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74" w:rsidRDefault="001A6F02" w:rsidP="001A6F02">
      <w:pPr>
        <w:rPr>
          <w:b/>
        </w:rPr>
      </w:pPr>
      <w:r>
        <w:rPr>
          <w:u w:val="single"/>
          <w:lang w:val="en-US"/>
        </w:rPr>
        <w:t xml:space="preserve">                                                                             </w:t>
      </w:r>
      <w:r w:rsidR="00BC1A74">
        <w:rPr>
          <w:b/>
          <w:noProof/>
        </w:rPr>
        <w:drawing>
          <wp:inline distT="0" distB="0" distL="0" distR="0">
            <wp:extent cx="499745" cy="65913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A74" w:rsidRDefault="00BC1A74" w:rsidP="00BC1A74">
      <w:pPr>
        <w:rPr>
          <w:b/>
          <w:sz w:val="28"/>
        </w:rPr>
      </w:pPr>
    </w:p>
    <w:p w:rsidR="00BC1A74" w:rsidRDefault="00BC1A74" w:rsidP="00BC1A74">
      <w:pPr>
        <w:rPr>
          <w:sz w:val="12"/>
        </w:rPr>
      </w:pPr>
    </w:p>
    <w:p w:rsidR="00BC1A74" w:rsidRDefault="00BC1A74" w:rsidP="00BC1A74">
      <w:pPr>
        <w:pStyle w:val="2"/>
        <w:rPr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BC1A74" w:rsidRPr="00C753C6" w:rsidRDefault="00BC1A74" w:rsidP="00BC1A74"/>
    <w:p w:rsidR="00BC1A74" w:rsidRPr="00095F2D" w:rsidRDefault="00BC1A74" w:rsidP="00886E6C">
      <w:pPr>
        <w:pStyle w:val="2"/>
        <w:rPr>
          <w:b w:val="0"/>
          <w:sz w:val="40"/>
          <w:szCs w:val="40"/>
        </w:rPr>
      </w:pPr>
      <w:r w:rsidRPr="00970EEF">
        <w:rPr>
          <w:b w:val="0"/>
          <w:sz w:val="40"/>
          <w:szCs w:val="40"/>
        </w:rPr>
        <w:t>Совет Черно</w:t>
      </w:r>
      <w:r w:rsidR="00C35709">
        <w:rPr>
          <w:b w:val="0"/>
          <w:sz w:val="40"/>
          <w:szCs w:val="40"/>
        </w:rPr>
        <w:t>п</w:t>
      </w:r>
      <w:r w:rsidRPr="00970EEF">
        <w:rPr>
          <w:b w:val="0"/>
          <w:sz w:val="40"/>
          <w:szCs w:val="40"/>
        </w:rPr>
        <w:t>орожского сельского поселения</w:t>
      </w:r>
    </w:p>
    <w:p w:rsidR="00BC1A74" w:rsidRDefault="00886E6C" w:rsidP="00BC1A74">
      <w:pPr>
        <w:jc w:val="center"/>
        <w:rPr>
          <w:sz w:val="28"/>
        </w:rPr>
      </w:pPr>
      <w:r w:rsidRPr="00886E6C">
        <w:rPr>
          <w:sz w:val="28"/>
          <w:u w:val="single"/>
          <w:lang w:val="en-US"/>
        </w:rPr>
        <w:t>XXXIX</w:t>
      </w:r>
      <w:r w:rsidRPr="00095F2D">
        <w:rPr>
          <w:sz w:val="28"/>
        </w:rPr>
        <w:t xml:space="preserve"> </w:t>
      </w:r>
      <w:r>
        <w:rPr>
          <w:sz w:val="28"/>
        </w:rPr>
        <w:t>заседание</w:t>
      </w:r>
      <w:r w:rsidR="00BC1A74">
        <w:rPr>
          <w:sz w:val="28"/>
        </w:rPr>
        <w:t xml:space="preserve">   </w:t>
      </w:r>
      <w:r w:rsidR="00BC1A74">
        <w:rPr>
          <w:sz w:val="28"/>
          <w:u w:val="single"/>
        </w:rPr>
        <w:t xml:space="preserve"> </w:t>
      </w:r>
      <w:r w:rsidR="00BC1A74">
        <w:rPr>
          <w:sz w:val="28"/>
          <w:u w:val="single"/>
          <w:lang w:val="en-US"/>
        </w:rPr>
        <w:t>III</w:t>
      </w:r>
      <w:r w:rsidR="00BC1A74">
        <w:rPr>
          <w:sz w:val="28"/>
          <w:u w:val="single"/>
        </w:rPr>
        <w:t xml:space="preserve"> </w:t>
      </w:r>
      <w:r>
        <w:rPr>
          <w:sz w:val="28"/>
        </w:rPr>
        <w:t>созыва</w:t>
      </w:r>
    </w:p>
    <w:p w:rsidR="00BC1A74" w:rsidRDefault="00BC1A74" w:rsidP="00BC1A74">
      <w:pPr>
        <w:jc w:val="center"/>
        <w:rPr>
          <w:b/>
          <w:sz w:val="26"/>
        </w:rPr>
      </w:pPr>
    </w:p>
    <w:p w:rsidR="00BC1A74" w:rsidRDefault="00BC1A74" w:rsidP="00BC1A74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РЕШЕНИЕ</w:t>
      </w:r>
    </w:p>
    <w:p w:rsidR="00BC1A74" w:rsidRDefault="00BC1A74" w:rsidP="00BC1A74">
      <w:pPr>
        <w:jc w:val="center"/>
      </w:pPr>
    </w:p>
    <w:p w:rsidR="00BC1A74" w:rsidRPr="0013276F" w:rsidRDefault="00BC1A74" w:rsidP="00BC1A74">
      <w:pPr>
        <w:jc w:val="center"/>
        <w:rPr>
          <w:b/>
        </w:rPr>
      </w:pPr>
      <w:r>
        <w:t xml:space="preserve">от </w:t>
      </w:r>
      <w:r w:rsidRPr="008B728D">
        <w:t xml:space="preserve"> </w:t>
      </w:r>
      <w:r w:rsidR="00886E6C">
        <w:t>12    ма</w:t>
      </w:r>
      <w:r>
        <w:t>я    201</w:t>
      </w:r>
      <w:r w:rsidRPr="008B728D">
        <w:t>7</w:t>
      </w:r>
      <w:r>
        <w:t xml:space="preserve"> года   № </w:t>
      </w:r>
      <w:r w:rsidR="00095F2D">
        <w:t>104</w:t>
      </w:r>
      <w:r>
        <w:t xml:space="preserve"> </w:t>
      </w:r>
    </w:p>
    <w:p w:rsidR="00BC1A74" w:rsidRPr="00F645CE" w:rsidRDefault="00BC1A74" w:rsidP="00BC1A74">
      <w:pPr>
        <w:jc w:val="center"/>
      </w:pPr>
      <w:r>
        <w:t xml:space="preserve">п. Черный </w:t>
      </w:r>
      <w:r w:rsidR="00E55BB9">
        <w:t>П</w:t>
      </w:r>
      <w:r>
        <w:t>орог</w:t>
      </w:r>
    </w:p>
    <w:p w:rsidR="00BE211D" w:rsidRDefault="00BE211D" w:rsidP="00BE211D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61C9B" w:rsidRPr="00907488" w:rsidRDefault="004475D6" w:rsidP="00F92F6C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на земельном участке</w:t>
      </w:r>
      <w:r w:rsidR="00F92F6C">
        <w:rPr>
          <w:rFonts w:ascii="Times New Roman" w:hAnsi="Times New Roman" w:cs="Times New Roman"/>
          <w:sz w:val="24"/>
          <w:szCs w:val="24"/>
        </w:rPr>
        <w:t xml:space="preserve">, </w:t>
      </w:r>
      <w:r w:rsidR="00A018DB" w:rsidRPr="00A018DB">
        <w:rPr>
          <w:rFonts w:ascii="Times New Roman" w:hAnsi="Times New Roman" w:cs="Times New Roman"/>
          <w:sz w:val="24"/>
          <w:szCs w:val="24"/>
        </w:rPr>
        <w:t>расположенном на кадастровом плане территории кадастрового квартала  10:06:0020101</w:t>
      </w:r>
      <w:r w:rsidR="00F92F6C">
        <w:rPr>
          <w:rFonts w:ascii="Times New Roman" w:hAnsi="Times New Roman" w:cs="Times New Roman"/>
          <w:sz w:val="24"/>
          <w:szCs w:val="24"/>
        </w:rPr>
        <w:t xml:space="preserve"> площадью 36 кв</w:t>
      </w:r>
      <w:proofErr w:type="gramStart"/>
      <w:r w:rsidR="00F92F6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60FF7">
        <w:rPr>
          <w:rFonts w:ascii="Times New Roman" w:hAnsi="Times New Roman" w:cs="Times New Roman"/>
          <w:sz w:val="24"/>
          <w:szCs w:val="24"/>
        </w:rPr>
        <w:t>, рас</w:t>
      </w:r>
      <w:r w:rsidR="00894819">
        <w:rPr>
          <w:rFonts w:ascii="Times New Roman" w:hAnsi="Times New Roman" w:cs="Times New Roman"/>
          <w:sz w:val="24"/>
          <w:szCs w:val="24"/>
        </w:rPr>
        <w:t>п</w:t>
      </w:r>
      <w:r w:rsidR="00160FF7">
        <w:rPr>
          <w:rFonts w:ascii="Times New Roman" w:hAnsi="Times New Roman" w:cs="Times New Roman"/>
          <w:sz w:val="24"/>
          <w:szCs w:val="24"/>
        </w:rPr>
        <w:t>оложенн</w:t>
      </w:r>
      <w:r w:rsidR="00A018DB">
        <w:rPr>
          <w:rFonts w:ascii="Times New Roman" w:hAnsi="Times New Roman" w:cs="Times New Roman"/>
          <w:sz w:val="24"/>
          <w:szCs w:val="24"/>
        </w:rPr>
        <w:t xml:space="preserve">ый </w:t>
      </w:r>
      <w:r w:rsidR="00160FF7">
        <w:rPr>
          <w:rFonts w:ascii="Times New Roman" w:hAnsi="Times New Roman" w:cs="Times New Roman"/>
          <w:sz w:val="24"/>
          <w:szCs w:val="24"/>
        </w:rPr>
        <w:t xml:space="preserve">в пос. Черный </w:t>
      </w:r>
      <w:r w:rsidR="00E7124C">
        <w:rPr>
          <w:rFonts w:ascii="Times New Roman" w:hAnsi="Times New Roman" w:cs="Times New Roman"/>
          <w:sz w:val="24"/>
          <w:szCs w:val="24"/>
        </w:rPr>
        <w:t>П</w:t>
      </w:r>
      <w:r w:rsidR="00160FF7">
        <w:rPr>
          <w:rFonts w:ascii="Times New Roman" w:hAnsi="Times New Roman" w:cs="Times New Roman"/>
          <w:sz w:val="24"/>
          <w:szCs w:val="24"/>
        </w:rPr>
        <w:t>орог</w:t>
      </w:r>
      <w:r w:rsidR="00894819">
        <w:rPr>
          <w:rFonts w:ascii="Times New Roman" w:hAnsi="Times New Roman" w:cs="Times New Roman"/>
          <w:sz w:val="24"/>
          <w:szCs w:val="24"/>
        </w:rPr>
        <w:t xml:space="preserve"> Сегежско</w:t>
      </w:r>
      <w:r w:rsidR="00BE211D">
        <w:rPr>
          <w:rFonts w:ascii="Times New Roman" w:hAnsi="Times New Roman" w:cs="Times New Roman"/>
          <w:sz w:val="24"/>
          <w:szCs w:val="24"/>
        </w:rPr>
        <w:t>го</w:t>
      </w:r>
      <w:r w:rsidR="0089481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E211D">
        <w:rPr>
          <w:rFonts w:ascii="Times New Roman" w:hAnsi="Times New Roman" w:cs="Times New Roman"/>
          <w:sz w:val="24"/>
          <w:szCs w:val="24"/>
        </w:rPr>
        <w:t>а</w:t>
      </w:r>
      <w:r w:rsidR="00894819">
        <w:rPr>
          <w:rFonts w:ascii="Times New Roman" w:hAnsi="Times New Roman" w:cs="Times New Roman"/>
          <w:sz w:val="24"/>
          <w:szCs w:val="24"/>
        </w:rPr>
        <w:t xml:space="preserve"> Республики Карелия</w:t>
      </w:r>
    </w:p>
    <w:p w:rsidR="00961C9B" w:rsidRDefault="00961C9B" w:rsidP="00961C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61C9B" w:rsidRPr="00E55BB9" w:rsidRDefault="00BE211D" w:rsidP="00E55BB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55BB9">
        <w:rPr>
          <w:rFonts w:ascii="Times New Roman" w:hAnsi="Times New Roman" w:cs="Times New Roman"/>
          <w:b w:val="0"/>
          <w:sz w:val="24"/>
          <w:szCs w:val="24"/>
        </w:rPr>
        <w:t xml:space="preserve">Рассмотрев обращение </w:t>
      </w:r>
      <w:r w:rsidR="00F5337C" w:rsidRPr="00E55BB9">
        <w:rPr>
          <w:rFonts w:ascii="Times New Roman" w:hAnsi="Times New Roman" w:cs="Times New Roman"/>
          <w:b w:val="0"/>
          <w:sz w:val="24"/>
          <w:szCs w:val="24"/>
        </w:rPr>
        <w:t>публичного акционерного общества «Ростелеком», в</w:t>
      </w:r>
      <w:r w:rsidR="00961C9B" w:rsidRPr="00E55BB9">
        <w:rPr>
          <w:rFonts w:ascii="Times New Roman" w:hAnsi="Times New Roman" w:cs="Times New Roman"/>
          <w:b w:val="0"/>
          <w:sz w:val="24"/>
          <w:szCs w:val="24"/>
        </w:rPr>
        <w:t xml:space="preserve"> соответствии со статьей </w:t>
      </w:r>
      <w:r w:rsidR="00F5337C" w:rsidRPr="00E55BB9">
        <w:rPr>
          <w:rFonts w:ascii="Times New Roman" w:hAnsi="Times New Roman" w:cs="Times New Roman"/>
          <w:b w:val="0"/>
          <w:sz w:val="24"/>
          <w:szCs w:val="24"/>
        </w:rPr>
        <w:t>40 Градостроительного кодекса</w:t>
      </w:r>
      <w:r w:rsidR="00961C9B" w:rsidRPr="00E55BB9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</w:t>
      </w:r>
      <w:r w:rsidR="00F5337C" w:rsidRPr="00E55BB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A85D8A" w:rsidRPr="00E55BB9">
        <w:rPr>
          <w:rFonts w:ascii="Times New Roman" w:hAnsi="Times New Roman" w:cs="Times New Roman"/>
          <w:b w:val="0"/>
          <w:sz w:val="24"/>
          <w:szCs w:val="24"/>
        </w:rPr>
        <w:t>с пунктами 4.1</w:t>
      </w:r>
      <w:r w:rsidR="00DE05D2" w:rsidRPr="00E55BB9">
        <w:rPr>
          <w:rFonts w:ascii="Times New Roman" w:hAnsi="Times New Roman" w:cs="Times New Roman"/>
          <w:b w:val="0"/>
          <w:sz w:val="24"/>
          <w:szCs w:val="24"/>
        </w:rPr>
        <w:t>,</w:t>
      </w:r>
      <w:r w:rsidR="00A85D8A" w:rsidRPr="00E55BB9">
        <w:rPr>
          <w:rFonts w:ascii="Times New Roman" w:hAnsi="Times New Roman" w:cs="Times New Roman"/>
          <w:b w:val="0"/>
          <w:sz w:val="24"/>
          <w:szCs w:val="24"/>
        </w:rPr>
        <w:t xml:space="preserve">4.2 </w:t>
      </w:r>
      <w:r w:rsidR="00DE05D2" w:rsidRPr="00E55BB9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A85D8A" w:rsidRPr="00E55BB9">
        <w:rPr>
          <w:rFonts w:ascii="Times New Roman" w:hAnsi="Times New Roman" w:cs="Times New Roman"/>
          <w:b w:val="0"/>
          <w:sz w:val="24"/>
          <w:szCs w:val="24"/>
        </w:rPr>
        <w:t xml:space="preserve">5.1 </w:t>
      </w:r>
      <w:r w:rsidR="00DE05D2" w:rsidRPr="00E55BB9">
        <w:rPr>
          <w:rFonts w:ascii="Times New Roman" w:hAnsi="Times New Roman" w:cs="Times New Roman"/>
          <w:b w:val="0"/>
          <w:sz w:val="24"/>
          <w:szCs w:val="24"/>
        </w:rPr>
        <w:t>Правил землепользования и застройки Черно</w:t>
      </w:r>
      <w:r w:rsidR="00C35709">
        <w:rPr>
          <w:rFonts w:ascii="Times New Roman" w:hAnsi="Times New Roman" w:cs="Times New Roman"/>
          <w:b w:val="0"/>
          <w:sz w:val="24"/>
          <w:szCs w:val="24"/>
        </w:rPr>
        <w:t>п</w:t>
      </w:r>
      <w:r w:rsidR="00DE05D2" w:rsidRPr="00E55BB9">
        <w:rPr>
          <w:rFonts w:ascii="Times New Roman" w:hAnsi="Times New Roman" w:cs="Times New Roman"/>
          <w:b w:val="0"/>
          <w:sz w:val="24"/>
          <w:szCs w:val="24"/>
        </w:rPr>
        <w:t>орожского сельского поселения, утвержденных</w:t>
      </w:r>
      <w:r w:rsidR="00A85D8A" w:rsidRPr="00E55B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05D2" w:rsidRPr="00E55BB9">
        <w:rPr>
          <w:rFonts w:ascii="Times New Roman" w:hAnsi="Times New Roman" w:cs="Times New Roman"/>
          <w:b w:val="0"/>
          <w:sz w:val="24"/>
          <w:szCs w:val="24"/>
        </w:rPr>
        <w:t xml:space="preserve"> решением</w:t>
      </w:r>
      <w:r w:rsidR="002071F4" w:rsidRPr="00E55BB9">
        <w:rPr>
          <w:rFonts w:ascii="Times New Roman" w:hAnsi="Times New Roman" w:cs="Times New Roman"/>
          <w:b w:val="0"/>
          <w:sz w:val="24"/>
          <w:szCs w:val="24"/>
        </w:rPr>
        <w:t xml:space="preserve"> Совета Черно</w:t>
      </w:r>
      <w:r w:rsidR="00C35709">
        <w:rPr>
          <w:rFonts w:ascii="Times New Roman" w:hAnsi="Times New Roman" w:cs="Times New Roman"/>
          <w:b w:val="0"/>
          <w:sz w:val="24"/>
          <w:szCs w:val="24"/>
        </w:rPr>
        <w:t>п</w:t>
      </w:r>
      <w:r w:rsidR="002071F4" w:rsidRPr="00E55BB9">
        <w:rPr>
          <w:rFonts w:ascii="Times New Roman" w:hAnsi="Times New Roman" w:cs="Times New Roman"/>
          <w:b w:val="0"/>
          <w:sz w:val="24"/>
          <w:szCs w:val="24"/>
        </w:rPr>
        <w:t>орожского сельского поселения от 22.07.2013 № 88</w:t>
      </w:r>
      <w:r w:rsidR="00961C9B" w:rsidRPr="00E55BB9">
        <w:rPr>
          <w:rFonts w:ascii="Times New Roman" w:hAnsi="Times New Roman" w:cs="Times New Roman"/>
          <w:b w:val="0"/>
          <w:sz w:val="24"/>
          <w:szCs w:val="24"/>
        </w:rPr>
        <w:t>,</w:t>
      </w:r>
      <w:r w:rsidR="00A85D8A" w:rsidRPr="00E55B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61C9B" w:rsidRPr="00E55B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5277A" w:rsidRPr="00E55BB9">
        <w:rPr>
          <w:rFonts w:ascii="Times New Roman" w:hAnsi="Times New Roman" w:cs="Times New Roman"/>
          <w:b w:val="0"/>
          <w:sz w:val="24"/>
          <w:szCs w:val="24"/>
        </w:rPr>
        <w:t>на основании рекомендаций публичного слушания</w:t>
      </w:r>
      <w:r w:rsidR="006E7FD3" w:rsidRPr="00E55BB9">
        <w:rPr>
          <w:rFonts w:ascii="Times New Roman" w:hAnsi="Times New Roman" w:cs="Times New Roman"/>
          <w:b w:val="0"/>
          <w:sz w:val="24"/>
          <w:szCs w:val="24"/>
        </w:rPr>
        <w:t xml:space="preserve"> по вопросу предоставлении разрешения на отклонение от предельных параметров разрешенного строительства, реконструкции на земельном участке </w:t>
      </w:r>
      <w:r w:rsidR="000B297E" w:rsidRPr="00E55BB9">
        <w:rPr>
          <w:rFonts w:ascii="Times New Roman" w:hAnsi="Times New Roman" w:cs="Times New Roman"/>
          <w:b w:val="0"/>
          <w:sz w:val="24"/>
          <w:szCs w:val="24"/>
        </w:rPr>
        <w:t>реконструкции на земельном участке</w:t>
      </w:r>
      <w:proofErr w:type="gramEnd"/>
      <w:r w:rsidR="000B297E" w:rsidRPr="00E55BB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Start"/>
      <w:r w:rsidR="000B297E" w:rsidRPr="00E55BB9">
        <w:rPr>
          <w:rFonts w:ascii="Times New Roman" w:hAnsi="Times New Roman" w:cs="Times New Roman"/>
          <w:b w:val="0"/>
          <w:sz w:val="24"/>
          <w:szCs w:val="24"/>
        </w:rPr>
        <w:t>расположенном на кадастровом плане территории кадастрового квартала  10:06:0020101</w:t>
      </w:r>
      <w:r w:rsidR="00356E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B297E" w:rsidRPr="00E55BB9">
        <w:rPr>
          <w:rFonts w:ascii="Times New Roman" w:hAnsi="Times New Roman" w:cs="Times New Roman"/>
          <w:b w:val="0"/>
          <w:sz w:val="24"/>
          <w:szCs w:val="24"/>
        </w:rPr>
        <w:t xml:space="preserve"> площадью 36 кв.м</w:t>
      </w:r>
      <w:r w:rsidR="00E55BB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0B297E" w:rsidRPr="00E55BB9">
        <w:rPr>
          <w:rFonts w:ascii="Times New Roman" w:hAnsi="Times New Roman" w:cs="Times New Roman"/>
          <w:b w:val="0"/>
          <w:sz w:val="24"/>
          <w:szCs w:val="24"/>
        </w:rPr>
        <w:t xml:space="preserve"> расположенный в пос. Черный Порог</w:t>
      </w:r>
      <w:r w:rsidR="00356E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B297E" w:rsidRPr="00E55BB9">
        <w:rPr>
          <w:rFonts w:ascii="Times New Roman" w:hAnsi="Times New Roman" w:cs="Times New Roman"/>
          <w:b w:val="0"/>
          <w:sz w:val="24"/>
          <w:szCs w:val="24"/>
        </w:rPr>
        <w:t xml:space="preserve"> Сегежского района Республики Карелия</w:t>
      </w:r>
      <w:r w:rsidR="006E7FD3" w:rsidRPr="00E55BB9">
        <w:rPr>
          <w:rFonts w:ascii="Times New Roman" w:hAnsi="Times New Roman" w:cs="Times New Roman"/>
          <w:b w:val="0"/>
          <w:sz w:val="24"/>
          <w:szCs w:val="24"/>
        </w:rPr>
        <w:t>,</w:t>
      </w:r>
      <w:r w:rsidR="00E55B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5277A" w:rsidRPr="00E55BB9">
        <w:rPr>
          <w:rFonts w:ascii="Times New Roman" w:hAnsi="Times New Roman" w:cs="Times New Roman"/>
          <w:b w:val="0"/>
          <w:sz w:val="24"/>
          <w:szCs w:val="24"/>
        </w:rPr>
        <w:t xml:space="preserve"> проведенного    </w:t>
      </w:r>
      <w:r w:rsidR="00095F2D">
        <w:rPr>
          <w:rFonts w:ascii="Times New Roman" w:hAnsi="Times New Roman" w:cs="Times New Roman"/>
          <w:b w:val="0"/>
          <w:sz w:val="24"/>
          <w:szCs w:val="24"/>
        </w:rPr>
        <w:t xml:space="preserve">12 </w:t>
      </w:r>
      <w:r w:rsidR="00F5277A" w:rsidRPr="00E55B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95F2D">
        <w:rPr>
          <w:rFonts w:ascii="Times New Roman" w:hAnsi="Times New Roman" w:cs="Times New Roman"/>
          <w:b w:val="0"/>
          <w:sz w:val="24"/>
          <w:szCs w:val="24"/>
        </w:rPr>
        <w:t>ма</w:t>
      </w:r>
      <w:r w:rsidR="00F5277A" w:rsidRPr="00E55BB9">
        <w:rPr>
          <w:rFonts w:ascii="Times New Roman" w:hAnsi="Times New Roman" w:cs="Times New Roman"/>
          <w:b w:val="0"/>
          <w:sz w:val="24"/>
          <w:szCs w:val="24"/>
        </w:rPr>
        <w:t xml:space="preserve">я 2017 года, </w:t>
      </w:r>
      <w:r w:rsidR="00961C9B" w:rsidRPr="00E55BB9">
        <w:rPr>
          <w:rFonts w:ascii="Times New Roman" w:hAnsi="Times New Roman" w:cs="Times New Roman"/>
          <w:b w:val="0"/>
          <w:sz w:val="24"/>
          <w:szCs w:val="24"/>
        </w:rPr>
        <w:t>Совет Черно</w:t>
      </w:r>
      <w:r w:rsidR="00356E16">
        <w:rPr>
          <w:rFonts w:ascii="Times New Roman" w:hAnsi="Times New Roman" w:cs="Times New Roman"/>
          <w:b w:val="0"/>
          <w:sz w:val="24"/>
          <w:szCs w:val="24"/>
        </w:rPr>
        <w:t>п</w:t>
      </w:r>
      <w:r w:rsidR="00961C9B" w:rsidRPr="00E55BB9">
        <w:rPr>
          <w:rFonts w:ascii="Times New Roman" w:hAnsi="Times New Roman" w:cs="Times New Roman"/>
          <w:b w:val="0"/>
          <w:sz w:val="24"/>
          <w:szCs w:val="24"/>
        </w:rPr>
        <w:t xml:space="preserve">орожского сельского поселения, </w:t>
      </w:r>
      <w:r w:rsidR="00961C9B" w:rsidRPr="00095F2D">
        <w:rPr>
          <w:rFonts w:ascii="Times New Roman" w:hAnsi="Times New Roman" w:cs="Times New Roman"/>
          <w:sz w:val="24"/>
          <w:szCs w:val="24"/>
        </w:rPr>
        <w:t>решил</w:t>
      </w:r>
      <w:r w:rsidR="00961C9B" w:rsidRPr="00E55BB9">
        <w:rPr>
          <w:rFonts w:ascii="Times New Roman" w:hAnsi="Times New Roman" w:cs="Times New Roman"/>
          <w:b w:val="0"/>
          <w:sz w:val="24"/>
          <w:szCs w:val="24"/>
        </w:rPr>
        <w:t>:</w:t>
      </w:r>
      <w:proofErr w:type="gramEnd"/>
    </w:p>
    <w:p w:rsidR="00440D5B" w:rsidRDefault="00961C9B" w:rsidP="00E55BB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5BB9">
        <w:rPr>
          <w:rFonts w:ascii="Times New Roman" w:hAnsi="Times New Roman" w:cs="Times New Roman"/>
          <w:b w:val="0"/>
          <w:sz w:val="24"/>
          <w:szCs w:val="24"/>
        </w:rPr>
        <w:t>1.</w:t>
      </w:r>
      <w:r w:rsidR="00095F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505A" w:rsidRPr="00E55BB9">
        <w:rPr>
          <w:rFonts w:ascii="Times New Roman" w:hAnsi="Times New Roman" w:cs="Times New Roman"/>
          <w:b w:val="0"/>
          <w:sz w:val="24"/>
          <w:szCs w:val="24"/>
        </w:rPr>
        <w:t>Предоставить разрешение</w:t>
      </w:r>
      <w:r w:rsidR="0041640D" w:rsidRPr="00E55BB9">
        <w:rPr>
          <w:rFonts w:ascii="Times New Roman" w:hAnsi="Times New Roman" w:cs="Times New Roman"/>
          <w:b w:val="0"/>
          <w:sz w:val="24"/>
          <w:szCs w:val="24"/>
        </w:rPr>
        <w:t xml:space="preserve"> публичному акционерному обществу «Ростелеком»</w:t>
      </w:r>
      <w:r w:rsidR="009E505A" w:rsidRPr="00E55BB9">
        <w:rPr>
          <w:rFonts w:ascii="Times New Roman" w:hAnsi="Times New Roman" w:cs="Times New Roman"/>
          <w:b w:val="0"/>
          <w:sz w:val="24"/>
          <w:szCs w:val="24"/>
        </w:rPr>
        <w:t xml:space="preserve"> на отклонение от предельных параметров разрешенного строительства</w:t>
      </w:r>
      <w:r w:rsidR="00743481" w:rsidRPr="00E55BB9">
        <w:rPr>
          <w:rFonts w:ascii="Times New Roman" w:hAnsi="Times New Roman" w:cs="Times New Roman"/>
          <w:b w:val="0"/>
          <w:sz w:val="24"/>
          <w:szCs w:val="24"/>
        </w:rPr>
        <w:t>, реконструкции объектов капитального строительства на земельном участке</w:t>
      </w:r>
      <w:r w:rsidR="00E55BB9" w:rsidRPr="00E55BB9">
        <w:rPr>
          <w:rFonts w:ascii="Times New Roman" w:hAnsi="Times New Roman" w:cs="Times New Roman"/>
          <w:b w:val="0"/>
          <w:sz w:val="24"/>
          <w:szCs w:val="24"/>
        </w:rPr>
        <w:t xml:space="preserve">, расположенном на кадастровом плане территории кадастрового квартала </w:t>
      </w:r>
      <w:r w:rsidR="005F0D68">
        <w:rPr>
          <w:rFonts w:ascii="Times New Roman" w:hAnsi="Times New Roman" w:cs="Times New Roman"/>
          <w:b w:val="0"/>
          <w:sz w:val="24"/>
          <w:szCs w:val="24"/>
        </w:rPr>
        <w:t>1</w:t>
      </w:r>
      <w:r w:rsidR="00E55BB9" w:rsidRPr="00E55BB9">
        <w:rPr>
          <w:rFonts w:ascii="Times New Roman" w:hAnsi="Times New Roman" w:cs="Times New Roman"/>
          <w:b w:val="0"/>
          <w:sz w:val="24"/>
          <w:szCs w:val="24"/>
        </w:rPr>
        <w:t>0:06:0020101 площадью 36 кв.м</w:t>
      </w:r>
      <w:r w:rsidR="00E55BB9">
        <w:rPr>
          <w:rFonts w:ascii="Times New Roman" w:hAnsi="Times New Roman" w:cs="Times New Roman"/>
          <w:b w:val="0"/>
          <w:sz w:val="24"/>
          <w:szCs w:val="24"/>
        </w:rPr>
        <w:t>.</w:t>
      </w:r>
      <w:r w:rsidR="001B1657" w:rsidRPr="001B1657">
        <w:rPr>
          <w:rFonts w:ascii="Times New Roman" w:hAnsi="Times New Roman" w:cs="Times New Roman"/>
          <w:b w:val="0"/>
          <w:sz w:val="24"/>
          <w:szCs w:val="24"/>
        </w:rPr>
        <w:t>, расположенн</w:t>
      </w:r>
      <w:r w:rsidR="005F0D68">
        <w:rPr>
          <w:rFonts w:ascii="Times New Roman" w:hAnsi="Times New Roman" w:cs="Times New Roman"/>
          <w:b w:val="0"/>
          <w:sz w:val="24"/>
          <w:szCs w:val="24"/>
        </w:rPr>
        <w:t>о</w:t>
      </w:r>
      <w:r w:rsidR="001B1657" w:rsidRPr="001B1657">
        <w:rPr>
          <w:rFonts w:ascii="Times New Roman" w:hAnsi="Times New Roman" w:cs="Times New Roman"/>
          <w:b w:val="0"/>
          <w:sz w:val="24"/>
          <w:szCs w:val="24"/>
        </w:rPr>
        <w:t xml:space="preserve">м </w:t>
      </w:r>
      <w:r w:rsidR="00167BFB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BD1C6A">
        <w:rPr>
          <w:rFonts w:ascii="Times New Roman" w:hAnsi="Times New Roman" w:cs="Times New Roman"/>
          <w:b w:val="0"/>
          <w:sz w:val="24"/>
          <w:szCs w:val="24"/>
        </w:rPr>
        <w:t>территориальной зоне индивидуальной жилой застройки (Ж</w:t>
      </w:r>
      <w:proofErr w:type="gramStart"/>
      <w:r w:rsidR="00BD1C6A">
        <w:rPr>
          <w:rFonts w:ascii="Times New Roman" w:hAnsi="Times New Roman" w:cs="Times New Roman"/>
          <w:b w:val="0"/>
          <w:sz w:val="24"/>
          <w:szCs w:val="24"/>
        </w:rPr>
        <w:t>1</w:t>
      </w:r>
      <w:proofErr w:type="gramEnd"/>
      <w:r w:rsidR="00BD1C6A">
        <w:rPr>
          <w:rFonts w:ascii="Times New Roman" w:hAnsi="Times New Roman" w:cs="Times New Roman"/>
          <w:b w:val="0"/>
          <w:sz w:val="24"/>
          <w:szCs w:val="24"/>
        </w:rPr>
        <w:t>)</w:t>
      </w:r>
      <w:r w:rsidR="00D8796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B1657" w:rsidRPr="001B1657">
        <w:rPr>
          <w:rFonts w:ascii="Times New Roman" w:hAnsi="Times New Roman" w:cs="Times New Roman"/>
          <w:b w:val="0"/>
          <w:sz w:val="24"/>
          <w:szCs w:val="24"/>
        </w:rPr>
        <w:t xml:space="preserve">в пос. Черный </w:t>
      </w:r>
      <w:r w:rsidR="00E55BB9">
        <w:rPr>
          <w:rFonts w:ascii="Times New Roman" w:hAnsi="Times New Roman" w:cs="Times New Roman"/>
          <w:b w:val="0"/>
          <w:sz w:val="24"/>
          <w:szCs w:val="24"/>
        </w:rPr>
        <w:t>П</w:t>
      </w:r>
      <w:r w:rsidR="001B1657" w:rsidRPr="001B1657">
        <w:rPr>
          <w:rFonts w:ascii="Times New Roman" w:hAnsi="Times New Roman" w:cs="Times New Roman"/>
          <w:b w:val="0"/>
          <w:sz w:val="24"/>
          <w:szCs w:val="24"/>
        </w:rPr>
        <w:t>орог Сегежского района Республики Карелия</w:t>
      </w:r>
      <w:r w:rsidR="00D8796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167BFB">
        <w:rPr>
          <w:rFonts w:ascii="Times New Roman" w:hAnsi="Times New Roman" w:cs="Times New Roman"/>
          <w:b w:val="0"/>
          <w:sz w:val="24"/>
          <w:szCs w:val="24"/>
        </w:rPr>
        <w:t>сняв</w:t>
      </w:r>
      <w:r w:rsidR="00C821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103C">
        <w:rPr>
          <w:rFonts w:ascii="Times New Roman" w:hAnsi="Times New Roman" w:cs="Times New Roman"/>
          <w:b w:val="0"/>
          <w:sz w:val="24"/>
          <w:szCs w:val="24"/>
        </w:rPr>
        <w:t xml:space="preserve">минимальное </w:t>
      </w:r>
      <w:r w:rsidR="00C821F4">
        <w:rPr>
          <w:rFonts w:ascii="Times New Roman" w:hAnsi="Times New Roman" w:cs="Times New Roman"/>
          <w:b w:val="0"/>
          <w:sz w:val="24"/>
          <w:szCs w:val="24"/>
        </w:rPr>
        <w:t xml:space="preserve">ограничение размера используемого земельного участка применительно к территориальной зоне индивидуальной жилой </w:t>
      </w:r>
      <w:r w:rsidR="0056103C">
        <w:rPr>
          <w:rFonts w:ascii="Times New Roman" w:hAnsi="Times New Roman" w:cs="Times New Roman"/>
          <w:b w:val="0"/>
          <w:sz w:val="24"/>
          <w:szCs w:val="24"/>
        </w:rPr>
        <w:t>(Ж</w:t>
      </w:r>
      <w:proofErr w:type="gramStart"/>
      <w:r w:rsidR="0056103C">
        <w:rPr>
          <w:rFonts w:ascii="Times New Roman" w:hAnsi="Times New Roman" w:cs="Times New Roman"/>
          <w:b w:val="0"/>
          <w:sz w:val="24"/>
          <w:szCs w:val="24"/>
        </w:rPr>
        <w:t>1</w:t>
      </w:r>
      <w:proofErr w:type="gramEnd"/>
      <w:r w:rsidR="0056103C">
        <w:rPr>
          <w:rFonts w:ascii="Times New Roman" w:hAnsi="Times New Roman" w:cs="Times New Roman"/>
          <w:b w:val="0"/>
          <w:sz w:val="24"/>
          <w:szCs w:val="24"/>
        </w:rPr>
        <w:t>)</w:t>
      </w:r>
      <w:r w:rsidR="00440D5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83899" w:rsidRPr="00C753C6" w:rsidRDefault="00440D5B" w:rsidP="00A83899">
      <w:pPr>
        <w:tabs>
          <w:tab w:val="left" w:pos="2763"/>
        </w:tabs>
        <w:ind w:firstLine="567"/>
        <w:jc w:val="both"/>
        <w:rPr>
          <w:bCs/>
          <w:color w:val="000000"/>
        </w:rPr>
      </w:pPr>
      <w:r w:rsidRPr="00FE5D31">
        <w:t xml:space="preserve">2. </w:t>
      </w:r>
      <w:r w:rsidR="00A83899" w:rsidRPr="00C753C6">
        <w:rPr>
          <w:color w:val="000000"/>
        </w:rPr>
        <w:t xml:space="preserve">Опубликовать настоящее решение в газете «Доверие» и обнародовать путем  размещения официального текста настоящего решения в информационно-телекоммуникационной сети «Интернет» на официальном сайте администрации </w:t>
      </w:r>
      <w:r w:rsidR="00A83899" w:rsidRPr="00C753C6">
        <w:rPr>
          <w:bCs/>
          <w:color w:val="000000"/>
        </w:rPr>
        <w:t>Чернопорожского</w:t>
      </w:r>
      <w:r w:rsidR="00A83899" w:rsidRPr="00C753C6">
        <w:rPr>
          <w:color w:val="000000"/>
        </w:rPr>
        <w:t xml:space="preserve"> сельского</w:t>
      </w:r>
      <w:r w:rsidR="00A83899" w:rsidRPr="00C753C6">
        <w:rPr>
          <w:bCs/>
          <w:color w:val="000000"/>
        </w:rPr>
        <w:t xml:space="preserve"> поселения </w:t>
      </w:r>
      <w:hyperlink r:id="rId5" w:history="1">
        <w:r w:rsidR="00A83899" w:rsidRPr="00C753C6">
          <w:rPr>
            <w:rStyle w:val="a3"/>
            <w:bCs/>
            <w:color w:val="000000"/>
          </w:rPr>
          <w:t>http://home.onego.ru/~segadmin/omsu_selo_cherny_ porog.htm</w:t>
        </w:r>
      </w:hyperlink>
      <w:r w:rsidR="00A83899" w:rsidRPr="00C753C6">
        <w:rPr>
          <w:bCs/>
          <w:color w:val="000000"/>
        </w:rPr>
        <w:t>.</w:t>
      </w:r>
    </w:p>
    <w:p w:rsidR="00961C9B" w:rsidRDefault="009856E3" w:rsidP="00961C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95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</w:t>
      </w:r>
      <w:r w:rsidR="008358F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ального </w:t>
      </w:r>
      <w:r w:rsidR="008358F9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961C9B" w:rsidRDefault="00961C9B" w:rsidP="00961C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C9B" w:rsidRDefault="00961C9B" w:rsidP="00961C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C9B" w:rsidRDefault="00961C9B" w:rsidP="00961C9B">
      <w:pPr>
        <w:pStyle w:val="ConsPlusNormal"/>
        <w:widowControl/>
        <w:tabs>
          <w:tab w:val="left" w:pos="73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Черно</w:t>
      </w:r>
      <w:r w:rsidR="00356E1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орожского сельского поселения</w:t>
      </w:r>
      <w:r w:rsidR="008358F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8358F9">
        <w:rPr>
          <w:rFonts w:ascii="Times New Roman" w:hAnsi="Times New Roman" w:cs="Times New Roman"/>
          <w:sz w:val="24"/>
          <w:szCs w:val="24"/>
        </w:rPr>
        <w:t xml:space="preserve">                  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58F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58F9">
        <w:rPr>
          <w:rFonts w:ascii="Times New Roman" w:hAnsi="Times New Roman" w:cs="Times New Roman"/>
          <w:sz w:val="24"/>
          <w:szCs w:val="24"/>
        </w:rPr>
        <w:t>Потапов</w:t>
      </w:r>
    </w:p>
    <w:p w:rsidR="00C1440F" w:rsidRDefault="00C1440F" w:rsidP="00F07005">
      <w:pPr>
        <w:rPr>
          <w:u w:val="single"/>
        </w:rPr>
      </w:pPr>
    </w:p>
    <w:p w:rsidR="00095F2D" w:rsidRPr="00F07005" w:rsidRDefault="00095F2D" w:rsidP="00095F2D">
      <w:pPr>
        <w:tabs>
          <w:tab w:val="left" w:pos="8400"/>
        </w:tabs>
        <w:rPr>
          <w:u w:val="single"/>
        </w:rPr>
      </w:pPr>
      <w:r w:rsidRPr="00095F2D">
        <w:t xml:space="preserve">Председатель Совета </w:t>
      </w:r>
      <w:r>
        <w:t>Чернопорожского сельского поселения                                  М.В.Жидкова</w:t>
      </w:r>
    </w:p>
    <w:sectPr w:rsidR="00095F2D" w:rsidRPr="00F07005" w:rsidSect="00AD5E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D5E1C"/>
    <w:rsid w:val="000254CA"/>
    <w:rsid w:val="0008219F"/>
    <w:rsid w:val="000851BA"/>
    <w:rsid w:val="00095F2D"/>
    <w:rsid w:val="000A399D"/>
    <w:rsid w:val="000B297E"/>
    <w:rsid w:val="000F5D1A"/>
    <w:rsid w:val="000F7156"/>
    <w:rsid w:val="00104F2E"/>
    <w:rsid w:val="00136CD6"/>
    <w:rsid w:val="00160FF7"/>
    <w:rsid w:val="00167BFB"/>
    <w:rsid w:val="00175319"/>
    <w:rsid w:val="00176B31"/>
    <w:rsid w:val="001A6F02"/>
    <w:rsid w:val="001B1657"/>
    <w:rsid w:val="002071F4"/>
    <w:rsid w:val="0022388F"/>
    <w:rsid w:val="002479CA"/>
    <w:rsid w:val="002842B7"/>
    <w:rsid w:val="00297B77"/>
    <w:rsid w:val="0031138B"/>
    <w:rsid w:val="00315C25"/>
    <w:rsid w:val="00326C51"/>
    <w:rsid w:val="00356E16"/>
    <w:rsid w:val="003709D0"/>
    <w:rsid w:val="003A0FFE"/>
    <w:rsid w:val="003C625D"/>
    <w:rsid w:val="0041640D"/>
    <w:rsid w:val="00423D22"/>
    <w:rsid w:val="00440D5B"/>
    <w:rsid w:val="00441EBA"/>
    <w:rsid w:val="004475D6"/>
    <w:rsid w:val="004F6DB1"/>
    <w:rsid w:val="005140FE"/>
    <w:rsid w:val="00537BCC"/>
    <w:rsid w:val="0056103C"/>
    <w:rsid w:val="00570183"/>
    <w:rsid w:val="005D71F5"/>
    <w:rsid w:val="005F0D68"/>
    <w:rsid w:val="005F63B6"/>
    <w:rsid w:val="006101F4"/>
    <w:rsid w:val="00615E55"/>
    <w:rsid w:val="006A2A82"/>
    <w:rsid w:val="006A6892"/>
    <w:rsid w:val="006E7FD3"/>
    <w:rsid w:val="00743481"/>
    <w:rsid w:val="00743BE1"/>
    <w:rsid w:val="007847A3"/>
    <w:rsid w:val="008105EF"/>
    <w:rsid w:val="008358F9"/>
    <w:rsid w:val="00840C96"/>
    <w:rsid w:val="008532A4"/>
    <w:rsid w:val="00886E6C"/>
    <w:rsid w:val="00894819"/>
    <w:rsid w:val="008971A8"/>
    <w:rsid w:val="008B5631"/>
    <w:rsid w:val="008B68D5"/>
    <w:rsid w:val="0092552C"/>
    <w:rsid w:val="009274FC"/>
    <w:rsid w:val="00961C9B"/>
    <w:rsid w:val="00965AB4"/>
    <w:rsid w:val="009856E3"/>
    <w:rsid w:val="009B533B"/>
    <w:rsid w:val="009D7B86"/>
    <w:rsid w:val="009E505A"/>
    <w:rsid w:val="00A018DB"/>
    <w:rsid w:val="00A1419E"/>
    <w:rsid w:val="00A204C8"/>
    <w:rsid w:val="00A54728"/>
    <w:rsid w:val="00A83899"/>
    <w:rsid w:val="00A85D8A"/>
    <w:rsid w:val="00A87355"/>
    <w:rsid w:val="00A90755"/>
    <w:rsid w:val="00AC5AFF"/>
    <w:rsid w:val="00AD5E1C"/>
    <w:rsid w:val="00AF04F2"/>
    <w:rsid w:val="00B05A2A"/>
    <w:rsid w:val="00B22FE9"/>
    <w:rsid w:val="00BB07D8"/>
    <w:rsid w:val="00BC0908"/>
    <w:rsid w:val="00BC1A74"/>
    <w:rsid w:val="00BD1C6A"/>
    <w:rsid w:val="00BE211D"/>
    <w:rsid w:val="00C1440F"/>
    <w:rsid w:val="00C15637"/>
    <w:rsid w:val="00C35709"/>
    <w:rsid w:val="00C6177A"/>
    <w:rsid w:val="00C67613"/>
    <w:rsid w:val="00C80E87"/>
    <w:rsid w:val="00C81735"/>
    <w:rsid w:val="00C821F4"/>
    <w:rsid w:val="00C84759"/>
    <w:rsid w:val="00CB7E4A"/>
    <w:rsid w:val="00CB7FF9"/>
    <w:rsid w:val="00CF0400"/>
    <w:rsid w:val="00D1070A"/>
    <w:rsid w:val="00D31B64"/>
    <w:rsid w:val="00D43A04"/>
    <w:rsid w:val="00D7548E"/>
    <w:rsid w:val="00D82D9D"/>
    <w:rsid w:val="00D8796E"/>
    <w:rsid w:val="00D958EC"/>
    <w:rsid w:val="00DC6547"/>
    <w:rsid w:val="00DE05D2"/>
    <w:rsid w:val="00E30008"/>
    <w:rsid w:val="00E55BB9"/>
    <w:rsid w:val="00E60828"/>
    <w:rsid w:val="00E7124C"/>
    <w:rsid w:val="00E827B2"/>
    <w:rsid w:val="00E9053E"/>
    <w:rsid w:val="00F02976"/>
    <w:rsid w:val="00F0583C"/>
    <w:rsid w:val="00F07005"/>
    <w:rsid w:val="00F1270F"/>
    <w:rsid w:val="00F145A0"/>
    <w:rsid w:val="00F32321"/>
    <w:rsid w:val="00F5277A"/>
    <w:rsid w:val="00F5337C"/>
    <w:rsid w:val="00F86B39"/>
    <w:rsid w:val="00F92F6C"/>
    <w:rsid w:val="00FA6C46"/>
    <w:rsid w:val="00FE5D31"/>
    <w:rsid w:val="00FF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1C"/>
    <w:pPr>
      <w:ind w:firstLine="0"/>
      <w:jc w:val="left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BC1A7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BC1A74"/>
    <w:pPr>
      <w:keepNext/>
      <w:ind w:left="3600" w:hanging="3600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5E1C"/>
    <w:rPr>
      <w:color w:val="0000FF"/>
      <w:u w:val="single"/>
    </w:rPr>
  </w:style>
  <w:style w:type="paragraph" w:customStyle="1" w:styleId="FR1">
    <w:name w:val="FR1"/>
    <w:rsid w:val="00AD5E1C"/>
    <w:pPr>
      <w:widowControl w:val="0"/>
      <w:autoSpaceDE w:val="0"/>
      <w:autoSpaceDN w:val="0"/>
      <w:adjustRightInd w:val="0"/>
      <w:spacing w:before="200" w:line="400" w:lineRule="auto"/>
      <w:ind w:firstLine="0"/>
      <w:jc w:val="center"/>
    </w:pPr>
    <w:rPr>
      <w:rFonts w:eastAsia="Times New Roman"/>
      <w:b/>
      <w:bCs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5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E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61C9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61C9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1A74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1A74"/>
    <w:rPr>
      <w:rFonts w:eastAsia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me.onego.ru/~segadmin/omsu_selo_cherny_%20porog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gkh_ruk</dc:creator>
  <cp:lastModifiedBy>ОИТ Татьяна Слиж</cp:lastModifiedBy>
  <cp:revision>2</cp:revision>
  <cp:lastPrinted>2017-03-23T06:39:00Z</cp:lastPrinted>
  <dcterms:created xsi:type="dcterms:W3CDTF">2017-05-17T13:45:00Z</dcterms:created>
  <dcterms:modified xsi:type="dcterms:W3CDTF">2017-05-17T13:45:00Z</dcterms:modified>
</cp:coreProperties>
</file>