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3144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b/>
          <w:sz w:val="28"/>
        </w:rPr>
      </w:pP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0953CF" w:rsidRDefault="000953CF" w:rsidP="000953C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506AF">
        <w:rPr>
          <w:bCs/>
          <w:sz w:val="28"/>
        </w:rPr>
        <w:t xml:space="preserve">ЧЕРНОПОРОЖСКОГО  </w:t>
      </w:r>
      <w:r>
        <w:rPr>
          <w:bCs/>
          <w:sz w:val="28"/>
        </w:rPr>
        <w:t>СЕЛЬСКОГО  ПОСЕЛЕНИЯ</w:t>
      </w:r>
    </w:p>
    <w:p w:rsidR="000953CF" w:rsidRDefault="00945A6D" w:rsidP="000953CF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XLVI</w:t>
      </w:r>
      <w:r w:rsidRPr="00945A6D">
        <w:rPr>
          <w:bCs/>
          <w:sz w:val="28"/>
        </w:rPr>
        <w:t xml:space="preserve"> </w:t>
      </w:r>
      <w:r w:rsidR="00E647AD" w:rsidRPr="00F147C2">
        <w:rPr>
          <w:bCs/>
          <w:sz w:val="28"/>
        </w:rPr>
        <w:t>ЗАСЕДАНИЕ</w:t>
      </w:r>
      <w:r w:rsidR="00E647AD" w:rsidRPr="00E647AD">
        <w:rPr>
          <w:bCs/>
          <w:sz w:val="28"/>
          <w:u w:val="single"/>
        </w:rPr>
        <w:t xml:space="preserve"> </w:t>
      </w:r>
      <w:r w:rsidR="00E647AD">
        <w:rPr>
          <w:bCs/>
          <w:sz w:val="28"/>
          <w:u w:val="single"/>
        </w:rPr>
        <w:t xml:space="preserve"> </w:t>
      </w:r>
      <w:r w:rsidR="000953CF">
        <w:rPr>
          <w:bCs/>
          <w:sz w:val="28"/>
          <w:u w:val="single"/>
          <w:lang w:val="en-US"/>
        </w:rPr>
        <w:t>II</w:t>
      </w:r>
      <w:r w:rsidR="002642B6">
        <w:rPr>
          <w:bCs/>
          <w:sz w:val="28"/>
          <w:u w:val="single"/>
          <w:lang w:val="en-US"/>
        </w:rPr>
        <w:t>I</w:t>
      </w:r>
      <w:r w:rsidR="000953CF">
        <w:rPr>
          <w:bCs/>
          <w:sz w:val="28"/>
          <w:u w:val="single"/>
        </w:rPr>
        <w:t xml:space="preserve">  </w:t>
      </w:r>
      <w:r w:rsidR="000953CF">
        <w:rPr>
          <w:bCs/>
          <w:sz w:val="28"/>
        </w:rPr>
        <w:t>СОЗЫВА</w:t>
      </w:r>
    </w:p>
    <w:p w:rsidR="000953CF" w:rsidRDefault="000953CF" w:rsidP="000953CF">
      <w:pPr>
        <w:jc w:val="center"/>
        <w:rPr>
          <w:b/>
          <w:sz w:val="26"/>
        </w:rPr>
      </w:pPr>
    </w:p>
    <w:p w:rsidR="00CE1807" w:rsidRDefault="00CE1807" w:rsidP="00CE1807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0953CF" w:rsidRDefault="000953CF" w:rsidP="000953CF">
      <w:pPr>
        <w:jc w:val="center"/>
        <w:rPr>
          <w:b/>
          <w:sz w:val="26"/>
        </w:rPr>
      </w:pPr>
    </w:p>
    <w:p w:rsidR="00477F40" w:rsidRPr="002642B6" w:rsidRDefault="000F468A" w:rsidP="00477F40">
      <w:pPr>
        <w:jc w:val="center"/>
      </w:pPr>
      <w:r>
        <w:t xml:space="preserve">от  </w:t>
      </w:r>
      <w:r w:rsidR="00B462EF">
        <w:t xml:space="preserve">08 </w:t>
      </w:r>
      <w:r>
        <w:t xml:space="preserve">декабря 2017 года  № </w:t>
      </w:r>
      <w:r w:rsidR="00945A6D">
        <w:rPr>
          <w:lang w:val="en-US"/>
        </w:rPr>
        <w:t>125</w:t>
      </w:r>
      <w:r>
        <w:t xml:space="preserve"> </w:t>
      </w:r>
    </w:p>
    <w:p w:rsidR="003D49AB" w:rsidRDefault="000953CF" w:rsidP="000953CF">
      <w:pPr>
        <w:jc w:val="center"/>
      </w:pPr>
      <w:r w:rsidRPr="00DE5FCF">
        <w:t xml:space="preserve">п. </w:t>
      </w:r>
      <w:r w:rsidR="002506AF">
        <w:t>Черный Порог</w:t>
      </w:r>
    </w:p>
    <w:p w:rsidR="002D0DE4" w:rsidRPr="00B469E1" w:rsidRDefault="002D0DE4" w:rsidP="000953CF">
      <w:pPr>
        <w:jc w:val="center"/>
      </w:pPr>
    </w:p>
    <w:p w:rsidR="00B62B59" w:rsidRDefault="000953CF" w:rsidP="00B62B59">
      <w:pPr>
        <w:jc w:val="center"/>
        <w:rPr>
          <w:b/>
          <w:bCs/>
        </w:rPr>
      </w:pPr>
      <w:r w:rsidRPr="00E37135">
        <w:rPr>
          <w:b/>
          <w:bCs/>
        </w:rPr>
        <w:t xml:space="preserve">О бюджете </w:t>
      </w:r>
      <w:r w:rsidR="002506AF">
        <w:rPr>
          <w:b/>
          <w:bCs/>
        </w:rPr>
        <w:t xml:space="preserve">Чернопорожского </w:t>
      </w:r>
      <w:r>
        <w:rPr>
          <w:b/>
          <w:bCs/>
        </w:rPr>
        <w:t xml:space="preserve">сельского поселения </w:t>
      </w:r>
      <w:r w:rsidR="008B6A31">
        <w:rPr>
          <w:b/>
          <w:bCs/>
        </w:rPr>
        <w:t>на 201</w:t>
      </w:r>
      <w:r w:rsidR="000F468A">
        <w:rPr>
          <w:b/>
          <w:bCs/>
        </w:rPr>
        <w:t>8</w:t>
      </w:r>
      <w:r w:rsidR="005E4F87">
        <w:rPr>
          <w:b/>
          <w:bCs/>
        </w:rPr>
        <w:t xml:space="preserve"> год</w:t>
      </w:r>
      <w:r w:rsidR="00B62B59">
        <w:rPr>
          <w:b/>
          <w:bCs/>
        </w:rPr>
        <w:t xml:space="preserve"> </w:t>
      </w:r>
    </w:p>
    <w:p w:rsidR="00B62B59" w:rsidRDefault="000F468A" w:rsidP="00B62B59">
      <w:pPr>
        <w:jc w:val="center"/>
        <w:rPr>
          <w:b/>
          <w:bCs/>
        </w:rPr>
      </w:pPr>
      <w:r>
        <w:rPr>
          <w:b/>
          <w:bCs/>
        </w:rPr>
        <w:t>и на плановый период 2019</w:t>
      </w:r>
      <w:r w:rsidR="00B62B59">
        <w:rPr>
          <w:b/>
          <w:bCs/>
        </w:rPr>
        <w:t xml:space="preserve"> и </w:t>
      </w:r>
      <w:r>
        <w:rPr>
          <w:b/>
          <w:bCs/>
        </w:rPr>
        <w:t>2020</w:t>
      </w:r>
      <w:r w:rsidR="00B62B59">
        <w:rPr>
          <w:b/>
          <w:bCs/>
        </w:rPr>
        <w:t xml:space="preserve"> годов</w:t>
      </w:r>
    </w:p>
    <w:p w:rsidR="005E4F87" w:rsidRDefault="005E4F87" w:rsidP="005E4F8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87329" w:rsidRDefault="00287329" w:rsidP="00287329">
      <w:pPr>
        <w:jc w:val="center"/>
        <w:rPr>
          <w:b/>
          <w:bCs/>
        </w:rPr>
      </w:pPr>
    </w:p>
    <w:p w:rsidR="008B6A31" w:rsidRDefault="008B6A31" w:rsidP="00287329">
      <w:pPr>
        <w:jc w:val="center"/>
        <w:rPr>
          <w:b/>
          <w:bCs/>
        </w:rPr>
      </w:pPr>
    </w:p>
    <w:p w:rsidR="00287329" w:rsidRDefault="00B34F0A" w:rsidP="004C30D3">
      <w:pPr>
        <w:ind w:firstLine="708"/>
        <w:jc w:val="both"/>
        <w:rPr>
          <w:b/>
        </w:rPr>
      </w:pPr>
      <w:r>
        <w:t xml:space="preserve">Рассмотрев проект бюджета </w:t>
      </w:r>
      <w:r w:rsidR="002506AF">
        <w:t xml:space="preserve">Чернопорожского </w:t>
      </w:r>
      <w:r>
        <w:t>сельского поселения на 201</w:t>
      </w:r>
      <w:r w:rsidR="000F468A">
        <w:t>8</w:t>
      </w:r>
      <w:r>
        <w:t xml:space="preserve"> год</w:t>
      </w:r>
      <w:r w:rsidR="00B62B59">
        <w:t xml:space="preserve"> и плановый период 201</w:t>
      </w:r>
      <w:r w:rsidR="000F468A">
        <w:t>9 и 2020</w:t>
      </w:r>
      <w:r w:rsidR="00B62B59">
        <w:t xml:space="preserve"> годов</w:t>
      </w:r>
      <w:r>
        <w:t xml:space="preserve"> </w:t>
      </w:r>
      <w:r w:rsidR="000953CF" w:rsidRPr="00C82180">
        <w:t xml:space="preserve">Совет </w:t>
      </w:r>
      <w:r w:rsidR="002506AF">
        <w:t xml:space="preserve">Чернопорожского </w:t>
      </w:r>
      <w:r w:rsidR="000953CF">
        <w:t xml:space="preserve">сельского поселения </w:t>
      </w:r>
      <w:r w:rsidR="00B62B59">
        <w:t xml:space="preserve">                       </w:t>
      </w:r>
      <w:r w:rsidR="00287329" w:rsidRPr="00C82180">
        <w:rPr>
          <w:b/>
        </w:rPr>
        <w:t>р</w:t>
      </w:r>
      <w:r w:rsidR="00D16BE7">
        <w:rPr>
          <w:b/>
        </w:rPr>
        <w:t xml:space="preserve"> </w:t>
      </w:r>
      <w:r w:rsidR="00287329">
        <w:rPr>
          <w:b/>
        </w:rPr>
        <w:t>е</w:t>
      </w:r>
      <w:r w:rsidR="00D16BE7">
        <w:rPr>
          <w:b/>
        </w:rPr>
        <w:t xml:space="preserve"> </w:t>
      </w:r>
      <w:r w:rsidR="00287329" w:rsidRPr="00C82180">
        <w:rPr>
          <w:b/>
        </w:rPr>
        <w:t>ш</w:t>
      </w:r>
      <w:r w:rsidR="00D16BE7">
        <w:rPr>
          <w:b/>
        </w:rPr>
        <w:t xml:space="preserve"> </w:t>
      </w:r>
      <w:r w:rsidR="00287329" w:rsidRPr="00C82180">
        <w:rPr>
          <w:b/>
        </w:rPr>
        <w:t>и</w:t>
      </w:r>
      <w:r w:rsidR="00D16BE7">
        <w:rPr>
          <w:b/>
        </w:rPr>
        <w:t xml:space="preserve"> </w:t>
      </w:r>
      <w:r w:rsidR="00287329" w:rsidRPr="00C82180">
        <w:rPr>
          <w:b/>
        </w:rPr>
        <w:t>л:</w:t>
      </w:r>
    </w:p>
    <w:p w:rsidR="00241AD1" w:rsidRDefault="00241AD1" w:rsidP="00287329">
      <w:pPr>
        <w:jc w:val="both"/>
        <w:rPr>
          <w:b/>
        </w:rPr>
      </w:pPr>
    </w:p>
    <w:p w:rsidR="00287329" w:rsidRPr="00C3222C" w:rsidRDefault="007C0D6C" w:rsidP="00D16BE7">
      <w:pPr>
        <w:ind w:firstLine="709"/>
        <w:jc w:val="both"/>
      </w:pPr>
      <w:r w:rsidRPr="00B929D1">
        <w:t xml:space="preserve">1. </w:t>
      </w:r>
      <w:r w:rsidR="00241AD1" w:rsidRPr="00B929D1">
        <w:t xml:space="preserve">Утвердить </w:t>
      </w:r>
      <w:r w:rsidR="00D16BE7" w:rsidRPr="00B929D1">
        <w:t>о</w:t>
      </w:r>
      <w:r w:rsidR="00C77757" w:rsidRPr="00B929D1">
        <w:t xml:space="preserve">сновные характеристики бюджета </w:t>
      </w:r>
      <w:r w:rsidR="002506AF">
        <w:t>Чернопорожского</w:t>
      </w:r>
      <w:r w:rsidR="002506AF" w:rsidRPr="00B929D1">
        <w:t xml:space="preserve"> </w:t>
      </w:r>
      <w:r w:rsidR="000953CF" w:rsidRPr="00B929D1">
        <w:t xml:space="preserve">сельского </w:t>
      </w:r>
      <w:r w:rsidR="000953CF" w:rsidRPr="00C3222C">
        <w:t>поселения</w:t>
      </w:r>
      <w:r w:rsidR="00C77757" w:rsidRPr="00C3222C">
        <w:t xml:space="preserve"> на 201</w:t>
      </w:r>
      <w:r w:rsidR="000F468A">
        <w:t>8</w:t>
      </w:r>
      <w:r w:rsidR="00C77757" w:rsidRPr="00C3222C">
        <w:t xml:space="preserve"> год</w:t>
      </w:r>
      <w:r w:rsidR="00B53F74" w:rsidRPr="00C3222C">
        <w:t>:</w:t>
      </w:r>
    </w:p>
    <w:p w:rsidR="009867A5" w:rsidRPr="00A511D3" w:rsidRDefault="00D16BE7" w:rsidP="00125A0C">
      <w:pPr>
        <w:ind w:firstLine="708"/>
        <w:jc w:val="both"/>
      </w:pPr>
      <w:r w:rsidRPr="00A511D3">
        <w:t>1</w:t>
      </w:r>
      <w:r w:rsidR="00287329" w:rsidRPr="00A511D3">
        <w:t xml:space="preserve">) </w:t>
      </w:r>
      <w:r w:rsidR="00B34F0A" w:rsidRPr="00A511D3">
        <w:t xml:space="preserve">прогнозируемый </w:t>
      </w:r>
      <w:r w:rsidR="00287329" w:rsidRPr="00A511D3">
        <w:t>общий объем доходов бюджета</w:t>
      </w:r>
      <w:r w:rsidR="00002637" w:rsidRPr="00A511D3">
        <w:t xml:space="preserve"> </w:t>
      </w:r>
      <w:r w:rsidR="00B559D0" w:rsidRPr="00A511D3">
        <w:t xml:space="preserve">Чернопорожского </w:t>
      </w:r>
      <w:r w:rsidR="000953CF" w:rsidRPr="00A511D3">
        <w:t xml:space="preserve">сельского поселения </w:t>
      </w:r>
      <w:r w:rsidR="00287329" w:rsidRPr="00A511D3">
        <w:t>в сумме</w:t>
      </w:r>
      <w:r w:rsidR="00E94A70" w:rsidRPr="00A511D3">
        <w:t> </w:t>
      </w:r>
      <w:r w:rsidR="00A511D3" w:rsidRPr="00A511D3">
        <w:t>3 331</w:t>
      </w:r>
      <w:r w:rsidR="0057688D" w:rsidRPr="00A511D3">
        <w:t>,0</w:t>
      </w:r>
      <w:r w:rsidR="00B34F0A" w:rsidRPr="00A511D3">
        <w:t xml:space="preserve"> </w:t>
      </w:r>
      <w:r w:rsidR="00287329" w:rsidRPr="00A511D3">
        <w:t>тыс.</w:t>
      </w:r>
      <w:r w:rsidR="00287329" w:rsidRPr="00A511D3">
        <w:rPr>
          <w:lang w:val="en-US"/>
        </w:rPr>
        <w:t> </w:t>
      </w:r>
      <w:r w:rsidR="00287329" w:rsidRPr="00A511D3">
        <w:t xml:space="preserve">рублей, </w:t>
      </w:r>
      <w:r w:rsidR="009867A5" w:rsidRPr="00A511D3">
        <w:t>в том числе объем безвозмездных п</w:t>
      </w:r>
      <w:r w:rsidR="009867A5" w:rsidRPr="00A511D3">
        <w:t>о</w:t>
      </w:r>
      <w:r w:rsidR="00E94A70" w:rsidRPr="00A511D3">
        <w:t xml:space="preserve">ступлений в сумме </w:t>
      </w:r>
      <w:r w:rsidR="00A511D3" w:rsidRPr="00A511D3">
        <w:t>2 331</w:t>
      </w:r>
      <w:r w:rsidR="0057688D" w:rsidRPr="00A511D3">
        <w:t>,0</w:t>
      </w:r>
      <w:r w:rsidR="00B53F74" w:rsidRPr="00A511D3">
        <w:t xml:space="preserve"> </w:t>
      </w:r>
      <w:r w:rsidR="009867A5" w:rsidRPr="00A511D3">
        <w:t xml:space="preserve">тыс. рублей, из них объем получаемых межбюджетных трансфертов в сумме </w:t>
      </w:r>
      <w:r w:rsidR="00A511D3" w:rsidRPr="00A511D3">
        <w:t>2 331</w:t>
      </w:r>
      <w:r w:rsidR="0057688D" w:rsidRPr="00A511D3">
        <w:t>,0</w:t>
      </w:r>
      <w:r w:rsidR="00B53F74" w:rsidRPr="00A511D3">
        <w:t xml:space="preserve"> </w:t>
      </w:r>
      <w:r w:rsidR="009867A5" w:rsidRPr="00A511D3">
        <w:t>тыс. ру</w:t>
      </w:r>
      <w:r w:rsidR="009867A5" w:rsidRPr="00A511D3">
        <w:t>б</w:t>
      </w:r>
      <w:r w:rsidR="009867A5" w:rsidRPr="00A511D3">
        <w:t>лей;</w:t>
      </w:r>
    </w:p>
    <w:p w:rsidR="00287329" w:rsidRDefault="009867A5" w:rsidP="002642B6">
      <w:pPr>
        <w:ind w:firstLine="708"/>
        <w:jc w:val="both"/>
      </w:pPr>
      <w:r w:rsidRPr="00F55007">
        <w:t>2</w:t>
      </w:r>
      <w:r w:rsidR="00287329" w:rsidRPr="00F55007">
        <w:t xml:space="preserve">) общий объем расходов бюджета </w:t>
      </w:r>
      <w:r w:rsidR="00B559D0" w:rsidRPr="00F55007">
        <w:t xml:space="preserve">Чернопорожского </w:t>
      </w:r>
      <w:r w:rsidR="000953CF" w:rsidRPr="00F55007">
        <w:t xml:space="preserve">сельского поселения </w:t>
      </w:r>
      <w:r w:rsidR="00287329" w:rsidRPr="00F55007">
        <w:t xml:space="preserve">в сумме       </w:t>
      </w:r>
      <w:r w:rsidR="00F55007" w:rsidRPr="00F55007">
        <w:t>3 331,0</w:t>
      </w:r>
      <w:r w:rsidR="000841E3" w:rsidRPr="00F55007">
        <w:t xml:space="preserve"> </w:t>
      </w:r>
      <w:r w:rsidR="00287329" w:rsidRPr="00F55007">
        <w:t>тыс. рублей</w:t>
      </w:r>
      <w:r w:rsidR="00A511D3" w:rsidRPr="00F55007">
        <w:t>;</w:t>
      </w:r>
    </w:p>
    <w:p w:rsidR="00A511D3" w:rsidRDefault="00A511D3" w:rsidP="00A511D3">
      <w:pPr>
        <w:ind w:firstLine="708"/>
        <w:jc w:val="both"/>
      </w:pPr>
      <w:r>
        <w:t xml:space="preserve">3) </w:t>
      </w:r>
      <w:r w:rsidRPr="007A5BF1">
        <w:t xml:space="preserve">дефицит бюджета </w:t>
      </w:r>
      <w:r>
        <w:t>Чернопорожского</w:t>
      </w:r>
      <w:r w:rsidRPr="007A5BF1">
        <w:t xml:space="preserve"> сельского поселения в </w:t>
      </w:r>
      <w:r w:rsidRPr="00151642">
        <w:t xml:space="preserve">сумме </w:t>
      </w:r>
      <w:r>
        <w:t>0</w:t>
      </w:r>
      <w:r w:rsidRPr="00151642">
        <w:t>,0 тыс.</w:t>
      </w:r>
      <w:r w:rsidRPr="007A5BF1">
        <w:t xml:space="preserve"> рублей.</w:t>
      </w:r>
    </w:p>
    <w:p w:rsidR="00B62B59" w:rsidRPr="007C0D6C" w:rsidRDefault="00B62B59" w:rsidP="00B62B59">
      <w:pPr>
        <w:ind w:firstLine="709"/>
        <w:jc w:val="both"/>
      </w:pPr>
      <w:r>
        <w:t xml:space="preserve">2. </w:t>
      </w:r>
      <w:r w:rsidRPr="00241AD1">
        <w:t xml:space="preserve">Утвердить </w:t>
      </w:r>
      <w:r>
        <w:t>о</w:t>
      </w:r>
      <w:r w:rsidRPr="007C0D6C">
        <w:t xml:space="preserve">сновные характеристики бюджета </w:t>
      </w:r>
      <w:r>
        <w:t>Чернопорожского сельского поселения</w:t>
      </w:r>
      <w:r w:rsidRPr="007C0D6C">
        <w:t xml:space="preserve"> на 201</w:t>
      </w:r>
      <w:r w:rsidR="000F468A">
        <w:t>9 и 2020</w:t>
      </w:r>
      <w:r w:rsidRPr="007C0D6C">
        <w:t xml:space="preserve"> год</w:t>
      </w:r>
      <w:r>
        <w:t>:</w:t>
      </w:r>
    </w:p>
    <w:p w:rsidR="00B62B59" w:rsidRPr="00A511D3" w:rsidRDefault="00B62B59" w:rsidP="00B62B59">
      <w:pPr>
        <w:ind w:firstLine="708"/>
        <w:jc w:val="both"/>
      </w:pPr>
      <w:r w:rsidRPr="00A511D3">
        <w:t>1) прогнозируемый общий объем доходов бюджета Чернопорожского сельского поселения на 201</w:t>
      </w:r>
      <w:r w:rsidR="00A511D3" w:rsidRPr="00A511D3">
        <w:t>9</w:t>
      </w:r>
      <w:r w:rsidRPr="00A511D3">
        <w:t xml:space="preserve"> год в сумме </w:t>
      </w:r>
      <w:r w:rsidR="00A511D3" w:rsidRPr="00A511D3">
        <w:t>2 898</w:t>
      </w:r>
      <w:r w:rsidR="0057688D" w:rsidRPr="00A511D3">
        <w:t>,0</w:t>
      </w:r>
      <w:r w:rsidRPr="00A511D3">
        <w:t xml:space="preserve"> тыс.</w:t>
      </w:r>
      <w:r w:rsidRPr="00A511D3">
        <w:rPr>
          <w:lang w:val="en-US"/>
        </w:rPr>
        <w:t> </w:t>
      </w:r>
      <w:r w:rsidRPr="00A511D3">
        <w:t>рублей, в том числе объем безвозмездных п</w:t>
      </w:r>
      <w:r w:rsidRPr="00A511D3">
        <w:t>о</w:t>
      </w:r>
      <w:r w:rsidRPr="00A511D3">
        <w:t xml:space="preserve">ступлений в сумме </w:t>
      </w:r>
      <w:r w:rsidR="00A511D3" w:rsidRPr="00A511D3">
        <w:t>1 871</w:t>
      </w:r>
      <w:r w:rsidR="0057688D" w:rsidRPr="00A511D3">
        <w:t>,0</w:t>
      </w:r>
      <w:r w:rsidRPr="00A511D3">
        <w:t xml:space="preserve"> тыс. рублей, из них объем получаемых межбюджетных трансфертов в сумме </w:t>
      </w:r>
      <w:r w:rsidR="00A511D3" w:rsidRPr="00A511D3">
        <w:t>1 871</w:t>
      </w:r>
      <w:r w:rsidR="0057688D" w:rsidRPr="00A511D3">
        <w:t>,0</w:t>
      </w:r>
      <w:r w:rsidRPr="00A511D3">
        <w:t xml:space="preserve"> тыс. ру</w:t>
      </w:r>
      <w:r w:rsidRPr="00A511D3">
        <w:t>б</w:t>
      </w:r>
      <w:r w:rsidR="00A511D3" w:rsidRPr="00A511D3">
        <w:t>лей, и на 2020</w:t>
      </w:r>
      <w:r w:rsidRPr="00A511D3">
        <w:t xml:space="preserve"> год в сумме </w:t>
      </w:r>
      <w:r w:rsidR="00A511D3" w:rsidRPr="00A511D3">
        <w:t>2 944</w:t>
      </w:r>
      <w:r w:rsidR="0057688D" w:rsidRPr="00A511D3">
        <w:t>,0</w:t>
      </w:r>
      <w:r w:rsidRPr="00A511D3">
        <w:t xml:space="preserve"> тыс. рублей, в том числе объем безвозмездных п</w:t>
      </w:r>
      <w:r w:rsidRPr="00A511D3">
        <w:t>о</w:t>
      </w:r>
      <w:r w:rsidRPr="00A511D3">
        <w:t xml:space="preserve">ступлений в сумме </w:t>
      </w:r>
      <w:r w:rsidR="00A511D3" w:rsidRPr="00A511D3">
        <w:t>1 875</w:t>
      </w:r>
      <w:r w:rsidR="0057688D" w:rsidRPr="00A511D3">
        <w:t>,0</w:t>
      </w:r>
      <w:r w:rsidRPr="00A511D3">
        <w:t xml:space="preserve"> тыс. рублей, из них объем получаемых межбюджетных трансфертов в сумме </w:t>
      </w:r>
      <w:r w:rsidR="00A511D3" w:rsidRPr="00A511D3">
        <w:t>1 875</w:t>
      </w:r>
      <w:r w:rsidR="0057688D" w:rsidRPr="00A511D3">
        <w:t>,0</w:t>
      </w:r>
      <w:r w:rsidRPr="00A511D3">
        <w:t xml:space="preserve"> тыс. ру</w:t>
      </w:r>
      <w:r w:rsidRPr="00A511D3">
        <w:t>б</w:t>
      </w:r>
      <w:r w:rsidRPr="00A511D3">
        <w:t>лей;</w:t>
      </w:r>
    </w:p>
    <w:p w:rsidR="00B62B59" w:rsidRPr="00F55007" w:rsidRDefault="00B62B59" w:rsidP="00B62B59">
      <w:pPr>
        <w:ind w:firstLine="708"/>
        <w:jc w:val="both"/>
      </w:pPr>
      <w:r w:rsidRPr="00F55007">
        <w:t>2) общий объем расходов бюджета Чернопорожского сельского поселения на 201</w:t>
      </w:r>
      <w:r w:rsidR="00F55007" w:rsidRPr="00F55007">
        <w:t>9</w:t>
      </w:r>
      <w:r w:rsidRPr="00F55007">
        <w:t xml:space="preserve"> год в сумме </w:t>
      </w:r>
      <w:r w:rsidR="00F55007" w:rsidRPr="00F55007">
        <w:t>2 898</w:t>
      </w:r>
      <w:r w:rsidRPr="00F55007">
        <w:t xml:space="preserve"> тыс. рублей</w:t>
      </w:r>
      <w:r w:rsidR="00303D0C">
        <w:t xml:space="preserve">, </w:t>
      </w:r>
      <w:r w:rsidR="00303D0C" w:rsidRPr="00F55007">
        <w:t>в том числе условно утвержд</w:t>
      </w:r>
      <w:r w:rsidR="00303D0C">
        <w:t>аем</w:t>
      </w:r>
      <w:r w:rsidR="00303D0C" w:rsidRPr="00F55007">
        <w:t>ые расходы в объеме 70,2 тыс. рублей</w:t>
      </w:r>
      <w:r w:rsidR="00303D0C">
        <w:t>,</w:t>
      </w:r>
      <w:r w:rsidRPr="00F55007">
        <w:t xml:space="preserve"> и на 20</w:t>
      </w:r>
      <w:r w:rsidR="00F55007" w:rsidRPr="00F55007">
        <w:t>20</w:t>
      </w:r>
      <w:r w:rsidRPr="00F55007">
        <w:t xml:space="preserve"> год в сумме </w:t>
      </w:r>
      <w:r w:rsidR="00F55007" w:rsidRPr="00F55007">
        <w:t>2 944</w:t>
      </w:r>
      <w:r w:rsidR="00FF0308" w:rsidRPr="00F55007">
        <w:t>,0</w:t>
      </w:r>
      <w:r w:rsidRPr="00F55007">
        <w:t xml:space="preserve"> тыс. рублей,</w:t>
      </w:r>
      <w:r w:rsidR="00303D0C">
        <w:t xml:space="preserve"> </w:t>
      </w:r>
      <w:r w:rsidR="00303D0C" w:rsidRPr="00F55007">
        <w:t>в том числе условно утвержд</w:t>
      </w:r>
      <w:r w:rsidR="00303D0C">
        <w:t>аем</w:t>
      </w:r>
      <w:r w:rsidR="00303D0C" w:rsidRPr="00F55007">
        <w:t xml:space="preserve">ые расходы в объеме </w:t>
      </w:r>
      <w:r w:rsidR="00F55007" w:rsidRPr="00F55007">
        <w:t>142,5</w:t>
      </w:r>
      <w:r w:rsidR="00A511D3" w:rsidRPr="00F55007">
        <w:t xml:space="preserve"> тыс. рублей;</w:t>
      </w:r>
    </w:p>
    <w:p w:rsidR="0034527F" w:rsidRDefault="00A511D3" w:rsidP="0034527F">
      <w:pPr>
        <w:ind w:firstLine="708"/>
        <w:jc w:val="both"/>
      </w:pPr>
      <w:r>
        <w:t xml:space="preserve">3) </w:t>
      </w:r>
      <w:r w:rsidRPr="007A5BF1">
        <w:t xml:space="preserve">дефицит бюджета </w:t>
      </w:r>
      <w:r>
        <w:t>Чернопорожского</w:t>
      </w:r>
      <w:r w:rsidRPr="007A5BF1">
        <w:t xml:space="preserve"> сельского поселения </w:t>
      </w:r>
      <w:r w:rsidR="0034527F">
        <w:t>на 2019 год в сумме 0,0 тыс. рублей и на 2020 год в сумме 0,0 тыс. рублей.</w:t>
      </w:r>
    </w:p>
    <w:p w:rsidR="00A511D3" w:rsidRPr="000F468A" w:rsidRDefault="00A511D3" w:rsidP="00B62B59">
      <w:pPr>
        <w:ind w:firstLine="708"/>
        <w:jc w:val="both"/>
        <w:rPr>
          <w:highlight w:val="yellow"/>
        </w:rPr>
      </w:pPr>
    </w:p>
    <w:p w:rsidR="00287329" w:rsidRPr="00E501A9" w:rsidRDefault="00B62B59" w:rsidP="00287329">
      <w:pPr>
        <w:ind w:firstLine="709"/>
        <w:jc w:val="both"/>
      </w:pPr>
      <w:r w:rsidRPr="00E501A9">
        <w:t>3</w:t>
      </w:r>
      <w:r w:rsidR="007C0D6C" w:rsidRPr="00E501A9">
        <w:t>.</w:t>
      </w:r>
      <w:r w:rsidR="00287329" w:rsidRPr="00E501A9">
        <w:t xml:space="preserve"> Утвердить перечень </w:t>
      </w:r>
      <w:r w:rsidR="00DF6319" w:rsidRPr="00E501A9">
        <w:t xml:space="preserve">и коды главных администраторов доходов бюджета </w:t>
      </w:r>
      <w:r w:rsidR="002506AF" w:rsidRPr="00E501A9">
        <w:t xml:space="preserve">Чернопорожского </w:t>
      </w:r>
      <w:r w:rsidR="000953CF" w:rsidRPr="00E501A9">
        <w:t>сельского поселения</w:t>
      </w:r>
      <w:r w:rsidR="00DF6319" w:rsidRPr="00E501A9">
        <w:t xml:space="preserve">, закрепляемые за ними виды (подвиды) доходов </w:t>
      </w:r>
      <w:r w:rsidR="00DF6319" w:rsidRPr="00E501A9">
        <w:lastRenderedPageBreak/>
        <w:t xml:space="preserve">бюджета </w:t>
      </w:r>
      <w:r w:rsidR="002506AF" w:rsidRPr="00E501A9">
        <w:t>Чернопорожского</w:t>
      </w:r>
      <w:r w:rsidR="002D0DE4" w:rsidRPr="00E501A9">
        <w:t xml:space="preserve"> </w:t>
      </w:r>
      <w:r w:rsidR="000953CF" w:rsidRPr="00E501A9">
        <w:t xml:space="preserve">сельского поселения </w:t>
      </w:r>
      <w:r w:rsidR="00316ED1" w:rsidRPr="00E501A9">
        <w:t>на 201</w:t>
      </w:r>
      <w:r w:rsidR="00E501A9" w:rsidRPr="00E501A9">
        <w:t>8</w:t>
      </w:r>
      <w:r w:rsidR="00A9336C" w:rsidRPr="00E501A9">
        <w:t xml:space="preserve"> год</w:t>
      </w:r>
      <w:r w:rsidRPr="00E501A9">
        <w:t xml:space="preserve"> и на плановый период 201</w:t>
      </w:r>
      <w:r w:rsidR="00E501A9" w:rsidRPr="00E501A9">
        <w:t>9 и 2020</w:t>
      </w:r>
      <w:r w:rsidRPr="00E501A9">
        <w:t xml:space="preserve"> годов</w:t>
      </w:r>
      <w:r w:rsidR="00A9336C" w:rsidRPr="00E501A9">
        <w:t xml:space="preserve"> </w:t>
      </w:r>
      <w:r w:rsidR="00287329" w:rsidRPr="00E501A9">
        <w:t>согла</w:t>
      </w:r>
      <w:r w:rsidR="00AD6050" w:rsidRPr="00E501A9">
        <w:t xml:space="preserve">сно приложению </w:t>
      </w:r>
      <w:r w:rsidR="000953CF" w:rsidRPr="00E501A9">
        <w:t>1</w:t>
      </w:r>
      <w:r w:rsidR="00287329" w:rsidRPr="00E501A9">
        <w:t xml:space="preserve"> к н</w:t>
      </w:r>
      <w:r w:rsidR="00287329" w:rsidRPr="00E501A9">
        <w:t>а</w:t>
      </w:r>
      <w:r w:rsidR="00287329" w:rsidRPr="00E501A9">
        <w:t xml:space="preserve">стоящему </w:t>
      </w:r>
      <w:r w:rsidR="00A9336C" w:rsidRPr="00E501A9">
        <w:t>Р</w:t>
      </w:r>
      <w:r w:rsidR="00287329" w:rsidRPr="00E501A9">
        <w:t>ешению.</w:t>
      </w:r>
    </w:p>
    <w:p w:rsidR="00FF523D" w:rsidRPr="00E501A9" w:rsidRDefault="00B62B59" w:rsidP="00CA5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1A9">
        <w:rPr>
          <w:rFonts w:ascii="Times New Roman" w:hAnsi="Times New Roman" w:cs="Times New Roman"/>
          <w:sz w:val="24"/>
          <w:szCs w:val="24"/>
        </w:rPr>
        <w:t>4</w:t>
      </w:r>
      <w:r w:rsidR="00AD6050" w:rsidRPr="00E501A9">
        <w:rPr>
          <w:rFonts w:ascii="Times New Roman" w:hAnsi="Times New Roman" w:cs="Times New Roman"/>
          <w:sz w:val="24"/>
          <w:szCs w:val="24"/>
        </w:rPr>
        <w:t>. Установить, что в</w:t>
      </w:r>
      <w:r w:rsidR="00FF523D" w:rsidRPr="00E501A9">
        <w:rPr>
          <w:rFonts w:ascii="Times New Roman" w:hAnsi="Times New Roman" w:cs="Times New Roman"/>
          <w:sz w:val="24"/>
          <w:szCs w:val="24"/>
        </w:rPr>
        <w:t xml:space="preserve"> случае изменения бюджетной классификации Российской Федерации при перечислении доходов на счет бюджета </w:t>
      </w:r>
      <w:r w:rsidR="002506AF" w:rsidRPr="00E501A9">
        <w:rPr>
          <w:rFonts w:ascii="Times New Roman" w:hAnsi="Times New Roman" w:cs="Times New Roman"/>
          <w:sz w:val="24"/>
          <w:szCs w:val="24"/>
        </w:rPr>
        <w:t xml:space="preserve">Чернопорожского </w:t>
      </w:r>
      <w:r w:rsidR="000953CF" w:rsidRPr="00E5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336C" w:rsidRPr="00E501A9">
        <w:rPr>
          <w:rFonts w:ascii="Times New Roman" w:hAnsi="Times New Roman" w:cs="Times New Roman"/>
          <w:sz w:val="24"/>
          <w:szCs w:val="24"/>
        </w:rPr>
        <w:t xml:space="preserve"> применяются коды доходов измененной </w:t>
      </w:r>
      <w:r w:rsidR="00FF523D" w:rsidRPr="00E501A9">
        <w:rPr>
          <w:rFonts w:ascii="Times New Roman" w:hAnsi="Times New Roman" w:cs="Times New Roman"/>
          <w:sz w:val="24"/>
          <w:szCs w:val="24"/>
        </w:rPr>
        <w:t>бюджетной классификацией Российской Федерации.</w:t>
      </w:r>
    </w:p>
    <w:p w:rsidR="00287329" w:rsidRPr="00E501A9" w:rsidRDefault="00B62B59" w:rsidP="00287329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E501A9">
        <w:rPr>
          <w:sz w:val="24"/>
          <w:szCs w:val="24"/>
        </w:rPr>
        <w:t>5</w:t>
      </w:r>
      <w:r w:rsidR="00AD6050" w:rsidRPr="00E501A9">
        <w:rPr>
          <w:sz w:val="24"/>
          <w:szCs w:val="24"/>
        </w:rPr>
        <w:t xml:space="preserve">. </w:t>
      </w:r>
      <w:r w:rsidR="00287329" w:rsidRPr="00E501A9">
        <w:rPr>
          <w:sz w:val="24"/>
          <w:szCs w:val="24"/>
        </w:rPr>
        <w:t>Установить, что в 20</w:t>
      </w:r>
      <w:r w:rsidR="00DF6319" w:rsidRPr="00E501A9">
        <w:rPr>
          <w:sz w:val="24"/>
          <w:szCs w:val="24"/>
        </w:rPr>
        <w:t>1</w:t>
      </w:r>
      <w:r w:rsidR="00E501A9" w:rsidRPr="00E501A9">
        <w:rPr>
          <w:sz w:val="24"/>
          <w:szCs w:val="24"/>
        </w:rPr>
        <w:t>8</w:t>
      </w:r>
      <w:r w:rsidR="003D49AB" w:rsidRPr="00E501A9">
        <w:rPr>
          <w:sz w:val="24"/>
          <w:szCs w:val="24"/>
        </w:rPr>
        <w:t xml:space="preserve"> </w:t>
      </w:r>
      <w:r w:rsidR="00A9336C" w:rsidRPr="00E501A9">
        <w:rPr>
          <w:sz w:val="24"/>
          <w:szCs w:val="24"/>
        </w:rPr>
        <w:t xml:space="preserve">году </w:t>
      </w:r>
      <w:r w:rsidRPr="00E501A9">
        <w:rPr>
          <w:sz w:val="24"/>
          <w:szCs w:val="24"/>
        </w:rPr>
        <w:t>и в плановом периоде 201</w:t>
      </w:r>
      <w:r w:rsidR="00E501A9" w:rsidRPr="00E501A9">
        <w:rPr>
          <w:sz w:val="24"/>
          <w:szCs w:val="24"/>
        </w:rPr>
        <w:t>9</w:t>
      </w:r>
      <w:r w:rsidRPr="00E501A9">
        <w:rPr>
          <w:sz w:val="24"/>
          <w:szCs w:val="24"/>
        </w:rPr>
        <w:t xml:space="preserve"> и 20</w:t>
      </w:r>
      <w:r w:rsidR="00E501A9" w:rsidRPr="00E501A9">
        <w:rPr>
          <w:sz w:val="24"/>
          <w:szCs w:val="24"/>
        </w:rPr>
        <w:t>20</w:t>
      </w:r>
      <w:r w:rsidRPr="00E501A9">
        <w:rPr>
          <w:sz w:val="24"/>
          <w:szCs w:val="24"/>
        </w:rPr>
        <w:t xml:space="preserve"> годов </w:t>
      </w:r>
      <w:r w:rsidR="00287329" w:rsidRPr="00E501A9">
        <w:rPr>
          <w:sz w:val="24"/>
          <w:szCs w:val="24"/>
        </w:rPr>
        <w:t xml:space="preserve">доходы от сдачи в аренду имущества, находящегося в муниципальной собственности </w:t>
      </w:r>
      <w:r w:rsidR="002506AF" w:rsidRPr="00E501A9">
        <w:rPr>
          <w:sz w:val="24"/>
          <w:szCs w:val="24"/>
        </w:rPr>
        <w:t xml:space="preserve">Чернопорожского </w:t>
      </w:r>
      <w:r w:rsidR="000953CF" w:rsidRPr="00E501A9">
        <w:rPr>
          <w:sz w:val="24"/>
          <w:szCs w:val="24"/>
        </w:rPr>
        <w:t xml:space="preserve">сельского поселения </w:t>
      </w:r>
      <w:r w:rsidR="00287329" w:rsidRPr="00E501A9">
        <w:rPr>
          <w:sz w:val="24"/>
          <w:szCs w:val="24"/>
        </w:rPr>
        <w:t>в полном объеме зачисляются и используются в установленном п</w:t>
      </w:r>
      <w:r w:rsidR="00287329" w:rsidRPr="00E501A9">
        <w:rPr>
          <w:sz w:val="24"/>
          <w:szCs w:val="24"/>
        </w:rPr>
        <w:t>о</w:t>
      </w:r>
      <w:r w:rsidR="00287329" w:rsidRPr="00E501A9">
        <w:rPr>
          <w:sz w:val="24"/>
          <w:szCs w:val="24"/>
        </w:rPr>
        <w:t xml:space="preserve">рядке на общее (совокупное) покрытие расходов бюджета </w:t>
      </w:r>
      <w:r w:rsidR="002506AF" w:rsidRPr="00E501A9">
        <w:rPr>
          <w:sz w:val="24"/>
          <w:szCs w:val="24"/>
        </w:rPr>
        <w:t xml:space="preserve">Чернопорожского </w:t>
      </w:r>
      <w:r w:rsidR="000953CF" w:rsidRPr="00E501A9">
        <w:rPr>
          <w:sz w:val="24"/>
          <w:szCs w:val="24"/>
        </w:rPr>
        <w:t>сельского поселения</w:t>
      </w:r>
      <w:r w:rsidR="00287329" w:rsidRPr="00E501A9">
        <w:rPr>
          <w:sz w:val="24"/>
          <w:szCs w:val="24"/>
        </w:rPr>
        <w:t>.</w:t>
      </w:r>
    </w:p>
    <w:p w:rsidR="00B62B59" w:rsidRPr="00E501A9" w:rsidRDefault="00B62B59" w:rsidP="00860A15">
      <w:pPr>
        <w:ind w:firstLine="709"/>
        <w:jc w:val="both"/>
      </w:pPr>
      <w:r w:rsidRPr="00E501A9">
        <w:t>6</w:t>
      </w:r>
      <w:r w:rsidR="00AD6050" w:rsidRPr="00E501A9">
        <w:t xml:space="preserve">. </w:t>
      </w:r>
      <w:r w:rsidR="00A9336C" w:rsidRPr="00E501A9">
        <w:t xml:space="preserve">Утвердить в бюджете </w:t>
      </w:r>
      <w:r w:rsidR="002506AF" w:rsidRPr="00E501A9">
        <w:t xml:space="preserve">Чернопорожского </w:t>
      </w:r>
      <w:r w:rsidR="00A9336C" w:rsidRPr="00E501A9">
        <w:t>сельского поселения прогнозируемый общий объем поступлений</w:t>
      </w:r>
      <w:r w:rsidR="00EF18B2" w:rsidRPr="00E501A9">
        <w:t xml:space="preserve"> </w:t>
      </w:r>
      <w:r w:rsidR="001E2940" w:rsidRPr="00E501A9">
        <w:t>доходов, установленного стать</w:t>
      </w:r>
      <w:r w:rsidRPr="00E501A9">
        <w:t>ями</w:t>
      </w:r>
      <w:r w:rsidR="001E2940" w:rsidRPr="00E501A9">
        <w:t xml:space="preserve"> </w:t>
      </w:r>
      <w:r w:rsidR="00A9336C" w:rsidRPr="00E501A9">
        <w:t xml:space="preserve">1 </w:t>
      </w:r>
      <w:r w:rsidRPr="00E501A9">
        <w:t xml:space="preserve">и 2 </w:t>
      </w:r>
      <w:r w:rsidR="00A9336C" w:rsidRPr="00E501A9">
        <w:t>настоящего Решения</w:t>
      </w:r>
      <w:r w:rsidRPr="00E501A9">
        <w:t>:</w:t>
      </w:r>
    </w:p>
    <w:p w:rsidR="00B62B59" w:rsidRPr="00E501A9" w:rsidRDefault="00B62B59" w:rsidP="00B62B59">
      <w:pPr>
        <w:ind w:firstLine="709"/>
        <w:jc w:val="both"/>
      </w:pPr>
      <w:r w:rsidRPr="00E501A9">
        <w:t>1) на 201</w:t>
      </w:r>
      <w:r w:rsidR="00E501A9" w:rsidRPr="00E501A9">
        <w:t>8</w:t>
      </w:r>
      <w:r w:rsidRPr="00E501A9">
        <w:t xml:space="preserve"> год согласно приложению 2 к настоящему Решению;</w:t>
      </w:r>
    </w:p>
    <w:p w:rsidR="00B62B59" w:rsidRPr="00E501A9" w:rsidRDefault="00B62B59" w:rsidP="00B62B59">
      <w:pPr>
        <w:ind w:firstLine="709"/>
        <w:jc w:val="both"/>
      </w:pPr>
      <w:r w:rsidRPr="00E501A9">
        <w:t>2) на плановый период 201</w:t>
      </w:r>
      <w:r w:rsidR="00E501A9" w:rsidRPr="00E501A9">
        <w:t>9</w:t>
      </w:r>
      <w:r w:rsidRPr="00E501A9">
        <w:t xml:space="preserve"> и 20</w:t>
      </w:r>
      <w:r w:rsidR="00E501A9" w:rsidRPr="00E501A9">
        <w:t>20</w:t>
      </w:r>
      <w:r w:rsidRPr="00E501A9">
        <w:t xml:space="preserve"> годов согласно приложению 3 к настоящему Решению.</w:t>
      </w:r>
    </w:p>
    <w:p w:rsidR="00B62B59" w:rsidRPr="00E501A9" w:rsidRDefault="00B62B59" w:rsidP="00F55E95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E501A9">
        <w:rPr>
          <w:sz w:val="24"/>
          <w:szCs w:val="24"/>
        </w:rPr>
        <w:t>7</w:t>
      </w:r>
      <w:r w:rsidR="00F55E95" w:rsidRPr="00E501A9">
        <w:rPr>
          <w:sz w:val="24"/>
          <w:szCs w:val="24"/>
        </w:rPr>
        <w:t>. Утвердить в бюджете</w:t>
      </w:r>
      <w:r w:rsidR="002506AF" w:rsidRPr="00E501A9">
        <w:rPr>
          <w:sz w:val="24"/>
          <w:szCs w:val="24"/>
        </w:rPr>
        <w:t xml:space="preserve"> Чернопорожского</w:t>
      </w:r>
      <w:r w:rsidR="00F55E95" w:rsidRPr="00E501A9">
        <w:rPr>
          <w:sz w:val="24"/>
          <w:szCs w:val="24"/>
        </w:rPr>
        <w:t xml:space="preserve"> </w:t>
      </w:r>
      <w:r w:rsidR="002506AF" w:rsidRPr="00E501A9">
        <w:rPr>
          <w:sz w:val="24"/>
          <w:szCs w:val="24"/>
        </w:rPr>
        <w:t xml:space="preserve"> </w:t>
      </w:r>
      <w:r w:rsidR="00F55E95" w:rsidRPr="00E501A9">
        <w:rPr>
          <w:sz w:val="24"/>
          <w:szCs w:val="24"/>
        </w:rPr>
        <w:t>сельского поселения объем межбюджетных трансфертов, передаваемых из бюджета С</w:t>
      </w:r>
      <w:r w:rsidR="00AB2CD5" w:rsidRPr="00E501A9">
        <w:rPr>
          <w:sz w:val="24"/>
          <w:szCs w:val="24"/>
        </w:rPr>
        <w:t>егежского муниципального района</w:t>
      </w:r>
      <w:r w:rsidRPr="00E501A9">
        <w:rPr>
          <w:sz w:val="24"/>
          <w:szCs w:val="24"/>
        </w:rPr>
        <w:t>:</w:t>
      </w:r>
    </w:p>
    <w:p w:rsidR="00B62B59" w:rsidRPr="00E501A9" w:rsidRDefault="00B62B59" w:rsidP="00B62B59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E501A9">
        <w:rPr>
          <w:sz w:val="24"/>
          <w:szCs w:val="24"/>
        </w:rPr>
        <w:t>1) на 201</w:t>
      </w:r>
      <w:r w:rsidR="00E501A9" w:rsidRPr="00E501A9">
        <w:rPr>
          <w:sz w:val="24"/>
          <w:szCs w:val="24"/>
        </w:rPr>
        <w:t>8</w:t>
      </w:r>
      <w:r w:rsidRPr="00E501A9">
        <w:rPr>
          <w:sz w:val="24"/>
          <w:szCs w:val="24"/>
        </w:rPr>
        <w:t xml:space="preserve"> год согласно приложению 4 к настоящему Решению;</w:t>
      </w:r>
    </w:p>
    <w:p w:rsidR="00B62B59" w:rsidRPr="00E501A9" w:rsidRDefault="00B62B59" w:rsidP="00B62B59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E501A9">
        <w:rPr>
          <w:sz w:val="24"/>
          <w:szCs w:val="24"/>
        </w:rPr>
        <w:t>2) на плановый период 201</w:t>
      </w:r>
      <w:r w:rsidR="00E501A9" w:rsidRPr="00E501A9">
        <w:rPr>
          <w:sz w:val="24"/>
          <w:szCs w:val="24"/>
        </w:rPr>
        <w:t>9</w:t>
      </w:r>
      <w:r w:rsidRPr="00E501A9">
        <w:rPr>
          <w:sz w:val="24"/>
          <w:szCs w:val="24"/>
        </w:rPr>
        <w:t xml:space="preserve"> и 20</w:t>
      </w:r>
      <w:r w:rsidR="00E501A9" w:rsidRPr="00E501A9">
        <w:rPr>
          <w:sz w:val="24"/>
          <w:szCs w:val="24"/>
        </w:rPr>
        <w:t>20</w:t>
      </w:r>
      <w:r w:rsidRPr="00E501A9">
        <w:rPr>
          <w:sz w:val="24"/>
          <w:szCs w:val="24"/>
        </w:rPr>
        <w:t xml:space="preserve"> годов согласно приложению 5 к настоящему Решению.</w:t>
      </w:r>
    </w:p>
    <w:p w:rsidR="00EF18B2" w:rsidRPr="00E501A9" w:rsidRDefault="00B62B59" w:rsidP="00EF18B2">
      <w:pPr>
        <w:ind w:firstLine="709"/>
        <w:jc w:val="both"/>
      </w:pPr>
      <w:r w:rsidRPr="00E501A9">
        <w:t>8</w:t>
      </w:r>
      <w:r w:rsidR="00F55E95" w:rsidRPr="00E501A9">
        <w:t xml:space="preserve">. </w:t>
      </w:r>
      <w:r w:rsidR="001A6864" w:rsidRPr="00E501A9">
        <w:t xml:space="preserve">Утвердить объем межбюджетных трансфертов, передаваемых из бюджета </w:t>
      </w:r>
      <w:r w:rsidR="002506AF" w:rsidRPr="00E501A9">
        <w:t xml:space="preserve">Чернопорожского </w:t>
      </w:r>
      <w:r w:rsidR="001A6864" w:rsidRPr="00E501A9">
        <w:t>сельского поселения бюджету Сегежского муниципального района на осуществление части полномочий по реш</w:t>
      </w:r>
      <w:r w:rsidR="00EF18B2" w:rsidRPr="00E501A9">
        <w:t>ению вопросов местного значения</w:t>
      </w:r>
      <w:r w:rsidR="00B53F74" w:rsidRPr="00E501A9">
        <w:t xml:space="preserve"> на 201</w:t>
      </w:r>
      <w:r w:rsidR="00E501A9" w:rsidRPr="00E501A9">
        <w:t>8</w:t>
      </w:r>
      <w:r w:rsidR="001E2940" w:rsidRPr="00E501A9">
        <w:t xml:space="preserve"> год согласно приложению </w:t>
      </w:r>
      <w:r w:rsidRPr="00E501A9">
        <w:t>6</w:t>
      </w:r>
      <w:r w:rsidR="00B53F74" w:rsidRPr="00E501A9">
        <w:t xml:space="preserve"> к н</w:t>
      </w:r>
      <w:r w:rsidR="00EF18B2" w:rsidRPr="00E501A9">
        <w:t>астоящему Решению.</w:t>
      </w:r>
    </w:p>
    <w:p w:rsidR="00B62B59" w:rsidRPr="00133462" w:rsidRDefault="00B62B59" w:rsidP="00AB2CD5">
      <w:pPr>
        <w:ind w:firstLine="709"/>
        <w:jc w:val="both"/>
      </w:pPr>
      <w:r w:rsidRPr="00133462">
        <w:t>9</w:t>
      </w:r>
      <w:r w:rsidR="00F55E95" w:rsidRPr="00133462">
        <w:t xml:space="preserve">. </w:t>
      </w:r>
      <w:r w:rsidR="00860A15" w:rsidRPr="00133462">
        <w:t xml:space="preserve">Утвердить </w:t>
      </w:r>
      <w:r w:rsidR="002642B6" w:rsidRPr="00133462">
        <w:t>ведомственную структуру</w:t>
      </w:r>
      <w:r w:rsidR="00860A15" w:rsidRPr="00133462">
        <w:t xml:space="preserve"> расходов бюджета </w:t>
      </w:r>
      <w:r w:rsidR="002506AF" w:rsidRPr="00133462">
        <w:t xml:space="preserve">Чернопорожского </w:t>
      </w:r>
      <w:r w:rsidR="006A4644" w:rsidRPr="00133462">
        <w:t>сельского поселения</w:t>
      </w:r>
      <w:r w:rsidR="00AB2CD5" w:rsidRPr="00133462">
        <w:t xml:space="preserve"> </w:t>
      </w:r>
      <w:r w:rsidR="00324F8D" w:rsidRPr="00133462">
        <w:t>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</w:t>
      </w:r>
      <w:r w:rsidRPr="00133462">
        <w:t>:</w:t>
      </w:r>
    </w:p>
    <w:p w:rsidR="00B62B59" w:rsidRPr="00133462" w:rsidRDefault="00B62B59" w:rsidP="00B62B59">
      <w:pPr>
        <w:ind w:firstLine="709"/>
        <w:jc w:val="both"/>
      </w:pPr>
      <w:r w:rsidRPr="00133462">
        <w:t>1) на 201</w:t>
      </w:r>
      <w:r w:rsidR="00133462" w:rsidRPr="00133462">
        <w:t>8</w:t>
      </w:r>
      <w:r w:rsidRPr="00133462">
        <w:t xml:space="preserve"> год согласно приложению 7 к настоящему Решению;</w:t>
      </w:r>
    </w:p>
    <w:p w:rsidR="00B62B59" w:rsidRPr="00133462" w:rsidRDefault="00B62B59" w:rsidP="00B62B59">
      <w:pPr>
        <w:ind w:firstLine="709"/>
        <w:jc w:val="both"/>
      </w:pPr>
      <w:r w:rsidRPr="00133462">
        <w:t>2) на плановый период 201</w:t>
      </w:r>
      <w:r w:rsidR="00133462" w:rsidRPr="00133462">
        <w:t>9</w:t>
      </w:r>
      <w:r w:rsidRPr="00133462">
        <w:t xml:space="preserve"> и 20</w:t>
      </w:r>
      <w:r w:rsidR="00133462" w:rsidRPr="00133462">
        <w:t>20</w:t>
      </w:r>
      <w:r w:rsidRPr="00133462">
        <w:t xml:space="preserve"> годов согласно приложению 8 к настоящему Решению.</w:t>
      </w:r>
    </w:p>
    <w:p w:rsidR="004F573B" w:rsidRPr="00133462" w:rsidRDefault="004F573B" w:rsidP="00AB2CD5">
      <w:pPr>
        <w:ind w:firstLine="709"/>
        <w:jc w:val="both"/>
      </w:pPr>
      <w:r w:rsidRPr="00133462">
        <w:t>10</w:t>
      </w:r>
      <w:r w:rsidR="00E81836" w:rsidRPr="00133462">
        <w:t>. Утвердить распределение бюджетных ассигнований по разделам,</w:t>
      </w:r>
      <w:r w:rsidR="002642B6" w:rsidRPr="00133462">
        <w:t xml:space="preserve"> подразделам, целевым статьям</w:t>
      </w:r>
      <w:r w:rsidR="00324F8D" w:rsidRPr="00133462">
        <w:t xml:space="preserve"> (муниципальным программа</w:t>
      </w:r>
      <w:r w:rsidR="00BB7DC3" w:rsidRPr="00133462">
        <w:t>м</w:t>
      </w:r>
      <w:r w:rsidR="00324F8D" w:rsidRPr="00133462">
        <w:t xml:space="preserve"> и непрограммным направлениям деятельности)</w:t>
      </w:r>
      <w:r w:rsidR="002642B6" w:rsidRPr="00133462">
        <w:t xml:space="preserve">, группам и подгруппам видов </w:t>
      </w:r>
      <w:r w:rsidR="00E81836" w:rsidRPr="00133462">
        <w:t>ра</w:t>
      </w:r>
      <w:r w:rsidR="00E81836" w:rsidRPr="00133462">
        <w:t>с</w:t>
      </w:r>
      <w:r w:rsidR="00E81836" w:rsidRPr="00133462">
        <w:t>ходов</w:t>
      </w:r>
      <w:r w:rsidR="00AB2CD5" w:rsidRPr="00133462">
        <w:t xml:space="preserve"> классификации расходов бюджетов</w:t>
      </w:r>
      <w:r w:rsidRPr="00133462">
        <w:t>:</w:t>
      </w:r>
    </w:p>
    <w:p w:rsidR="004F573B" w:rsidRPr="00133462" w:rsidRDefault="004F573B" w:rsidP="004F573B">
      <w:pPr>
        <w:ind w:firstLine="709"/>
        <w:jc w:val="both"/>
      </w:pPr>
      <w:r w:rsidRPr="00133462">
        <w:t>1) на 201</w:t>
      </w:r>
      <w:r w:rsidR="00133462" w:rsidRPr="00133462">
        <w:t>8</w:t>
      </w:r>
      <w:r w:rsidRPr="00133462">
        <w:t xml:space="preserve"> год согласно приложению 9 к настоящему Решению;</w:t>
      </w:r>
    </w:p>
    <w:p w:rsidR="004F573B" w:rsidRPr="00133462" w:rsidRDefault="004F573B" w:rsidP="004F573B">
      <w:pPr>
        <w:ind w:firstLine="709"/>
        <w:jc w:val="both"/>
      </w:pPr>
      <w:r w:rsidRPr="00133462">
        <w:t>2) на плановый период 201</w:t>
      </w:r>
      <w:r w:rsidR="00133462" w:rsidRPr="00133462">
        <w:t>9</w:t>
      </w:r>
      <w:r w:rsidRPr="00133462">
        <w:t xml:space="preserve"> и 20</w:t>
      </w:r>
      <w:r w:rsidR="00133462" w:rsidRPr="00133462">
        <w:t>20</w:t>
      </w:r>
      <w:r w:rsidRPr="00133462">
        <w:t xml:space="preserve"> годов согласно приложению  10  к настоящему Решению.</w:t>
      </w:r>
    </w:p>
    <w:p w:rsidR="00133462" w:rsidRDefault="00133462" w:rsidP="004F573B">
      <w:pPr>
        <w:ind w:firstLine="709"/>
        <w:jc w:val="both"/>
      </w:pPr>
      <w:r w:rsidRPr="00133462">
        <w:t xml:space="preserve">11. </w:t>
      </w:r>
      <w:r>
        <w:t>Утвердить и</w:t>
      </w:r>
      <w:r w:rsidRPr="00133462">
        <w:t>сточники финансирования дефицита бюджета Чернопорожского сельского поселения</w:t>
      </w:r>
      <w:r>
        <w:t>:</w:t>
      </w:r>
    </w:p>
    <w:p w:rsidR="00133462" w:rsidRPr="00133462" w:rsidRDefault="00133462" w:rsidP="00133462">
      <w:pPr>
        <w:ind w:firstLine="709"/>
        <w:jc w:val="both"/>
      </w:pPr>
      <w:r w:rsidRPr="00133462">
        <w:t>1) на 2018 год согласно приложению 11 к настоящему Решению;</w:t>
      </w:r>
    </w:p>
    <w:p w:rsidR="00133462" w:rsidRPr="00133462" w:rsidRDefault="00133462" w:rsidP="00133462">
      <w:pPr>
        <w:ind w:firstLine="709"/>
        <w:jc w:val="both"/>
      </w:pPr>
      <w:r w:rsidRPr="00133462">
        <w:t>2) на плановый период 2019 и 2020 годов согласно приложению  12  к настоящему Решению.</w:t>
      </w:r>
    </w:p>
    <w:p w:rsidR="005C30DF" w:rsidRPr="00133462" w:rsidRDefault="00133462" w:rsidP="005C30DF">
      <w:pPr>
        <w:ind w:firstLine="709"/>
        <w:jc w:val="both"/>
      </w:pPr>
      <w:r w:rsidRPr="00133462">
        <w:t xml:space="preserve"> </w:t>
      </w:r>
      <w:r w:rsidR="005C30DF" w:rsidRPr="00133462">
        <w:t>1</w:t>
      </w:r>
      <w:r w:rsidRPr="00133462">
        <w:t>2</w:t>
      </w:r>
      <w:r w:rsidR="005C30DF" w:rsidRPr="00133462">
        <w:t xml:space="preserve">. Утвердить общий объем бюджетных ассигнований на исполнение публичный нормативных </w:t>
      </w:r>
      <w:r w:rsidR="00D70039" w:rsidRPr="00133462">
        <w:t>обязательств на 201</w:t>
      </w:r>
      <w:r w:rsidRPr="00133462">
        <w:t>8</w:t>
      </w:r>
      <w:r w:rsidR="005C30DF" w:rsidRPr="00133462">
        <w:t xml:space="preserve"> год в сумме </w:t>
      </w:r>
      <w:r w:rsidR="00D70039" w:rsidRPr="00133462">
        <w:t>145,4</w:t>
      </w:r>
      <w:r w:rsidR="004F573B" w:rsidRPr="00133462">
        <w:t xml:space="preserve"> тыс. рублей, на 201</w:t>
      </w:r>
      <w:r w:rsidRPr="00133462">
        <w:t>9</w:t>
      </w:r>
      <w:r w:rsidR="004F573B" w:rsidRPr="00133462">
        <w:t xml:space="preserve"> год в сумме 145,4 тыс. рублей, на 20</w:t>
      </w:r>
      <w:r w:rsidRPr="00133462">
        <w:t>20</w:t>
      </w:r>
      <w:r w:rsidR="004F573B" w:rsidRPr="00133462">
        <w:t xml:space="preserve"> год в сумме 145,4 тыс. рублей.</w:t>
      </w:r>
    </w:p>
    <w:p w:rsidR="008F4D10" w:rsidRPr="00133462" w:rsidRDefault="005C30DF" w:rsidP="00FB16F7">
      <w:pPr>
        <w:suppressAutoHyphens/>
        <w:ind w:firstLine="709"/>
        <w:jc w:val="both"/>
        <w:rPr>
          <w:color w:val="000000"/>
        </w:rPr>
      </w:pPr>
      <w:r w:rsidRPr="00133462">
        <w:rPr>
          <w:color w:val="000000"/>
        </w:rPr>
        <w:t>1</w:t>
      </w:r>
      <w:r w:rsidR="00133462" w:rsidRPr="00133462">
        <w:rPr>
          <w:color w:val="000000"/>
        </w:rPr>
        <w:t>3</w:t>
      </w:r>
      <w:r w:rsidR="00FB16F7" w:rsidRPr="00133462">
        <w:rPr>
          <w:color w:val="000000"/>
        </w:rPr>
        <w:t xml:space="preserve">. </w:t>
      </w:r>
      <w:r w:rsidR="008F4D10" w:rsidRPr="00133462">
        <w:rPr>
          <w:color w:val="000000"/>
        </w:rPr>
        <w:t>Утвердить объем бюджетных ассигнований Дорожного фонда</w:t>
      </w:r>
      <w:r w:rsidR="002506AF" w:rsidRPr="00133462">
        <w:t xml:space="preserve"> Чернопорожского</w:t>
      </w:r>
      <w:r w:rsidR="008F4D10" w:rsidRPr="00133462">
        <w:rPr>
          <w:color w:val="000000"/>
        </w:rPr>
        <w:t xml:space="preserve"> сельского поселения </w:t>
      </w:r>
      <w:r w:rsidR="00E868E5" w:rsidRPr="00133462">
        <w:rPr>
          <w:color w:val="000000"/>
        </w:rPr>
        <w:t>на 201</w:t>
      </w:r>
      <w:r w:rsidR="00133462" w:rsidRPr="00133462">
        <w:rPr>
          <w:color w:val="000000"/>
        </w:rPr>
        <w:t>8</w:t>
      </w:r>
      <w:r w:rsidR="00FB16F7" w:rsidRPr="00133462">
        <w:rPr>
          <w:color w:val="000000"/>
        </w:rPr>
        <w:t xml:space="preserve"> год </w:t>
      </w:r>
      <w:r w:rsidR="004F573B" w:rsidRPr="00133462">
        <w:rPr>
          <w:color w:val="000000"/>
        </w:rPr>
        <w:t>и на плановый период 201</w:t>
      </w:r>
      <w:r w:rsidR="00133462" w:rsidRPr="00133462">
        <w:rPr>
          <w:color w:val="000000"/>
        </w:rPr>
        <w:t>9</w:t>
      </w:r>
      <w:r w:rsidR="004F573B" w:rsidRPr="00133462">
        <w:rPr>
          <w:color w:val="000000"/>
        </w:rPr>
        <w:t xml:space="preserve"> и 20</w:t>
      </w:r>
      <w:r w:rsidR="00133462" w:rsidRPr="00133462">
        <w:rPr>
          <w:color w:val="000000"/>
        </w:rPr>
        <w:t>20</w:t>
      </w:r>
      <w:r w:rsidR="004F573B" w:rsidRPr="00133462">
        <w:rPr>
          <w:color w:val="000000"/>
        </w:rPr>
        <w:t xml:space="preserve"> годов в суммах</w:t>
      </w:r>
      <w:r w:rsidR="008F4D10" w:rsidRPr="00133462">
        <w:rPr>
          <w:color w:val="000000"/>
        </w:rPr>
        <w:t>, предусмотренных по разделу «Дорожное хозяйство (дорожные фонды)» раздела «Национальная экономика</w:t>
      </w:r>
      <w:r w:rsidR="00E868E5" w:rsidRPr="00133462">
        <w:rPr>
          <w:color w:val="000000"/>
        </w:rPr>
        <w:t xml:space="preserve">» согласно </w:t>
      </w:r>
      <w:r w:rsidR="004F573B" w:rsidRPr="00133462">
        <w:rPr>
          <w:color w:val="000000"/>
        </w:rPr>
        <w:t xml:space="preserve">приложениям 7-10 </w:t>
      </w:r>
      <w:r w:rsidR="00FB16F7" w:rsidRPr="00133462">
        <w:rPr>
          <w:color w:val="000000"/>
        </w:rPr>
        <w:t>к настоящему Р</w:t>
      </w:r>
      <w:r w:rsidR="008F4D10" w:rsidRPr="00133462">
        <w:rPr>
          <w:color w:val="000000"/>
        </w:rPr>
        <w:t>ешению.</w:t>
      </w:r>
    </w:p>
    <w:p w:rsidR="00240106" w:rsidRPr="00133462" w:rsidRDefault="00F853BF" w:rsidP="002642B6">
      <w:pPr>
        <w:ind w:firstLine="709"/>
        <w:jc w:val="both"/>
      </w:pPr>
      <w:r w:rsidRPr="00133462">
        <w:t>1</w:t>
      </w:r>
      <w:r w:rsidR="00133462" w:rsidRPr="00133462">
        <w:t>4</w:t>
      </w:r>
      <w:r w:rsidR="002642B6" w:rsidRPr="00133462">
        <w:t xml:space="preserve">. </w:t>
      </w:r>
      <w:r w:rsidR="005179BF" w:rsidRPr="00133462">
        <w:t>Установить, что о</w:t>
      </w:r>
      <w:r w:rsidR="00287329" w:rsidRPr="00133462">
        <w:t xml:space="preserve">рганы местного самоуправления </w:t>
      </w:r>
      <w:r w:rsidR="002506AF" w:rsidRPr="00133462">
        <w:t xml:space="preserve">Чернопорожского </w:t>
      </w:r>
      <w:r w:rsidR="006A4644" w:rsidRPr="00133462">
        <w:t xml:space="preserve">сельского поселения </w:t>
      </w:r>
      <w:r w:rsidR="00287329" w:rsidRPr="00133462">
        <w:t>не вправе принимать решения, приводящие к увеличению в 20</w:t>
      </w:r>
      <w:r w:rsidR="00380FC9" w:rsidRPr="00133462">
        <w:t>1</w:t>
      </w:r>
      <w:r w:rsidR="00133462" w:rsidRPr="00133462">
        <w:t>8</w:t>
      </w:r>
      <w:r w:rsidR="00287329" w:rsidRPr="00133462">
        <w:t xml:space="preserve"> году</w:t>
      </w:r>
      <w:r w:rsidR="000E0D59" w:rsidRPr="00133462">
        <w:t xml:space="preserve"> </w:t>
      </w:r>
      <w:r w:rsidR="004F573B" w:rsidRPr="00133462">
        <w:t>и в плановом периоде 201</w:t>
      </w:r>
      <w:r w:rsidR="00133462" w:rsidRPr="00133462">
        <w:t>9</w:t>
      </w:r>
      <w:r w:rsidR="004F573B" w:rsidRPr="00133462">
        <w:t xml:space="preserve"> и 20</w:t>
      </w:r>
      <w:r w:rsidR="00133462" w:rsidRPr="00133462">
        <w:t>20</w:t>
      </w:r>
      <w:r w:rsidR="004F573B" w:rsidRPr="00133462">
        <w:t xml:space="preserve"> годов </w:t>
      </w:r>
      <w:r w:rsidR="00287329" w:rsidRPr="00133462">
        <w:t>численности муниципальных сл</w:t>
      </w:r>
      <w:r w:rsidR="00287329" w:rsidRPr="00133462">
        <w:t>у</w:t>
      </w:r>
      <w:r w:rsidR="00287329" w:rsidRPr="00133462">
        <w:t xml:space="preserve">жащих за исключением случаев изменения </w:t>
      </w:r>
      <w:r w:rsidR="00272532" w:rsidRPr="00133462">
        <w:t xml:space="preserve">полномочий и </w:t>
      </w:r>
      <w:r w:rsidR="00287329" w:rsidRPr="00133462">
        <w:t xml:space="preserve">функций органов </w:t>
      </w:r>
      <w:r w:rsidR="007117BB" w:rsidRPr="00133462">
        <w:t>местного самоуправления</w:t>
      </w:r>
      <w:r w:rsidR="00287329" w:rsidRPr="00133462">
        <w:t xml:space="preserve"> </w:t>
      </w:r>
      <w:r w:rsidR="002506AF" w:rsidRPr="00133462">
        <w:t xml:space="preserve">Чернопорожского </w:t>
      </w:r>
      <w:r w:rsidR="006A4644" w:rsidRPr="00133462">
        <w:t>сельского поселения</w:t>
      </w:r>
      <w:r w:rsidR="000E0D59" w:rsidRPr="00133462">
        <w:t>.</w:t>
      </w:r>
    </w:p>
    <w:p w:rsidR="007E5234" w:rsidRPr="00133462" w:rsidRDefault="00993BD7" w:rsidP="007E5234">
      <w:pPr>
        <w:ind w:firstLine="709"/>
        <w:jc w:val="both"/>
      </w:pPr>
      <w:r w:rsidRPr="00133462">
        <w:t>1</w:t>
      </w:r>
      <w:r w:rsidR="00133462" w:rsidRPr="00133462">
        <w:t>5</w:t>
      </w:r>
      <w:r w:rsidR="00C40B51" w:rsidRPr="00133462">
        <w:t xml:space="preserve">. </w:t>
      </w:r>
      <w:r w:rsidR="007E5234" w:rsidRPr="00133462">
        <w:t>Установить, что муниципальные гарантии из бюджета</w:t>
      </w:r>
      <w:r w:rsidR="00002637" w:rsidRPr="00133462">
        <w:t xml:space="preserve"> </w:t>
      </w:r>
      <w:r w:rsidR="002506AF" w:rsidRPr="00133462">
        <w:t xml:space="preserve">Чернопорожского </w:t>
      </w:r>
      <w:r w:rsidR="00C129B9" w:rsidRPr="00133462">
        <w:t xml:space="preserve">сельского поселения </w:t>
      </w:r>
      <w:r w:rsidR="007E5234" w:rsidRPr="00133462">
        <w:t>в 201</w:t>
      </w:r>
      <w:r w:rsidR="00133462" w:rsidRPr="00133462">
        <w:t>8</w:t>
      </w:r>
      <w:r w:rsidR="007E5234" w:rsidRPr="00133462">
        <w:t xml:space="preserve"> году </w:t>
      </w:r>
      <w:r w:rsidR="004F573B" w:rsidRPr="00133462">
        <w:t>и в плановом периоде 201</w:t>
      </w:r>
      <w:r w:rsidR="00133462" w:rsidRPr="00133462">
        <w:t>9</w:t>
      </w:r>
      <w:r w:rsidR="004F573B" w:rsidRPr="00133462">
        <w:t xml:space="preserve"> и 20</w:t>
      </w:r>
      <w:r w:rsidR="00133462" w:rsidRPr="00133462">
        <w:t>20</w:t>
      </w:r>
      <w:r w:rsidR="004F573B" w:rsidRPr="00133462">
        <w:t xml:space="preserve"> годов </w:t>
      </w:r>
      <w:r w:rsidR="007E5234" w:rsidRPr="00133462">
        <w:t>не предоставляются.</w:t>
      </w:r>
    </w:p>
    <w:p w:rsidR="00BB7DC3" w:rsidRPr="00133462" w:rsidRDefault="00BB7DC3" w:rsidP="00BB7DC3">
      <w:pPr>
        <w:ind w:firstLine="720"/>
        <w:jc w:val="both"/>
      </w:pPr>
      <w:r w:rsidRPr="00133462">
        <w:t>1</w:t>
      </w:r>
      <w:r w:rsidR="00133462" w:rsidRPr="00133462">
        <w:t>6</w:t>
      </w:r>
      <w:r w:rsidRPr="00133462">
        <w:t>. Установить в соответствии с частями 3 и 8 статьи 217 Бюджетного кодекса Российской Федерации следующие о</w:t>
      </w:r>
      <w:r w:rsidRPr="00133462">
        <w:t>с</w:t>
      </w:r>
      <w:r w:rsidRPr="00133462">
        <w:t xml:space="preserve">нования для принятия решений руководителем финансового управления Сегежского муниципального района при  внесении изменений в показатели сводной бюджетной росписи бюджета Чернопорожского сельского поселения без внесения изменений в решение Совета Чернопорожского сельского поселения о бюджете Чернопорожского сельского поселения: </w:t>
      </w:r>
    </w:p>
    <w:p w:rsidR="00BB7DC3" w:rsidRPr="00133462" w:rsidRDefault="00BB7DC3" w:rsidP="00BB7D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3462">
        <w:rPr>
          <w:bCs/>
        </w:rPr>
        <w:t>1)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 настоящим решением;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133462">
        <w:rPr>
          <w:rFonts w:ascii="Times New Roman" w:hAnsi="Times New Roman" w:cs="Times New Roman"/>
          <w:iCs/>
          <w:sz w:val="24"/>
          <w:szCs w:val="24"/>
        </w:rPr>
        <w:t>направление доходов, фактически полученных при исполнении бюджета сверх утвержденных решением Совета о бюджете объема на исполнение публичных нормативных обязательств муниципального образования «</w:t>
      </w:r>
      <w:r w:rsidRPr="00133462">
        <w:rPr>
          <w:rFonts w:ascii="Times New Roman" w:hAnsi="Times New Roman" w:cs="Times New Roman"/>
          <w:sz w:val="24"/>
          <w:szCs w:val="24"/>
        </w:rPr>
        <w:t>Чернопорожское</w:t>
      </w:r>
      <w:r w:rsidRPr="00133462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поселение», в случае недостаточности предусмотренных на их исполнение ассигнований;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iCs/>
          <w:sz w:val="24"/>
          <w:szCs w:val="24"/>
        </w:rPr>
        <w:t>3) в случае распределения и перераспределения дополнительных бюджетных ассигнований, источником финансового обеспечения которых являются остатки средств, образовавшиеся в связи с неиспользованием по состоянию на 01 января текущего финансового года безвозмездных поступлений сверх соответствующих бюджетных ассигнований;</w:t>
      </w:r>
    </w:p>
    <w:p w:rsidR="00BB7DC3" w:rsidRPr="00133462" w:rsidRDefault="00BB7DC3" w:rsidP="00BB7D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3462">
        <w:rPr>
          <w:bCs/>
        </w:rPr>
        <w:t>4) в случае исполнения судебных актов, предусматривающих обращение взыскания на средства бюджета</w:t>
      </w:r>
      <w:r w:rsidRPr="00133462">
        <w:t xml:space="preserve"> Чернопорожского сельского поселения</w:t>
      </w:r>
      <w:r w:rsidRPr="00133462">
        <w:rPr>
          <w:bCs/>
        </w:rPr>
        <w:t>;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133462">
        <w:rPr>
          <w:rFonts w:ascii="Times New Roman" w:hAnsi="Times New Roman" w:cs="Times New Roman"/>
          <w:iCs/>
          <w:sz w:val="24"/>
          <w:szCs w:val="24"/>
        </w:rPr>
        <w:t xml:space="preserve">в случае перераспределения в соответствии с муниципальными правовыми актами </w:t>
      </w:r>
      <w:r w:rsidRPr="00133462">
        <w:rPr>
          <w:rFonts w:ascii="Times New Roman" w:hAnsi="Times New Roman" w:cs="Times New Roman"/>
          <w:sz w:val="24"/>
          <w:szCs w:val="24"/>
        </w:rPr>
        <w:t>Чернопорожского</w:t>
      </w:r>
      <w:r w:rsidRPr="00133462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бюджетных ассигнований, предусмотренных: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iCs/>
          <w:sz w:val="24"/>
          <w:szCs w:val="24"/>
        </w:rPr>
        <w:t>а)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iCs/>
          <w:sz w:val="24"/>
          <w:szCs w:val="24"/>
        </w:rPr>
        <w:t xml:space="preserve">б) на мероприятия, связанные с ликвидацией и преобразованием органов местного самоуправления </w:t>
      </w:r>
      <w:r w:rsidRPr="00133462">
        <w:rPr>
          <w:rFonts w:ascii="Times New Roman" w:hAnsi="Times New Roman" w:cs="Times New Roman"/>
          <w:sz w:val="24"/>
          <w:szCs w:val="24"/>
        </w:rPr>
        <w:t>Чернопорожского</w:t>
      </w:r>
      <w:r w:rsidRPr="00133462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поселения;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133462">
        <w:rPr>
          <w:rFonts w:ascii="Times New Roman" w:hAnsi="Times New Roman" w:cs="Times New Roman"/>
          <w:iCs/>
          <w:sz w:val="24"/>
          <w:szCs w:val="24"/>
        </w:rPr>
        <w:t>в случае перераспределения бюджетных ассигнований в пределах бюджетных ассигнований, предусмотренных по целевой статье (муниципальной программе и непрограммному направлению деятельности), между группами (группами и подгруппами) видов расходов классификации расходов бюджета;</w:t>
      </w:r>
    </w:p>
    <w:p w:rsidR="00BB7DC3" w:rsidRPr="00133462" w:rsidRDefault="00BB7DC3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iCs/>
          <w:sz w:val="24"/>
          <w:szCs w:val="24"/>
        </w:rPr>
        <w:t>7) перераспределение бюджетных ассигнований в связи с изменением бюджетной классификации расходов бюджета;</w:t>
      </w:r>
    </w:p>
    <w:p w:rsidR="00BB7DC3" w:rsidRPr="00133462" w:rsidRDefault="002745EF" w:rsidP="00BB7DC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462">
        <w:rPr>
          <w:rFonts w:ascii="Times New Roman" w:hAnsi="Times New Roman" w:cs="Times New Roman"/>
          <w:bCs/>
          <w:sz w:val="24"/>
          <w:szCs w:val="24"/>
        </w:rPr>
        <w:t>8</w:t>
      </w:r>
      <w:r w:rsidR="00BB7DC3" w:rsidRPr="0013346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B7DC3" w:rsidRPr="00133462">
        <w:rPr>
          <w:rFonts w:ascii="Times New Roman" w:hAnsi="Times New Roman" w:cs="Times New Roman"/>
          <w:iCs/>
          <w:sz w:val="24"/>
          <w:szCs w:val="24"/>
        </w:rPr>
        <w:t>перераспределение бюджетных ассигнований между разделами, подразделами, целевыми статьями классификации расходов бюджета в пределах общего объема бюджетных ассигнований, предусмотренных в текущем финансовом году, при условии, что увеличение бюджетных ассигнований по соответствующей целевой статье классификации расходов бюджета не превышает 10 процентов.</w:t>
      </w:r>
    </w:p>
    <w:p w:rsidR="000E0D59" w:rsidRPr="00133462" w:rsidRDefault="005E28D3" w:rsidP="000E0D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3462">
        <w:rPr>
          <w:bCs/>
        </w:rPr>
        <w:t>1</w:t>
      </w:r>
      <w:r w:rsidR="00133462" w:rsidRPr="00133462">
        <w:rPr>
          <w:bCs/>
        </w:rPr>
        <w:t>7</w:t>
      </w:r>
      <w:r w:rsidR="000E0D59" w:rsidRPr="00133462">
        <w:rPr>
          <w:bCs/>
        </w:rPr>
        <w:t>. Установить, что при изменении показателей сводной бюджетной росписи по расходам, утвержденным в соответствии с ведомственной структурой расходов, уменьшение бюджетн</w:t>
      </w:r>
      <w:r w:rsidR="002F2560" w:rsidRPr="00133462">
        <w:rPr>
          <w:bCs/>
        </w:rPr>
        <w:t>ых ассигнований, предусмотренных</w:t>
      </w:r>
      <w:r w:rsidR="000E0D59" w:rsidRPr="00133462">
        <w:rPr>
          <w:bCs/>
        </w:rPr>
        <w:t xml:space="preserve"> на исполнение публичных нормативных обязательств </w:t>
      </w:r>
      <w:r w:rsidR="002F2560" w:rsidRPr="00133462">
        <w:rPr>
          <w:bCs/>
        </w:rPr>
        <w:t xml:space="preserve">и обслуживание муниципального долга, для увеличения иных бюджетных ассигнований без внесения изменений в решение о бюджете </w:t>
      </w:r>
      <w:r w:rsidR="002506AF" w:rsidRPr="00133462">
        <w:t>Чернопорожского</w:t>
      </w:r>
      <w:r w:rsidR="002506AF" w:rsidRPr="00133462">
        <w:rPr>
          <w:bCs/>
        </w:rPr>
        <w:t xml:space="preserve"> </w:t>
      </w:r>
      <w:r w:rsidR="002F2560" w:rsidRPr="00133462">
        <w:rPr>
          <w:bCs/>
        </w:rPr>
        <w:t>сельского поселения не допускается.</w:t>
      </w:r>
    </w:p>
    <w:p w:rsidR="00287329" w:rsidRPr="00133462" w:rsidRDefault="005C30DF" w:rsidP="00993BD7">
      <w:pPr>
        <w:ind w:firstLine="709"/>
        <w:jc w:val="both"/>
      </w:pPr>
      <w:r w:rsidRPr="00133462">
        <w:t>1</w:t>
      </w:r>
      <w:r w:rsidR="00133462" w:rsidRPr="00133462">
        <w:t>8</w:t>
      </w:r>
      <w:r w:rsidR="002F2560" w:rsidRPr="00133462">
        <w:t xml:space="preserve">. </w:t>
      </w:r>
      <w:r w:rsidR="00287329" w:rsidRPr="00133462">
        <w:t xml:space="preserve">Остатки средств на начало текущего финансового года бюджета </w:t>
      </w:r>
      <w:r w:rsidR="002506AF" w:rsidRPr="00133462">
        <w:t xml:space="preserve">Чернопорожского </w:t>
      </w:r>
      <w:r w:rsidR="001715DA" w:rsidRPr="00133462">
        <w:t>сельского поселения</w:t>
      </w:r>
      <w:r w:rsidR="00287329" w:rsidRPr="00133462">
        <w:t xml:space="preserve"> могут направляться в текущем финансовом году на покрытие временного кассового разрыва, возникающего при исполнении бюджета</w:t>
      </w:r>
      <w:r w:rsidR="000C639B" w:rsidRPr="00133462">
        <w:t xml:space="preserve"> </w:t>
      </w:r>
      <w:r w:rsidR="002506AF" w:rsidRPr="00133462">
        <w:t xml:space="preserve"> Чернопорожского </w:t>
      </w:r>
      <w:r w:rsidR="00E56EF6" w:rsidRPr="00133462">
        <w:t>с</w:t>
      </w:r>
      <w:r w:rsidR="001715DA" w:rsidRPr="00133462">
        <w:t>ельского поселения</w:t>
      </w:r>
      <w:r w:rsidR="00287329" w:rsidRPr="00133462">
        <w:t>.</w:t>
      </w:r>
    </w:p>
    <w:p w:rsidR="00511291" w:rsidRPr="00133462" w:rsidRDefault="00F853BF" w:rsidP="00241AD1">
      <w:pPr>
        <w:ind w:firstLine="709"/>
        <w:jc w:val="both"/>
      </w:pPr>
      <w:r w:rsidRPr="00133462">
        <w:t>1</w:t>
      </w:r>
      <w:r w:rsidR="00133462" w:rsidRPr="00133462">
        <w:t>9</w:t>
      </w:r>
      <w:r w:rsidR="00511291" w:rsidRPr="00133462">
        <w:t xml:space="preserve">. </w:t>
      </w:r>
      <w:r w:rsidR="00287329" w:rsidRPr="00133462">
        <w:t xml:space="preserve">Настоящее </w:t>
      </w:r>
      <w:r w:rsidR="00FD5507" w:rsidRPr="00133462">
        <w:t>р</w:t>
      </w:r>
      <w:r w:rsidR="00287329" w:rsidRPr="00133462">
        <w:t>ешение вступает в силу с 1 января 20</w:t>
      </w:r>
      <w:r w:rsidR="0090042E" w:rsidRPr="00133462">
        <w:t>1</w:t>
      </w:r>
      <w:r w:rsidR="00133462" w:rsidRPr="00133462">
        <w:t>8</w:t>
      </w:r>
      <w:r w:rsidR="00287329" w:rsidRPr="00133462">
        <w:t xml:space="preserve"> года</w:t>
      </w:r>
      <w:r w:rsidR="00511291" w:rsidRPr="00133462">
        <w:t>.</w:t>
      </w:r>
    </w:p>
    <w:p w:rsidR="006F7B01" w:rsidRDefault="00133462" w:rsidP="006F7B01">
      <w:pPr>
        <w:ind w:firstLine="708"/>
        <w:jc w:val="both"/>
      </w:pPr>
      <w:r w:rsidRPr="00133462">
        <w:t>20</w:t>
      </w:r>
      <w:r w:rsidR="006F7B01" w:rsidRPr="00133462">
        <w:t xml:space="preserve">. 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сельского поселения </w:t>
      </w:r>
      <w:hyperlink r:id="rId8" w:history="1">
        <w:r w:rsidR="006F7B01" w:rsidRPr="00133462">
          <w:rPr>
            <w:rStyle w:val="ad"/>
          </w:rPr>
          <w:t>http://home.onego.ru/~segadmin/</w:t>
        </w:r>
      </w:hyperlink>
      <w:r w:rsidR="006F7B01" w:rsidRPr="00133462">
        <w:t xml:space="preserve"> </w:t>
      </w:r>
      <w:r w:rsidR="006F7B01" w:rsidRPr="00133462">
        <w:rPr>
          <w:rStyle w:val="ad"/>
        </w:rPr>
        <w:t>omsu_selo_cherny_porog.htm.</w:t>
      </w:r>
    </w:p>
    <w:p w:rsidR="006F7B01" w:rsidRPr="001715DA" w:rsidRDefault="006F7B01" w:rsidP="006F7B01">
      <w:pPr>
        <w:ind w:firstLine="708"/>
        <w:jc w:val="both"/>
      </w:pPr>
    </w:p>
    <w:p w:rsidR="00BB7DC3" w:rsidRDefault="00BB7DC3" w:rsidP="006F7B01">
      <w:pPr>
        <w:tabs>
          <w:tab w:val="left" w:pos="0"/>
          <w:tab w:val="num" w:pos="720"/>
        </w:tabs>
        <w:jc w:val="both"/>
      </w:pPr>
    </w:p>
    <w:p w:rsidR="006F7B01" w:rsidRPr="001715DA" w:rsidRDefault="00BB7DC3" w:rsidP="006F7B01">
      <w:pPr>
        <w:tabs>
          <w:tab w:val="left" w:pos="0"/>
          <w:tab w:val="num" w:pos="720"/>
        </w:tabs>
        <w:jc w:val="both"/>
      </w:pPr>
      <w:r>
        <w:tab/>
      </w:r>
      <w:r w:rsidR="006F7B01">
        <w:t>Глава</w:t>
      </w:r>
    </w:p>
    <w:p w:rsidR="006F7B01" w:rsidRDefault="006F7B01" w:rsidP="006F7B01">
      <w:pPr>
        <w:tabs>
          <w:tab w:val="left" w:pos="0"/>
          <w:tab w:val="num" w:pos="720"/>
        </w:tabs>
        <w:jc w:val="both"/>
      </w:pPr>
      <w:r w:rsidRPr="002424DB">
        <w:t>Ч</w:t>
      </w:r>
      <w:r>
        <w:t>е</w:t>
      </w:r>
      <w:r w:rsidRPr="002424DB">
        <w:t>рнопорожского</w:t>
      </w:r>
      <w:r w:rsidRPr="001715DA">
        <w:t xml:space="preserve"> сельского поселения                                                             </w:t>
      </w:r>
      <w:r>
        <w:t>С.А.Потапов</w:t>
      </w:r>
    </w:p>
    <w:p w:rsidR="006F7B01" w:rsidRDefault="006F7B01" w:rsidP="006F7B01">
      <w:pPr>
        <w:tabs>
          <w:tab w:val="left" w:pos="0"/>
          <w:tab w:val="num" w:pos="720"/>
        </w:tabs>
        <w:ind w:firstLine="720"/>
      </w:pPr>
    </w:p>
    <w:p w:rsidR="006F7B01" w:rsidRDefault="006F7B01" w:rsidP="006F7B01">
      <w:pPr>
        <w:tabs>
          <w:tab w:val="left" w:pos="0"/>
          <w:tab w:val="num" w:pos="720"/>
        </w:tabs>
        <w:ind w:firstLine="720"/>
      </w:pPr>
    </w:p>
    <w:p w:rsidR="00BB7DC3" w:rsidRDefault="00BB7DC3" w:rsidP="00BB7DC3">
      <w:pPr>
        <w:ind w:firstLine="708"/>
      </w:pPr>
      <w:r>
        <w:t xml:space="preserve">Председатель </w:t>
      </w:r>
    </w:p>
    <w:p w:rsidR="00BB7DC3" w:rsidRDefault="00BB7DC3" w:rsidP="00BB7DC3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          М.В. Жидкова                      </w:t>
      </w:r>
    </w:p>
    <w:p w:rsidR="00BB7DC3" w:rsidRDefault="00BB7DC3" w:rsidP="00BB7DC3">
      <w:pPr>
        <w:tabs>
          <w:tab w:val="left" w:pos="0"/>
          <w:tab w:val="num" w:pos="720"/>
        </w:tabs>
        <w:ind w:firstLine="720"/>
      </w:pPr>
    </w:p>
    <w:p w:rsidR="00735721" w:rsidRPr="001715DA" w:rsidRDefault="00735721" w:rsidP="00241AD1">
      <w:pPr>
        <w:ind w:firstLine="709"/>
        <w:jc w:val="both"/>
      </w:pPr>
    </w:p>
    <w:p w:rsidR="009F709F" w:rsidRDefault="009F709F" w:rsidP="00233AC3">
      <w:pPr>
        <w:pStyle w:val="ae"/>
        <w:spacing w:before="0" w:beforeAutospacing="0" w:after="0" w:afterAutospacing="0"/>
        <w:ind w:firstLine="709"/>
        <w:jc w:val="both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D77A07" w:rsidRDefault="00D77A07" w:rsidP="0066579E">
      <w:pPr>
        <w:tabs>
          <w:tab w:val="left" w:pos="0"/>
          <w:tab w:val="num" w:pos="720"/>
        </w:tabs>
        <w:ind w:firstLine="720"/>
      </w:pPr>
    </w:p>
    <w:p w:rsidR="00D77A07" w:rsidRDefault="00D77A07" w:rsidP="0066579E">
      <w:pPr>
        <w:tabs>
          <w:tab w:val="left" w:pos="0"/>
          <w:tab w:val="num" w:pos="720"/>
        </w:tabs>
        <w:ind w:firstLine="720"/>
      </w:pPr>
    </w:p>
    <w:p w:rsidR="00D77A07" w:rsidRDefault="00D77A07" w:rsidP="0066579E">
      <w:pPr>
        <w:tabs>
          <w:tab w:val="left" w:pos="0"/>
          <w:tab w:val="num" w:pos="720"/>
        </w:tabs>
        <w:ind w:firstLine="720"/>
      </w:pPr>
    </w:p>
    <w:p w:rsidR="00D77A07" w:rsidRDefault="00D77A07" w:rsidP="0066579E">
      <w:pPr>
        <w:tabs>
          <w:tab w:val="left" w:pos="0"/>
          <w:tab w:val="num" w:pos="720"/>
        </w:tabs>
        <w:ind w:firstLine="720"/>
      </w:pPr>
    </w:p>
    <w:p w:rsidR="00D77A07" w:rsidRDefault="00D77A07" w:rsidP="0066579E">
      <w:pPr>
        <w:tabs>
          <w:tab w:val="left" w:pos="0"/>
          <w:tab w:val="num" w:pos="720"/>
        </w:tabs>
        <w:ind w:firstLine="720"/>
      </w:pPr>
    </w:p>
    <w:p w:rsidR="00286A4E" w:rsidRDefault="00286A4E" w:rsidP="0066579E">
      <w:pPr>
        <w:tabs>
          <w:tab w:val="left" w:pos="0"/>
          <w:tab w:val="num" w:pos="720"/>
        </w:tabs>
        <w:ind w:firstLine="720"/>
      </w:pPr>
    </w:p>
    <w:p w:rsidR="00286A4E" w:rsidRDefault="00286A4E" w:rsidP="0066579E">
      <w:pPr>
        <w:tabs>
          <w:tab w:val="left" w:pos="0"/>
          <w:tab w:val="num" w:pos="720"/>
        </w:tabs>
        <w:ind w:firstLine="720"/>
      </w:pPr>
    </w:p>
    <w:p w:rsidR="00B53F74" w:rsidRDefault="00B53F74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5E1F2F" w:rsidRDefault="005E1F2F" w:rsidP="00091C08">
      <w:pPr>
        <w:ind w:right="41"/>
        <w:jc w:val="both"/>
      </w:pPr>
    </w:p>
    <w:p w:rsidR="00B53F74" w:rsidRDefault="00B53F74" w:rsidP="00091C08">
      <w:pPr>
        <w:ind w:right="41"/>
        <w:jc w:val="both"/>
      </w:pPr>
    </w:p>
    <w:p w:rsidR="009F709F" w:rsidRDefault="009F709F" w:rsidP="00091C08">
      <w:pPr>
        <w:ind w:right="41"/>
        <w:jc w:val="both"/>
      </w:pPr>
      <w:r w:rsidRPr="00A319E0">
        <w:t>Разослать: в дело - 3, финансовое управление - 2, Бюджетное управление МФ РК, М</w:t>
      </w:r>
      <w:r w:rsidR="0093358F" w:rsidRPr="00A319E0">
        <w:t>К</w:t>
      </w:r>
      <w:r w:rsidRPr="00A319E0">
        <w:t>У «ЦБ муниципальных образований», Межрайонная ИФНС России №2 по РК, Отдел по Сегежскому району УФК по РК, УФК по РК, редакция газеты «Доверие».</w:t>
      </w:r>
    </w:p>
    <w:sectPr w:rsidR="009F709F" w:rsidSect="00993BD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BD" w:rsidRDefault="00D644BD">
      <w:r>
        <w:separator/>
      </w:r>
    </w:p>
  </w:endnote>
  <w:endnote w:type="continuationSeparator" w:id="0">
    <w:p w:rsidR="00D644BD" w:rsidRDefault="00D6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462" w:rsidRDefault="001334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936174">
    <w:pPr>
      <w:pStyle w:val="a7"/>
      <w:framePr w:wrap="around" w:vAnchor="text" w:hAnchor="margin" w:xAlign="center" w:y="1"/>
      <w:rPr>
        <w:rStyle w:val="ab"/>
      </w:rPr>
    </w:pPr>
  </w:p>
  <w:p w:rsidR="00133462" w:rsidRDefault="00133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BD" w:rsidRDefault="00D644BD">
      <w:r>
        <w:separator/>
      </w:r>
    </w:p>
  </w:footnote>
  <w:footnote w:type="continuationSeparator" w:id="0">
    <w:p w:rsidR="00D644BD" w:rsidRDefault="00D6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462" w:rsidRDefault="0013346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E94A70">
    <w:pPr>
      <w:pStyle w:val="a8"/>
      <w:framePr w:wrap="around" w:vAnchor="text" w:hAnchor="margin" w:xAlign="center" w:y="-25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44C4">
      <w:rPr>
        <w:rStyle w:val="ab"/>
        <w:noProof/>
      </w:rPr>
      <w:t>5</w:t>
    </w:r>
    <w:r>
      <w:rPr>
        <w:rStyle w:val="ab"/>
      </w:rPr>
      <w:fldChar w:fldCharType="end"/>
    </w:r>
  </w:p>
  <w:p w:rsidR="00133462" w:rsidRDefault="0013346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0E29"/>
    <w:rsid w:val="00001B6A"/>
    <w:rsid w:val="00002637"/>
    <w:rsid w:val="000075DA"/>
    <w:rsid w:val="000100D4"/>
    <w:rsid w:val="00011DED"/>
    <w:rsid w:val="00015735"/>
    <w:rsid w:val="000215EC"/>
    <w:rsid w:val="00041823"/>
    <w:rsid w:val="00043198"/>
    <w:rsid w:val="00045F4B"/>
    <w:rsid w:val="0004791D"/>
    <w:rsid w:val="00052E32"/>
    <w:rsid w:val="00052E92"/>
    <w:rsid w:val="0005450D"/>
    <w:rsid w:val="000577B6"/>
    <w:rsid w:val="00065594"/>
    <w:rsid w:val="00065815"/>
    <w:rsid w:val="000660A6"/>
    <w:rsid w:val="00076FD6"/>
    <w:rsid w:val="000841E3"/>
    <w:rsid w:val="00091C08"/>
    <w:rsid w:val="00092FC1"/>
    <w:rsid w:val="00094736"/>
    <w:rsid w:val="0009499F"/>
    <w:rsid w:val="00094E5F"/>
    <w:rsid w:val="000953CF"/>
    <w:rsid w:val="000A4FF6"/>
    <w:rsid w:val="000A5EDE"/>
    <w:rsid w:val="000B004E"/>
    <w:rsid w:val="000C0E3F"/>
    <w:rsid w:val="000C1FBF"/>
    <w:rsid w:val="000C2C26"/>
    <w:rsid w:val="000C639B"/>
    <w:rsid w:val="000E0D59"/>
    <w:rsid w:val="000E2CBD"/>
    <w:rsid w:val="000E3273"/>
    <w:rsid w:val="000E36E8"/>
    <w:rsid w:val="000E5A3E"/>
    <w:rsid w:val="000E7F3A"/>
    <w:rsid w:val="000F468A"/>
    <w:rsid w:val="000F6CD6"/>
    <w:rsid w:val="00101BC3"/>
    <w:rsid w:val="00101C82"/>
    <w:rsid w:val="00103BC0"/>
    <w:rsid w:val="00105C0A"/>
    <w:rsid w:val="00107C85"/>
    <w:rsid w:val="0011059B"/>
    <w:rsid w:val="00114D85"/>
    <w:rsid w:val="00117FF9"/>
    <w:rsid w:val="001226A8"/>
    <w:rsid w:val="00122C0C"/>
    <w:rsid w:val="00125A0C"/>
    <w:rsid w:val="00133462"/>
    <w:rsid w:val="00141497"/>
    <w:rsid w:val="00143E4F"/>
    <w:rsid w:val="00151216"/>
    <w:rsid w:val="00151AC7"/>
    <w:rsid w:val="001568C4"/>
    <w:rsid w:val="001613BD"/>
    <w:rsid w:val="001659A4"/>
    <w:rsid w:val="00171078"/>
    <w:rsid w:val="001715DA"/>
    <w:rsid w:val="00175581"/>
    <w:rsid w:val="001757D5"/>
    <w:rsid w:val="00175FF4"/>
    <w:rsid w:val="00176101"/>
    <w:rsid w:val="00176959"/>
    <w:rsid w:val="00177CCC"/>
    <w:rsid w:val="00185627"/>
    <w:rsid w:val="00185F05"/>
    <w:rsid w:val="0019020D"/>
    <w:rsid w:val="00190AB2"/>
    <w:rsid w:val="00194AF9"/>
    <w:rsid w:val="001A5D60"/>
    <w:rsid w:val="001A6864"/>
    <w:rsid w:val="001B370C"/>
    <w:rsid w:val="001B3E63"/>
    <w:rsid w:val="001B4BC2"/>
    <w:rsid w:val="001B512C"/>
    <w:rsid w:val="001B5F50"/>
    <w:rsid w:val="001B79FA"/>
    <w:rsid w:val="001C0C70"/>
    <w:rsid w:val="001D2381"/>
    <w:rsid w:val="001D59A3"/>
    <w:rsid w:val="001E1775"/>
    <w:rsid w:val="001E2940"/>
    <w:rsid w:val="001F3140"/>
    <w:rsid w:val="001F39CA"/>
    <w:rsid w:val="001F65F8"/>
    <w:rsid w:val="002025AE"/>
    <w:rsid w:val="0020420F"/>
    <w:rsid w:val="00207CF1"/>
    <w:rsid w:val="00214344"/>
    <w:rsid w:val="0021498B"/>
    <w:rsid w:val="00215079"/>
    <w:rsid w:val="002212E5"/>
    <w:rsid w:val="00222D74"/>
    <w:rsid w:val="0022308A"/>
    <w:rsid w:val="002274D1"/>
    <w:rsid w:val="002316E6"/>
    <w:rsid w:val="0023349E"/>
    <w:rsid w:val="00233AC3"/>
    <w:rsid w:val="00234FCD"/>
    <w:rsid w:val="00237E69"/>
    <w:rsid w:val="00240106"/>
    <w:rsid w:val="00240928"/>
    <w:rsid w:val="00241AD1"/>
    <w:rsid w:val="002424DB"/>
    <w:rsid w:val="002506AF"/>
    <w:rsid w:val="00253D56"/>
    <w:rsid w:val="00255C61"/>
    <w:rsid w:val="002565D1"/>
    <w:rsid w:val="00256E55"/>
    <w:rsid w:val="00257A03"/>
    <w:rsid w:val="0026223A"/>
    <w:rsid w:val="00262DD7"/>
    <w:rsid w:val="002642B6"/>
    <w:rsid w:val="0026461E"/>
    <w:rsid w:val="00270706"/>
    <w:rsid w:val="00272532"/>
    <w:rsid w:val="00274257"/>
    <w:rsid w:val="002745EF"/>
    <w:rsid w:val="0027704A"/>
    <w:rsid w:val="002776F9"/>
    <w:rsid w:val="00277966"/>
    <w:rsid w:val="00277EE7"/>
    <w:rsid w:val="00282431"/>
    <w:rsid w:val="00286A4E"/>
    <w:rsid w:val="00287329"/>
    <w:rsid w:val="002934E5"/>
    <w:rsid w:val="00293A7F"/>
    <w:rsid w:val="00293B42"/>
    <w:rsid w:val="002A1C59"/>
    <w:rsid w:val="002A39FD"/>
    <w:rsid w:val="002B4D31"/>
    <w:rsid w:val="002C1C5B"/>
    <w:rsid w:val="002C2851"/>
    <w:rsid w:val="002C2F27"/>
    <w:rsid w:val="002C31A6"/>
    <w:rsid w:val="002C54FF"/>
    <w:rsid w:val="002C7748"/>
    <w:rsid w:val="002D0DE4"/>
    <w:rsid w:val="002D1C8C"/>
    <w:rsid w:val="002D7BBA"/>
    <w:rsid w:val="002E5E6C"/>
    <w:rsid w:val="002F10C6"/>
    <w:rsid w:val="002F2560"/>
    <w:rsid w:val="002F2AE2"/>
    <w:rsid w:val="002F4B9B"/>
    <w:rsid w:val="002F7144"/>
    <w:rsid w:val="00303D0C"/>
    <w:rsid w:val="00306C39"/>
    <w:rsid w:val="003119AB"/>
    <w:rsid w:val="003144C4"/>
    <w:rsid w:val="00315D1D"/>
    <w:rsid w:val="00316ED1"/>
    <w:rsid w:val="00316F71"/>
    <w:rsid w:val="00322665"/>
    <w:rsid w:val="00324F8D"/>
    <w:rsid w:val="00325442"/>
    <w:rsid w:val="0033468D"/>
    <w:rsid w:val="0034527F"/>
    <w:rsid w:val="00356AB0"/>
    <w:rsid w:val="00362EED"/>
    <w:rsid w:val="00362F48"/>
    <w:rsid w:val="003655DD"/>
    <w:rsid w:val="00373AD5"/>
    <w:rsid w:val="00375E65"/>
    <w:rsid w:val="00376A50"/>
    <w:rsid w:val="00380FC9"/>
    <w:rsid w:val="00382366"/>
    <w:rsid w:val="00390270"/>
    <w:rsid w:val="0039197D"/>
    <w:rsid w:val="00391DAF"/>
    <w:rsid w:val="00392A33"/>
    <w:rsid w:val="00392DA4"/>
    <w:rsid w:val="00392EAE"/>
    <w:rsid w:val="003948BE"/>
    <w:rsid w:val="003A0950"/>
    <w:rsid w:val="003A1CA4"/>
    <w:rsid w:val="003A21FF"/>
    <w:rsid w:val="003A3F62"/>
    <w:rsid w:val="003A4B05"/>
    <w:rsid w:val="003A5ACC"/>
    <w:rsid w:val="003A774F"/>
    <w:rsid w:val="003B08AA"/>
    <w:rsid w:val="003B129D"/>
    <w:rsid w:val="003B219E"/>
    <w:rsid w:val="003B2315"/>
    <w:rsid w:val="003B30B9"/>
    <w:rsid w:val="003B585B"/>
    <w:rsid w:val="003B7565"/>
    <w:rsid w:val="003C22D7"/>
    <w:rsid w:val="003D0646"/>
    <w:rsid w:val="003D1B83"/>
    <w:rsid w:val="003D49AB"/>
    <w:rsid w:val="003D4B98"/>
    <w:rsid w:val="003E37C7"/>
    <w:rsid w:val="003E3953"/>
    <w:rsid w:val="003E43B7"/>
    <w:rsid w:val="003F0D88"/>
    <w:rsid w:val="003F33D2"/>
    <w:rsid w:val="00402B76"/>
    <w:rsid w:val="00406B62"/>
    <w:rsid w:val="00406C87"/>
    <w:rsid w:val="00411FC3"/>
    <w:rsid w:val="0041275C"/>
    <w:rsid w:val="00416122"/>
    <w:rsid w:val="00416830"/>
    <w:rsid w:val="004201CD"/>
    <w:rsid w:val="004202B1"/>
    <w:rsid w:val="00421565"/>
    <w:rsid w:val="00424D9F"/>
    <w:rsid w:val="0043397B"/>
    <w:rsid w:val="004377EB"/>
    <w:rsid w:val="00437C73"/>
    <w:rsid w:val="004477F3"/>
    <w:rsid w:val="00451BB2"/>
    <w:rsid w:val="00460EB4"/>
    <w:rsid w:val="004610E5"/>
    <w:rsid w:val="00461C0F"/>
    <w:rsid w:val="004663CC"/>
    <w:rsid w:val="0047121F"/>
    <w:rsid w:val="004717E6"/>
    <w:rsid w:val="004738DC"/>
    <w:rsid w:val="0047586D"/>
    <w:rsid w:val="00475E58"/>
    <w:rsid w:val="00476CAA"/>
    <w:rsid w:val="00477F40"/>
    <w:rsid w:val="00486F57"/>
    <w:rsid w:val="004952B5"/>
    <w:rsid w:val="004975C5"/>
    <w:rsid w:val="004A0745"/>
    <w:rsid w:val="004A0D10"/>
    <w:rsid w:val="004A3D99"/>
    <w:rsid w:val="004A3FA5"/>
    <w:rsid w:val="004A4D32"/>
    <w:rsid w:val="004B438E"/>
    <w:rsid w:val="004B4529"/>
    <w:rsid w:val="004B6B5B"/>
    <w:rsid w:val="004C30D3"/>
    <w:rsid w:val="004C45EF"/>
    <w:rsid w:val="004C7CDE"/>
    <w:rsid w:val="004D3C75"/>
    <w:rsid w:val="004D5C77"/>
    <w:rsid w:val="004D5EDA"/>
    <w:rsid w:val="004D646A"/>
    <w:rsid w:val="004E4504"/>
    <w:rsid w:val="004E4C2F"/>
    <w:rsid w:val="004E5082"/>
    <w:rsid w:val="004E60EB"/>
    <w:rsid w:val="004F3192"/>
    <w:rsid w:val="004F573B"/>
    <w:rsid w:val="0050331A"/>
    <w:rsid w:val="005033AD"/>
    <w:rsid w:val="00505035"/>
    <w:rsid w:val="00505774"/>
    <w:rsid w:val="00510C62"/>
    <w:rsid w:val="00510C94"/>
    <w:rsid w:val="00511291"/>
    <w:rsid w:val="00512485"/>
    <w:rsid w:val="00513E99"/>
    <w:rsid w:val="005143BB"/>
    <w:rsid w:val="00517101"/>
    <w:rsid w:val="005178D4"/>
    <w:rsid w:val="005179BF"/>
    <w:rsid w:val="00522502"/>
    <w:rsid w:val="00522926"/>
    <w:rsid w:val="005232F4"/>
    <w:rsid w:val="00525CFF"/>
    <w:rsid w:val="0053431F"/>
    <w:rsid w:val="00534678"/>
    <w:rsid w:val="00535CAE"/>
    <w:rsid w:val="00536449"/>
    <w:rsid w:val="005444CE"/>
    <w:rsid w:val="00545EA9"/>
    <w:rsid w:val="00546CC9"/>
    <w:rsid w:val="005501B9"/>
    <w:rsid w:val="0055070B"/>
    <w:rsid w:val="005629EC"/>
    <w:rsid w:val="00566F1E"/>
    <w:rsid w:val="005722F1"/>
    <w:rsid w:val="00573DE6"/>
    <w:rsid w:val="00575729"/>
    <w:rsid w:val="005760F2"/>
    <w:rsid w:val="0057688D"/>
    <w:rsid w:val="005832A1"/>
    <w:rsid w:val="00584497"/>
    <w:rsid w:val="005846C5"/>
    <w:rsid w:val="00592D49"/>
    <w:rsid w:val="00597959"/>
    <w:rsid w:val="00597AC3"/>
    <w:rsid w:val="005A0085"/>
    <w:rsid w:val="005A36A2"/>
    <w:rsid w:val="005A62C5"/>
    <w:rsid w:val="005A73F6"/>
    <w:rsid w:val="005A78C1"/>
    <w:rsid w:val="005B06C0"/>
    <w:rsid w:val="005B3D27"/>
    <w:rsid w:val="005B42DA"/>
    <w:rsid w:val="005B635C"/>
    <w:rsid w:val="005B7B52"/>
    <w:rsid w:val="005C00E9"/>
    <w:rsid w:val="005C30DF"/>
    <w:rsid w:val="005C520E"/>
    <w:rsid w:val="005C6E79"/>
    <w:rsid w:val="005C7BF0"/>
    <w:rsid w:val="005D24B9"/>
    <w:rsid w:val="005D6D33"/>
    <w:rsid w:val="005E07D0"/>
    <w:rsid w:val="005E10A8"/>
    <w:rsid w:val="005E1714"/>
    <w:rsid w:val="005E1F2F"/>
    <w:rsid w:val="005E28D3"/>
    <w:rsid w:val="005E42F9"/>
    <w:rsid w:val="005E4F87"/>
    <w:rsid w:val="005E5B36"/>
    <w:rsid w:val="005E5DE3"/>
    <w:rsid w:val="005F17F6"/>
    <w:rsid w:val="005F4B3F"/>
    <w:rsid w:val="005F4B5B"/>
    <w:rsid w:val="00601046"/>
    <w:rsid w:val="006071A7"/>
    <w:rsid w:val="006130F0"/>
    <w:rsid w:val="00616CE1"/>
    <w:rsid w:val="00617424"/>
    <w:rsid w:val="00620624"/>
    <w:rsid w:val="00622FC5"/>
    <w:rsid w:val="00624D18"/>
    <w:rsid w:val="006262AF"/>
    <w:rsid w:val="00627736"/>
    <w:rsid w:val="0063013A"/>
    <w:rsid w:val="00637147"/>
    <w:rsid w:val="00640031"/>
    <w:rsid w:val="006415FE"/>
    <w:rsid w:val="0064218F"/>
    <w:rsid w:val="00643102"/>
    <w:rsid w:val="00645CE0"/>
    <w:rsid w:val="006504AB"/>
    <w:rsid w:val="00650E80"/>
    <w:rsid w:val="006521A6"/>
    <w:rsid w:val="006529ED"/>
    <w:rsid w:val="0066297F"/>
    <w:rsid w:val="00664810"/>
    <w:rsid w:val="0066579E"/>
    <w:rsid w:val="00670B55"/>
    <w:rsid w:val="00670D6C"/>
    <w:rsid w:val="006714D4"/>
    <w:rsid w:val="00671D36"/>
    <w:rsid w:val="00675163"/>
    <w:rsid w:val="006765B1"/>
    <w:rsid w:val="00676F5D"/>
    <w:rsid w:val="00677965"/>
    <w:rsid w:val="00687034"/>
    <w:rsid w:val="00687A29"/>
    <w:rsid w:val="00690E64"/>
    <w:rsid w:val="00691899"/>
    <w:rsid w:val="006A185D"/>
    <w:rsid w:val="006A429E"/>
    <w:rsid w:val="006A4644"/>
    <w:rsid w:val="006B01C1"/>
    <w:rsid w:val="006B1EA2"/>
    <w:rsid w:val="006B560F"/>
    <w:rsid w:val="006C0453"/>
    <w:rsid w:val="006C23AB"/>
    <w:rsid w:val="006C55B2"/>
    <w:rsid w:val="006C5656"/>
    <w:rsid w:val="006C6C17"/>
    <w:rsid w:val="006C73DD"/>
    <w:rsid w:val="006D05EB"/>
    <w:rsid w:val="006D3803"/>
    <w:rsid w:val="006E14C4"/>
    <w:rsid w:val="006E1D79"/>
    <w:rsid w:val="006E2EE1"/>
    <w:rsid w:val="006E709D"/>
    <w:rsid w:val="006F0004"/>
    <w:rsid w:val="006F0172"/>
    <w:rsid w:val="006F3F46"/>
    <w:rsid w:val="006F76FA"/>
    <w:rsid w:val="006F7B01"/>
    <w:rsid w:val="006F7EAB"/>
    <w:rsid w:val="00703BCB"/>
    <w:rsid w:val="007040E7"/>
    <w:rsid w:val="00704D5C"/>
    <w:rsid w:val="0070694D"/>
    <w:rsid w:val="007112CE"/>
    <w:rsid w:val="007117BB"/>
    <w:rsid w:val="007167B1"/>
    <w:rsid w:val="00720E48"/>
    <w:rsid w:val="00730B1A"/>
    <w:rsid w:val="00735721"/>
    <w:rsid w:val="00736058"/>
    <w:rsid w:val="00736F2C"/>
    <w:rsid w:val="00743CE6"/>
    <w:rsid w:val="007475BE"/>
    <w:rsid w:val="007538F5"/>
    <w:rsid w:val="0075642F"/>
    <w:rsid w:val="007575B1"/>
    <w:rsid w:val="00757A2E"/>
    <w:rsid w:val="00767686"/>
    <w:rsid w:val="00773501"/>
    <w:rsid w:val="00774451"/>
    <w:rsid w:val="00775302"/>
    <w:rsid w:val="0077731D"/>
    <w:rsid w:val="007803D7"/>
    <w:rsid w:val="00780821"/>
    <w:rsid w:val="007831B9"/>
    <w:rsid w:val="007864E2"/>
    <w:rsid w:val="00792698"/>
    <w:rsid w:val="007939D6"/>
    <w:rsid w:val="007946A7"/>
    <w:rsid w:val="00795781"/>
    <w:rsid w:val="007A0061"/>
    <w:rsid w:val="007A5ACC"/>
    <w:rsid w:val="007B2F4B"/>
    <w:rsid w:val="007B6BD8"/>
    <w:rsid w:val="007C0322"/>
    <w:rsid w:val="007C0D6C"/>
    <w:rsid w:val="007C67D9"/>
    <w:rsid w:val="007D28F7"/>
    <w:rsid w:val="007D425C"/>
    <w:rsid w:val="007E27FE"/>
    <w:rsid w:val="007E2AE5"/>
    <w:rsid w:val="007E5234"/>
    <w:rsid w:val="007F34F3"/>
    <w:rsid w:val="007F69EC"/>
    <w:rsid w:val="0080619B"/>
    <w:rsid w:val="00812FD4"/>
    <w:rsid w:val="00815D01"/>
    <w:rsid w:val="00820BFC"/>
    <w:rsid w:val="00824977"/>
    <w:rsid w:val="008256FD"/>
    <w:rsid w:val="00830A60"/>
    <w:rsid w:val="00830C0A"/>
    <w:rsid w:val="00835AF3"/>
    <w:rsid w:val="0084753B"/>
    <w:rsid w:val="008511D5"/>
    <w:rsid w:val="00851370"/>
    <w:rsid w:val="00853F52"/>
    <w:rsid w:val="0086085E"/>
    <w:rsid w:val="00860A15"/>
    <w:rsid w:val="008669F9"/>
    <w:rsid w:val="00871021"/>
    <w:rsid w:val="008729DE"/>
    <w:rsid w:val="00874B06"/>
    <w:rsid w:val="00880CC9"/>
    <w:rsid w:val="00885930"/>
    <w:rsid w:val="00887876"/>
    <w:rsid w:val="00887E83"/>
    <w:rsid w:val="00891485"/>
    <w:rsid w:val="00895E9A"/>
    <w:rsid w:val="008A2365"/>
    <w:rsid w:val="008B0AF4"/>
    <w:rsid w:val="008B13FD"/>
    <w:rsid w:val="008B2429"/>
    <w:rsid w:val="008B4C5C"/>
    <w:rsid w:val="008B6A31"/>
    <w:rsid w:val="008C6069"/>
    <w:rsid w:val="008C7898"/>
    <w:rsid w:val="008D15F4"/>
    <w:rsid w:val="008D2C16"/>
    <w:rsid w:val="008D32C5"/>
    <w:rsid w:val="008D6645"/>
    <w:rsid w:val="008E03F3"/>
    <w:rsid w:val="008E0897"/>
    <w:rsid w:val="008E3F49"/>
    <w:rsid w:val="008E7B6A"/>
    <w:rsid w:val="008E7E25"/>
    <w:rsid w:val="008F4D10"/>
    <w:rsid w:val="0090042E"/>
    <w:rsid w:val="00901EF9"/>
    <w:rsid w:val="00903BDE"/>
    <w:rsid w:val="00910E0E"/>
    <w:rsid w:val="00911D95"/>
    <w:rsid w:val="00931C94"/>
    <w:rsid w:val="00933324"/>
    <w:rsid w:val="0093358F"/>
    <w:rsid w:val="00933A69"/>
    <w:rsid w:val="00933FC8"/>
    <w:rsid w:val="0093598F"/>
    <w:rsid w:val="00936174"/>
    <w:rsid w:val="009379A0"/>
    <w:rsid w:val="009435C8"/>
    <w:rsid w:val="00945A6D"/>
    <w:rsid w:val="009467E5"/>
    <w:rsid w:val="00947D69"/>
    <w:rsid w:val="00960B15"/>
    <w:rsid w:val="009626A9"/>
    <w:rsid w:val="00966A33"/>
    <w:rsid w:val="00975A1E"/>
    <w:rsid w:val="00976860"/>
    <w:rsid w:val="009800F1"/>
    <w:rsid w:val="00981878"/>
    <w:rsid w:val="00982A48"/>
    <w:rsid w:val="009867A5"/>
    <w:rsid w:val="00990CE5"/>
    <w:rsid w:val="009923A0"/>
    <w:rsid w:val="00993BD7"/>
    <w:rsid w:val="009A3B39"/>
    <w:rsid w:val="009A5C06"/>
    <w:rsid w:val="009A60CF"/>
    <w:rsid w:val="009A6F00"/>
    <w:rsid w:val="009A7425"/>
    <w:rsid w:val="009B00DF"/>
    <w:rsid w:val="009B1ED7"/>
    <w:rsid w:val="009B4926"/>
    <w:rsid w:val="009B55C2"/>
    <w:rsid w:val="009C0A45"/>
    <w:rsid w:val="009C213C"/>
    <w:rsid w:val="009C434E"/>
    <w:rsid w:val="009D3867"/>
    <w:rsid w:val="009D39E2"/>
    <w:rsid w:val="009D7B78"/>
    <w:rsid w:val="009E1F35"/>
    <w:rsid w:val="009E395D"/>
    <w:rsid w:val="009F067B"/>
    <w:rsid w:val="009F62D8"/>
    <w:rsid w:val="009F709F"/>
    <w:rsid w:val="009F7FF2"/>
    <w:rsid w:val="00A0478D"/>
    <w:rsid w:val="00A076B9"/>
    <w:rsid w:val="00A113B6"/>
    <w:rsid w:val="00A11ADA"/>
    <w:rsid w:val="00A1512B"/>
    <w:rsid w:val="00A22318"/>
    <w:rsid w:val="00A2313F"/>
    <w:rsid w:val="00A319E0"/>
    <w:rsid w:val="00A34DF1"/>
    <w:rsid w:val="00A401EB"/>
    <w:rsid w:val="00A4316F"/>
    <w:rsid w:val="00A463DC"/>
    <w:rsid w:val="00A46BE0"/>
    <w:rsid w:val="00A46C79"/>
    <w:rsid w:val="00A46E05"/>
    <w:rsid w:val="00A50AD9"/>
    <w:rsid w:val="00A511D3"/>
    <w:rsid w:val="00A52077"/>
    <w:rsid w:val="00A57E44"/>
    <w:rsid w:val="00A6050A"/>
    <w:rsid w:val="00A605D8"/>
    <w:rsid w:val="00A62274"/>
    <w:rsid w:val="00A669EB"/>
    <w:rsid w:val="00A76A01"/>
    <w:rsid w:val="00A80382"/>
    <w:rsid w:val="00A9336C"/>
    <w:rsid w:val="00AA1144"/>
    <w:rsid w:val="00AA5169"/>
    <w:rsid w:val="00AA6376"/>
    <w:rsid w:val="00AB1E06"/>
    <w:rsid w:val="00AB2569"/>
    <w:rsid w:val="00AB2CA1"/>
    <w:rsid w:val="00AB2CD5"/>
    <w:rsid w:val="00AC733A"/>
    <w:rsid w:val="00AD0742"/>
    <w:rsid w:val="00AD4FD1"/>
    <w:rsid w:val="00AD6050"/>
    <w:rsid w:val="00AE11D8"/>
    <w:rsid w:val="00AE186F"/>
    <w:rsid w:val="00AE332B"/>
    <w:rsid w:val="00AE4E86"/>
    <w:rsid w:val="00AE7610"/>
    <w:rsid w:val="00AF3AC5"/>
    <w:rsid w:val="00B014F9"/>
    <w:rsid w:val="00B03E0D"/>
    <w:rsid w:val="00B04051"/>
    <w:rsid w:val="00B1324C"/>
    <w:rsid w:val="00B179FE"/>
    <w:rsid w:val="00B26EE7"/>
    <w:rsid w:val="00B30CE8"/>
    <w:rsid w:val="00B318B4"/>
    <w:rsid w:val="00B32B6C"/>
    <w:rsid w:val="00B34F0A"/>
    <w:rsid w:val="00B462EF"/>
    <w:rsid w:val="00B46720"/>
    <w:rsid w:val="00B469E1"/>
    <w:rsid w:val="00B52752"/>
    <w:rsid w:val="00B53F74"/>
    <w:rsid w:val="00B54A22"/>
    <w:rsid w:val="00B559D0"/>
    <w:rsid w:val="00B61263"/>
    <w:rsid w:val="00B62B59"/>
    <w:rsid w:val="00B654D6"/>
    <w:rsid w:val="00B8054D"/>
    <w:rsid w:val="00B81ADD"/>
    <w:rsid w:val="00B84382"/>
    <w:rsid w:val="00B8560C"/>
    <w:rsid w:val="00B929D1"/>
    <w:rsid w:val="00B97241"/>
    <w:rsid w:val="00BA7F46"/>
    <w:rsid w:val="00BB0D81"/>
    <w:rsid w:val="00BB4DBB"/>
    <w:rsid w:val="00BB7DC3"/>
    <w:rsid w:val="00BC0500"/>
    <w:rsid w:val="00BC08EC"/>
    <w:rsid w:val="00BC095D"/>
    <w:rsid w:val="00BC76DF"/>
    <w:rsid w:val="00BC7803"/>
    <w:rsid w:val="00BD2F34"/>
    <w:rsid w:val="00BD6BEA"/>
    <w:rsid w:val="00BE1E9D"/>
    <w:rsid w:val="00BE3CD9"/>
    <w:rsid w:val="00BF1698"/>
    <w:rsid w:val="00BF4380"/>
    <w:rsid w:val="00BF6B4F"/>
    <w:rsid w:val="00BF78B0"/>
    <w:rsid w:val="00BF7C96"/>
    <w:rsid w:val="00C0202D"/>
    <w:rsid w:val="00C10B91"/>
    <w:rsid w:val="00C12149"/>
    <w:rsid w:val="00C129B9"/>
    <w:rsid w:val="00C12BC8"/>
    <w:rsid w:val="00C2264C"/>
    <w:rsid w:val="00C26250"/>
    <w:rsid w:val="00C30D5A"/>
    <w:rsid w:val="00C31439"/>
    <w:rsid w:val="00C3222C"/>
    <w:rsid w:val="00C3304D"/>
    <w:rsid w:val="00C33372"/>
    <w:rsid w:val="00C33E65"/>
    <w:rsid w:val="00C34B67"/>
    <w:rsid w:val="00C3599A"/>
    <w:rsid w:val="00C40B51"/>
    <w:rsid w:val="00C41374"/>
    <w:rsid w:val="00C44918"/>
    <w:rsid w:val="00C510B0"/>
    <w:rsid w:val="00C5226B"/>
    <w:rsid w:val="00C56F5B"/>
    <w:rsid w:val="00C66F4C"/>
    <w:rsid w:val="00C67B19"/>
    <w:rsid w:val="00C7376B"/>
    <w:rsid w:val="00C7541A"/>
    <w:rsid w:val="00C756CA"/>
    <w:rsid w:val="00C77757"/>
    <w:rsid w:val="00C77971"/>
    <w:rsid w:val="00C81980"/>
    <w:rsid w:val="00C87417"/>
    <w:rsid w:val="00C91D1E"/>
    <w:rsid w:val="00C91DFC"/>
    <w:rsid w:val="00CA1A92"/>
    <w:rsid w:val="00CA5115"/>
    <w:rsid w:val="00CB0025"/>
    <w:rsid w:val="00CB2032"/>
    <w:rsid w:val="00CB3438"/>
    <w:rsid w:val="00CB7EAC"/>
    <w:rsid w:val="00CC14A9"/>
    <w:rsid w:val="00CD0AB6"/>
    <w:rsid w:val="00CD45E5"/>
    <w:rsid w:val="00CD4944"/>
    <w:rsid w:val="00CD799E"/>
    <w:rsid w:val="00CE1807"/>
    <w:rsid w:val="00CE24BA"/>
    <w:rsid w:val="00CE3265"/>
    <w:rsid w:val="00CE4E74"/>
    <w:rsid w:val="00CE78D8"/>
    <w:rsid w:val="00CF78A3"/>
    <w:rsid w:val="00CF78DA"/>
    <w:rsid w:val="00D001C6"/>
    <w:rsid w:val="00D04BE8"/>
    <w:rsid w:val="00D1001C"/>
    <w:rsid w:val="00D128EB"/>
    <w:rsid w:val="00D16BE7"/>
    <w:rsid w:val="00D179C5"/>
    <w:rsid w:val="00D20CB2"/>
    <w:rsid w:val="00D250BE"/>
    <w:rsid w:val="00D251A7"/>
    <w:rsid w:val="00D254A9"/>
    <w:rsid w:val="00D36004"/>
    <w:rsid w:val="00D44CC2"/>
    <w:rsid w:val="00D46AE3"/>
    <w:rsid w:val="00D46F57"/>
    <w:rsid w:val="00D54110"/>
    <w:rsid w:val="00D60E5B"/>
    <w:rsid w:val="00D617C8"/>
    <w:rsid w:val="00D62733"/>
    <w:rsid w:val="00D64086"/>
    <w:rsid w:val="00D644BD"/>
    <w:rsid w:val="00D66267"/>
    <w:rsid w:val="00D70039"/>
    <w:rsid w:val="00D70D4B"/>
    <w:rsid w:val="00D735DA"/>
    <w:rsid w:val="00D7505C"/>
    <w:rsid w:val="00D75872"/>
    <w:rsid w:val="00D77A07"/>
    <w:rsid w:val="00D8017D"/>
    <w:rsid w:val="00D80F55"/>
    <w:rsid w:val="00D82169"/>
    <w:rsid w:val="00D83DF9"/>
    <w:rsid w:val="00D842F3"/>
    <w:rsid w:val="00D853CA"/>
    <w:rsid w:val="00D92A5D"/>
    <w:rsid w:val="00D94AEC"/>
    <w:rsid w:val="00DA1BA2"/>
    <w:rsid w:val="00DA312F"/>
    <w:rsid w:val="00DA592A"/>
    <w:rsid w:val="00DB040B"/>
    <w:rsid w:val="00DB3CE5"/>
    <w:rsid w:val="00DC1B83"/>
    <w:rsid w:val="00DC32FD"/>
    <w:rsid w:val="00DD4C41"/>
    <w:rsid w:val="00DD57BA"/>
    <w:rsid w:val="00DD5CC5"/>
    <w:rsid w:val="00DD71D5"/>
    <w:rsid w:val="00DE4073"/>
    <w:rsid w:val="00DF0118"/>
    <w:rsid w:val="00DF0709"/>
    <w:rsid w:val="00DF2CA5"/>
    <w:rsid w:val="00DF6319"/>
    <w:rsid w:val="00E16980"/>
    <w:rsid w:val="00E207F1"/>
    <w:rsid w:val="00E21606"/>
    <w:rsid w:val="00E22415"/>
    <w:rsid w:val="00E2580B"/>
    <w:rsid w:val="00E31C44"/>
    <w:rsid w:val="00E323F4"/>
    <w:rsid w:val="00E3323A"/>
    <w:rsid w:val="00E35758"/>
    <w:rsid w:val="00E368DB"/>
    <w:rsid w:val="00E37135"/>
    <w:rsid w:val="00E40387"/>
    <w:rsid w:val="00E412AE"/>
    <w:rsid w:val="00E46E35"/>
    <w:rsid w:val="00E501A9"/>
    <w:rsid w:val="00E50511"/>
    <w:rsid w:val="00E56EF6"/>
    <w:rsid w:val="00E647AD"/>
    <w:rsid w:val="00E672AD"/>
    <w:rsid w:val="00E6799D"/>
    <w:rsid w:val="00E70635"/>
    <w:rsid w:val="00E744B1"/>
    <w:rsid w:val="00E77E7D"/>
    <w:rsid w:val="00E81836"/>
    <w:rsid w:val="00E82D73"/>
    <w:rsid w:val="00E83576"/>
    <w:rsid w:val="00E84BC9"/>
    <w:rsid w:val="00E8605A"/>
    <w:rsid w:val="00E868E5"/>
    <w:rsid w:val="00E94A70"/>
    <w:rsid w:val="00EB24B6"/>
    <w:rsid w:val="00EB4354"/>
    <w:rsid w:val="00EB4895"/>
    <w:rsid w:val="00EB4BBD"/>
    <w:rsid w:val="00EB7338"/>
    <w:rsid w:val="00EC7AC8"/>
    <w:rsid w:val="00ED1BE7"/>
    <w:rsid w:val="00ED4B0D"/>
    <w:rsid w:val="00ED633E"/>
    <w:rsid w:val="00EE13B6"/>
    <w:rsid w:val="00EE37B9"/>
    <w:rsid w:val="00EF18B2"/>
    <w:rsid w:val="00EF5B82"/>
    <w:rsid w:val="00F02BE6"/>
    <w:rsid w:val="00F048F3"/>
    <w:rsid w:val="00F07AE3"/>
    <w:rsid w:val="00F117D7"/>
    <w:rsid w:val="00F13091"/>
    <w:rsid w:val="00F147C2"/>
    <w:rsid w:val="00F14BF7"/>
    <w:rsid w:val="00F235E6"/>
    <w:rsid w:val="00F30793"/>
    <w:rsid w:val="00F35AB3"/>
    <w:rsid w:val="00F55007"/>
    <w:rsid w:val="00F55E95"/>
    <w:rsid w:val="00F6004A"/>
    <w:rsid w:val="00F62056"/>
    <w:rsid w:val="00F62553"/>
    <w:rsid w:val="00F641D9"/>
    <w:rsid w:val="00F66486"/>
    <w:rsid w:val="00F71041"/>
    <w:rsid w:val="00F74E22"/>
    <w:rsid w:val="00F805F2"/>
    <w:rsid w:val="00F8211A"/>
    <w:rsid w:val="00F842AC"/>
    <w:rsid w:val="00F853BF"/>
    <w:rsid w:val="00F904AF"/>
    <w:rsid w:val="00F90660"/>
    <w:rsid w:val="00F920CE"/>
    <w:rsid w:val="00F957B3"/>
    <w:rsid w:val="00FA1609"/>
    <w:rsid w:val="00FA1E58"/>
    <w:rsid w:val="00FA280E"/>
    <w:rsid w:val="00FB16F7"/>
    <w:rsid w:val="00FB280A"/>
    <w:rsid w:val="00FB2E07"/>
    <w:rsid w:val="00FB2E14"/>
    <w:rsid w:val="00FC635F"/>
    <w:rsid w:val="00FD38B6"/>
    <w:rsid w:val="00FD41E4"/>
    <w:rsid w:val="00FD5507"/>
    <w:rsid w:val="00FD7B60"/>
    <w:rsid w:val="00FE20B1"/>
    <w:rsid w:val="00FE237C"/>
    <w:rsid w:val="00FE2756"/>
    <w:rsid w:val="00FE499A"/>
    <w:rsid w:val="00FF0308"/>
    <w:rsid w:val="00FF26A0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1"/>
    <w:link w:val="30"/>
    <w:rsid w:val="00A0478D"/>
    <w:rPr>
      <w:sz w:val="16"/>
      <w:szCs w:val="16"/>
    </w:rPr>
  </w:style>
  <w:style w:type="character" w:styleId="ad">
    <w:name w:val="Hyperlink"/>
    <w:basedOn w:val="a1"/>
    <w:rsid w:val="002642B6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B54A2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1"/>
    <w:link w:val="ConsPlusNormal"/>
    <w:locked/>
    <w:rsid w:val="00BB7DC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10164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2017-11-10T15:39:00Z</cp:lastPrinted>
  <dcterms:created xsi:type="dcterms:W3CDTF">2017-12-12T13:05:00Z</dcterms:created>
  <dcterms:modified xsi:type="dcterms:W3CDTF">2017-12-12T13:05:00Z</dcterms:modified>
</cp:coreProperties>
</file>