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C" w:rsidRDefault="00605D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3C" w:rsidRDefault="00A36A3C">
      <w:pPr>
        <w:rPr>
          <w:b/>
          <w:sz w:val="28"/>
        </w:rPr>
      </w:pPr>
    </w:p>
    <w:p w:rsidR="00A36A3C" w:rsidRDefault="00A36A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A36A3C" w:rsidRDefault="00A36A3C">
      <w:pPr>
        <w:rPr>
          <w:sz w:val="12"/>
        </w:rPr>
      </w:pPr>
    </w:p>
    <w:p w:rsidR="00A36A3C" w:rsidRDefault="00A36A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36A3C" w:rsidRDefault="00A36A3C">
      <w:pPr>
        <w:rPr>
          <w:sz w:val="16"/>
        </w:rPr>
      </w:pPr>
    </w:p>
    <w:p w:rsidR="00BA5F9F" w:rsidRDefault="00BA5F9F" w:rsidP="00BA5F9F">
      <w:pPr>
        <w:pStyle w:val="3"/>
        <w:spacing w:line="240" w:lineRule="atLeast"/>
        <w:ind w:left="0" w:firstLine="0"/>
        <w:rPr>
          <w:b w:val="0"/>
          <w:bCs w:val="0"/>
          <w:spacing w:val="64"/>
          <w:sz w:val="36"/>
        </w:rPr>
      </w:pPr>
      <w:r>
        <w:rPr>
          <w:b w:val="0"/>
          <w:bCs w:val="0"/>
          <w:spacing w:val="64"/>
          <w:sz w:val="36"/>
        </w:rPr>
        <w:t>Совет Идельского сельского поселения</w:t>
      </w:r>
    </w:p>
    <w:p w:rsidR="00BA5F9F" w:rsidRDefault="00BA5F9F" w:rsidP="00BA5F9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LVII</w:t>
      </w:r>
      <w:r w:rsidR="000A3545">
        <w:rPr>
          <w:sz w:val="28"/>
          <w:szCs w:val="28"/>
          <w:lang w:val="en-US"/>
        </w:rPr>
        <w:t>I</w:t>
      </w:r>
      <w:r w:rsidRPr="00BA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СЕССИЯ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BA5F9F" w:rsidRDefault="00BA5F9F" w:rsidP="00BA5F9F">
      <w:pPr>
        <w:spacing w:line="240" w:lineRule="atLeast"/>
        <w:jc w:val="center"/>
        <w:rPr>
          <w:b/>
          <w:bCs/>
          <w:sz w:val="32"/>
          <w:szCs w:val="22"/>
          <w:lang w:eastAsia="en-US"/>
        </w:rPr>
      </w:pPr>
    </w:p>
    <w:p w:rsidR="00BA5F9F" w:rsidRPr="00BA5F9F" w:rsidRDefault="00BA5F9F" w:rsidP="00BA5F9F">
      <w:pPr>
        <w:spacing w:line="240" w:lineRule="atLeast"/>
        <w:jc w:val="center"/>
        <w:rPr>
          <w:bCs/>
          <w:sz w:val="32"/>
        </w:rPr>
      </w:pPr>
      <w:r w:rsidRPr="00BA5F9F">
        <w:rPr>
          <w:bCs/>
          <w:sz w:val="32"/>
        </w:rPr>
        <w:t>РЕШЕНИЕ</w:t>
      </w:r>
    </w:p>
    <w:p w:rsidR="00BA5F9F" w:rsidRPr="003328EC" w:rsidRDefault="00BA5F9F" w:rsidP="00BA5F9F">
      <w:pPr>
        <w:jc w:val="center"/>
      </w:pPr>
      <w:r w:rsidRPr="00BA5F9F">
        <w:t xml:space="preserve">от  </w:t>
      </w:r>
      <w:r w:rsidR="00D6414C">
        <w:t>04 мая</w:t>
      </w:r>
      <w:r w:rsidRPr="00BA5F9F">
        <w:t xml:space="preserve">  201</w:t>
      </w:r>
      <w:r w:rsidR="00D6414C">
        <w:t>7</w:t>
      </w:r>
      <w:r w:rsidRPr="00BA5F9F">
        <w:t xml:space="preserve"> года    №1</w:t>
      </w:r>
      <w:r w:rsidR="00D6414C">
        <w:t>5</w:t>
      </w:r>
      <w:r w:rsidR="0011298C">
        <w:t>1</w:t>
      </w:r>
    </w:p>
    <w:p w:rsidR="00BA5F9F" w:rsidRDefault="00BA5F9F" w:rsidP="00BA5F9F">
      <w:pPr>
        <w:jc w:val="center"/>
      </w:pPr>
      <w:r w:rsidRPr="00BA5F9F">
        <w:t>п. Идель</w:t>
      </w:r>
    </w:p>
    <w:p w:rsidR="0011298C" w:rsidRPr="006F3EDA" w:rsidRDefault="0011298C" w:rsidP="0011298C">
      <w:pPr>
        <w:pStyle w:val="2"/>
      </w:pPr>
      <w:r w:rsidRPr="006F3EDA">
        <w:t>Об утверждении отчета об исполнении бюджета</w:t>
      </w:r>
    </w:p>
    <w:p w:rsidR="0011298C" w:rsidRPr="006F3EDA" w:rsidRDefault="0011298C" w:rsidP="0011298C">
      <w:pPr>
        <w:jc w:val="center"/>
        <w:rPr>
          <w:b/>
        </w:rPr>
      </w:pPr>
      <w:r>
        <w:rPr>
          <w:b/>
        </w:rPr>
        <w:t>Идельского сельского поселения</w:t>
      </w:r>
      <w:r w:rsidRPr="006F3EDA">
        <w:rPr>
          <w:b/>
        </w:rPr>
        <w:t xml:space="preserve"> за 20</w:t>
      </w:r>
      <w:r>
        <w:rPr>
          <w:b/>
        </w:rPr>
        <w:t>16</w:t>
      </w:r>
      <w:r w:rsidRPr="006F3EDA">
        <w:rPr>
          <w:b/>
        </w:rPr>
        <w:t xml:space="preserve"> год</w:t>
      </w:r>
    </w:p>
    <w:p w:rsidR="0011298C" w:rsidRDefault="0011298C" w:rsidP="0011298C">
      <w:pPr>
        <w:jc w:val="center"/>
        <w:rPr>
          <w:b/>
          <w:bCs/>
          <w:sz w:val="28"/>
        </w:rPr>
      </w:pPr>
    </w:p>
    <w:p w:rsidR="0011298C" w:rsidRDefault="0011298C" w:rsidP="0011298C">
      <w:pPr>
        <w:pStyle w:val="21"/>
        <w:tabs>
          <w:tab w:val="left" w:pos="0"/>
        </w:tabs>
        <w:ind w:firstLine="709"/>
        <w:rPr>
          <w:b/>
          <w:spacing w:val="40"/>
        </w:rPr>
      </w:pPr>
      <w:r w:rsidRPr="00852E97">
        <w:t xml:space="preserve">В соответствии со статьей 264.6. Бюджетного кодекса Российской Федерации, рассмотрев рекомендации публичного слушания, проведенного </w:t>
      </w:r>
      <w:r>
        <w:t xml:space="preserve">04 мая </w:t>
      </w:r>
      <w:r w:rsidRPr="00852E97">
        <w:t xml:space="preserve"> 201</w:t>
      </w:r>
      <w:r>
        <w:t>7</w:t>
      </w:r>
      <w:r w:rsidRPr="00852E97">
        <w:t xml:space="preserve"> года, Совет Идельского сельского</w:t>
      </w:r>
      <w:r w:rsidRPr="00852E97">
        <w:rPr>
          <w:b/>
        </w:rPr>
        <w:t xml:space="preserve"> </w:t>
      </w:r>
      <w:r w:rsidRPr="00852E97">
        <w:t xml:space="preserve">поселения  </w:t>
      </w:r>
      <w:r w:rsidRPr="00852E97">
        <w:rPr>
          <w:b/>
          <w:spacing w:val="40"/>
        </w:rPr>
        <w:t>решил:</w:t>
      </w:r>
    </w:p>
    <w:p w:rsidR="0011298C" w:rsidRPr="006F78F0" w:rsidRDefault="0011298C" w:rsidP="0011298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98C" w:rsidRDefault="0011298C" w:rsidP="0011298C">
      <w:pPr>
        <w:pStyle w:val="21"/>
        <w:tabs>
          <w:tab w:val="left" w:pos="720"/>
        </w:tabs>
        <w:ind w:firstLine="720"/>
      </w:pPr>
      <w:r w:rsidRPr="00352A38">
        <w:t>1. Утвердить отчет об исполнении бюджета Идельского сельского</w:t>
      </w:r>
      <w:r w:rsidRPr="00352A38">
        <w:rPr>
          <w:b/>
        </w:rPr>
        <w:t xml:space="preserve"> </w:t>
      </w:r>
      <w:r w:rsidRPr="00352A38">
        <w:t>поселения за 201</w:t>
      </w:r>
      <w:r>
        <w:t>6</w:t>
      </w:r>
      <w:r w:rsidRPr="00352A38">
        <w:t xml:space="preserve"> год по </w:t>
      </w:r>
      <w:r w:rsidRPr="004A280D">
        <w:t xml:space="preserve">доходам </w:t>
      </w:r>
      <w:r w:rsidRPr="00C813AA">
        <w:t xml:space="preserve">в </w:t>
      </w:r>
      <w:r w:rsidRPr="000F59DA">
        <w:t>сумме 5 177,4 тыс.</w:t>
      </w:r>
      <w:r w:rsidRPr="00C813AA">
        <w:t xml:space="preserve"> рублей и по расходам в сумме </w:t>
      </w:r>
      <w:r>
        <w:t>4 824,2</w:t>
      </w:r>
      <w:r w:rsidRPr="00C813AA">
        <w:t xml:space="preserve"> тыс</w:t>
      </w:r>
      <w:r w:rsidRPr="00352A38">
        <w:t xml:space="preserve">. </w:t>
      </w:r>
      <w:r w:rsidRPr="004A280D">
        <w:t xml:space="preserve">рублей с превышением </w:t>
      </w:r>
      <w:r>
        <w:t xml:space="preserve">доходов над расходами </w:t>
      </w:r>
      <w:r w:rsidRPr="004A280D">
        <w:t>(</w:t>
      </w:r>
      <w:r>
        <w:t xml:space="preserve">профицит </w:t>
      </w:r>
      <w:r w:rsidRPr="004A280D">
        <w:t xml:space="preserve">бюджета) </w:t>
      </w:r>
      <w:r w:rsidRPr="00C13CF1">
        <w:t xml:space="preserve">в сумме </w:t>
      </w:r>
      <w:r w:rsidRPr="000F59DA">
        <w:t>353,2</w:t>
      </w:r>
      <w:r w:rsidRPr="00C13CF1">
        <w:t xml:space="preserve"> тыс.</w:t>
      </w:r>
      <w:r w:rsidRPr="004A280D">
        <w:t xml:space="preserve"> рублей с показателями:</w:t>
      </w:r>
    </w:p>
    <w:p w:rsidR="0011298C" w:rsidRDefault="0011298C" w:rsidP="0011298C">
      <w:pPr>
        <w:pStyle w:val="21"/>
        <w:tabs>
          <w:tab w:val="left" w:pos="720"/>
        </w:tabs>
        <w:ind w:firstLine="720"/>
      </w:pPr>
      <w:r>
        <w:t>1) по доходам бюджета Идельского</w:t>
      </w:r>
      <w:r w:rsidRPr="00B6274E">
        <w:t xml:space="preserve"> сельского</w:t>
      </w:r>
      <w:r>
        <w:rPr>
          <w:b/>
        </w:rPr>
        <w:t xml:space="preserve"> </w:t>
      </w:r>
      <w:r>
        <w:t>поселения за 2016 год согласно приложению 1 к настоящему решению;</w:t>
      </w:r>
    </w:p>
    <w:p w:rsidR="0011298C" w:rsidRDefault="0011298C" w:rsidP="0011298C">
      <w:pPr>
        <w:pStyle w:val="21"/>
        <w:tabs>
          <w:tab w:val="left" w:pos="720"/>
        </w:tabs>
        <w:ind w:firstLine="720"/>
      </w:pPr>
      <w:r>
        <w:t xml:space="preserve">2) </w:t>
      </w:r>
      <w:r w:rsidRPr="002D3753">
        <w:t xml:space="preserve">по </w:t>
      </w:r>
      <w:r>
        <w:t>р</w:t>
      </w:r>
      <w:r w:rsidRPr="002D3753">
        <w:t xml:space="preserve">аспределению бюджетных ассигнований по разделам, подразделам, </w:t>
      </w:r>
      <w:r>
        <w:t xml:space="preserve">группам, подгруппам, </w:t>
      </w:r>
      <w:r w:rsidRPr="002D3753">
        <w:t xml:space="preserve">целевым статьям и видам расходов классификации расходов бюджетов в ведомственной структуре расходов бюджета </w:t>
      </w:r>
      <w:r w:rsidRPr="002D3753">
        <w:rPr>
          <w:bCs/>
        </w:rPr>
        <w:t>Идельского</w:t>
      </w:r>
      <w:r>
        <w:t xml:space="preserve"> сельского поселения за 2016</w:t>
      </w:r>
      <w:r w:rsidRPr="002D3753">
        <w:t xml:space="preserve"> год</w:t>
      </w:r>
      <w:r>
        <w:t xml:space="preserve"> </w:t>
      </w:r>
      <w:r w:rsidRPr="002D3753">
        <w:t>согласно приложению 2 к настоящему решению</w:t>
      </w:r>
      <w:r w:rsidRPr="00592149">
        <w:t>;</w:t>
      </w:r>
    </w:p>
    <w:p w:rsidR="0011298C" w:rsidRPr="002D3753" w:rsidRDefault="0011298C" w:rsidP="0011298C">
      <w:pPr>
        <w:pStyle w:val="21"/>
        <w:tabs>
          <w:tab w:val="left" w:pos="720"/>
        </w:tabs>
        <w:ind w:firstLine="720"/>
      </w:pPr>
      <w:r>
        <w:t xml:space="preserve">3) </w:t>
      </w:r>
      <w:r w:rsidRPr="00597877">
        <w:t xml:space="preserve">по </w:t>
      </w:r>
      <w:r>
        <w:t xml:space="preserve">распределению бюджетных ассигнований за 2016 год </w:t>
      </w:r>
      <w:r w:rsidRPr="002D3753">
        <w:t xml:space="preserve">по разделам, подразделам, </w:t>
      </w:r>
      <w:r>
        <w:t xml:space="preserve">группам, подгруппам, </w:t>
      </w:r>
      <w:r w:rsidRPr="002D3753">
        <w:t>целевым статьям</w:t>
      </w:r>
      <w:r>
        <w:t xml:space="preserve"> и </w:t>
      </w:r>
      <w:r w:rsidRPr="002D3753">
        <w:t>вид</w:t>
      </w:r>
      <w:r>
        <w:t>ам</w:t>
      </w:r>
      <w:r w:rsidRPr="002D3753">
        <w:t xml:space="preserve"> расходов классификации расходов бюджетов </w:t>
      </w:r>
      <w:r>
        <w:t>согласно приложению 3</w:t>
      </w:r>
      <w:r w:rsidRPr="002D3753">
        <w:t xml:space="preserve"> к настоящему решению;</w:t>
      </w:r>
    </w:p>
    <w:p w:rsidR="0011298C" w:rsidRPr="0074201F" w:rsidRDefault="0011298C" w:rsidP="0011298C">
      <w:pPr>
        <w:pStyle w:val="21"/>
        <w:tabs>
          <w:tab w:val="left" w:pos="720"/>
        </w:tabs>
        <w:ind w:firstLine="720"/>
      </w:pPr>
      <w:r>
        <w:t>4) по и</w:t>
      </w:r>
      <w:r w:rsidRPr="0074201F">
        <w:t>сточник</w:t>
      </w:r>
      <w:r>
        <w:t>ам</w:t>
      </w:r>
      <w:r w:rsidRPr="0074201F">
        <w:t xml:space="preserve"> финансирования дефицита бюджета </w:t>
      </w:r>
      <w:r>
        <w:t>Идельского</w:t>
      </w:r>
      <w:r w:rsidRPr="00B6274E">
        <w:t xml:space="preserve"> сельского</w:t>
      </w:r>
      <w:r>
        <w:rPr>
          <w:b/>
        </w:rPr>
        <w:t xml:space="preserve"> </w:t>
      </w:r>
      <w:r w:rsidRPr="0074201F">
        <w:t>поселения за 20</w:t>
      </w:r>
      <w:r>
        <w:t>16</w:t>
      </w:r>
      <w:r w:rsidRPr="0074201F">
        <w:t xml:space="preserve"> год</w:t>
      </w:r>
      <w:r>
        <w:t xml:space="preserve"> согласно приложению 4</w:t>
      </w:r>
      <w:r w:rsidRPr="00592149">
        <w:t xml:space="preserve"> к настоящему решению</w:t>
      </w:r>
      <w:r>
        <w:t>.</w:t>
      </w:r>
    </w:p>
    <w:p w:rsidR="0011298C" w:rsidRDefault="0011298C" w:rsidP="0011298C">
      <w:pPr>
        <w:pStyle w:val="af1"/>
        <w:spacing w:before="0" w:beforeAutospacing="0" w:after="0" w:afterAutospacing="0"/>
        <w:ind w:firstLine="709"/>
        <w:jc w:val="both"/>
      </w:pPr>
      <w:r>
        <w:t xml:space="preserve">2. </w:t>
      </w:r>
      <w:r w:rsidRPr="008E0897">
        <w:t>Опубликовать</w:t>
      </w:r>
      <w:r>
        <w:t xml:space="preserve"> настоящее решение в газете «Доверие» и обнародовать                   путем размещения официального текста настоящего решения                                                     в информационно-телекоммуникационной сети «Интернет» на                                                официальном сайте администрации </w:t>
      </w:r>
      <w:r w:rsidRPr="00002637">
        <w:t>Идельского</w:t>
      </w:r>
      <w:r w:rsidRPr="008968D9">
        <w:t xml:space="preserve"> сельского поселения</w:t>
      </w:r>
      <w:r>
        <w:t xml:space="preserve"> </w:t>
      </w:r>
      <w:hyperlink r:id="rId9" w:history="1">
        <w:r w:rsidRPr="0037757E">
          <w:rPr>
            <w:rStyle w:val="ae"/>
          </w:rPr>
          <w:t>http://home.onego.ru/~segadmin/omsu_selo_idel.htm</w:t>
        </w:r>
      </w:hyperlink>
      <w:r>
        <w:t>.</w:t>
      </w:r>
    </w:p>
    <w:p w:rsidR="0011298C" w:rsidRDefault="0011298C" w:rsidP="0011298C">
      <w:pPr>
        <w:ind w:firstLine="709"/>
        <w:jc w:val="both"/>
      </w:pPr>
    </w:p>
    <w:p w:rsidR="0011298C" w:rsidRDefault="0011298C" w:rsidP="0011298C"/>
    <w:p w:rsidR="0011298C" w:rsidRDefault="0011298C" w:rsidP="0011298C">
      <w:pPr>
        <w:tabs>
          <w:tab w:val="left" w:pos="0"/>
          <w:tab w:val="num" w:pos="720"/>
        </w:tabs>
        <w:jc w:val="both"/>
      </w:pPr>
      <w:r>
        <w:t>Председатель Совета</w:t>
      </w:r>
    </w:p>
    <w:p w:rsidR="0011298C" w:rsidRDefault="0011298C" w:rsidP="0011298C">
      <w:pPr>
        <w:tabs>
          <w:tab w:val="left" w:pos="0"/>
          <w:tab w:val="num" w:pos="720"/>
        </w:tabs>
        <w:jc w:val="both"/>
      </w:pPr>
      <w:r>
        <w:t>Идельского сельского поселения                                                             И.Е. Сухорукова</w:t>
      </w:r>
    </w:p>
    <w:p w:rsidR="0011298C" w:rsidRDefault="0011298C" w:rsidP="0011298C">
      <w:pPr>
        <w:tabs>
          <w:tab w:val="left" w:pos="0"/>
          <w:tab w:val="num" w:pos="720"/>
        </w:tabs>
        <w:jc w:val="both"/>
      </w:pPr>
    </w:p>
    <w:p w:rsidR="0011298C" w:rsidRDefault="0011298C" w:rsidP="0011298C">
      <w:pPr>
        <w:tabs>
          <w:tab w:val="left" w:pos="0"/>
          <w:tab w:val="num" w:pos="720"/>
        </w:tabs>
        <w:jc w:val="both"/>
      </w:pPr>
    </w:p>
    <w:p w:rsidR="0011298C" w:rsidRDefault="0011298C" w:rsidP="0011298C">
      <w:pPr>
        <w:tabs>
          <w:tab w:val="left" w:pos="0"/>
          <w:tab w:val="num" w:pos="720"/>
        </w:tabs>
        <w:jc w:val="both"/>
      </w:pPr>
      <w:r>
        <w:t xml:space="preserve">И.о. главы </w:t>
      </w:r>
    </w:p>
    <w:p w:rsidR="0011298C" w:rsidRDefault="0011298C" w:rsidP="0011298C">
      <w:pPr>
        <w:tabs>
          <w:tab w:val="left" w:pos="0"/>
          <w:tab w:val="num" w:pos="720"/>
        </w:tabs>
        <w:jc w:val="both"/>
      </w:pPr>
      <w:r>
        <w:t>Идельского сельского поселения                                                             Е.В.Абдуллина</w:t>
      </w:r>
    </w:p>
    <w:p w:rsidR="006B6B05" w:rsidRDefault="006B6B05" w:rsidP="0011298C">
      <w:pPr>
        <w:tabs>
          <w:tab w:val="left" w:pos="0"/>
          <w:tab w:val="num" w:pos="720"/>
        </w:tabs>
        <w:jc w:val="both"/>
      </w:pPr>
    </w:p>
    <w:p w:rsidR="0011298C" w:rsidRDefault="0011298C" w:rsidP="0011298C"/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</w:p>
    <w:p w:rsidR="006B6B05" w:rsidRDefault="006B6B05" w:rsidP="006B6B05">
      <w:pPr>
        <w:ind w:right="41"/>
        <w:jc w:val="both"/>
      </w:pPr>
      <w:r>
        <w:t>Разослать: в дело, финансовое управление, Бюджетное управление МФ РК, Редакция газеты «Доверие».</w:t>
      </w:r>
    </w:p>
    <w:p w:rsidR="0011298C" w:rsidRDefault="0011298C" w:rsidP="0011298C"/>
    <w:tbl>
      <w:tblPr>
        <w:tblW w:w="13716" w:type="dxa"/>
        <w:tblInd w:w="-1310" w:type="dxa"/>
        <w:tblLayout w:type="fixed"/>
        <w:tblLook w:val="04A0"/>
      </w:tblPr>
      <w:tblGrid>
        <w:gridCol w:w="582"/>
        <w:gridCol w:w="728"/>
        <w:gridCol w:w="95"/>
        <w:gridCol w:w="580"/>
        <w:gridCol w:w="188"/>
        <w:gridCol w:w="1228"/>
        <w:gridCol w:w="570"/>
        <w:gridCol w:w="409"/>
        <w:gridCol w:w="19"/>
        <w:gridCol w:w="118"/>
        <w:gridCol w:w="20"/>
        <w:gridCol w:w="311"/>
        <w:gridCol w:w="102"/>
        <w:gridCol w:w="19"/>
        <w:gridCol w:w="102"/>
        <w:gridCol w:w="174"/>
        <w:gridCol w:w="1"/>
        <w:gridCol w:w="172"/>
        <w:gridCol w:w="19"/>
        <w:gridCol w:w="102"/>
        <w:gridCol w:w="91"/>
        <w:gridCol w:w="183"/>
        <w:gridCol w:w="4"/>
        <w:gridCol w:w="59"/>
        <w:gridCol w:w="112"/>
        <w:gridCol w:w="28"/>
        <w:gridCol w:w="93"/>
        <w:gridCol w:w="158"/>
        <w:gridCol w:w="48"/>
        <w:gridCol w:w="17"/>
        <w:gridCol w:w="48"/>
        <w:gridCol w:w="22"/>
        <w:gridCol w:w="31"/>
        <w:gridCol w:w="107"/>
        <w:gridCol w:w="18"/>
        <w:gridCol w:w="176"/>
        <w:gridCol w:w="54"/>
        <w:gridCol w:w="49"/>
        <w:gridCol w:w="27"/>
        <w:gridCol w:w="115"/>
        <w:gridCol w:w="8"/>
        <w:gridCol w:w="101"/>
        <w:gridCol w:w="49"/>
        <w:gridCol w:w="37"/>
        <w:gridCol w:w="80"/>
        <w:gridCol w:w="49"/>
        <w:gridCol w:w="104"/>
        <w:gridCol w:w="8"/>
        <w:gridCol w:w="124"/>
        <w:gridCol w:w="18"/>
        <w:gridCol w:w="94"/>
        <w:gridCol w:w="4"/>
        <w:gridCol w:w="169"/>
        <w:gridCol w:w="27"/>
        <w:gridCol w:w="94"/>
        <w:gridCol w:w="10"/>
        <w:gridCol w:w="7"/>
        <w:gridCol w:w="158"/>
        <w:gridCol w:w="102"/>
        <w:gridCol w:w="48"/>
        <w:gridCol w:w="17"/>
        <w:gridCol w:w="70"/>
        <w:gridCol w:w="154"/>
        <w:gridCol w:w="181"/>
        <w:gridCol w:w="55"/>
        <w:gridCol w:w="12"/>
        <w:gridCol w:w="51"/>
        <w:gridCol w:w="15"/>
        <w:gridCol w:w="15"/>
        <w:gridCol w:w="74"/>
        <w:gridCol w:w="17"/>
        <w:gridCol w:w="65"/>
        <w:gridCol w:w="187"/>
        <w:gridCol w:w="50"/>
        <w:gridCol w:w="237"/>
        <w:gridCol w:w="19"/>
        <w:gridCol w:w="9"/>
        <w:gridCol w:w="195"/>
        <w:gridCol w:w="3"/>
        <w:gridCol w:w="29"/>
        <w:gridCol w:w="114"/>
        <w:gridCol w:w="8"/>
        <w:gridCol w:w="51"/>
        <w:gridCol w:w="68"/>
        <w:gridCol w:w="109"/>
        <w:gridCol w:w="93"/>
        <w:gridCol w:w="217"/>
        <w:gridCol w:w="97"/>
        <w:gridCol w:w="8"/>
        <w:gridCol w:w="55"/>
        <w:gridCol w:w="6"/>
        <w:gridCol w:w="112"/>
        <w:gridCol w:w="31"/>
        <w:gridCol w:w="153"/>
        <w:gridCol w:w="417"/>
        <w:gridCol w:w="138"/>
        <w:gridCol w:w="81"/>
        <w:gridCol w:w="18"/>
        <w:gridCol w:w="49"/>
        <w:gridCol w:w="296"/>
        <w:gridCol w:w="36"/>
        <w:gridCol w:w="201"/>
        <w:gridCol w:w="237"/>
        <w:gridCol w:w="438"/>
        <w:gridCol w:w="378"/>
        <w:gridCol w:w="580"/>
      </w:tblGrid>
      <w:tr w:rsidR="00F523D8" w:rsidRPr="00741477" w:rsidTr="006B6B05">
        <w:trPr>
          <w:gridAfter w:val="10"/>
          <w:wAfter w:w="2312" w:type="dxa"/>
          <w:trHeight w:val="30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ind w:left="-942" w:firstLine="942"/>
            </w:pPr>
          </w:p>
        </w:tc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Default="00F523D8" w:rsidP="00D20E5B">
            <w:pPr>
              <w:rPr>
                <w:rFonts w:ascii="Times New Roman CYR" w:hAnsi="Times New Roman CYR" w:cs="Times New Roman CYR"/>
              </w:rPr>
            </w:pPr>
          </w:p>
          <w:p w:rsidR="00F523D8" w:rsidRDefault="00F523D8" w:rsidP="00D20E5B">
            <w:pPr>
              <w:rPr>
                <w:rFonts w:ascii="Times New Roman CYR" w:hAnsi="Times New Roman CYR" w:cs="Times New Roman CYR"/>
              </w:rPr>
            </w:pPr>
          </w:p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  <w:r w:rsidRPr="00741477">
              <w:rPr>
                <w:rFonts w:ascii="Times New Roman CYR" w:hAnsi="Times New Roman CYR" w:cs="Times New Roman CYR"/>
              </w:rPr>
              <w:t>Приложение 1</w:t>
            </w:r>
          </w:p>
        </w:tc>
        <w:tc>
          <w:tcPr>
            <w:tcW w:w="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</w:tr>
      <w:tr w:rsidR="00F523D8" w:rsidRPr="00741477" w:rsidTr="006B6B05">
        <w:trPr>
          <w:gridAfter w:val="10"/>
          <w:wAfter w:w="2312" w:type="dxa"/>
          <w:trHeight w:val="116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  <w:r w:rsidRPr="00741477">
              <w:rPr>
                <w:rFonts w:ascii="Times New Roman CYR" w:hAnsi="Times New Roman CYR" w:cs="Times New Roman CYR"/>
              </w:rPr>
              <w:t xml:space="preserve">к решению Совета Идельского сельского поселения "Об утверждении отчета об исполнении бюджета Идельского сельского поселения за 2016 год"  </w:t>
            </w:r>
          </w:p>
        </w:tc>
      </w:tr>
      <w:tr w:rsidR="00F523D8" w:rsidRPr="00741477" w:rsidTr="006B6B05">
        <w:trPr>
          <w:gridAfter w:val="10"/>
          <w:wAfter w:w="2312" w:type="dxa"/>
          <w:trHeight w:val="30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rPr>
                <w:rFonts w:ascii="Times New Roman CYR" w:hAnsi="Times New Roman CYR" w:cs="Times New Roman CYR"/>
              </w:rPr>
            </w:pPr>
            <w:r w:rsidRPr="00741477">
              <w:rPr>
                <w:rFonts w:ascii="Times New Roman CYR" w:hAnsi="Times New Roman CYR" w:cs="Times New Roman CYR"/>
              </w:rPr>
              <w:t xml:space="preserve">от 04   мая  2017 года  №151 </w:t>
            </w:r>
          </w:p>
        </w:tc>
      </w:tr>
      <w:tr w:rsidR="00F523D8" w:rsidRPr="00741477" w:rsidTr="006B6B05">
        <w:trPr>
          <w:trHeight w:val="30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13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322"/>
        </w:trPr>
        <w:tc>
          <w:tcPr>
            <w:tcW w:w="1140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41477">
              <w:rPr>
                <w:rFonts w:ascii="Times New Roman CYR" w:hAnsi="Times New Roman CYR" w:cs="Times New Roman CYR"/>
                <w:b/>
                <w:bCs/>
              </w:rPr>
              <w:t xml:space="preserve">Доходы бюджета Идельского сельского  поселения за 2016 год 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32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741477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32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/>
        </w:tc>
        <w:tc>
          <w:tcPr>
            <w:tcW w:w="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center"/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r w:rsidRPr="00741477">
              <w:t> </w:t>
            </w:r>
          </w:p>
        </w:tc>
        <w:tc>
          <w:tcPr>
            <w:tcW w:w="170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23D8" w:rsidRPr="00741477" w:rsidRDefault="00F523D8" w:rsidP="00D20E5B">
            <w:pPr>
              <w:jc w:val="right"/>
              <w:rPr>
                <w:sz w:val="20"/>
                <w:szCs w:val="20"/>
              </w:rPr>
            </w:pPr>
            <w:r w:rsidRPr="00741477">
              <w:rPr>
                <w:sz w:val="20"/>
                <w:szCs w:val="20"/>
              </w:rPr>
              <w:t>тыс.рублей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87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sz w:val="18"/>
                <w:szCs w:val="18"/>
              </w:rPr>
              <w:t>№№</w:t>
            </w:r>
          </w:p>
        </w:tc>
        <w:tc>
          <w:tcPr>
            <w:tcW w:w="379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4312" w:type="dxa"/>
            <w:gridSpan w:val="5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01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Уточненный план на 2016 год по сводной росписи</w:t>
            </w:r>
          </w:p>
        </w:tc>
        <w:tc>
          <w:tcPr>
            <w:tcW w:w="85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Исполнено за 2016 год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Процент исполнения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197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Админи-стратор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Груп-па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Под-группа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Подст-атья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Эле-мент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Группа подвида 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CA3BE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аналит. группа подвида</w:t>
            </w:r>
          </w:p>
        </w:tc>
        <w:tc>
          <w:tcPr>
            <w:tcW w:w="1001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29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I.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FF00FF"/>
                <w:sz w:val="18"/>
                <w:szCs w:val="18"/>
                <w:u w:val="single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2 486,9</w:t>
            </w:r>
          </w:p>
        </w:tc>
        <w:tc>
          <w:tcPr>
            <w:tcW w:w="8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2 523,0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101,5%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276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271,6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261,5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96,3%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29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271,6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261,5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96,3%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30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271,5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261,4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96,3%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78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0,1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03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1 140,0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1 193,3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104,7%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2.1.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03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1 140,0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1 193,3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104,7%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04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381,9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106,8%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04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6,0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103,3%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30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807,1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839,6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104,0%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04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-55,0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-60,4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109,8%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29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3.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НАЛОГИ НА ИМУЩЕСТВО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06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891,9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893,3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100,2%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78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 сельского поселения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7,7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7,7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660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033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589,8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594,8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100,8%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87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182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043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294,4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290,8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98,8%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78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4.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168,4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159,9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95,0%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85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168,4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159,9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95,0%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30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168,4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159,9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95,0%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29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5.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15,0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783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16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33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050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140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333399"/>
                <w:sz w:val="18"/>
                <w:szCs w:val="18"/>
              </w:rPr>
            </w:pPr>
            <w:r w:rsidRPr="00CA3BE3">
              <w:rPr>
                <w:b/>
                <w:bCs/>
                <w:color w:val="333399"/>
                <w:sz w:val="18"/>
                <w:szCs w:val="18"/>
              </w:rPr>
              <w:t>15,0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41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II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2 654,4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2 654,4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FF"/>
                <w:sz w:val="18"/>
                <w:szCs w:val="18"/>
              </w:rPr>
            </w:pPr>
            <w:r w:rsidRPr="00CA3BE3">
              <w:rPr>
                <w:b/>
                <w:bCs/>
                <w:color w:val="FF00FF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04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2 641,6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2 641,6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1.1.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1 477,0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1 477,0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1 477,0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1477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1.2.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88,6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88,6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78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86,6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86,6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52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292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1.3.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1 076,0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1 076,0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F253F"/>
                <w:sz w:val="18"/>
                <w:szCs w:val="18"/>
              </w:rPr>
            </w:pPr>
            <w:r w:rsidRPr="00CA3BE3">
              <w:rPr>
                <w:b/>
                <w:bCs/>
                <w:color w:val="0F253F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043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361,0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361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691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715,0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715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304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2.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12,8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12,8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741477" w:rsidTr="006B6B05">
        <w:trPr>
          <w:trHeight w:val="133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CA3BE3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both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18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151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12,8</w:t>
            </w:r>
          </w:p>
        </w:tc>
        <w:tc>
          <w:tcPr>
            <w:tcW w:w="85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12,8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100,0%</w:t>
            </w:r>
          </w:p>
        </w:tc>
        <w:tc>
          <w:tcPr>
            <w:tcW w:w="2313" w:type="dxa"/>
            <w:gridSpan w:val="10"/>
            <w:vAlign w:val="center"/>
            <w:hideMark/>
          </w:tcPr>
          <w:p w:rsidR="00F523D8" w:rsidRPr="00741477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012FA0" w:rsidTr="006B6B05">
        <w:trPr>
          <w:gridAfter w:val="8"/>
          <w:wAfter w:w="2215" w:type="dxa"/>
          <w:trHeight w:val="322"/>
        </w:trPr>
        <w:tc>
          <w:tcPr>
            <w:tcW w:w="6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bookmarkStart w:id="0" w:name="RANGE!A1:L174"/>
            <w:bookmarkEnd w:id="0"/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/>
          <w:p w:rsidR="00F523D8" w:rsidRPr="00CA3BE3" w:rsidRDefault="00F523D8" w:rsidP="00D20E5B">
            <w:r w:rsidRPr="00CA3BE3">
              <w:t>Приложение 2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/>
        </w:tc>
      </w:tr>
      <w:tr w:rsidR="00F523D8" w:rsidRPr="00012FA0" w:rsidTr="006B6B05">
        <w:trPr>
          <w:gridAfter w:val="11"/>
          <w:wAfter w:w="2452" w:type="dxa"/>
          <w:trHeight w:val="1197"/>
        </w:trPr>
        <w:tc>
          <w:tcPr>
            <w:tcW w:w="6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</w:rPr>
            </w:pPr>
            <w:r w:rsidRPr="00CA3BE3">
              <w:rPr>
                <w:rFonts w:ascii="Times New Roman CYR" w:hAnsi="Times New Roman CYR" w:cs="Times New Roman CYR"/>
              </w:rPr>
              <w:t xml:space="preserve">к решению Совета Идельского сельского поселения "Об утверждении отчета об исполнении бюджета Идельского сельского поселения за 2016 год"  </w:t>
            </w:r>
          </w:p>
        </w:tc>
      </w:tr>
      <w:tr w:rsidR="00F523D8" w:rsidRPr="00012FA0" w:rsidTr="006B6B05">
        <w:trPr>
          <w:gridAfter w:val="11"/>
          <w:wAfter w:w="2452" w:type="dxa"/>
          <w:trHeight w:val="322"/>
        </w:trPr>
        <w:tc>
          <w:tcPr>
            <w:tcW w:w="6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</w:rPr>
            </w:pPr>
            <w:r w:rsidRPr="00CA3BE3">
              <w:rPr>
                <w:rFonts w:ascii="Times New Roman CYR" w:hAnsi="Times New Roman CYR" w:cs="Times New Roman CYR"/>
              </w:rPr>
              <w:t>от 04    мая  2017 года  № 151</w:t>
            </w:r>
          </w:p>
        </w:tc>
      </w:tr>
      <w:tr w:rsidR="00F523D8" w:rsidRPr="00012FA0" w:rsidTr="006B6B05">
        <w:trPr>
          <w:gridAfter w:val="8"/>
          <w:wAfter w:w="2216" w:type="dxa"/>
          <w:trHeight w:val="322"/>
        </w:trPr>
        <w:tc>
          <w:tcPr>
            <w:tcW w:w="6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center"/>
            </w:pPr>
          </w:p>
        </w:tc>
        <w:tc>
          <w:tcPr>
            <w:tcW w:w="1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012FA0" w:rsidTr="006B6B05">
        <w:trPr>
          <w:gridAfter w:val="11"/>
          <w:wAfter w:w="2450" w:type="dxa"/>
          <w:trHeight w:val="967"/>
        </w:trPr>
        <w:tc>
          <w:tcPr>
            <w:tcW w:w="11266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</w:rPr>
            </w:pPr>
            <w:r w:rsidRPr="00CA3BE3">
              <w:rPr>
                <w:b/>
                <w:bCs/>
              </w:rPr>
              <w:t>Распределение бюджетных ассигнований по разделам, подразделам, группам, подгруппам, целевым статьям и видам расходов классификации расходов бюджетов в ведомственной структуре расходов бюджета Идельского сельского поселения за 2016 год</w:t>
            </w:r>
          </w:p>
        </w:tc>
      </w:tr>
      <w:tr w:rsidR="00F523D8" w:rsidRPr="00012FA0" w:rsidTr="006B6B05">
        <w:trPr>
          <w:gridAfter w:val="11"/>
          <w:wAfter w:w="2452" w:type="dxa"/>
          <w:trHeight w:val="322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тыс.рублей</w:t>
            </w:r>
          </w:p>
        </w:tc>
      </w:tr>
      <w:tr w:rsidR="00F523D8" w:rsidRPr="00012FA0" w:rsidTr="006B6B05">
        <w:trPr>
          <w:gridAfter w:val="11"/>
          <w:wAfter w:w="2450" w:type="dxa"/>
          <w:trHeight w:val="261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85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7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01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Уточненный план на 2016 год</w:t>
            </w:r>
          </w:p>
        </w:tc>
        <w:tc>
          <w:tcPr>
            <w:tcW w:w="114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Исполнение за 2016 год</w:t>
            </w:r>
          </w:p>
        </w:tc>
        <w:tc>
          <w:tcPr>
            <w:tcW w:w="129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Процент исполнения к плану по росписи</w:t>
            </w:r>
          </w:p>
        </w:tc>
      </w:tr>
      <w:tr w:rsidR="00F523D8" w:rsidRPr="00012FA0" w:rsidTr="006B6B05">
        <w:trPr>
          <w:gridAfter w:val="11"/>
          <w:wAfter w:w="2450" w:type="dxa"/>
          <w:trHeight w:val="269"/>
        </w:trPr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</w:tr>
      <w:tr w:rsidR="00F523D8" w:rsidRPr="00012FA0" w:rsidTr="006B6B05">
        <w:trPr>
          <w:gridAfter w:val="11"/>
          <w:wAfter w:w="2450" w:type="dxa"/>
          <w:trHeight w:val="261"/>
        </w:trPr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</w:tr>
      <w:tr w:rsidR="00F523D8" w:rsidRPr="00012FA0" w:rsidTr="006B6B05">
        <w:trPr>
          <w:gridAfter w:val="11"/>
          <w:wAfter w:w="2450" w:type="dxa"/>
          <w:trHeight w:val="269"/>
        </w:trPr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</w:tr>
      <w:tr w:rsidR="00F523D8" w:rsidRPr="00012FA0" w:rsidTr="006B6B05">
        <w:trPr>
          <w:gridAfter w:val="11"/>
          <w:wAfter w:w="2450" w:type="dxa"/>
          <w:trHeight w:val="261"/>
        </w:trPr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</w:tr>
      <w:tr w:rsidR="00F523D8" w:rsidRPr="00012FA0" w:rsidTr="006B6B05">
        <w:trPr>
          <w:gridAfter w:val="11"/>
          <w:wAfter w:w="2450" w:type="dxa"/>
          <w:trHeight w:val="798"/>
        </w:trPr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3BE3">
              <w:rPr>
                <w:b/>
                <w:bCs/>
                <w:color w:val="000000"/>
                <w:sz w:val="18"/>
                <w:szCs w:val="18"/>
              </w:rPr>
              <w:t>Администрация Идельского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CA3BE3">
              <w:rPr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CA3B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 w:rsidRPr="00CA3BE3">
              <w:rPr>
                <w:b/>
                <w:bCs/>
                <w:sz w:val="18"/>
                <w:szCs w:val="18"/>
              </w:rPr>
              <w:t>5621,2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 w:rsidRPr="00CA3BE3">
              <w:rPr>
                <w:b/>
                <w:bCs/>
                <w:sz w:val="18"/>
                <w:szCs w:val="18"/>
              </w:rPr>
              <w:t>4824,2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 w:rsidRPr="00CA3BE3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CA3BE3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2718,6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2625,7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CA3BE3">
              <w:rPr>
                <w:b/>
                <w:bCs/>
                <w:color w:val="FF0000"/>
                <w:sz w:val="18"/>
                <w:szCs w:val="18"/>
              </w:rPr>
              <w:t>96,6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694,2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694,2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CA3BE3" w:rsidRDefault="00F523D8" w:rsidP="00D20E5B">
            <w:pPr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02010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694,2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694,2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350,1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350,1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320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344,1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344,1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1366,3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1294,7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CA3BE3">
              <w:rPr>
                <w:b/>
                <w:bCs/>
                <w:color w:val="0000FF"/>
                <w:sz w:val="18"/>
                <w:szCs w:val="18"/>
              </w:rPr>
              <w:t>94,8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4F6228"/>
                <w:sz w:val="18"/>
                <w:szCs w:val="18"/>
              </w:rPr>
            </w:pPr>
            <w:r w:rsidRPr="00CA3BE3">
              <w:rPr>
                <w:color w:val="4F6228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4F6228"/>
                <w:sz w:val="18"/>
                <w:szCs w:val="18"/>
              </w:rPr>
            </w:pPr>
            <w:r w:rsidRPr="00CA3BE3">
              <w:rPr>
                <w:color w:val="4F6228"/>
                <w:sz w:val="18"/>
                <w:szCs w:val="18"/>
              </w:rPr>
              <w:t>1 050,6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4F6228"/>
                <w:sz w:val="18"/>
                <w:szCs w:val="18"/>
              </w:rPr>
            </w:pPr>
            <w:r w:rsidRPr="00CA3BE3">
              <w:rPr>
                <w:color w:val="4F6228"/>
                <w:sz w:val="18"/>
                <w:szCs w:val="18"/>
              </w:rPr>
              <w:t>979,0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4F6228"/>
                <w:sz w:val="18"/>
                <w:szCs w:val="18"/>
              </w:rPr>
            </w:pPr>
            <w:r w:rsidRPr="00CA3BE3">
              <w:rPr>
                <w:color w:val="4F6228"/>
                <w:sz w:val="18"/>
                <w:szCs w:val="18"/>
              </w:rPr>
              <w:t>93,2</w:t>
            </w:r>
          </w:p>
        </w:tc>
      </w:tr>
      <w:tr w:rsidR="00F523D8" w:rsidRPr="00012FA0" w:rsidTr="006B6B05">
        <w:trPr>
          <w:gridAfter w:val="11"/>
          <w:wAfter w:w="2451" w:type="dxa"/>
          <w:trHeight w:val="614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520,3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520,3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614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516,9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445,4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86,2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850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13,4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13,3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99,3</w:t>
            </w:r>
          </w:p>
        </w:tc>
      </w:tr>
      <w:tr w:rsidR="00F523D8" w:rsidRPr="00012FA0" w:rsidTr="006B6B05">
        <w:trPr>
          <w:gridAfter w:val="11"/>
          <w:wAfter w:w="2451" w:type="dxa"/>
          <w:trHeight w:val="798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02410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CA3BE3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02410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center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2,0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CA3BE3" w:rsidRDefault="00F523D8" w:rsidP="00D20E5B">
            <w:pPr>
              <w:jc w:val="right"/>
              <w:rPr>
                <w:sz w:val="18"/>
                <w:szCs w:val="18"/>
              </w:rPr>
            </w:pPr>
            <w:r w:rsidRPr="00CA3BE3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311,7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311,7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311,7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311,7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1105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42140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42140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135,8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135,8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02060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135,8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135,8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02060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135,8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135,8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07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1,2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07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03000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1,2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07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03000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880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1,2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521,1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499,8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95,9</w:t>
            </w:r>
          </w:p>
        </w:tc>
      </w:tr>
      <w:tr w:rsidR="00F523D8" w:rsidRPr="00012FA0" w:rsidTr="006B6B05">
        <w:trPr>
          <w:gridAfter w:val="11"/>
          <w:wAfter w:w="2451" w:type="dxa"/>
          <w:trHeight w:val="1043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02430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382,7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382,7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02430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382,7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382,7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92030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138,4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117,1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84,6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012FA0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92030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77,8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56,5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72,6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012FA0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92030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830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60,6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60,6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86,6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86,6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51180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012FA0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51180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1644,1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953,8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58,0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1644,1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953,8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58,0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85010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1 644,1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953,8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58,0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85010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1 594,1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903,8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56,7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000000"/>
                <w:sz w:val="18"/>
                <w:szCs w:val="18"/>
              </w:rPr>
            </w:pPr>
            <w:r w:rsidRPr="00012FA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85010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850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1075,3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1061,5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98,7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893,6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883,4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98,9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Субсидия на социально-экономическое развитие территорий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43090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715,0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715,0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43090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715,0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715,0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85030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98,6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89,7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85030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98,6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89,7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S3090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80,0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S3090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80,0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49,3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49,3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49,3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49,3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49,3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49,3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132,4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128,8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97,3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06010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132,4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128,8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97,3</w:t>
            </w:r>
          </w:p>
        </w:tc>
      </w:tr>
      <w:tr w:rsidR="00F523D8" w:rsidRPr="00012FA0" w:rsidTr="006B6B05">
        <w:trPr>
          <w:gridAfter w:val="11"/>
          <w:wAfter w:w="2451" w:type="dxa"/>
          <w:trHeight w:val="510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06010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132,4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128,8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97,3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Культура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30,00</w:t>
            </w:r>
          </w:p>
        </w:tc>
      </w:tr>
      <w:tr w:rsidR="00F523D8" w:rsidRPr="00012FA0" w:rsidTr="006B6B05">
        <w:trPr>
          <w:gridAfter w:val="11"/>
          <w:wAfter w:w="2451" w:type="dxa"/>
          <w:trHeight w:val="76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04420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30,0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04420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540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30,0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66,6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66,6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66,6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012FA0">
              <w:rPr>
                <w:b/>
                <w:bCs/>
                <w:color w:val="0000FF"/>
                <w:sz w:val="18"/>
                <w:szCs w:val="18"/>
              </w:rPr>
              <w:t>66,6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100,00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79100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66,6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66,6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012FA0">
              <w:rPr>
                <w:color w:val="800080"/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032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79100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310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66,6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66,6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sz w:val="18"/>
                <w:szCs w:val="18"/>
              </w:rPr>
            </w:pPr>
            <w:r w:rsidRPr="00012FA0">
              <w:rPr>
                <w:sz w:val="18"/>
                <w:szCs w:val="18"/>
              </w:rPr>
              <w:t>100,0</w:t>
            </w:r>
          </w:p>
        </w:tc>
      </w:tr>
      <w:tr w:rsidR="00F523D8" w:rsidRPr="00012FA0" w:rsidTr="006B6B05">
        <w:trPr>
          <w:gridAfter w:val="11"/>
          <w:wAfter w:w="2451" w:type="dxa"/>
          <w:trHeight w:val="307"/>
        </w:trPr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56212</w:t>
            </w: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4824,2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012FA0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12FA0">
              <w:rPr>
                <w:b/>
                <w:bCs/>
                <w:color w:val="FF0000"/>
                <w:sz w:val="18"/>
                <w:szCs w:val="18"/>
              </w:rPr>
              <w:t>85,8</w:t>
            </w:r>
          </w:p>
        </w:tc>
      </w:tr>
      <w:tr w:rsidR="00F523D8" w:rsidRPr="00012FA0" w:rsidTr="006B6B05">
        <w:trPr>
          <w:gridAfter w:val="11"/>
          <w:wAfter w:w="2451" w:type="dxa"/>
          <w:trHeight w:val="292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012FA0" w:rsidRDefault="00F523D8" w:rsidP="00D20E5B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012FA0" w:rsidRDefault="00F523D8" w:rsidP="00D20E5B">
            <w:pPr>
              <w:rPr>
                <w:sz w:val="18"/>
                <w:szCs w:val="18"/>
              </w:rPr>
            </w:pPr>
          </w:p>
        </w:tc>
      </w:tr>
      <w:tr w:rsidR="00F523D8" w:rsidRPr="00850028" w:rsidTr="006B6B05">
        <w:trPr>
          <w:gridBefore w:val="3"/>
          <w:gridAfter w:val="11"/>
          <w:wBefore w:w="1406" w:type="dxa"/>
          <w:wAfter w:w="2452" w:type="dxa"/>
          <w:trHeight w:val="322"/>
        </w:trPr>
        <w:tc>
          <w:tcPr>
            <w:tcW w:w="38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/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21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r w:rsidRPr="00850028">
              <w:t>Приложение 3</w:t>
            </w:r>
          </w:p>
        </w:tc>
        <w:tc>
          <w:tcPr>
            <w:tcW w:w="1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/>
        </w:tc>
      </w:tr>
      <w:tr w:rsidR="00F523D8" w:rsidRPr="00850028" w:rsidTr="006B6B05">
        <w:trPr>
          <w:gridBefore w:val="3"/>
          <w:gridAfter w:val="11"/>
          <w:wBefore w:w="1406" w:type="dxa"/>
          <w:wAfter w:w="2451" w:type="dxa"/>
          <w:trHeight w:val="1182"/>
        </w:trPr>
        <w:tc>
          <w:tcPr>
            <w:tcW w:w="38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/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361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850028" w:rsidRDefault="00F523D8" w:rsidP="00D20E5B">
            <w:pPr>
              <w:rPr>
                <w:rFonts w:ascii="Times New Roman CYR" w:hAnsi="Times New Roman CYR" w:cs="Times New Roman CYR"/>
              </w:rPr>
            </w:pPr>
            <w:r w:rsidRPr="00850028">
              <w:rPr>
                <w:rFonts w:ascii="Times New Roman CYR" w:hAnsi="Times New Roman CYR" w:cs="Times New Roman CYR"/>
              </w:rPr>
              <w:t xml:space="preserve">к решению Совета Идельского сельского поселения "Об утверждении отчета об исполнении бюджета Идельского сельского поселения за 2016 год"  </w:t>
            </w:r>
          </w:p>
        </w:tc>
      </w:tr>
      <w:tr w:rsidR="00F523D8" w:rsidRPr="00850028" w:rsidTr="006B6B05">
        <w:trPr>
          <w:gridBefore w:val="3"/>
          <w:gridAfter w:val="11"/>
          <w:wBefore w:w="1406" w:type="dxa"/>
          <w:wAfter w:w="2451" w:type="dxa"/>
          <w:trHeight w:val="322"/>
        </w:trPr>
        <w:tc>
          <w:tcPr>
            <w:tcW w:w="38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/>
        </w:tc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/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rFonts w:ascii="Arial CYR" w:hAnsi="Arial CYR" w:cs="Arial CYR"/>
              </w:rPr>
            </w:pPr>
          </w:p>
        </w:tc>
        <w:tc>
          <w:tcPr>
            <w:tcW w:w="361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rFonts w:ascii="Times New Roman CYR" w:hAnsi="Times New Roman CYR" w:cs="Times New Roman CYR"/>
              </w:rPr>
            </w:pPr>
            <w:r w:rsidRPr="00850028">
              <w:rPr>
                <w:rFonts w:ascii="Times New Roman CYR" w:hAnsi="Times New Roman CYR" w:cs="Times New Roman CYR"/>
              </w:rPr>
              <w:t xml:space="preserve">от  04  мая  2017 года </w:t>
            </w:r>
          </w:p>
        </w:tc>
      </w:tr>
      <w:tr w:rsidR="00F523D8" w:rsidRPr="00850028" w:rsidTr="006B6B05">
        <w:trPr>
          <w:gridBefore w:val="3"/>
          <w:gridAfter w:val="11"/>
          <w:wBefore w:w="1406" w:type="dxa"/>
          <w:wAfter w:w="2451" w:type="dxa"/>
          <w:trHeight w:val="322"/>
        </w:trPr>
        <w:tc>
          <w:tcPr>
            <w:tcW w:w="38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r w:rsidRPr="00850028">
              <w:t>№151</w:t>
            </w:r>
          </w:p>
        </w:tc>
        <w:tc>
          <w:tcPr>
            <w:tcW w:w="9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850028" w:rsidTr="006B6B05">
        <w:trPr>
          <w:gridBefore w:val="3"/>
          <w:gridAfter w:val="11"/>
          <w:wBefore w:w="1406" w:type="dxa"/>
          <w:wAfter w:w="2450" w:type="dxa"/>
          <w:trHeight w:val="982"/>
        </w:trPr>
        <w:tc>
          <w:tcPr>
            <w:tcW w:w="9860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</w:rPr>
            </w:pPr>
            <w:r w:rsidRPr="00850028">
              <w:rPr>
                <w:b/>
                <w:bCs/>
              </w:rPr>
              <w:t>Распределение бюджетных ассигнований за 2016 год по разделам, подразделам, группам, подгруппам,  целевым статьям и видам расходов классификации расходов бюджетов</w:t>
            </w:r>
          </w:p>
        </w:tc>
      </w:tr>
      <w:tr w:rsidR="00F523D8" w:rsidRPr="00850028" w:rsidTr="006B6B05">
        <w:trPr>
          <w:trHeight w:val="322"/>
        </w:trPr>
        <w:tc>
          <w:tcPr>
            <w:tcW w:w="4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282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тыс.рублей</w:t>
            </w:r>
          </w:p>
        </w:tc>
      </w:tr>
      <w:tr w:rsidR="00F523D8" w:rsidRPr="00850028" w:rsidTr="006B6B05">
        <w:trPr>
          <w:gridAfter w:val="7"/>
          <w:wAfter w:w="2165" w:type="dxa"/>
          <w:trHeight w:val="261"/>
        </w:trPr>
        <w:tc>
          <w:tcPr>
            <w:tcW w:w="484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85002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850028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850028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82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850028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7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color w:val="000000"/>
                <w:sz w:val="18"/>
                <w:szCs w:val="18"/>
              </w:rPr>
            </w:pPr>
            <w:r w:rsidRPr="00850028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85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Уточненный план на 2016 год</w:t>
            </w:r>
          </w:p>
        </w:tc>
        <w:tc>
          <w:tcPr>
            <w:tcW w:w="9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Исполнение за 2016 год</w:t>
            </w:r>
          </w:p>
        </w:tc>
        <w:tc>
          <w:tcPr>
            <w:tcW w:w="85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3D8" w:rsidRPr="00850028" w:rsidRDefault="00F523D8" w:rsidP="00D20E5B">
            <w:pPr>
              <w:jc w:val="center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Процент исполнения к плану по росписи</w:t>
            </w:r>
          </w:p>
        </w:tc>
      </w:tr>
      <w:tr w:rsidR="00F523D8" w:rsidRPr="00850028" w:rsidTr="006B6B05">
        <w:trPr>
          <w:gridAfter w:val="7"/>
          <w:wAfter w:w="2165" w:type="dxa"/>
          <w:trHeight w:val="269"/>
        </w:trPr>
        <w:tc>
          <w:tcPr>
            <w:tcW w:w="48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850028" w:rsidTr="006B6B05">
        <w:trPr>
          <w:gridAfter w:val="7"/>
          <w:wAfter w:w="2165" w:type="dxa"/>
          <w:trHeight w:val="261"/>
        </w:trPr>
        <w:tc>
          <w:tcPr>
            <w:tcW w:w="48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850028" w:rsidTr="006B6B05">
        <w:trPr>
          <w:gridAfter w:val="7"/>
          <w:wAfter w:w="2165" w:type="dxa"/>
          <w:trHeight w:val="269"/>
        </w:trPr>
        <w:tc>
          <w:tcPr>
            <w:tcW w:w="48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850028" w:rsidTr="006B6B05">
        <w:trPr>
          <w:gridAfter w:val="7"/>
          <w:wAfter w:w="2165" w:type="dxa"/>
          <w:trHeight w:val="261"/>
        </w:trPr>
        <w:tc>
          <w:tcPr>
            <w:tcW w:w="48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850028" w:rsidTr="006B6B05">
        <w:trPr>
          <w:gridAfter w:val="7"/>
          <w:wAfter w:w="2165" w:type="dxa"/>
          <w:trHeight w:val="798"/>
        </w:trPr>
        <w:tc>
          <w:tcPr>
            <w:tcW w:w="484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850028" w:rsidRDefault="00F523D8" w:rsidP="00D20E5B">
            <w:pPr>
              <w:rPr>
                <w:sz w:val="20"/>
                <w:szCs w:val="20"/>
              </w:rPr>
            </w:pP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2 718,6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2 625,7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96,6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694,2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694,2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694,2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694,2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120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350,1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350,1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320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344,1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344,1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1 366,3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1 294,7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94,8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полномочий органами местного самоуправления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4F6228"/>
                <w:sz w:val="18"/>
                <w:szCs w:val="18"/>
              </w:rPr>
            </w:pPr>
            <w:r w:rsidRPr="00850028">
              <w:rPr>
                <w:color w:val="4F6228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4F6228"/>
                <w:sz w:val="18"/>
                <w:szCs w:val="18"/>
              </w:rPr>
            </w:pPr>
            <w:r w:rsidRPr="00850028">
              <w:rPr>
                <w:color w:val="4F6228"/>
                <w:sz w:val="18"/>
                <w:szCs w:val="18"/>
              </w:rPr>
              <w:t>1 050,6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4F6228"/>
                <w:sz w:val="18"/>
                <w:szCs w:val="18"/>
              </w:rPr>
            </w:pPr>
            <w:r w:rsidRPr="00850028">
              <w:rPr>
                <w:color w:val="4F6228"/>
                <w:sz w:val="18"/>
                <w:szCs w:val="18"/>
              </w:rPr>
              <w:t>979,0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ind w:right="264"/>
              <w:jc w:val="right"/>
              <w:rPr>
                <w:color w:val="4F6228"/>
                <w:sz w:val="20"/>
                <w:szCs w:val="20"/>
              </w:rPr>
            </w:pPr>
            <w:r w:rsidRPr="00850028">
              <w:rPr>
                <w:color w:val="4F6228"/>
                <w:sz w:val="20"/>
                <w:szCs w:val="20"/>
              </w:rPr>
              <w:t>93,2</w:t>
            </w:r>
          </w:p>
        </w:tc>
      </w:tr>
      <w:tr w:rsidR="00F523D8" w:rsidRPr="00850028" w:rsidTr="006B6B05">
        <w:trPr>
          <w:gridAfter w:val="7"/>
          <w:wAfter w:w="2166" w:type="dxa"/>
          <w:trHeight w:val="491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120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520,3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520,3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3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516,9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445,4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86,2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850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13,4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13,3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99,3</w:t>
            </w:r>
          </w:p>
        </w:tc>
      </w:tr>
      <w:tr w:rsidR="00F523D8" w:rsidRPr="00850028" w:rsidTr="006B6B05">
        <w:trPr>
          <w:gridAfter w:val="7"/>
          <w:wAfter w:w="2166" w:type="dxa"/>
          <w:trHeight w:val="73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02410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02410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311,7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311,7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311,7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311,7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1105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42140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2,0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42140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135,8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135,8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02060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135,8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135,8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06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02060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135,8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135,8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07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1,2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1,2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07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03000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1,2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1,2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07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03000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880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1,2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1,2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521,1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499,8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95,9</w:t>
            </w:r>
          </w:p>
        </w:tc>
      </w:tr>
      <w:tr w:rsidR="00F523D8" w:rsidRPr="00850028" w:rsidTr="006B6B05">
        <w:trPr>
          <w:gridAfter w:val="7"/>
          <w:wAfter w:w="2166" w:type="dxa"/>
          <w:trHeight w:val="1043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02430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382,7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382,7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02430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382,7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382,7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92030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138,4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117,1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84,6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92030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77,8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56,5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72,6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92030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830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60,6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60,6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86,6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86,6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Мобилизационная и  вневойсковая подготовка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86,6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86,6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51180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51180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120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1 644,1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953,8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58,0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1 644,1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953,8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58,0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85010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1 644,1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953,8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58,0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85010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1 594,1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903,8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56,7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000000"/>
                <w:sz w:val="18"/>
                <w:szCs w:val="18"/>
              </w:rPr>
            </w:pPr>
            <w:r w:rsidRPr="0085002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09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85010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850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1 075,3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1 061,5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98,7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Жилищное хозяйство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893,6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883,4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98,9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Субсидия на социально-экономическое развитие территорий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43090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715,0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715,0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43090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715,0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715,0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85030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88,4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89,7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85030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98,6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88,4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89,7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S3090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80,0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S3090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80,0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49,3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49,3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49,3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49,3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05150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49,3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49,3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Благоустройство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132,4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128,8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97,3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Уличное освещение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06010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132,4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128,8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97,3</w:t>
            </w:r>
          </w:p>
        </w:tc>
      </w:tr>
      <w:tr w:rsidR="00F523D8" w:rsidRPr="00850028" w:rsidTr="006B6B05">
        <w:trPr>
          <w:gridAfter w:val="7"/>
          <w:wAfter w:w="2166" w:type="dxa"/>
          <w:trHeight w:val="510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06010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240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132,4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128,8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97,3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Культура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30,0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76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04420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30,0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30,0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04420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540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30,0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30,0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66,6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66,6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66,6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850028">
              <w:rPr>
                <w:b/>
                <w:bCs/>
                <w:color w:val="0000FF"/>
                <w:sz w:val="18"/>
                <w:szCs w:val="18"/>
              </w:rPr>
              <w:t>66,6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850028">
              <w:rPr>
                <w:b/>
                <w:bCs/>
                <w:color w:val="0000FF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79100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66,6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18"/>
                <w:szCs w:val="18"/>
              </w:rPr>
            </w:pPr>
            <w:r w:rsidRPr="00850028">
              <w:rPr>
                <w:color w:val="800080"/>
                <w:sz w:val="18"/>
                <w:szCs w:val="18"/>
              </w:rPr>
              <w:t>66,6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color w:val="800080"/>
                <w:sz w:val="20"/>
                <w:szCs w:val="20"/>
              </w:rPr>
            </w:pPr>
            <w:r w:rsidRPr="00850028">
              <w:rPr>
                <w:color w:val="800080"/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3D8" w:rsidRPr="00850028" w:rsidRDefault="00F523D8" w:rsidP="00D20E5B">
            <w:pPr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00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79100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310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66,6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18"/>
                <w:szCs w:val="18"/>
              </w:rPr>
            </w:pPr>
            <w:r w:rsidRPr="00850028">
              <w:rPr>
                <w:sz w:val="18"/>
                <w:szCs w:val="18"/>
              </w:rPr>
              <w:t>66,6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sz w:val="20"/>
                <w:szCs w:val="20"/>
              </w:rPr>
            </w:pPr>
            <w:r w:rsidRPr="00850028">
              <w:rPr>
                <w:sz w:val="20"/>
                <w:szCs w:val="20"/>
              </w:rPr>
              <w:t>100,0</w:t>
            </w:r>
          </w:p>
        </w:tc>
      </w:tr>
      <w:tr w:rsidR="00F523D8" w:rsidRPr="00850028" w:rsidTr="006B6B05">
        <w:trPr>
          <w:gridAfter w:val="7"/>
          <w:wAfter w:w="2166" w:type="dxa"/>
          <w:trHeight w:val="307"/>
        </w:trPr>
        <w:tc>
          <w:tcPr>
            <w:tcW w:w="48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523D8" w:rsidRPr="00850028" w:rsidRDefault="00F523D8" w:rsidP="00D20E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5 621,2</w:t>
            </w:r>
          </w:p>
        </w:tc>
        <w:tc>
          <w:tcPr>
            <w:tcW w:w="9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850028">
              <w:rPr>
                <w:b/>
                <w:bCs/>
                <w:color w:val="FF0000"/>
                <w:sz w:val="18"/>
                <w:szCs w:val="18"/>
              </w:rPr>
              <w:t>4 824,2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523D8" w:rsidRPr="00850028" w:rsidRDefault="00F523D8" w:rsidP="00D20E5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50028">
              <w:rPr>
                <w:b/>
                <w:bCs/>
                <w:color w:val="FF0000"/>
                <w:sz w:val="20"/>
                <w:szCs w:val="20"/>
              </w:rPr>
              <w:t>85,8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1"/>
          <w:trHeight w:val="315"/>
        </w:trPr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42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2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88B" w:rsidRDefault="0068488B" w:rsidP="00D20E5B"/>
          <w:p w:rsidR="0068488B" w:rsidRDefault="0068488B" w:rsidP="00D20E5B"/>
          <w:p w:rsidR="00F523D8" w:rsidRPr="004A0B61" w:rsidRDefault="00F523D8" w:rsidP="00D20E5B">
            <w:r w:rsidRPr="004A0B61">
              <w:t>Приложение 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/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1155"/>
        </w:trPr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42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2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</w:rPr>
            </w:pPr>
            <w:r w:rsidRPr="004A0B61">
              <w:rPr>
                <w:rFonts w:ascii="Times New Roman CYR" w:hAnsi="Times New Roman CYR" w:cs="Times New Roman CYR"/>
              </w:rPr>
              <w:t xml:space="preserve">к решению Совета Идельского сельского поселения "Об утверждении отчета об исполнении бюджета Идельского сельского поселения за 2016 год"  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300"/>
        </w:trPr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42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</w:rPr>
            </w:pPr>
            <w:r w:rsidRPr="004A0B61">
              <w:rPr>
                <w:rFonts w:ascii="Times New Roman CYR" w:hAnsi="Times New Roman CYR" w:cs="Times New Roman CYR"/>
              </w:rPr>
              <w:t xml:space="preserve">от 04   мая  2017 года  №151 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1"/>
          <w:trHeight w:val="450"/>
        </w:trPr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42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jc w:val="both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11448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Идельского сельского поселения за 2016 год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30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/>
        </w:tc>
        <w:tc>
          <w:tcPr>
            <w:tcW w:w="244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</w:p>
        </w:tc>
        <w:tc>
          <w:tcPr>
            <w:tcW w:w="4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4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r w:rsidRPr="004A0B61"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(тыс. рублей)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85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</w:rPr>
            </w:pPr>
            <w:r w:rsidRPr="004A0B61">
              <w:rPr>
                <w:rFonts w:ascii="Times New Roman CYR" w:hAnsi="Times New Roman CYR" w:cs="Times New Roman CYR"/>
              </w:rPr>
              <w:t>№ пункта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Уточненный план на 2016 год по сводной росписи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Исполнено за 2016 год</w:t>
            </w:r>
          </w:p>
        </w:tc>
        <w:tc>
          <w:tcPr>
            <w:tcW w:w="12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05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</w:rPr>
              <w:t>Процент исполне</w:t>
            </w:r>
          </w:p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</w:rPr>
              <w:t>ния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106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Админи-стратор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Груп-па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Под-груп-па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Подст-атья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Эле-мент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Програм-ма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Эконом.клас.</w:t>
            </w:r>
          </w:p>
        </w:tc>
        <w:tc>
          <w:tcPr>
            <w:tcW w:w="99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479,9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A0B6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-353,2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-73,6%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b/>
                <w:bCs/>
                <w:sz w:val="20"/>
                <w:szCs w:val="20"/>
              </w:rPr>
            </w:pPr>
            <w:r w:rsidRPr="004A0B6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ИЗМЕНЕНИЕ ОСТАТКОВ СРЕДСТВ НА СЧЕТАХ  ПО УЧЕТУ СРЕДСТВ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479,9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-353,2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-73,6%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b/>
                <w:bCs/>
                <w:sz w:val="20"/>
                <w:szCs w:val="20"/>
              </w:rPr>
            </w:pPr>
            <w:r w:rsidRPr="004A0B61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5141,3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b/>
                <w:bCs/>
                <w:sz w:val="18"/>
                <w:szCs w:val="18"/>
              </w:rPr>
            </w:pPr>
            <w:r w:rsidRPr="004A0B61">
              <w:rPr>
                <w:b/>
                <w:bCs/>
                <w:sz w:val="18"/>
                <w:szCs w:val="18"/>
              </w:rPr>
              <w:t>5 177,4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100,7%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5 141,3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  <w:rPr>
                <w:sz w:val="18"/>
                <w:szCs w:val="18"/>
              </w:rPr>
            </w:pPr>
            <w:r w:rsidRPr="004A0B61">
              <w:rPr>
                <w:sz w:val="18"/>
                <w:szCs w:val="18"/>
              </w:rPr>
              <w:t>5 177,4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100,7%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02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510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5 141,3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5 177,4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100,7%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02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10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510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5 141,3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5 177,4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100,7%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b/>
                <w:bCs/>
                <w:sz w:val="20"/>
                <w:szCs w:val="20"/>
              </w:rPr>
            </w:pPr>
            <w:r w:rsidRPr="004A0B61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b/>
                <w:bCs/>
                <w:sz w:val="20"/>
                <w:szCs w:val="20"/>
              </w:rPr>
            </w:pPr>
            <w:r w:rsidRPr="004A0B61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  <w:rPr>
                <w:b/>
                <w:bCs/>
              </w:rPr>
            </w:pPr>
            <w:r w:rsidRPr="004A0B61">
              <w:rPr>
                <w:b/>
                <w:bCs/>
              </w:rPr>
              <w:t>600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5621,2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right"/>
              <w:rPr>
                <w:b/>
                <w:bCs/>
              </w:rPr>
            </w:pPr>
            <w:r w:rsidRPr="004A0B61">
              <w:rPr>
                <w:b/>
                <w:bCs/>
              </w:rPr>
              <w:t>4 824,2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85,8%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02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600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5 621,2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4 824,2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85,8%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02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610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5 621,2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4 824,2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85,8%</w:t>
            </w:r>
          </w:p>
        </w:tc>
      </w:tr>
      <w:tr w:rsidR="00F523D8" w:rsidRPr="004A0B61" w:rsidTr="006B6B05">
        <w:tblPrEx>
          <w:tblW w:w="11826" w:type="dxa"/>
          <w:tblInd w:w="0" w:type="dxa"/>
        </w:tblPrEx>
        <w:trPr>
          <w:gridBefore w:val="2"/>
          <w:gridAfter w:val="2"/>
          <w:wAfter w:w="378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rPr>
                <w:sz w:val="20"/>
                <w:szCs w:val="20"/>
              </w:rPr>
            </w:pPr>
            <w:r w:rsidRPr="004A0B6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05</w:t>
            </w:r>
          </w:p>
        </w:tc>
        <w:tc>
          <w:tcPr>
            <w:tcW w:w="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02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10</w:t>
            </w:r>
          </w:p>
        </w:tc>
        <w:tc>
          <w:tcPr>
            <w:tcW w:w="7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center"/>
            </w:pPr>
            <w:r w:rsidRPr="004A0B61">
              <w:t>610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5 621,2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4 824,2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3D8" w:rsidRPr="004A0B61" w:rsidRDefault="00F523D8" w:rsidP="00D20E5B">
            <w:pPr>
              <w:jc w:val="right"/>
            </w:pPr>
            <w:r w:rsidRPr="004A0B61">
              <w:t>85,8%</w:t>
            </w:r>
          </w:p>
        </w:tc>
      </w:tr>
    </w:tbl>
    <w:p w:rsidR="00F523D8" w:rsidRDefault="00F523D8" w:rsidP="00F523D8">
      <w:pPr>
        <w:rPr>
          <w:sz w:val="18"/>
          <w:szCs w:val="18"/>
        </w:rPr>
      </w:pPr>
    </w:p>
    <w:p w:rsidR="00F523D8" w:rsidRPr="00012FA0" w:rsidRDefault="00F523D8" w:rsidP="00F523D8">
      <w:pPr>
        <w:rPr>
          <w:sz w:val="18"/>
          <w:szCs w:val="18"/>
        </w:rPr>
      </w:pPr>
    </w:p>
    <w:p w:rsidR="0011298C" w:rsidRDefault="0011298C" w:rsidP="0011298C"/>
    <w:sectPr w:rsidR="0011298C" w:rsidSect="006B6B05">
      <w:headerReference w:type="even" r:id="rId10"/>
      <w:headerReference w:type="default" r:id="rId11"/>
      <w:pgSz w:w="11906" w:h="16838"/>
      <w:pgMar w:top="709" w:right="794" w:bottom="14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A0" w:rsidRDefault="00133EA0">
      <w:r>
        <w:separator/>
      </w:r>
    </w:p>
  </w:endnote>
  <w:endnote w:type="continuationSeparator" w:id="0">
    <w:p w:rsidR="00133EA0" w:rsidRDefault="0013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A0" w:rsidRDefault="00133EA0">
      <w:r>
        <w:separator/>
      </w:r>
    </w:p>
  </w:footnote>
  <w:footnote w:type="continuationSeparator" w:id="0">
    <w:p w:rsidR="00133EA0" w:rsidRDefault="0013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2" w:rsidRDefault="00FF44D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44D2" w:rsidRDefault="00FF44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D2" w:rsidRDefault="00FF44D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5D87">
      <w:rPr>
        <w:rStyle w:val="aa"/>
        <w:noProof/>
      </w:rPr>
      <w:t>2</w:t>
    </w:r>
    <w:r>
      <w:rPr>
        <w:rStyle w:val="aa"/>
      </w:rPr>
      <w:fldChar w:fldCharType="end"/>
    </w:r>
  </w:p>
  <w:p w:rsidR="00FF44D2" w:rsidRDefault="00FF44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E79"/>
    <w:multiLevelType w:val="hybridMultilevel"/>
    <w:tmpl w:val="36B8AF2E"/>
    <w:lvl w:ilvl="0" w:tplc="30B4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17DC8"/>
    <w:multiLevelType w:val="hybridMultilevel"/>
    <w:tmpl w:val="7450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70A30"/>
    <w:multiLevelType w:val="hybridMultilevel"/>
    <w:tmpl w:val="545CB826"/>
    <w:lvl w:ilvl="0" w:tplc="9B268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E06210"/>
    <w:multiLevelType w:val="hybridMultilevel"/>
    <w:tmpl w:val="C024B710"/>
    <w:lvl w:ilvl="0" w:tplc="D4E84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345F9"/>
    <w:multiLevelType w:val="hybridMultilevel"/>
    <w:tmpl w:val="30C2D530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2DDEE60C">
      <w:start w:val="3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7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095E32"/>
    <w:multiLevelType w:val="hybridMultilevel"/>
    <w:tmpl w:val="D99A7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8F3EBE"/>
    <w:multiLevelType w:val="hybridMultilevel"/>
    <w:tmpl w:val="9C24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D41BD"/>
    <w:multiLevelType w:val="hybridMultilevel"/>
    <w:tmpl w:val="96E2F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9E1C02"/>
    <w:multiLevelType w:val="hybridMultilevel"/>
    <w:tmpl w:val="3138AA78"/>
    <w:lvl w:ilvl="0" w:tplc="50F8B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DD332C"/>
    <w:multiLevelType w:val="hybridMultilevel"/>
    <w:tmpl w:val="9A1E04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9BA4829"/>
    <w:multiLevelType w:val="hybridMultilevel"/>
    <w:tmpl w:val="12D6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B66"/>
    <w:multiLevelType w:val="hybridMultilevel"/>
    <w:tmpl w:val="7A5447B8"/>
    <w:lvl w:ilvl="0" w:tplc="DF2AF1C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4676774"/>
    <w:multiLevelType w:val="hybridMultilevel"/>
    <w:tmpl w:val="38B0144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6F74389"/>
    <w:multiLevelType w:val="hybridMultilevel"/>
    <w:tmpl w:val="FF5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AD76F37"/>
    <w:multiLevelType w:val="hybridMultilevel"/>
    <w:tmpl w:val="D2AE1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03F5952"/>
    <w:multiLevelType w:val="hybridMultilevel"/>
    <w:tmpl w:val="BEC4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A49B3"/>
    <w:multiLevelType w:val="hybridMultilevel"/>
    <w:tmpl w:val="2EA4A58C"/>
    <w:lvl w:ilvl="0" w:tplc="334EA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C35CEC"/>
    <w:multiLevelType w:val="hybridMultilevel"/>
    <w:tmpl w:val="A78891CC"/>
    <w:lvl w:ilvl="0" w:tplc="3864E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F7361"/>
    <w:multiLevelType w:val="hybridMultilevel"/>
    <w:tmpl w:val="3B8E4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3E2B16"/>
    <w:multiLevelType w:val="hybridMultilevel"/>
    <w:tmpl w:val="3CA0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9160FB"/>
    <w:multiLevelType w:val="hybridMultilevel"/>
    <w:tmpl w:val="AABEDE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16BA5"/>
    <w:multiLevelType w:val="hybridMultilevel"/>
    <w:tmpl w:val="FF8C53C0"/>
    <w:lvl w:ilvl="0" w:tplc="A0F08CE0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1">
    <w:nsid w:val="715A6C7C"/>
    <w:multiLevelType w:val="hybridMultilevel"/>
    <w:tmpl w:val="E9B68402"/>
    <w:lvl w:ilvl="0" w:tplc="604E29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FD651B"/>
    <w:multiLevelType w:val="hybridMultilevel"/>
    <w:tmpl w:val="15907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52F4F86"/>
    <w:multiLevelType w:val="hybridMultilevel"/>
    <w:tmpl w:val="02E0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EC7C76"/>
    <w:multiLevelType w:val="hybridMultilevel"/>
    <w:tmpl w:val="610A2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37"/>
  </w:num>
  <w:num w:numId="3">
    <w:abstractNumId w:val="26"/>
  </w:num>
  <w:num w:numId="4">
    <w:abstractNumId w:val="19"/>
  </w:num>
  <w:num w:numId="5">
    <w:abstractNumId w:val="23"/>
  </w:num>
  <w:num w:numId="6">
    <w:abstractNumId w:val="36"/>
  </w:num>
  <w:num w:numId="7">
    <w:abstractNumId w:val="15"/>
  </w:num>
  <w:num w:numId="8">
    <w:abstractNumId w:val="9"/>
  </w:num>
  <w:num w:numId="9">
    <w:abstractNumId w:val="13"/>
  </w:num>
  <w:num w:numId="10">
    <w:abstractNumId w:val="20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8"/>
  </w:num>
  <w:num w:numId="16">
    <w:abstractNumId w:val="28"/>
  </w:num>
  <w:num w:numId="17">
    <w:abstractNumId w:val="35"/>
  </w:num>
  <w:num w:numId="18">
    <w:abstractNumId w:val="39"/>
  </w:num>
  <w:num w:numId="19">
    <w:abstractNumId w:val="38"/>
  </w:num>
  <w:num w:numId="20">
    <w:abstractNumId w:val="12"/>
  </w:num>
  <w:num w:numId="21">
    <w:abstractNumId w:val="14"/>
  </w:num>
  <w:num w:numId="22">
    <w:abstractNumId w:val="5"/>
  </w:num>
  <w:num w:numId="23">
    <w:abstractNumId w:val="29"/>
  </w:num>
  <w:num w:numId="24">
    <w:abstractNumId w:val="6"/>
  </w:num>
  <w:num w:numId="25">
    <w:abstractNumId w:val="32"/>
  </w:num>
  <w:num w:numId="26">
    <w:abstractNumId w:val="8"/>
  </w:num>
  <w:num w:numId="27">
    <w:abstractNumId w:val="24"/>
  </w:num>
  <w:num w:numId="28">
    <w:abstractNumId w:val="33"/>
  </w:num>
  <w:num w:numId="29">
    <w:abstractNumId w:val="22"/>
  </w:num>
  <w:num w:numId="30">
    <w:abstractNumId w:val="34"/>
  </w:num>
  <w:num w:numId="31">
    <w:abstractNumId w:val="42"/>
  </w:num>
  <w:num w:numId="32">
    <w:abstractNumId w:val="0"/>
  </w:num>
  <w:num w:numId="33">
    <w:abstractNumId w:val="41"/>
  </w:num>
  <w:num w:numId="34">
    <w:abstractNumId w:val="43"/>
  </w:num>
  <w:num w:numId="35">
    <w:abstractNumId w:val="1"/>
  </w:num>
  <w:num w:numId="36">
    <w:abstractNumId w:val="21"/>
  </w:num>
  <w:num w:numId="37">
    <w:abstractNumId w:val="10"/>
  </w:num>
  <w:num w:numId="38">
    <w:abstractNumId w:val="27"/>
  </w:num>
  <w:num w:numId="39">
    <w:abstractNumId w:val="25"/>
  </w:num>
  <w:num w:numId="40">
    <w:abstractNumId w:val="17"/>
  </w:num>
  <w:num w:numId="41">
    <w:abstractNumId w:val="40"/>
  </w:num>
  <w:num w:numId="42">
    <w:abstractNumId w:val="11"/>
  </w:num>
  <w:num w:numId="43">
    <w:abstractNumId w:val="4"/>
  </w:num>
  <w:num w:numId="44">
    <w:abstractNumId w:val="30"/>
  </w:num>
  <w:num w:numId="45">
    <w:abstractNumId w:val="4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4C7D"/>
    <w:rsid w:val="00070445"/>
    <w:rsid w:val="000A3545"/>
    <w:rsid w:val="000B4AD9"/>
    <w:rsid w:val="000C2212"/>
    <w:rsid w:val="000F1D51"/>
    <w:rsid w:val="00106245"/>
    <w:rsid w:val="0011298C"/>
    <w:rsid w:val="00133EA0"/>
    <w:rsid w:val="001C261B"/>
    <w:rsid w:val="00231BFF"/>
    <w:rsid w:val="00253152"/>
    <w:rsid w:val="002A628D"/>
    <w:rsid w:val="0030463A"/>
    <w:rsid w:val="003117FF"/>
    <w:rsid w:val="003328EC"/>
    <w:rsid w:val="0033299A"/>
    <w:rsid w:val="00373355"/>
    <w:rsid w:val="003A7032"/>
    <w:rsid w:val="003F01E4"/>
    <w:rsid w:val="003F7DE1"/>
    <w:rsid w:val="0045498B"/>
    <w:rsid w:val="004644A1"/>
    <w:rsid w:val="0048499D"/>
    <w:rsid w:val="004A35BE"/>
    <w:rsid w:val="004C73E5"/>
    <w:rsid w:val="004E7173"/>
    <w:rsid w:val="00525D7F"/>
    <w:rsid w:val="00564ED5"/>
    <w:rsid w:val="005671ED"/>
    <w:rsid w:val="00605D87"/>
    <w:rsid w:val="00624EF0"/>
    <w:rsid w:val="006765BA"/>
    <w:rsid w:val="0068488B"/>
    <w:rsid w:val="006B6B05"/>
    <w:rsid w:val="00712046"/>
    <w:rsid w:val="007166C4"/>
    <w:rsid w:val="007A6B7B"/>
    <w:rsid w:val="007F2FCB"/>
    <w:rsid w:val="00800727"/>
    <w:rsid w:val="00866E73"/>
    <w:rsid w:val="008817C1"/>
    <w:rsid w:val="008A7CD9"/>
    <w:rsid w:val="008B6D07"/>
    <w:rsid w:val="00900F9F"/>
    <w:rsid w:val="0090161B"/>
    <w:rsid w:val="00917254"/>
    <w:rsid w:val="00931A07"/>
    <w:rsid w:val="00931E62"/>
    <w:rsid w:val="00974DE2"/>
    <w:rsid w:val="00985C82"/>
    <w:rsid w:val="00994C7D"/>
    <w:rsid w:val="009A2667"/>
    <w:rsid w:val="009C1F00"/>
    <w:rsid w:val="00A21F7A"/>
    <w:rsid w:val="00A36A3C"/>
    <w:rsid w:val="00A50D12"/>
    <w:rsid w:val="00AB2B37"/>
    <w:rsid w:val="00AC1FD2"/>
    <w:rsid w:val="00AE1633"/>
    <w:rsid w:val="00B24A3C"/>
    <w:rsid w:val="00B74E3D"/>
    <w:rsid w:val="00BA5F9F"/>
    <w:rsid w:val="00BF35FB"/>
    <w:rsid w:val="00C00FAC"/>
    <w:rsid w:val="00C253B4"/>
    <w:rsid w:val="00C35A00"/>
    <w:rsid w:val="00CB1927"/>
    <w:rsid w:val="00CD27F1"/>
    <w:rsid w:val="00D107C7"/>
    <w:rsid w:val="00D20E5B"/>
    <w:rsid w:val="00D22D9E"/>
    <w:rsid w:val="00D22FDC"/>
    <w:rsid w:val="00D357C2"/>
    <w:rsid w:val="00D369EA"/>
    <w:rsid w:val="00D63AAD"/>
    <w:rsid w:val="00D6414C"/>
    <w:rsid w:val="00DF2051"/>
    <w:rsid w:val="00E411A5"/>
    <w:rsid w:val="00E621CD"/>
    <w:rsid w:val="00ED3A51"/>
    <w:rsid w:val="00F24256"/>
    <w:rsid w:val="00F50D49"/>
    <w:rsid w:val="00F523D8"/>
    <w:rsid w:val="00F84E4F"/>
    <w:rsid w:val="00FF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uiPriority w:val="9"/>
    <w:rsid w:val="00BA5F9F"/>
    <w:rPr>
      <w:b/>
      <w:bCs/>
      <w:sz w:val="24"/>
      <w:szCs w:val="24"/>
    </w:rPr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2">
    <w:name w:val="Основной текст 2 Знак"/>
    <w:basedOn w:val="a0"/>
    <w:link w:val="21"/>
    <w:rsid w:val="000A3545"/>
    <w:rPr>
      <w:sz w:val="24"/>
      <w:szCs w:val="24"/>
    </w:rPr>
  </w:style>
  <w:style w:type="paragraph" w:styleId="32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customStyle="1" w:styleId="ac">
    <w:name w:val=" Знак"/>
    <w:basedOn w:val="a"/>
    <w:rsid w:val="009A26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0A3545"/>
    <w:pPr>
      <w:ind w:left="708"/>
    </w:pPr>
  </w:style>
  <w:style w:type="paragraph" w:customStyle="1" w:styleId="title">
    <w:name w:val="title"/>
    <w:basedOn w:val="a"/>
    <w:rsid w:val="000A35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671ED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5671ED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5671ED"/>
    <w:rPr>
      <w:b/>
      <w:bCs/>
      <w:sz w:val="24"/>
      <w:szCs w:val="24"/>
    </w:rPr>
  </w:style>
  <w:style w:type="paragraph" w:styleId="af1">
    <w:name w:val="Normal (Web)"/>
    <w:basedOn w:val="a"/>
    <w:uiPriority w:val="99"/>
    <w:unhideWhenUsed/>
    <w:rsid w:val="001129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254A-9B70-4A51-B559-7BFE790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24593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2017-05-05T13:58:00Z</cp:lastPrinted>
  <dcterms:created xsi:type="dcterms:W3CDTF">2017-05-12T13:10:00Z</dcterms:created>
  <dcterms:modified xsi:type="dcterms:W3CDTF">2017-05-12T13:10:00Z</dcterms:modified>
</cp:coreProperties>
</file>