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1" w:rsidRPr="00684C8D" w:rsidRDefault="00227CB1" w:rsidP="00227CB1">
      <w:pPr>
        <w:pStyle w:val="4"/>
        <w:tabs>
          <w:tab w:val="left" w:pos="6521"/>
        </w:tabs>
        <w:ind w:left="0" w:firstLine="0"/>
        <w:jc w:val="center"/>
        <w:rPr>
          <w:sz w:val="28"/>
          <w:szCs w:val="28"/>
        </w:rPr>
      </w:pPr>
      <w:r w:rsidRPr="00684C8D">
        <w:rPr>
          <w:sz w:val="28"/>
          <w:szCs w:val="28"/>
        </w:rPr>
        <w:t>РЕСПУБЛИКА КАРЕЛИЯ</w:t>
      </w:r>
    </w:p>
    <w:p w:rsidR="00227CB1" w:rsidRPr="00684C8D" w:rsidRDefault="00227CB1" w:rsidP="0022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CB1" w:rsidRPr="00684C8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8D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227CB1" w:rsidRPr="00684C8D" w:rsidRDefault="0059216C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8D">
        <w:rPr>
          <w:rFonts w:ascii="Times New Roman" w:hAnsi="Times New Roman" w:cs="Times New Roman"/>
          <w:b/>
          <w:sz w:val="28"/>
          <w:szCs w:val="28"/>
        </w:rPr>
        <w:t>СЕГЕЖСКОГО</w:t>
      </w:r>
      <w:r w:rsidR="00227CB1" w:rsidRPr="00684C8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27CB1" w:rsidRPr="00227CB1" w:rsidRDefault="00227CB1" w:rsidP="00227CB1">
      <w:pPr>
        <w:spacing w:after="0"/>
        <w:jc w:val="center"/>
        <w:rPr>
          <w:rFonts w:ascii="Times New Roman" w:hAnsi="Times New Roman" w:cs="Times New Roman"/>
        </w:rPr>
      </w:pPr>
    </w:p>
    <w:p w:rsidR="00227CB1" w:rsidRPr="00227CB1" w:rsidRDefault="00227CB1" w:rsidP="00227CB1">
      <w:pPr>
        <w:spacing w:after="0"/>
        <w:jc w:val="center"/>
        <w:rPr>
          <w:rFonts w:ascii="Times New Roman" w:hAnsi="Times New Roman" w:cs="Times New Roman"/>
        </w:rPr>
      </w:pPr>
    </w:p>
    <w:p w:rsidR="00227CB1" w:rsidRPr="00684C8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C8D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227CB1" w:rsidRPr="00557C7B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C7B">
        <w:rPr>
          <w:rFonts w:ascii="Times New Roman" w:hAnsi="Times New Roman" w:cs="Times New Roman"/>
          <w:b/>
          <w:sz w:val="26"/>
          <w:szCs w:val="26"/>
        </w:rPr>
        <w:t xml:space="preserve">о ходе исполнения бюджета Сегежского городского </w:t>
      </w:r>
    </w:p>
    <w:p w:rsidR="00227CB1" w:rsidRPr="00557C7B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C7B">
        <w:rPr>
          <w:rFonts w:ascii="Times New Roman" w:hAnsi="Times New Roman" w:cs="Times New Roman"/>
          <w:b/>
          <w:sz w:val="26"/>
          <w:szCs w:val="26"/>
        </w:rPr>
        <w:t xml:space="preserve">поселения за  </w:t>
      </w:r>
      <w:r w:rsidR="00BD2DD4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DC1878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455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C7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56951">
        <w:rPr>
          <w:rFonts w:ascii="Times New Roman" w:hAnsi="Times New Roman" w:cs="Times New Roman"/>
          <w:b/>
          <w:sz w:val="26"/>
          <w:szCs w:val="26"/>
        </w:rPr>
        <w:t>7</w:t>
      </w:r>
      <w:r w:rsidRPr="00557C7B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227CB1" w:rsidRPr="00684C8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B1" w:rsidRDefault="00227CB1" w:rsidP="00227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C8D">
        <w:rPr>
          <w:rFonts w:ascii="Times New Roman" w:hAnsi="Times New Roman" w:cs="Times New Roman"/>
          <w:sz w:val="24"/>
          <w:szCs w:val="24"/>
        </w:rPr>
        <w:t xml:space="preserve">г. Сегежа                                                       </w:t>
      </w:r>
      <w:r w:rsidR="00557C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84C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1878" w:rsidRPr="00B41F95">
        <w:rPr>
          <w:rFonts w:ascii="Times New Roman" w:hAnsi="Times New Roman" w:cs="Times New Roman"/>
          <w:sz w:val="24"/>
          <w:szCs w:val="24"/>
        </w:rPr>
        <w:t>2</w:t>
      </w:r>
      <w:r w:rsidR="00F658EC" w:rsidRPr="00B41F95">
        <w:rPr>
          <w:rFonts w:ascii="Times New Roman" w:hAnsi="Times New Roman" w:cs="Times New Roman"/>
          <w:sz w:val="24"/>
          <w:szCs w:val="24"/>
        </w:rPr>
        <w:t>4</w:t>
      </w:r>
      <w:r w:rsidR="0045552F" w:rsidRPr="00B41F95">
        <w:rPr>
          <w:rFonts w:ascii="Times New Roman" w:hAnsi="Times New Roman" w:cs="Times New Roman"/>
          <w:sz w:val="24"/>
          <w:szCs w:val="24"/>
        </w:rPr>
        <w:t xml:space="preserve"> </w:t>
      </w:r>
      <w:r w:rsidR="00DC1878" w:rsidRPr="00B41F95">
        <w:rPr>
          <w:rFonts w:ascii="Times New Roman" w:hAnsi="Times New Roman" w:cs="Times New Roman"/>
          <w:sz w:val="24"/>
          <w:szCs w:val="24"/>
        </w:rPr>
        <w:t>августа</w:t>
      </w:r>
      <w:r w:rsidR="0059216C" w:rsidRPr="00B41F95">
        <w:rPr>
          <w:rFonts w:ascii="Times New Roman" w:hAnsi="Times New Roman" w:cs="Times New Roman"/>
          <w:sz w:val="24"/>
          <w:szCs w:val="24"/>
        </w:rPr>
        <w:t xml:space="preserve"> 2</w:t>
      </w:r>
      <w:r w:rsidRPr="00B41F95">
        <w:rPr>
          <w:rFonts w:ascii="Times New Roman" w:hAnsi="Times New Roman" w:cs="Times New Roman"/>
          <w:sz w:val="24"/>
          <w:szCs w:val="24"/>
        </w:rPr>
        <w:t>01</w:t>
      </w:r>
      <w:r w:rsidR="00956951" w:rsidRPr="00B41F95">
        <w:rPr>
          <w:rFonts w:ascii="Times New Roman" w:hAnsi="Times New Roman" w:cs="Times New Roman"/>
          <w:sz w:val="24"/>
          <w:szCs w:val="24"/>
        </w:rPr>
        <w:t>7</w:t>
      </w:r>
      <w:r w:rsidRPr="00B41F95">
        <w:rPr>
          <w:rFonts w:ascii="Times New Roman" w:hAnsi="Times New Roman" w:cs="Times New Roman"/>
          <w:sz w:val="24"/>
          <w:szCs w:val="24"/>
        </w:rPr>
        <w:t>года</w:t>
      </w:r>
    </w:p>
    <w:p w:rsidR="00811C42" w:rsidRDefault="00811C42" w:rsidP="00D2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DD4" w:rsidRPr="006402A1" w:rsidRDefault="00BD2DD4" w:rsidP="00D228C1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  <w:r w:rsidRPr="006402A1">
        <w:rPr>
          <w:rFonts w:cs="Times New Roman"/>
          <w:bCs/>
        </w:rPr>
        <w:t xml:space="preserve">Аналитическая записка об исполнении бюджета Сегежского городского поселения за I </w:t>
      </w:r>
      <w:r w:rsidR="00DC1878">
        <w:rPr>
          <w:rFonts w:cs="Times New Roman"/>
          <w:bCs/>
        </w:rPr>
        <w:t>полугодие</w:t>
      </w:r>
      <w:r w:rsidRPr="006402A1">
        <w:rPr>
          <w:rFonts w:cs="Times New Roman"/>
          <w:bCs/>
        </w:rPr>
        <w:t xml:space="preserve">  201</w:t>
      </w:r>
      <w:r w:rsidR="00956951" w:rsidRPr="006402A1">
        <w:rPr>
          <w:rFonts w:cs="Times New Roman"/>
          <w:bCs/>
        </w:rPr>
        <w:t>7</w:t>
      </w:r>
      <w:r w:rsidRPr="006402A1">
        <w:rPr>
          <w:rFonts w:cs="Times New Roman"/>
          <w:bCs/>
        </w:rPr>
        <w:t xml:space="preserve"> года подготовлена в соответствии со статьей 264.2 Бюджетного кодекса Российской Федерации, пунктом 1.2.</w:t>
      </w:r>
      <w:r w:rsidR="00DC1878">
        <w:rPr>
          <w:rFonts w:cs="Times New Roman"/>
          <w:bCs/>
        </w:rPr>
        <w:t>6</w:t>
      </w:r>
      <w:r w:rsidRPr="006402A1">
        <w:rPr>
          <w:rFonts w:cs="Times New Roman"/>
          <w:bCs/>
        </w:rPr>
        <w:t xml:space="preserve"> годового плана Контрольно-счетного комитета Сегежско</w:t>
      </w:r>
      <w:r w:rsidR="00C700CB" w:rsidRPr="006402A1">
        <w:rPr>
          <w:rFonts w:cs="Times New Roman"/>
          <w:bCs/>
        </w:rPr>
        <w:t>го муниципального района на 2017</w:t>
      </w:r>
      <w:r w:rsidRPr="006402A1">
        <w:rPr>
          <w:rFonts w:cs="Times New Roman"/>
          <w:bCs/>
        </w:rPr>
        <w:t xml:space="preserve"> год, утвержденного постановлением К</w:t>
      </w:r>
      <w:r w:rsidR="00C700CB" w:rsidRPr="006402A1">
        <w:rPr>
          <w:rFonts w:cs="Times New Roman"/>
          <w:bCs/>
        </w:rPr>
        <w:t>онтрольно-счетного комитета от 26</w:t>
      </w:r>
      <w:r w:rsidRPr="006402A1">
        <w:rPr>
          <w:rFonts w:cs="Times New Roman"/>
          <w:bCs/>
        </w:rPr>
        <w:t xml:space="preserve"> декабря 201</w:t>
      </w:r>
      <w:r w:rsidR="00C700CB" w:rsidRPr="006402A1">
        <w:rPr>
          <w:rFonts w:cs="Times New Roman"/>
          <w:bCs/>
        </w:rPr>
        <w:t>6</w:t>
      </w:r>
      <w:r w:rsidRPr="006402A1">
        <w:rPr>
          <w:rFonts w:cs="Times New Roman"/>
          <w:bCs/>
        </w:rPr>
        <w:t xml:space="preserve"> года № </w:t>
      </w:r>
      <w:r w:rsidR="00C700CB" w:rsidRPr="006402A1">
        <w:rPr>
          <w:rFonts w:cs="Times New Roman"/>
          <w:bCs/>
        </w:rPr>
        <w:t>84</w:t>
      </w:r>
      <w:r w:rsidRPr="006402A1">
        <w:rPr>
          <w:rFonts w:cs="Times New Roman"/>
          <w:bCs/>
        </w:rPr>
        <w:t xml:space="preserve"> в целях </w:t>
      </w:r>
      <w:r w:rsidRPr="006402A1">
        <w:rPr>
          <w:rFonts w:cs="Times New Roman"/>
        </w:rPr>
        <w:t>осуществления текущего финансового контроля</w:t>
      </w:r>
      <w:r w:rsidRPr="006402A1">
        <w:rPr>
          <w:rFonts w:cs="Times New Roman"/>
          <w:bCs/>
        </w:rPr>
        <w:t>.</w:t>
      </w:r>
    </w:p>
    <w:p w:rsidR="00BD2DD4" w:rsidRPr="006402A1" w:rsidRDefault="00BD2DD4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A1">
        <w:rPr>
          <w:rFonts w:ascii="Times New Roman" w:hAnsi="Times New Roman" w:cs="Times New Roman"/>
          <w:bCs/>
          <w:sz w:val="24"/>
          <w:szCs w:val="24"/>
        </w:rPr>
        <w:t xml:space="preserve">Согласно части 5 статьи 264.2 БК РФ отчет об исполнении местного бюджета за </w:t>
      </w:r>
      <w:r w:rsidR="00DC1878">
        <w:rPr>
          <w:rFonts w:ascii="Times New Roman" w:hAnsi="Times New Roman" w:cs="Times New Roman"/>
          <w:bCs/>
          <w:sz w:val="24"/>
          <w:szCs w:val="24"/>
        </w:rPr>
        <w:t>1 полугодие</w:t>
      </w:r>
      <w:r w:rsidRPr="006402A1">
        <w:rPr>
          <w:rFonts w:ascii="Times New Roman" w:hAnsi="Times New Roman" w:cs="Times New Roman"/>
          <w:bCs/>
          <w:sz w:val="24"/>
          <w:szCs w:val="24"/>
        </w:rPr>
        <w:t xml:space="preserve">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BD2DD4" w:rsidRPr="00AB3150" w:rsidRDefault="00BD2DD4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A1">
        <w:rPr>
          <w:rFonts w:ascii="Times New Roman" w:hAnsi="Times New Roman" w:cs="Times New Roman"/>
          <w:bCs/>
          <w:sz w:val="24"/>
          <w:szCs w:val="24"/>
        </w:rPr>
        <w:t xml:space="preserve">Отчет об утверждении отчета об исполнении бюджета Сегежского </w:t>
      </w:r>
      <w:r w:rsidR="00811C42" w:rsidRPr="006402A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6402A1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6402A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40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878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6402A1">
        <w:rPr>
          <w:rFonts w:ascii="Times New Roman" w:hAnsi="Times New Roman" w:cs="Times New Roman"/>
          <w:bCs/>
          <w:sz w:val="24"/>
          <w:szCs w:val="24"/>
        </w:rPr>
        <w:t xml:space="preserve"> утвержден постановлением администраци</w:t>
      </w:r>
      <w:r w:rsidR="00811C42" w:rsidRPr="006402A1">
        <w:rPr>
          <w:rFonts w:ascii="Times New Roman" w:hAnsi="Times New Roman" w:cs="Times New Roman"/>
          <w:bCs/>
          <w:sz w:val="24"/>
          <w:szCs w:val="24"/>
        </w:rPr>
        <w:t>и</w:t>
      </w:r>
      <w:r w:rsidRPr="006402A1">
        <w:rPr>
          <w:rFonts w:ascii="Times New Roman" w:hAnsi="Times New Roman" w:cs="Times New Roman"/>
          <w:bCs/>
          <w:sz w:val="24"/>
          <w:szCs w:val="24"/>
        </w:rPr>
        <w:t xml:space="preserve"> Сегежского </w:t>
      </w:r>
      <w:r w:rsidR="00811C42" w:rsidRPr="006402A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="00AB3150" w:rsidRPr="00AB3150">
        <w:rPr>
          <w:rFonts w:ascii="Times New Roman" w:hAnsi="Times New Roman" w:cs="Times New Roman"/>
          <w:bCs/>
          <w:sz w:val="24"/>
          <w:szCs w:val="24"/>
        </w:rPr>
        <w:t>15</w:t>
      </w:r>
      <w:r w:rsidRPr="00AB3150">
        <w:rPr>
          <w:rFonts w:ascii="Times New Roman" w:hAnsi="Times New Roman" w:cs="Times New Roman"/>
          <w:bCs/>
          <w:sz w:val="24"/>
          <w:szCs w:val="24"/>
        </w:rPr>
        <w:t>.0</w:t>
      </w:r>
      <w:r w:rsidR="00AB3150" w:rsidRPr="00AB3150">
        <w:rPr>
          <w:rFonts w:ascii="Times New Roman" w:hAnsi="Times New Roman" w:cs="Times New Roman"/>
          <w:bCs/>
          <w:sz w:val="24"/>
          <w:szCs w:val="24"/>
        </w:rPr>
        <w:t>8</w:t>
      </w:r>
      <w:r w:rsidRPr="00AB3150">
        <w:rPr>
          <w:rFonts w:ascii="Times New Roman" w:hAnsi="Times New Roman" w:cs="Times New Roman"/>
          <w:bCs/>
          <w:sz w:val="24"/>
          <w:szCs w:val="24"/>
        </w:rPr>
        <w:t>.201</w:t>
      </w:r>
      <w:r w:rsidR="00AB3150" w:rsidRPr="00AB3150">
        <w:rPr>
          <w:rFonts w:ascii="Times New Roman" w:hAnsi="Times New Roman" w:cs="Times New Roman"/>
          <w:bCs/>
          <w:sz w:val="24"/>
          <w:szCs w:val="24"/>
        </w:rPr>
        <w:t>7 №185</w:t>
      </w:r>
      <w:r w:rsidRPr="00AB3150">
        <w:rPr>
          <w:rFonts w:ascii="Times New Roman" w:hAnsi="Times New Roman" w:cs="Times New Roman"/>
          <w:bCs/>
          <w:sz w:val="24"/>
          <w:szCs w:val="24"/>
        </w:rPr>
        <w:t>, представле</w:t>
      </w:r>
      <w:r w:rsidR="00C700CB" w:rsidRPr="00AB3150">
        <w:rPr>
          <w:rFonts w:ascii="Times New Roman" w:hAnsi="Times New Roman" w:cs="Times New Roman"/>
          <w:bCs/>
          <w:sz w:val="24"/>
          <w:szCs w:val="24"/>
        </w:rPr>
        <w:t xml:space="preserve">н </w:t>
      </w:r>
      <w:r w:rsidR="00AB3150" w:rsidRPr="00AB3150">
        <w:rPr>
          <w:rFonts w:ascii="Times New Roman" w:hAnsi="Times New Roman" w:cs="Times New Roman"/>
          <w:bCs/>
          <w:sz w:val="24"/>
          <w:szCs w:val="24"/>
        </w:rPr>
        <w:t>в Контрольно-счетный комитет 18</w:t>
      </w:r>
      <w:r w:rsidRPr="00AB3150">
        <w:rPr>
          <w:rFonts w:ascii="Times New Roman" w:hAnsi="Times New Roman" w:cs="Times New Roman"/>
          <w:bCs/>
          <w:sz w:val="24"/>
          <w:szCs w:val="24"/>
        </w:rPr>
        <w:t>.0</w:t>
      </w:r>
      <w:r w:rsidR="00AB3150" w:rsidRPr="00AB3150">
        <w:rPr>
          <w:rFonts w:ascii="Times New Roman" w:hAnsi="Times New Roman" w:cs="Times New Roman"/>
          <w:bCs/>
          <w:sz w:val="24"/>
          <w:szCs w:val="24"/>
        </w:rPr>
        <w:t>8</w:t>
      </w:r>
      <w:r w:rsidRPr="00AB3150">
        <w:rPr>
          <w:rFonts w:ascii="Times New Roman" w:hAnsi="Times New Roman" w:cs="Times New Roman"/>
          <w:bCs/>
          <w:sz w:val="24"/>
          <w:szCs w:val="24"/>
        </w:rPr>
        <w:t>.201</w:t>
      </w:r>
      <w:r w:rsidR="00C700CB" w:rsidRPr="00AB3150">
        <w:rPr>
          <w:rFonts w:ascii="Times New Roman" w:hAnsi="Times New Roman" w:cs="Times New Roman"/>
          <w:bCs/>
          <w:sz w:val="24"/>
          <w:szCs w:val="24"/>
        </w:rPr>
        <w:t>7</w:t>
      </w:r>
      <w:r w:rsidRPr="00AB315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C700CB" w:rsidRPr="006402A1" w:rsidRDefault="00C700C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0CB" w:rsidRDefault="00C700C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C7B">
        <w:rPr>
          <w:rFonts w:ascii="Times New Roman" w:hAnsi="Times New Roman" w:cs="Times New Roman"/>
          <w:b/>
          <w:sz w:val="26"/>
          <w:szCs w:val="26"/>
        </w:rPr>
        <w:t>Основные характеристики бюджета Сегежского городского поселения</w:t>
      </w:r>
    </w:p>
    <w:p w:rsidR="00C700CB" w:rsidRDefault="00C700C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00CB" w:rsidRPr="006402A1" w:rsidRDefault="00C700C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>Решением Совета Сегежского городского поселения от 24 ноября 2016г. №190 «О бюджете Сегежского городского поселения на 2017 год и плановый период 2018 и 2019 годов» утвержден бюджет на 2017 год Сегежского городского поселения с основными характеристиками: по доходным источникам в сумме 104787,0 тыс. рублей; по расходным обязательствам в сумме 104787,0 тыс. рублей; дефицит бюджета Сегежского городского поселения был утвержден в сумме 0,0 тыс. руб.</w:t>
      </w:r>
    </w:p>
    <w:p w:rsidR="00C700CB" w:rsidRPr="006402A1" w:rsidRDefault="00C700C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В течение 1 </w:t>
      </w:r>
      <w:r w:rsidR="00DC1878">
        <w:rPr>
          <w:rFonts w:ascii="Times New Roman" w:hAnsi="Times New Roman" w:cs="Times New Roman"/>
          <w:sz w:val="24"/>
          <w:szCs w:val="24"/>
        </w:rPr>
        <w:t>полгодия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2017 года в бюджет Сегежского городского поселения внесены изменения Решением Совета Сегежского городского поселения от 26.01.2017г. №206, от 30.03.2017г. №209</w:t>
      </w:r>
      <w:r w:rsidR="00DC1878">
        <w:rPr>
          <w:rFonts w:ascii="Times New Roman" w:hAnsi="Times New Roman" w:cs="Times New Roman"/>
          <w:sz w:val="24"/>
          <w:szCs w:val="24"/>
        </w:rPr>
        <w:t>, от 01.06.2017 №218</w:t>
      </w:r>
      <w:r w:rsidRPr="006402A1">
        <w:rPr>
          <w:rFonts w:ascii="Times New Roman" w:hAnsi="Times New Roman" w:cs="Times New Roman"/>
          <w:sz w:val="24"/>
          <w:szCs w:val="24"/>
        </w:rPr>
        <w:t>. С учетом внесенных изменений основные характеристики бюджета Сегежского городского поселения на 2017 год утверждены в следующих объемах:</w:t>
      </w:r>
    </w:p>
    <w:p w:rsidR="00C700CB" w:rsidRPr="006402A1" w:rsidRDefault="00C700C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DC1878">
        <w:rPr>
          <w:rFonts w:ascii="Times New Roman" w:hAnsi="Times New Roman" w:cs="Times New Roman"/>
          <w:sz w:val="24"/>
          <w:szCs w:val="24"/>
        </w:rPr>
        <w:t>115 851,2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 w:rsidR="00DC1878">
        <w:rPr>
          <w:rFonts w:ascii="Times New Roman" w:hAnsi="Times New Roman" w:cs="Times New Roman"/>
          <w:sz w:val="24"/>
          <w:szCs w:val="24"/>
        </w:rPr>
        <w:t>11 064,2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C700CB" w:rsidRPr="006402A1" w:rsidRDefault="00C700C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DC1878">
        <w:rPr>
          <w:rFonts w:ascii="Times New Roman" w:hAnsi="Times New Roman" w:cs="Times New Roman"/>
          <w:sz w:val="24"/>
          <w:szCs w:val="24"/>
        </w:rPr>
        <w:t>144 530,6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 w:rsidR="00DC1878">
        <w:rPr>
          <w:rFonts w:ascii="Times New Roman" w:hAnsi="Times New Roman" w:cs="Times New Roman"/>
          <w:sz w:val="24"/>
          <w:szCs w:val="24"/>
        </w:rPr>
        <w:t>39 743,6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или на 32,5 процентов;</w:t>
      </w:r>
    </w:p>
    <w:p w:rsidR="00C700CB" w:rsidRPr="006402A1" w:rsidRDefault="00C700C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>дефицит бюджета Сегежского городского поселения утвержден в сумме 28679,4 тыс. рублей.</w:t>
      </w:r>
    </w:p>
    <w:p w:rsidR="00C700CB" w:rsidRPr="006402A1" w:rsidRDefault="00C700CB" w:rsidP="00D228C1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Внесение изменений в утвержденный бюджет в основном связано:</w:t>
      </w:r>
    </w:p>
    <w:p w:rsidR="00C700CB" w:rsidRPr="006402A1" w:rsidRDefault="00C700CB" w:rsidP="00D228C1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- с уточнением планируемых поступлений в 201</w:t>
      </w:r>
      <w:r w:rsidR="00C52BD9" w:rsidRPr="006402A1">
        <w:rPr>
          <w:rFonts w:ascii="Times New Roman" w:hAnsi="Times New Roman"/>
          <w:color w:val="auto"/>
          <w:sz w:val="24"/>
          <w:szCs w:val="24"/>
        </w:rPr>
        <w:t>7</w:t>
      </w:r>
      <w:r w:rsidRPr="006402A1">
        <w:rPr>
          <w:rFonts w:ascii="Times New Roman" w:hAnsi="Times New Roman"/>
          <w:color w:val="auto"/>
          <w:sz w:val="24"/>
          <w:szCs w:val="24"/>
        </w:rPr>
        <w:t xml:space="preserve"> году от других бюджетов бюджетной системы Российской Федерации;</w:t>
      </w:r>
    </w:p>
    <w:p w:rsidR="00C700CB" w:rsidRPr="006402A1" w:rsidRDefault="00C700CB" w:rsidP="00D228C1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lastRenderedPageBreak/>
        <w:t>- с приведением в соответствие бюджетной классификации бюджетных ассигнований в разрезе разделов, целевых статей, видов расходов, статей классификации, относящимся к расходам бюджетов.</w:t>
      </w:r>
    </w:p>
    <w:p w:rsidR="00C700CB" w:rsidRPr="006402A1" w:rsidRDefault="00C700CB" w:rsidP="00D2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В результате внесенных изменений и дополнений в бюджет Сегежского городского поселения, дефицит бюджета составил </w:t>
      </w:r>
      <w:r w:rsidR="002D5B33" w:rsidRPr="006402A1">
        <w:rPr>
          <w:rFonts w:ascii="Times New Roman" w:hAnsi="Times New Roman"/>
          <w:sz w:val="24"/>
          <w:szCs w:val="24"/>
        </w:rPr>
        <w:t>28679,4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2D5B33" w:rsidRPr="006402A1">
        <w:rPr>
          <w:rFonts w:ascii="Times New Roman" w:hAnsi="Times New Roman"/>
          <w:sz w:val="24"/>
          <w:szCs w:val="24"/>
        </w:rPr>
        <w:t>27,</w:t>
      </w:r>
      <w:r w:rsidR="00DC1878">
        <w:rPr>
          <w:rFonts w:ascii="Times New Roman" w:hAnsi="Times New Roman"/>
          <w:sz w:val="24"/>
          <w:szCs w:val="24"/>
        </w:rPr>
        <w:t>2</w:t>
      </w:r>
      <w:r w:rsidRPr="006402A1">
        <w:rPr>
          <w:rFonts w:ascii="Times New Roman" w:hAnsi="Times New Roman"/>
          <w:sz w:val="24"/>
          <w:szCs w:val="24"/>
        </w:rPr>
        <w:t xml:space="preserve">%, утвержденного общего годового объема доходов </w:t>
      </w:r>
      <w:r w:rsidRPr="006402A1">
        <w:rPr>
          <w:rFonts w:ascii="Times New Roman" w:hAnsi="Times New Roman" w:cs="Times New Roman"/>
          <w:sz w:val="24"/>
          <w:szCs w:val="24"/>
        </w:rPr>
        <w:t xml:space="preserve">без учета утвержденного объема безвозмездных поступлений и (или) поступлений налоговых доходов по дополнительным нормативам отчислений, что не противоречит нормам ст.3 статьи 92.1 Бюджетного кодекса Российской Федерации, так как образован </w:t>
      </w:r>
      <w:r w:rsidR="00DC187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402A1">
        <w:rPr>
          <w:rFonts w:ascii="Times New Roman" w:hAnsi="Times New Roman" w:cs="Times New Roman"/>
          <w:sz w:val="24"/>
          <w:szCs w:val="24"/>
        </w:rPr>
        <w:t>за счет снижения остатков на счете по учету средств бюджета поселения.</w:t>
      </w:r>
    </w:p>
    <w:p w:rsidR="00C700CB" w:rsidRPr="006402A1" w:rsidRDefault="00C700C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B33" w:rsidRPr="006402A1" w:rsidRDefault="00BD2DD4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>В ходе анализа отчета об исполнения бюджета городского поселения за 1 квартал 201</w:t>
      </w:r>
      <w:r w:rsidR="002D5B33" w:rsidRPr="006402A1"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года, установлено, что в отчете об исполнении бюджета городского поселения годовые бюджетные назначения по доходам и по расходам </w:t>
      </w:r>
      <w:r w:rsidR="002D5B33" w:rsidRPr="006402A1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6402A1">
        <w:rPr>
          <w:rFonts w:ascii="Times New Roman" w:hAnsi="Times New Roman" w:cs="Times New Roman"/>
          <w:sz w:val="24"/>
          <w:szCs w:val="24"/>
        </w:rPr>
        <w:t xml:space="preserve"> бюджетных назначений, утвержденных решением Совета Сегежского городского пос</w:t>
      </w:r>
      <w:r w:rsidR="002D5B33" w:rsidRPr="006402A1">
        <w:rPr>
          <w:rFonts w:ascii="Times New Roman" w:hAnsi="Times New Roman" w:cs="Times New Roman"/>
          <w:sz w:val="24"/>
          <w:szCs w:val="24"/>
        </w:rPr>
        <w:t>еления от 24</w:t>
      </w:r>
      <w:r w:rsidRPr="006402A1">
        <w:rPr>
          <w:rFonts w:ascii="Times New Roman" w:hAnsi="Times New Roman" w:cs="Times New Roman"/>
          <w:sz w:val="24"/>
          <w:szCs w:val="24"/>
        </w:rPr>
        <w:t>.1</w:t>
      </w:r>
      <w:r w:rsidR="002D5B33" w:rsidRPr="006402A1">
        <w:rPr>
          <w:rFonts w:ascii="Times New Roman" w:hAnsi="Times New Roman" w:cs="Times New Roman"/>
          <w:sz w:val="24"/>
          <w:szCs w:val="24"/>
        </w:rPr>
        <w:t>1</w:t>
      </w:r>
      <w:r w:rsidRPr="006402A1">
        <w:rPr>
          <w:rFonts w:ascii="Times New Roman" w:hAnsi="Times New Roman" w:cs="Times New Roman"/>
          <w:sz w:val="24"/>
          <w:szCs w:val="24"/>
        </w:rPr>
        <w:t>.201</w:t>
      </w:r>
      <w:r w:rsidR="002D5B33" w:rsidRPr="006402A1">
        <w:rPr>
          <w:rFonts w:ascii="Times New Roman" w:hAnsi="Times New Roman" w:cs="Times New Roman"/>
          <w:sz w:val="24"/>
          <w:szCs w:val="24"/>
        </w:rPr>
        <w:t>6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D5B33" w:rsidRPr="006402A1">
        <w:rPr>
          <w:rFonts w:ascii="Times New Roman" w:hAnsi="Times New Roman" w:cs="Times New Roman"/>
          <w:sz w:val="24"/>
          <w:szCs w:val="24"/>
        </w:rPr>
        <w:t>190</w:t>
      </w:r>
      <w:r w:rsidRPr="006402A1">
        <w:rPr>
          <w:rFonts w:ascii="Times New Roman" w:hAnsi="Times New Roman" w:cs="Times New Roman"/>
          <w:sz w:val="24"/>
          <w:szCs w:val="24"/>
        </w:rPr>
        <w:t xml:space="preserve"> «О бюджете Сегежского городского поселения на 201</w:t>
      </w:r>
      <w:r w:rsidR="002D5B33" w:rsidRPr="006402A1"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год</w:t>
      </w:r>
      <w:r w:rsidR="002D5B33" w:rsidRPr="006402A1">
        <w:rPr>
          <w:rFonts w:ascii="Times New Roman" w:hAnsi="Times New Roman" w:cs="Times New Roman"/>
          <w:sz w:val="24"/>
          <w:szCs w:val="24"/>
        </w:rPr>
        <w:t xml:space="preserve"> и плановый период 2017 и 2019 годов</w:t>
      </w:r>
      <w:r w:rsidRPr="006402A1">
        <w:rPr>
          <w:rFonts w:ascii="Times New Roman" w:hAnsi="Times New Roman" w:cs="Times New Roman"/>
          <w:sz w:val="24"/>
          <w:szCs w:val="24"/>
        </w:rPr>
        <w:t xml:space="preserve">» </w:t>
      </w:r>
      <w:r w:rsidR="002D5B33" w:rsidRPr="006402A1">
        <w:rPr>
          <w:rFonts w:ascii="Times New Roman" w:hAnsi="Times New Roman" w:cs="Times New Roman"/>
          <w:sz w:val="24"/>
          <w:szCs w:val="24"/>
        </w:rPr>
        <w:t>(</w:t>
      </w:r>
      <w:r w:rsidRPr="006402A1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2D5B33" w:rsidRPr="006402A1">
        <w:rPr>
          <w:rFonts w:ascii="Times New Roman" w:hAnsi="Times New Roman" w:cs="Times New Roman"/>
          <w:sz w:val="24"/>
          <w:szCs w:val="24"/>
        </w:rPr>
        <w:t>и дополнениями)</w:t>
      </w:r>
      <w:r w:rsidR="006402A1">
        <w:rPr>
          <w:rFonts w:ascii="Times New Roman" w:hAnsi="Times New Roman" w:cs="Times New Roman"/>
          <w:sz w:val="24"/>
          <w:szCs w:val="24"/>
        </w:rPr>
        <w:t>.</w:t>
      </w:r>
    </w:p>
    <w:p w:rsidR="00A02CF6" w:rsidRPr="006402A1" w:rsidRDefault="002D5B33" w:rsidP="00997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402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02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DD4" w:rsidRPr="006402A1">
        <w:rPr>
          <w:rFonts w:ascii="Times New Roman" w:hAnsi="Times New Roman" w:cs="Times New Roman"/>
          <w:sz w:val="24"/>
          <w:szCs w:val="24"/>
        </w:rPr>
        <w:t>(таблица№1).</w:t>
      </w:r>
      <w:r w:rsidR="00BD2DD4" w:rsidRPr="006402A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4"/>
        <w:gridCol w:w="1373"/>
        <w:gridCol w:w="1373"/>
        <w:gridCol w:w="1611"/>
        <w:gridCol w:w="1829"/>
      </w:tblGrid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кода бюджетной </w:t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B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</w:t>
            </w:r>
            <w:r w:rsidR="00BF1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верждено решением о бюджете от 24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</w:t>
            </w:r>
            <w:r w:rsidR="00BF1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</w:t>
            </w:r>
            <w:r w:rsidR="00BF1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BF1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DC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</w:t>
            </w:r>
            <w:r w:rsidR="003C2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верждено</w:t>
            </w:r>
            <w:r w:rsidR="00DC1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решением о бюджете от 01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DC1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</w:t>
            </w:r>
            <w:r w:rsidR="003C2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DC1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Утвержденные бюджетные назначения согласно отчету финансового отдела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Отклонение</w:t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(+/-)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 xml:space="preserve"> НАЛОГОВЫЕ И НЕНАЛОГОВЫЕ ДОХОДЫ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A02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02CF6" w:rsidRPr="00242B21" w:rsidTr="00D228C1">
        <w:trPr>
          <w:trHeight w:val="484"/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Налог на доходы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BF1A5F" w:rsidP="00BF1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58898,0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58898,0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58898,0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A02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BF1A5F" w:rsidP="00BF1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4600</w:t>
            </w:r>
            <w:r w:rsidR="003C214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4600,0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4600,0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A02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26100,0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26100,0</w:t>
            </w:r>
          </w:p>
        </w:tc>
        <w:tc>
          <w:tcPr>
            <w:tcW w:w="1611" w:type="dxa"/>
            <w:vAlign w:val="center"/>
            <w:hideMark/>
          </w:tcPr>
          <w:p w:rsidR="003C2144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26100,0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356982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C2144">
              <w:rPr>
                <w:rFonts w:ascii="Times New Roman" w:eastAsia="Times New Roman" w:hAnsi="Times New Roman" w:cs="Times New Roman"/>
              </w:rPr>
              <w:t>15137,0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C2144">
              <w:rPr>
                <w:rFonts w:ascii="Times New Roman" w:eastAsia="Times New Roman" w:hAnsi="Times New Roman" w:cs="Times New Roman"/>
              </w:rPr>
              <w:t>15137,0</w:t>
            </w:r>
          </w:p>
        </w:tc>
        <w:tc>
          <w:tcPr>
            <w:tcW w:w="1611" w:type="dxa"/>
            <w:vAlign w:val="center"/>
            <w:hideMark/>
          </w:tcPr>
          <w:p w:rsidR="00356982" w:rsidRDefault="00356982" w:rsidP="00356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Pr="00B71B16" w:rsidRDefault="003C2144" w:rsidP="00356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15137,0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A02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611" w:type="dxa"/>
            <w:vAlign w:val="center"/>
            <w:hideMark/>
          </w:tcPr>
          <w:p w:rsidR="00356982" w:rsidRDefault="00356982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CF6" w:rsidRDefault="003C2144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  <w:p w:rsidR="00356982" w:rsidRPr="00B71B16" w:rsidRDefault="00356982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30218A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30218A" w:rsidRDefault="0030218A" w:rsidP="00A02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373" w:type="dxa"/>
            <w:vAlign w:val="center"/>
            <w:hideMark/>
          </w:tcPr>
          <w:p w:rsidR="0030218A" w:rsidRDefault="0030218A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center"/>
            <w:hideMark/>
          </w:tcPr>
          <w:p w:rsidR="0030218A" w:rsidRDefault="0030218A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611" w:type="dxa"/>
            <w:vAlign w:val="center"/>
            <w:hideMark/>
          </w:tcPr>
          <w:p w:rsidR="0030218A" w:rsidRDefault="0030218A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center"/>
            <w:hideMark/>
          </w:tcPr>
          <w:p w:rsidR="0030218A" w:rsidRPr="00B71B16" w:rsidRDefault="0030218A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 xml:space="preserve"> БЕЗВОЗМЕЗДНЫЕ ПОСТУПЛЕНИЯ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C214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302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0218A">
              <w:rPr>
                <w:rFonts w:ascii="Times New Roman" w:eastAsia="Times New Roman" w:hAnsi="Times New Roman" w:cs="Times New Roman"/>
                <w:i/>
                <w:iCs/>
              </w:rPr>
              <w:t>10 401,2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B14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140E5">
              <w:rPr>
                <w:rFonts w:ascii="Times New Roman" w:eastAsia="Times New Roman" w:hAnsi="Times New Roman" w:cs="Times New Roman"/>
                <w:i/>
                <w:iCs/>
              </w:rPr>
              <w:t>10 401,2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B7508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B750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B750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B750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B750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302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0218A">
              <w:rPr>
                <w:rFonts w:ascii="Times New Roman" w:eastAsia="Times New Roman" w:hAnsi="Times New Roman" w:cs="Times New Roman"/>
              </w:rPr>
              <w:t>10 399,2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B14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140E5">
              <w:rPr>
                <w:rFonts w:ascii="Times New Roman" w:eastAsia="Times New Roman" w:hAnsi="Times New Roman" w:cs="Times New Roman"/>
              </w:rPr>
              <w:t>10 399,2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952DB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C214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0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00198D">
              <w:rPr>
                <w:rFonts w:ascii="Times New Roman" w:eastAsia="Times New Roman" w:hAnsi="Times New Roman" w:cs="Times New Roman"/>
              </w:rPr>
              <w:t>2</w:t>
            </w:r>
            <w:r w:rsidR="00FB750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A02CF6" w:rsidP="00001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00198D">
              <w:rPr>
                <w:rFonts w:ascii="Times New Roman" w:eastAsia="Times New Roman" w:hAnsi="Times New Roman" w:cs="Times New Roman"/>
              </w:rPr>
              <w:t>2</w:t>
            </w:r>
            <w:r w:rsidR="00FB750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B750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FB7508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FB7508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FB7508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FB7508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FB7508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FB7508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2DBF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952DBF" w:rsidRPr="00B71B16" w:rsidRDefault="00952DBF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center"/>
            <w:hideMark/>
          </w:tcPr>
          <w:p w:rsidR="00952DBF" w:rsidRPr="00B71B16" w:rsidRDefault="00952DBF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center"/>
            <w:hideMark/>
          </w:tcPr>
          <w:p w:rsidR="00952DBF" w:rsidRDefault="00952DBF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center"/>
            <w:hideMark/>
          </w:tcPr>
          <w:p w:rsidR="00952DBF" w:rsidRPr="00B71B16" w:rsidRDefault="00952DBF" w:rsidP="00FB7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center"/>
            <w:hideMark/>
          </w:tcPr>
          <w:p w:rsidR="00952DBF" w:rsidRPr="00B71B16" w:rsidRDefault="00952DBF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ИТОГО ДОХОДОВ</w:t>
            </w:r>
          </w:p>
        </w:tc>
        <w:tc>
          <w:tcPr>
            <w:tcW w:w="1373" w:type="dxa"/>
            <w:vAlign w:val="center"/>
            <w:hideMark/>
          </w:tcPr>
          <w:p w:rsidR="00A02CF6" w:rsidRPr="008B3BD0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104787,0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30218A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115 851,2</w:t>
            </w:r>
          </w:p>
        </w:tc>
        <w:tc>
          <w:tcPr>
            <w:tcW w:w="1611" w:type="dxa"/>
            <w:vAlign w:val="center"/>
            <w:hideMark/>
          </w:tcPr>
          <w:p w:rsidR="00A02CF6" w:rsidRPr="00B71B16" w:rsidRDefault="00B140E5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115 851,2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29622,9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952DBF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31829,4</w:t>
            </w:r>
          </w:p>
        </w:tc>
        <w:tc>
          <w:tcPr>
            <w:tcW w:w="1611" w:type="dxa"/>
            <w:vAlign w:val="bottom"/>
            <w:hideMark/>
          </w:tcPr>
          <w:p w:rsidR="00A02CF6" w:rsidRPr="00B71B16" w:rsidRDefault="00956951" w:rsidP="0095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31829,4</w:t>
            </w: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C2144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952DBF">
              <w:rPr>
                <w:rFonts w:ascii="Times New Roman" w:eastAsia="Times New Roman" w:hAnsi="Times New Roman" w:cs="Times New Roman"/>
              </w:rPr>
              <w:t>1741,0</w:t>
            </w:r>
          </w:p>
        </w:tc>
        <w:tc>
          <w:tcPr>
            <w:tcW w:w="1611" w:type="dxa"/>
            <w:vAlign w:val="bottom"/>
            <w:hideMark/>
          </w:tcPr>
          <w:p w:rsidR="00A02CF6" w:rsidRPr="00B71B16" w:rsidRDefault="00A02CF6" w:rsidP="0095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956951">
              <w:rPr>
                <w:rFonts w:ascii="Times New Roman" w:eastAsia="Times New Roman" w:hAnsi="Times New Roman" w:cs="Times New Roman"/>
              </w:rPr>
              <w:t>1741,0</w:t>
            </w: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22525,1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952DBF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33717,1</w:t>
            </w:r>
          </w:p>
        </w:tc>
        <w:tc>
          <w:tcPr>
            <w:tcW w:w="1611" w:type="dxa"/>
            <w:vAlign w:val="bottom"/>
            <w:hideMark/>
          </w:tcPr>
          <w:p w:rsidR="00A02CF6" w:rsidRPr="00B71B16" w:rsidRDefault="00956951" w:rsidP="0095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33717,1</w:t>
            </w: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95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95695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C2144">
              <w:rPr>
                <w:rFonts w:ascii="Times New Roman" w:eastAsia="Times New Roman" w:hAnsi="Times New Roman" w:cs="Times New Roman"/>
              </w:rPr>
              <w:t>40460,0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302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0218A">
              <w:rPr>
                <w:rFonts w:ascii="Times New Roman" w:eastAsia="Times New Roman" w:hAnsi="Times New Roman" w:cs="Times New Roman"/>
              </w:rPr>
              <w:t>59 707,9</w:t>
            </w:r>
          </w:p>
        </w:tc>
        <w:tc>
          <w:tcPr>
            <w:tcW w:w="1611" w:type="dxa"/>
            <w:vAlign w:val="bottom"/>
            <w:hideMark/>
          </w:tcPr>
          <w:p w:rsidR="00A02CF6" w:rsidRPr="00B71B16" w:rsidRDefault="00A02CF6" w:rsidP="005C7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5C7CE0">
              <w:rPr>
                <w:rFonts w:ascii="Times New Roman" w:eastAsia="Times New Roman" w:hAnsi="Times New Roman" w:cs="Times New Roman"/>
              </w:rPr>
              <w:t>59 707,9</w:t>
            </w: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DC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DC1B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3C2144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9784,0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3021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0218A">
              <w:rPr>
                <w:rFonts w:ascii="Times New Roman" w:eastAsia="Times New Roman" w:hAnsi="Times New Roman" w:cs="Times New Roman"/>
              </w:rPr>
              <w:t>10 449,0</w:t>
            </w:r>
          </w:p>
        </w:tc>
        <w:tc>
          <w:tcPr>
            <w:tcW w:w="1611" w:type="dxa"/>
            <w:vAlign w:val="bottom"/>
            <w:hideMark/>
          </w:tcPr>
          <w:p w:rsidR="00A02CF6" w:rsidRPr="00B71B16" w:rsidRDefault="00A02CF6" w:rsidP="005C7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5C7CE0">
              <w:rPr>
                <w:rFonts w:ascii="Times New Roman" w:eastAsia="Times New Roman" w:hAnsi="Times New Roman" w:cs="Times New Roman"/>
              </w:rPr>
              <w:t>10 449,0</w:t>
            </w: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3C2144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895,0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952DBF">
              <w:rPr>
                <w:rFonts w:ascii="Times New Roman" w:eastAsia="Times New Roman" w:hAnsi="Times New Roman" w:cs="Times New Roman"/>
              </w:rPr>
              <w:t>7086,2</w:t>
            </w:r>
          </w:p>
        </w:tc>
        <w:tc>
          <w:tcPr>
            <w:tcW w:w="1611" w:type="dxa"/>
            <w:vAlign w:val="bottom"/>
            <w:hideMark/>
          </w:tcPr>
          <w:p w:rsidR="00A02CF6" w:rsidRPr="00B71B16" w:rsidRDefault="00A02CF6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952DBF">
              <w:rPr>
                <w:rFonts w:ascii="Times New Roman" w:eastAsia="Times New Roman" w:hAnsi="Times New Roman" w:cs="Times New Roman"/>
              </w:rPr>
              <w:t>7086,2</w:t>
            </w: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A02CF6" w:rsidRPr="00242B21" w:rsidTr="00D228C1">
        <w:trPr>
          <w:trHeight w:val="20"/>
          <w:tblCellSpacing w:w="0" w:type="dxa"/>
        </w:trPr>
        <w:tc>
          <w:tcPr>
            <w:tcW w:w="3654" w:type="dxa"/>
            <w:vAlign w:val="center"/>
            <w:hideMark/>
          </w:tcPr>
          <w:p w:rsidR="00A02CF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A02CF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A02CF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A02CF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A02CF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CF6" w:rsidRPr="00242B21" w:rsidTr="00A02CF6">
        <w:trPr>
          <w:trHeight w:val="20"/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ИТОГО РАСХОДОВ</w:t>
            </w:r>
          </w:p>
        </w:tc>
        <w:tc>
          <w:tcPr>
            <w:tcW w:w="1373" w:type="dxa"/>
            <w:vAlign w:val="bottom"/>
            <w:hideMark/>
          </w:tcPr>
          <w:p w:rsidR="00A02CF6" w:rsidRPr="00B71B16" w:rsidRDefault="003C2144" w:rsidP="003C2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104787,0</w:t>
            </w:r>
          </w:p>
        </w:tc>
        <w:tc>
          <w:tcPr>
            <w:tcW w:w="1373" w:type="dxa"/>
            <w:vAlign w:val="bottom"/>
            <w:hideMark/>
          </w:tcPr>
          <w:p w:rsidR="00A02CF6" w:rsidRPr="00BC32C8" w:rsidRDefault="0030218A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144 530,6</w:t>
            </w:r>
          </w:p>
        </w:tc>
        <w:tc>
          <w:tcPr>
            <w:tcW w:w="1611" w:type="dxa"/>
            <w:vAlign w:val="bottom"/>
            <w:hideMark/>
          </w:tcPr>
          <w:p w:rsidR="00A02CF6" w:rsidRPr="00B71B16" w:rsidRDefault="005C7CE0" w:rsidP="0095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144 530,6</w:t>
            </w:r>
          </w:p>
        </w:tc>
        <w:tc>
          <w:tcPr>
            <w:tcW w:w="1829" w:type="dxa"/>
            <w:vAlign w:val="bottom"/>
            <w:hideMark/>
          </w:tcPr>
          <w:p w:rsidR="00A02CF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  <w:p w:rsidR="00A02CF6" w:rsidRPr="00B71B16" w:rsidRDefault="00956951" w:rsidP="0095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A02CF6" w:rsidRPr="00242B21" w:rsidTr="00A02CF6">
        <w:trPr>
          <w:tblCellSpacing w:w="0" w:type="dxa"/>
        </w:trPr>
        <w:tc>
          <w:tcPr>
            <w:tcW w:w="3654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РЕЗУЛЬТАТ ИСПОЛНЕНИЯ БЮДЖЕТА </w:t>
            </w: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(ПРОФИЦИТ «+», ДЕФИЦИТ «-»)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3569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35698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73" w:type="dxa"/>
            <w:vAlign w:val="center"/>
            <w:hideMark/>
          </w:tcPr>
          <w:p w:rsidR="00A02CF6" w:rsidRPr="00B71B16" w:rsidRDefault="00A02CF6" w:rsidP="0095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952DBF">
              <w:rPr>
                <w:rFonts w:ascii="Times New Roman" w:eastAsia="Times New Roman" w:hAnsi="Times New Roman" w:cs="Times New Roman"/>
                <w:b/>
                <w:bCs/>
              </w:rPr>
              <w:t>28679,4</w:t>
            </w:r>
          </w:p>
        </w:tc>
        <w:tc>
          <w:tcPr>
            <w:tcW w:w="1611" w:type="dxa"/>
            <w:vAlign w:val="center"/>
            <w:hideMark/>
          </w:tcPr>
          <w:p w:rsidR="00A02CF6" w:rsidRPr="0000198D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D43C0" w:rsidRPr="0000198D" w:rsidRDefault="0000198D" w:rsidP="00956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198D">
              <w:rPr>
                <w:rFonts w:ascii="Times New Roman" w:eastAsia="Times New Roman" w:hAnsi="Times New Roman" w:cs="Times New Roman"/>
                <w:b/>
              </w:rPr>
              <w:t>-</w:t>
            </w:r>
            <w:r w:rsidR="00956951">
              <w:rPr>
                <w:rFonts w:ascii="Times New Roman" w:eastAsia="Times New Roman" w:hAnsi="Times New Roman" w:cs="Times New Roman"/>
                <w:b/>
              </w:rPr>
              <w:t>28679,4</w:t>
            </w:r>
          </w:p>
        </w:tc>
        <w:tc>
          <w:tcPr>
            <w:tcW w:w="1829" w:type="dxa"/>
            <w:vAlign w:val="center"/>
            <w:hideMark/>
          </w:tcPr>
          <w:p w:rsidR="00A02CF6" w:rsidRPr="00B71B16" w:rsidRDefault="00A02CF6" w:rsidP="00BB7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2712" w:rsidRPr="006402A1" w:rsidRDefault="004B2712" w:rsidP="00D228C1">
      <w:pPr>
        <w:pStyle w:val="a8"/>
        <w:tabs>
          <w:tab w:val="left" w:pos="708"/>
        </w:tabs>
        <w:ind w:firstLine="709"/>
        <w:jc w:val="both"/>
      </w:pPr>
      <w:r w:rsidRPr="006402A1">
        <w:t xml:space="preserve">Как видно из таблицы №2, планируемые доходы бюджета увеличены, главным образом, за счет безвозмездных поступлений – прирост составил </w:t>
      </w:r>
      <w:r w:rsidR="00883D0E">
        <w:t>10 399,2</w:t>
      </w:r>
      <w:r w:rsidRPr="006402A1">
        <w:t xml:space="preserve"> тыс. рублей. </w:t>
      </w:r>
      <w:r w:rsidR="00AC5044">
        <w:t xml:space="preserve">Так же увеличились собственные доходы на 665, тыс. рублей. </w:t>
      </w:r>
      <w:r w:rsidRPr="006402A1">
        <w:t xml:space="preserve">Бюджетные назначения по получаемым безвозмездным поступлениям от других бюджетов бюджетной системы РФ и прочие безвозмездные поступления, как правило, уточняются в течение финансового года. </w:t>
      </w:r>
    </w:p>
    <w:p w:rsidR="00C11C5C" w:rsidRPr="00684C8D" w:rsidRDefault="00C11C5C" w:rsidP="00C11C5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 xml:space="preserve">Таблица № </w:t>
      </w:r>
      <w:r w:rsidR="002D5B33">
        <w:rPr>
          <w:rFonts w:ascii="Times New Roman" w:hAnsi="Times New Roman"/>
          <w:sz w:val="24"/>
          <w:szCs w:val="24"/>
        </w:rPr>
        <w:t>2</w:t>
      </w:r>
    </w:p>
    <w:p w:rsidR="00C11C5C" w:rsidRDefault="00C11C5C" w:rsidP="00C11C5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371" w:type="dxa"/>
        <w:tblInd w:w="93" w:type="dxa"/>
        <w:tblLook w:val="0000"/>
      </w:tblPr>
      <w:tblGrid>
        <w:gridCol w:w="3075"/>
        <w:gridCol w:w="1476"/>
        <w:gridCol w:w="1560"/>
        <w:gridCol w:w="1701"/>
        <w:gridCol w:w="1559"/>
      </w:tblGrid>
      <w:tr w:rsidR="002B65CB" w:rsidRPr="00C902F0" w:rsidTr="002B65CB">
        <w:trPr>
          <w:trHeight w:val="623"/>
          <w:tblHeader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2B65CB" w:rsidRPr="0007190E" w:rsidRDefault="002B65CB" w:rsidP="002D5B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дено на 01.01.201</w:t>
            </w:r>
            <w:r w:rsidR="002D5B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2B65CB" w:rsidRPr="0007190E" w:rsidRDefault="002B65CB" w:rsidP="00883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дено на 01.0</w:t>
            </w:r>
            <w:r w:rsidR="00883D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2D5B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Отклоне-</w:t>
            </w:r>
          </w:p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</w:p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«+», 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роста, %</w:t>
            </w:r>
          </w:p>
        </w:tc>
      </w:tr>
      <w:tr w:rsidR="002B65CB" w:rsidRPr="00C902F0" w:rsidTr="002B65CB">
        <w:trPr>
          <w:trHeight w:val="2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D5B3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104787,0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8262D6" w:rsidRDefault="00883D0E" w:rsidP="008B21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115 851,2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8262D6" w:rsidRDefault="00883D0E" w:rsidP="00B576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11 064,2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110,6</w:t>
            </w:r>
          </w:p>
        </w:tc>
      </w:tr>
      <w:tr w:rsidR="002B65CB" w:rsidRPr="00C902F0" w:rsidTr="002B65CB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D5B3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2B65CB" w:rsidRPr="00C902F0" w:rsidTr="002B65CB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D5B3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519960,0</w:t>
            </w:r>
          </w:p>
        </w:tc>
      </w:tr>
      <w:tr w:rsidR="002B65CB" w:rsidRPr="00C902F0" w:rsidTr="002B65CB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D5B3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104787,0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144 530,6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39 743,</w:t>
            </w:r>
            <w:r w:rsidR="00AB31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883D0E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137,9</w:t>
            </w:r>
          </w:p>
        </w:tc>
      </w:tr>
      <w:tr w:rsidR="002B65CB" w:rsidRPr="00C902F0" w:rsidTr="002B65CB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8262D6" w:rsidRDefault="002D5B33" w:rsidP="00E12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-28</w:t>
            </w:r>
            <w:r w:rsidR="00883D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8262D6" w:rsidRDefault="006864A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5CB" w:rsidRPr="0007190E" w:rsidRDefault="002B65CB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4B2712" w:rsidRDefault="004B2712" w:rsidP="004B2712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  <w:sz w:val="26"/>
          <w:szCs w:val="26"/>
        </w:rPr>
      </w:pPr>
    </w:p>
    <w:p w:rsidR="004B2712" w:rsidRPr="006402A1" w:rsidRDefault="004B2712" w:rsidP="006402A1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  <w:r w:rsidRPr="006402A1">
        <w:rPr>
          <w:rFonts w:cs="Times New Roman"/>
          <w:bCs/>
        </w:rPr>
        <w:t xml:space="preserve">По итогам </w:t>
      </w:r>
      <w:r w:rsidRPr="006402A1">
        <w:rPr>
          <w:rFonts w:cs="Times New Roman"/>
          <w:bCs/>
          <w:lang w:val="en-US"/>
        </w:rPr>
        <w:t>I</w:t>
      </w:r>
      <w:r w:rsidRPr="006402A1">
        <w:rPr>
          <w:rFonts w:cs="Times New Roman"/>
          <w:bCs/>
        </w:rPr>
        <w:t xml:space="preserve"> </w:t>
      </w:r>
      <w:r w:rsidR="00AC5044">
        <w:rPr>
          <w:rFonts w:cs="Times New Roman"/>
          <w:bCs/>
        </w:rPr>
        <w:t>полугодия</w:t>
      </w:r>
      <w:r w:rsidRPr="006402A1">
        <w:rPr>
          <w:rFonts w:cs="Times New Roman"/>
          <w:bCs/>
        </w:rPr>
        <w:t xml:space="preserve">  2017 года бюджет Сегежского городского поселения (далее – бюджет городского поселения) исполнен по доходам в сумме </w:t>
      </w:r>
      <w:r w:rsidR="00AC5044">
        <w:rPr>
          <w:rFonts w:cs="Times New Roman"/>
          <w:bCs/>
        </w:rPr>
        <w:t>51 256,1</w:t>
      </w:r>
      <w:r w:rsidRPr="006402A1">
        <w:rPr>
          <w:rFonts w:cs="Times New Roman"/>
          <w:bCs/>
        </w:rPr>
        <w:t xml:space="preserve"> тыс. рублей, расходам в сумме </w:t>
      </w:r>
      <w:r w:rsidR="00AB3150">
        <w:rPr>
          <w:rFonts w:cs="Times New Roman"/>
        </w:rPr>
        <w:t>37835,4</w:t>
      </w:r>
      <w:r w:rsidRPr="006402A1">
        <w:rPr>
          <w:rFonts w:cs="Times New Roman"/>
        </w:rPr>
        <w:t xml:space="preserve"> </w:t>
      </w:r>
      <w:r w:rsidRPr="006402A1">
        <w:rPr>
          <w:rFonts w:cs="Times New Roman"/>
          <w:bCs/>
        </w:rPr>
        <w:t xml:space="preserve">тыс. рублей, с превышением доходов над расходами (профицитом) в сумме </w:t>
      </w:r>
      <w:r w:rsidR="00AC5044">
        <w:rPr>
          <w:rFonts w:cs="Times New Roman"/>
          <w:bCs/>
        </w:rPr>
        <w:t>13 420,7</w:t>
      </w:r>
      <w:r w:rsidRPr="006402A1">
        <w:rPr>
          <w:rFonts w:cs="Times New Roman"/>
          <w:bCs/>
        </w:rPr>
        <w:t xml:space="preserve"> тыс. рублей.</w:t>
      </w:r>
    </w:p>
    <w:p w:rsidR="00C11C5C" w:rsidRPr="006402A1" w:rsidRDefault="00C11C5C" w:rsidP="006402A1">
      <w:pPr>
        <w:pStyle w:val="a8"/>
        <w:tabs>
          <w:tab w:val="left" w:pos="708"/>
        </w:tabs>
        <w:ind w:firstLine="709"/>
        <w:jc w:val="both"/>
      </w:pPr>
    </w:p>
    <w:p w:rsidR="00D25B09" w:rsidRPr="006402A1" w:rsidRDefault="00D25B09" w:rsidP="006402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Характеристика основных показателей исполнения бюджета </w:t>
      </w:r>
      <w:r w:rsidR="00E55454" w:rsidRPr="006402A1">
        <w:rPr>
          <w:rFonts w:ascii="Times New Roman" w:hAnsi="Times New Roman"/>
          <w:sz w:val="24"/>
          <w:szCs w:val="24"/>
        </w:rPr>
        <w:t xml:space="preserve">Сегежского </w:t>
      </w:r>
      <w:r w:rsidRPr="006402A1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6864A3" w:rsidRPr="006402A1">
        <w:rPr>
          <w:rFonts w:ascii="Times New Roman" w:hAnsi="Times New Roman"/>
          <w:sz w:val="24"/>
          <w:szCs w:val="24"/>
        </w:rPr>
        <w:t xml:space="preserve">за 1 </w:t>
      </w:r>
      <w:r w:rsidR="00AC5044">
        <w:rPr>
          <w:rFonts w:ascii="Times New Roman" w:hAnsi="Times New Roman"/>
          <w:sz w:val="24"/>
          <w:szCs w:val="24"/>
        </w:rPr>
        <w:t>полугодие</w:t>
      </w:r>
      <w:r w:rsidRPr="006402A1">
        <w:rPr>
          <w:rFonts w:ascii="Times New Roman" w:hAnsi="Times New Roman"/>
          <w:sz w:val="24"/>
          <w:szCs w:val="24"/>
        </w:rPr>
        <w:t xml:space="preserve"> 201</w:t>
      </w:r>
      <w:r w:rsidR="005E08B2" w:rsidRPr="006402A1">
        <w:rPr>
          <w:rFonts w:ascii="Times New Roman" w:hAnsi="Times New Roman"/>
          <w:sz w:val="24"/>
          <w:szCs w:val="24"/>
        </w:rPr>
        <w:t>7</w:t>
      </w:r>
      <w:r w:rsidRPr="006402A1">
        <w:rPr>
          <w:rFonts w:ascii="Times New Roman" w:hAnsi="Times New Roman"/>
          <w:sz w:val="24"/>
          <w:szCs w:val="24"/>
        </w:rPr>
        <w:t xml:space="preserve"> </w:t>
      </w:r>
      <w:r w:rsidR="003401A1" w:rsidRPr="006402A1">
        <w:rPr>
          <w:rFonts w:ascii="Times New Roman" w:hAnsi="Times New Roman"/>
          <w:sz w:val="24"/>
          <w:szCs w:val="24"/>
        </w:rPr>
        <w:t xml:space="preserve">года представлена в таблице № </w:t>
      </w:r>
      <w:r w:rsidR="005E08B2" w:rsidRPr="006402A1">
        <w:rPr>
          <w:rFonts w:ascii="Times New Roman" w:hAnsi="Times New Roman"/>
          <w:sz w:val="24"/>
          <w:szCs w:val="24"/>
        </w:rPr>
        <w:t>3</w:t>
      </w:r>
      <w:r w:rsidR="003401A1" w:rsidRPr="006402A1">
        <w:rPr>
          <w:rFonts w:ascii="Times New Roman" w:hAnsi="Times New Roman"/>
          <w:sz w:val="24"/>
          <w:szCs w:val="24"/>
        </w:rPr>
        <w:t>:</w:t>
      </w:r>
    </w:p>
    <w:p w:rsidR="00D25B09" w:rsidRPr="006402A1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Таблица № </w:t>
      </w:r>
      <w:r w:rsidR="005E08B2" w:rsidRPr="006402A1">
        <w:rPr>
          <w:rFonts w:ascii="Times New Roman" w:hAnsi="Times New Roman"/>
          <w:sz w:val="24"/>
          <w:szCs w:val="24"/>
        </w:rPr>
        <w:t>3</w:t>
      </w:r>
    </w:p>
    <w:p w:rsidR="00D25B09" w:rsidRPr="006402A1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>(тыс. руб.)</w:t>
      </w:r>
    </w:p>
    <w:p w:rsidR="004B2712" w:rsidRDefault="004B2712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95"/>
        <w:gridCol w:w="1985"/>
        <w:gridCol w:w="2126"/>
        <w:gridCol w:w="1843"/>
      </w:tblGrid>
      <w:tr w:rsidR="00C52BD9" w:rsidRPr="00684C8D" w:rsidTr="00C52BD9">
        <w:tc>
          <w:tcPr>
            <w:tcW w:w="1715" w:type="dxa"/>
            <w:shd w:val="clear" w:color="auto" w:fill="auto"/>
          </w:tcPr>
          <w:p w:rsidR="00C52BD9" w:rsidRPr="00684C8D" w:rsidRDefault="00C52BD9" w:rsidP="006953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  <w:shd w:val="clear" w:color="auto" w:fill="auto"/>
          </w:tcPr>
          <w:p w:rsidR="00C52BD9" w:rsidRPr="00684C8D" w:rsidRDefault="00C52BD9" w:rsidP="005E08B2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Утверждено по бюджету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4C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C52BD9" w:rsidRPr="00684C8D" w:rsidRDefault="00C52BD9" w:rsidP="00AC504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C5044"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C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4C8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C52BD9" w:rsidRPr="00684C8D" w:rsidRDefault="00C52BD9" w:rsidP="006953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Исполнение к годовым бюджетным назначениям (%)</w:t>
            </w:r>
          </w:p>
        </w:tc>
        <w:tc>
          <w:tcPr>
            <w:tcW w:w="1843" w:type="dxa"/>
          </w:tcPr>
          <w:p w:rsidR="00C52BD9" w:rsidRPr="00684C8D" w:rsidRDefault="00C52BD9" w:rsidP="00AC504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Относительное отклонение к 1 </w:t>
            </w:r>
            <w:r w:rsidR="00AC5044">
              <w:rPr>
                <w:rFonts w:ascii="Times New Roman" w:hAnsi="Times New Roman"/>
                <w:sz w:val="24"/>
                <w:szCs w:val="24"/>
              </w:rPr>
              <w:t>полугодию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</w:tr>
      <w:tr w:rsidR="00C52BD9" w:rsidRPr="00684C8D" w:rsidTr="00C52BD9">
        <w:trPr>
          <w:trHeight w:val="523"/>
        </w:trPr>
        <w:tc>
          <w:tcPr>
            <w:tcW w:w="1715" w:type="dxa"/>
            <w:shd w:val="clear" w:color="auto" w:fill="auto"/>
            <w:vAlign w:val="center"/>
          </w:tcPr>
          <w:p w:rsidR="00C52BD9" w:rsidRPr="00684C8D" w:rsidRDefault="00C52BD9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52BD9" w:rsidRPr="008D1319" w:rsidRDefault="00AC5044" w:rsidP="008D1319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115 851,2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2BD9" w:rsidRPr="00684C8D" w:rsidRDefault="00AC5044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51 256,1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2BD9" w:rsidRPr="00684C8D" w:rsidRDefault="00AC5044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843" w:type="dxa"/>
          </w:tcPr>
          <w:p w:rsidR="00C52BD9" w:rsidRDefault="00AC5044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-413,1</w:t>
            </w:r>
          </w:p>
        </w:tc>
      </w:tr>
      <w:tr w:rsidR="00C52BD9" w:rsidRPr="00684C8D" w:rsidTr="00C52BD9">
        <w:trPr>
          <w:trHeight w:val="514"/>
        </w:trPr>
        <w:tc>
          <w:tcPr>
            <w:tcW w:w="1715" w:type="dxa"/>
            <w:shd w:val="clear" w:color="auto" w:fill="auto"/>
            <w:vAlign w:val="center"/>
          </w:tcPr>
          <w:p w:rsidR="00C52BD9" w:rsidRPr="00684C8D" w:rsidRDefault="00C52BD9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52BD9" w:rsidRPr="00684C8D" w:rsidRDefault="00AC5044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144 530,6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2BD9" w:rsidRPr="00684C8D" w:rsidRDefault="00AC5044" w:rsidP="00AB3150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37 835,</w:t>
            </w:r>
            <w:r w:rsidR="00AB3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2BD9" w:rsidRPr="00684C8D" w:rsidRDefault="00AC5044" w:rsidP="00684C8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843" w:type="dxa"/>
          </w:tcPr>
          <w:p w:rsidR="00C52BD9" w:rsidRDefault="00AC5044" w:rsidP="00AB3150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-1 672,</w:t>
            </w:r>
            <w:r w:rsidR="00AB3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2BD9" w:rsidRPr="00684C8D" w:rsidTr="00C52BD9">
        <w:tc>
          <w:tcPr>
            <w:tcW w:w="1715" w:type="dxa"/>
            <w:shd w:val="clear" w:color="auto" w:fill="auto"/>
          </w:tcPr>
          <w:p w:rsidR="00C52BD9" w:rsidRPr="00684C8D" w:rsidRDefault="00C52BD9" w:rsidP="00695391">
            <w:pPr>
              <w:spacing w:after="0" w:line="27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795" w:type="dxa"/>
            <w:shd w:val="clear" w:color="auto" w:fill="auto"/>
          </w:tcPr>
          <w:p w:rsidR="00C52BD9" w:rsidRPr="008D1319" w:rsidRDefault="00C52BD9" w:rsidP="005E08B2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-28679,4</w:t>
            </w:r>
          </w:p>
        </w:tc>
        <w:tc>
          <w:tcPr>
            <w:tcW w:w="1985" w:type="dxa"/>
            <w:shd w:val="clear" w:color="auto" w:fill="auto"/>
          </w:tcPr>
          <w:p w:rsidR="00C52BD9" w:rsidRPr="00684C8D" w:rsidRDefault="00C52BD9" w:rsidP="006953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2BD9" w:rsidRPr="00684C8D" w:rsidRDefault="00C52BD9" w:rsidP="00B14A96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8D">
              <w:rPr>
                <w:rFonts w:ascii="Times New Roman" w:hAnsi="Times New Roman"/>
                <w:sz w:val="24"/>
                <w:szCs w:val="24"/>
              </w:rPr>
              <w:t>+</w:t>
            </w:r>
            <w:r w:rsidR="00B14A96">
              <w:rPr>
                <w:rFonts w:ascii="Times New Roman" w:hAnsi="Times New Roman"/>
                <w:sz w:val="24"/>
                <w:szCs w:val="24"/>
              </w:rPr>
              <w:t>13 420,7</w:t>
            </w:r>
          </w:p>
        </w:tc>
        <w:tc>
          <w:tcPr>
            <w:tcW w:w="2126" w:type="dxa"/>
            <w:shd w:val="clear" w:color="auto" w:fill="auto"/>
          </w:tcPr>
          <w:p w:rsidR="00C52BD9" w:rsidRPr="00684C8D" w:rsidRDefault="00C52BD9" w:rsidP="006953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BD9" w:rsidRPr="00684C8D" w:rsidRDefault="00C52BD9" w:rsidP="006953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B09" w:rsidRPr="00684C8D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5E08B2" w:rsidRPr="006402A1" w:rsidRDefault="005E08B2" w:rsidP="00D22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Исполнение местного бюджета в 1 </w:t>
      </w:r>
      <w:r w:rsidR="00B14A96">
        <w:rPr>
          <w:rFonts w:ascii="Times New Roman" w:hAnsi="Times New Roman"/>
          <w:sz w:val="24"/>
          <w:szCs w:val="24"/>
        </w:rPr>
        <w:t>полугодии</w:t>
      </w:r>
      <w:r w:rsidRPr="006402A1">
        <w:rPr>
          <w:rFonts w:ascii="Times New Roman" w:hAnsi="Times New Roman"/>
          <w:sz w:val="24"/>
          <w:szCs w:val="24"/>
        </w:rPr>
        <w:t xml:space="preserve"> 2017 года характеризовалось снижением доходной и расходной части бюджета относительно аналогичного периода прошлого года.  </w:t>
      </w:r>
    </w:p>
    <w:p w:rsidR="005E08B2" w:rsidRPr="006402A1" w:rsidRDefault="005E08B2" w:rsidP="00D22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В доходы бюджета за 1 </w:t>
      </w:r>
      <w:r w:rsidR="00B14A96">
        <w:rPr>
          <w:rFonts w:ascii="Times New Roman" w:hAnsi="Times New Roman"/>
          <w:sz w:val="24"/>
          <w:szCs w:val="24"/>
        </w:rPr>
        <w:t xml:space="preserve">полугодие </w:t>
      </w:r>
      <w:r w:rsidRPr="006402A1">
        <w:rPr>
          <w:rFonts w:ascii="Times New Roman" w:hAnsi="Times New Roman"/>
          <w:sz w:val="24"/>
          <w:szCs w:val="24"/>
        </w:rPr>
        <w:t xml:space="preserve">2017 года поступило </w:t>
      </w:r>
      <w:r w:rsidR="00B14A96">
        <w:rPr>
          <w:rFonts w:ascii="Times New Roman" w:hAnsi="Times New Roman"/>
          <w:sz w:val="24"/>
          <w:szCs w:val="24"/>
        </w:rPr>
        <w:t>51 256,1</w:t>
      </w:r>
      <w:r w:rsidRPr="006402A1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B14A96">
        <w:rPr>
          <w:rFonts w:ascii="Times New Roman" w:hAnsi="Times New Roman"/>
          <w:sz w:val="24"/>
          <w:szCs w:val="24"/>
        </w:rPr>
        <w:t>44,2</w:t>
      </w:r>
      <w:r w:rsidRPr="006402A1">
        <w:rPr>
          <w:rFonts w:ascii="Times New Roman" w:hAnsi="Times New Roman"/>
          <w:sz w:val="24"/>
          <w:szCs w:val="24"/>
        </w:rPr>
        <w:t xml:space="preserve">% от утвержденных бюджетных назначений. По сравнению с аналогичным периодом прошлого года объем поступлений сократился на </w:t>
      </w:r>
      <w:r w:rsidR="00B14A96">
        <w:rPr>
          <w:rFonts w:ascii="Times New Roman" w:hAnsi="Times New Roman"/>
          <w:sz w:val="24"/>
          <w:szCs w:val="24"/>
        </w:rPr>
        <w:t>413,1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B14A96">
        <w:rPr>
          <w:rFonts w:ascii="Times New Roman" w:hAnsi="Times New Roman"/>
          <w:sz w:val="24"/>
          <w:szCs w:val="24"/>
        </w:rPr>
        <w:t>0,8</w:t>
      </w:r>
      <w:r w:rsidRPr="006402A1">
        <w:rPr>
          <w:rFonts w:ascii="Times New Roman" w:hAnsi="Times New Roman"/>
          <w:sz w:val="24"/>
          <w:szCs w:val="24"/>
        </w:rPr>
        <w:t>%.</w:t>
      </w:r>
    </w:p>
    <w:p w:rsidR="005E08B2" w:rsidRPr="006402A1" w:rsidRDefault="005E08B2" w:rsidP="00D22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Расходы бюджета в отчетном периоде исполнены в сумме </w:t>
      </w:r>
      <w:r w:rsidR="00B14A96">
        <w:rPr>
          <w:rFonts w:ascii="Times New Roman" w:hAnsi="Times New Roman"/>
          <w:sz w:val="24"/>
          <w:szCs w:val="24"/>
        </w:rPr>
        <w:t>37 835,</w:t>
      </w:r>
      <w:r w:rsidR="00AB3150">
        <w:rPr>
          <w:rFonts w:ascii="Times New Roman" w:hAnsi="Times New Roman"/>
          <w:sz w:val="24"/>
          <w:szCs w:val="24"/>
        </w:rPr>
        <w:t>4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B14A96">
        <w:rPr>
          <w:rFonts w:ascii="Times New Roman" w:hAnsi="Times New Roman"/>
          <w:sz w:val="24"/>
          <w:szCs w:val="24"/>
        </w:rPr>
        <w:t>26,2</w:t>
      </w:r>
      <w:r w:rsidRPr="006402A1">
        <w:rPr>
          <w:rFonts w:ascii="Times New Roman" w:hAnsi="Times New Roman"/>
          <w:sz w:val="24"/>
          <w:szCs w:val="24"/>
        </w:rPr>
        <w:t xml:space="preserve">% от годовых бюджетных назначений. По сравнению с 1 </w:t>
      </w:r>
      <w:r w:rsidR="00B14A96">
        <w:rPr>
          <w:rFonts w:ascii="Times New Roman" w:hAnsi="Times New Roman"/>
          <w:sz w:val="24"/>
          <w:szCs w:val="24"/>
        </w:rPr>
        <w:t>полугодием</w:t>
      </w:r>
      <w:r w:rsidRPr="006402A1">
        <w:rPr>
          <w:rFonts w:ascii="Times New Roman" w:hAnsi="Times New Roman"/>
          <w:sz w:val="24"/>
          <w:szCs w:val="24"/>
        </w:rPr>
        <w:t xml:space="preserve"> 2016 года сумма расходов местного бюджета </w:t>
      </w:r>
      <w:r w:rsidR="00B14A96">
        <w:rPr>
          <w:rFonts w:ascii="Times New Roman" w:hAnsi="Times New Roman"/>
          <w:sz w:val="24"/>
          <w:szCs w:val="24"/>
        </w:rPr>
        <w:t>сократилась</w:t>
      </w:r>
      <w:r w:rsidRPr="006402A1">
        <w:rPr>
          <w:rFonts w:ascii="Times New Roman" w:hAnsi="Times New Roman"/>
          <w:sz w:val="24"/>
          <w:szCs w:val="24"/>
        </w:rPr>
        <w:t xml:space="preserve"> на </w:t>
      </w:r>
      <w:r w:rsidR="00B14A96">
        <w:rPr>
          <w:rFonts w:ascii="Times New Roman" w:hAnsi="Times New Roman"/>
          <w:sz w:val="24"/>
          <w:szCs w:val="24"/>
        </w:rPr>
        <w:t>1 672,</w:t>
      </w:r>
      <w:r w:rsidR="00AB3150">
        <w:rPr>
          <w:rFonts w:ascii="Times New Roman" w:hAnsi="Times New Roman"/>
          <w:sz w:val="24"/>
          <w:szCs w:val="24"/>
        </w:rPr>
        <w:t>8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B14A96">
        <w:rPr>
          <w:rFonts w:ascii="Times New Roman" w:hAnsi="Times New Roman"/>
          <w:sz w:val="24"/>
          <w:szCs w:val="24"/>
        </w:rPr>
        <w:t>4,2</w:t>
      </w:r>
      <w:r w:rsidRPr="006402A1">
        <w:rPr>
          <w:rFonts w:ascii="Times New Roman" w:hAnsi="Times New Roman"/>
          <w:sz w:val="24"/>
          <w:szCs w:val="24"/>
        </w:rPr>
        <w:t>%.</w:t>
      </w:r>
    </w:p>
    <w:p w:rsidR="005E08B2" w:rsidRPr="006402A1" w:rsidRDefault="005E08B2" w:rsidP="00D22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Профицит бюджета составляет </w:t>
      </w:r>
      <w:r w:rsidR="00B14A96">
        <w:rPr>
          <w:rFonts w:ascii="Times New Roman" w:hAnsi="Times New Roman"/>
          <w:sz w:val="24"/>
          <w:szCs w:val="24"/>
        </w:rPr>
        <w:t>13 420,7</w:t>
      </w:r>
      <w:r w:rsidRPr="006402A1">
        <w:rPr>
          <w:rFonts w:ascii="Times New Roman" w:hAnsi="Times New Roman"/>
          <w:sz w:val="24"/>
          <w:szCs w:val="24"/>
        </w:rPr>
        <w:t xml:space="preserve"> тыс. рублей. </w:t>
      </w:r>
    </w:p>
    <w:p w:rsidR="00997B84" w:rsidRDefault="00997B84" w:rsidP="00D22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2461C" w:rsidRPr="006C718E" w:rsidRDefault="00584B81" w:rsidP="00D228C1">
      <w:pPr>
        <w:spacing w:after="0" w:line="240" w:lineRule="auto"/>
        <w:ind w:firstLine="709"/>
        <w:jc w:val="center"/>
        <w:rPr>
          <w:i/>
          <w:sz w:val="24"/>
          <w:szCs w:val="24"/>
        </w:rPr>
      </w:pPr>
      <w:r w:rsidRPr="006C718E">
        <w:rPr>
          <w:rFonts w:ascii="Times New Roman" w:hAnsi="Times New Roman"/>
          <w:b/>
          <w:sz w:val="24"/>
          <w:szCs w:val="24"/>
        </w:rPr>
        <w:t xml:space="preserve">Анализ исполнения доходов бюджета Сегежского городского поселения за </w:t>
      </w:r>
      <w:r w:rsidR="004B3680" w:rsidRPr="006C718E">
        <w:rPr>
          <w:rFonts w:ascii="Times New Roman" w:hAnsi="Times New Roman"/>
          <w:b/>
          <w:sz w:val="24"/>
          <w:szCs w:val="24"/>
        </w:rPr>
        <w:t>1</w:t>
      </w:r>
      <w:r w:rsidR="00B14A96" w:rsidRPr="006C718E">
        <w:rPr>
          <w:rFonts w:ascii="Times New Roman" w:hAnsi="Times New Roman"/>
          <w:b/>
          <w:sz w:val="24"/>
          <w:szCs w:val="24"/>
        </w:rPr>
        <w:t>полугодие</w:t>
      </w:r>
      <w:r w:rsidRPr="006C718E">
        <w:rPr>
          <w:rFonts w:ascii="Times New Roman" w:hAnsi="Times New Roman"/>
          <w:b/>
          <w:sz w:val="24"/>
          <w:szCs w:val="24"/>
        </w:rPr>
        <w:t xml:space="preserve"> 201</w:t>
      </w:r>
      <w:r w:rsidR="004B2712" w:rsidRPr="006C718E">
        <w:rPr>
          <w:rFonts w:ascii="Times New Roman" w:hAnsi="Times New Roman"/>
          <w:b/>
          <w:sz w:val="24"/>
          <w:szCs w:val="24"/>
        </w:rPr>
        <w:t>7</w:t>
      </w:r>
      <w:r w:rsidRPr="006C718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402A1" w:rsidRPr="006C718E" w:rsidRDefault="006402A1" w:rsidP="00D22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61C" w:rsidRPr="006C718E" w:rsidRDefault="0092461C" w:rsidP="00D22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718E">
        <w:rPr>
          <w:rFonts w:ascii="Times New Roman" w:hAnsi="Times New Roman"/>
          <w:sz w:val="24"/>
          <w:szCs w:val="24"/>
        </w:rPr>
        <w:t xml:space="preserve">В таблице № </w:t>
      </w:r>
      <w:r w:rsidR="004B2712" w:rsidRPr="006C718E">
        <w:rPr>
          <w:rFonts w:ascii="Times New Roman" w:hAnsi="Times New Roman"/>
          <w:sz w:val="24"/>
          <w:szCs w:val="24"/>
        </w:rPr>
        <w:t>4</w:t>
      </w:r>
      <w:r w:rsidRPr="006C718E">
        <w:rPr>
          <w:rFonts w:ascii="Times New Roman" w:hAnsi="Times New Roman"/>
          <w:sz w:val="24"/>
          <w:szCs w:val="24"/>
        </w:rPr>
        <w:t xml:space="preserve"> рассмотрим структуру исполненны</w:t>
      </w:r>
      <w:r w:rsidR="003401A1" w:rsidRPr="006C718E">
        <w:rPr>
          <w:rFonts w:ascii="Times New Roman" w:hAnsi="Times New Roman"/>
          <w:sz w:val="24"/>
          <w:szCs w:val="24"/>
        </w:rPr>
        <w:t xml:space="preserve">х доходов за </w:t>
      </w:r>
      <w:r w:rsidR="004B3680" w:rsidRPr="006C718E">
        <w:rPr>
          <w:rFonts w:ascii="Times New Roman" w:hAnsi="Times New Roman"/>
          <w:sz w:val="24"/>
          <w:szCs w:val="24"/>
        </w:rPr>
        <w:t xml:space="preserve">1 </w:t>
      </w:r>
      <w:r w:rsidR="00B14A96" w:rsidRPr="006C718E">
        <w:rPr>
          <w:rFonts w:ascii="Times New Roman" w:hAnsi="Times New Roman"/>
          <w:sz w:val="24"/>
          <w:szCs w:val="24"/>
        </w:rPr>
        <w:t>полугодие</w:t>
      </w:r>
      <w:r w:rsidR="003401A1" w:rsidRPr="006C718E">
        <w:rPr>
          <w:rFonts w:ascii="Times New Roman" w:hAnsi="Times New Roman"/>
          <w:sz w:val="24"/>
          <w:szCs w:val="24"/>
        </w:rPr>
        <w:t xml:space="preserve"> 201</w:t>
      </w:r>
      <w:r w:rsidR="004B2712" w:rsidRPr="006C718E">
        <w:rPr>
          <w:rFonts w:ascii="Times New Roman" w:hAnsi="Times New Roman"/>
          <w:sz w:val="24"/>
          <w:szCs w:val="24"/>
        </w:rPr>
        <w:t>7</w:t>
      </w:r>
      <w:r w:rsidR="003401A1" w:rsidRPr="006C718E">
        <w:rPr>
          <w:rFonts w:ascii="Times New Roman" w:hAnsi="Times New Roman"/>
          <w:sz w:val="24"/>
          <w:szCs w:val="24"/>
        </w:rPr>
        <w:t>года:</w:t>
      </w:r>
    </w:p>
    <w:p w:rsidR="0092461C" w:rsidRPr="006402A1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Таблица № </w:t>
      </w:r>
      <w:r w:rsidR="004B2712" w:rsidRPr="006402A1">
        <w:rPr>
          <w:rFonts w:ascii="Times New Roman" w:hAnsi="Times New Roman"/>
          <w:sz w:val="24"/>
          <w:szCs w:val="24"/>
        </w:rPr>
        <w:t>4</w:t>
      </w:r>
    </w:p>
    <w:p w:rsidR="0092461C" w:rsidRPr="006402A1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92461C" w:rsidRPr="00F603D8" w:rsidTr="0092461C">
        <w:tc>
          <w:tcPr>
            <w:tcW w:w="1499" w:type="dxa"/>
            <w:vMerge w:val="restart"/>
            <w:shd w:val="clear" w:color="auto" w:fill="auto"/>
          </w:tcPr>
          <w:p w:rsidR="0092461C" w:rsidRPr="00F603D8" w:rsidRDefault="0092461C" w:rsidP="006953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92461C" w:rsidRPr="00F603D8" w:rsidRDefault="0092461C" w:rsidP="004B2712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4B2712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2461C" w:rsidRPr="0092461C" w:rsidRDefault="0092461C" w:rsidP="0092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2461C" w:rsidRPr="00F603D8" w:rsidTr="0092461C">
        <w:tc>
          <w:tcPr>
            <w:tcW w:w="1499" w:type="dxa"/>
            <w:vMerge/>
            <w:shd w:val="clear" w:color="auto" w:fill="auto"/>
          </w:tcPr>
          <w:p w:rsidR="0092461C" w:rsidRPr="00F603D8" w:rsidRDefault="0092461C" w:rsidP="006953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2461C" w:rsidRPr="00F603D8" w:rsidRDefault="0092461C" w:rsidP="006953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2461C" w:rsidRPr="00F603D8" w:rsidRDefault="0092461C" w:rsidP="00B14A96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A5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14A96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>201</w:t>
            </w:r>
            <w:r w:rsidR="004B2712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92461C" w:rsidRPr="00F603D8" w:rsidRDefault="0092461C" w:rsidP="006953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 (%)</w:t>
            </w:r>
          </w:p>
        </w:tc>
      </w:tr>
      <w:tr w:rsidR="0092461C" w:rsidRPr="00F603D8" w:rsidTr="00DC1BF4">
        <w:tc>
          <w:tcPr>
            <w:tcW w:w="1499" w:type="dxa"/>
            <w:shd w:val="clear" w:color="auto" w:fill="auto"/>
          </w:tcPr>
          <w:p w:rsidR="0092461C" w:rsidRPr="00F603D8" w:rsidRDefault="0092461C" w:rsidP="00695391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37" w:type="dxa"/>
            <w:shd w:val="clear" w:color="auto" w:fill="auto"/>
          </w:tcPr>
          <w:p w:rsidR="0092461C" w:rsidRPr="008B2179" w:rsidRDefault="00B14A96" w:rsidP="0082046A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115 851,2</w:t>
            </w:r>
          </w:p>
        </w:tc>
        <w:tc>
          <w:tcPr>
            <w:tcW w:w="2835" w:type="dxa"/>
            <w:shd w:val="clear" w:color="auto" w:fill="auto"/>
          </w:tcPr>
          <w:p w:rsidR="0092461C" w:rsidRPr="008B2179" w:rsidRDefault="00B14A96" w:rsidP="005E4186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51 256,1</w:t>
            </w:r>
          </w:p>
        </w:tc>
        <w:tc>
          <w:tcPr>
            <w:tcW w:w="2693" w:type="dxa"/>
            <w:vAlign w:val="center"/>
          </w:tcPr>
          <w:p w:rsidR="0092461C" w:rsidRPr="008B2179" w:rsidRDefault="00B14A96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92461C" w:rsidRPr="00F603D8" w:rsidTr="00DC1BF4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B14A96" w:rsidP="004B3680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89 598,0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F603D8" w:rsidRDefault="00B14A96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36 365,2</w:t>
            </w:r>
          </w:p>
        </w:tc>
        <w:tc>
          <w:tcPr>
            <w:tcW w:w="2693" w:type="dxa"/>
            <w:vAlign w:val="center"/>
          </w:tcPr>
          <w:p w:rsidR="0092461C" w:rsidRPr="00F603D8" w:rsidRDefault="00B14A96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</w:tr>
      <w:tr w:rsidR="0092461C" w:rsidRPr="00F603D8" w:rsidTr="00DC1BF4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B14A96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15 852,0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F603D8" w:rsidRDefault="00B14A96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9 850,2</w:t>
            </w:r>
          </w:p>
        </w:tc>
        <w:tc>
          <w:tcPr>
            <w:tcW w:w="2693" w:type="dxa"/>
            <w:vAlign w:val="center"/>
          </w:tcPr>
          <w:p w:rsidR="0092461C" w:rsidRPr="00F603D8" w:rsidRDefault="00B14A96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92461C" w:rsidRPr="00F603D8" w:rsidTr="00DC1BF4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B14A96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10 401,2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F603D8" w:rsidRDefault="00B14A96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5 040,6</w:t>
            </w:r>
          </w:p>
        </w:tc>
        <w:tc>
          <w:tcPr>
            <w:tcW w:w="2693" w:type="dxa"/>
            <w:vAlign w:val="center"/>
          </w:tcPr>
          <w:p w:rsidR="0092461C" w:rsidRPr="00F603D8" w:rsidRDefault="00B14A96" w:rsidP="00DC1BF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</w:tbl>
    <w:p w:rsidR="0092461C" w:rsidRDefault="0092461C" w:rsidP="0092461C">
      <w:pPr>
        <w:spacing w:after="0" w:line="273" w:lineRule="atLeast"/>
        <w:contextualSpacing/>
        <w:rPr>
          <w:rFonts w:ascii="Times New Roman" w:hAnsi="Times New Roman"/>
          <w:sz w:val="24"/>
          <w:szCs w:val="24"/>
        </w:rPr>
      </w:pPr>
    </w:p>
    <w:p w:rsidR="004A5F48" w:rsidRPr="006402A1" w:rsidRDefault="004A5F48" w:rsidP="00D2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За </w:t>
      </w:r>
      <w:r w:rsidR="00AA1A50" w:rsidRPr="006402A1">
        <w:rPr>
          <w:rFonts w:ascii="Times New Roman" w:hAnsi="Times New Roman"/>
          <w:sz w:val="24"/>
          <w:szCs w:val="24"/>
        </w:rPr>
        <w:t xml:space="preserve">1 </w:t>
      </w:r>
      <w:r w:rsidR="00B14A96">
        <w:rPr>
          <w:rFonts w:ascii="Times New Roman" w:hAnsi="Times New Roman"/>
          <w:sz w:val="24"/>
          <w:szCs w:val="24"/>
        </w:rPr>
        <w:t>полугодие</w:t>
      </w:r>
      <w:r w:rsidRPr="006402A1">
        <w:rPr>
          <w:rFonts w:ascii="Times New Roman" w:hAnsi="Times New Roman"/>
          <w:sz w:val="24"/>
          <w:szCs w:val="24"/>
        </w:rPr>
        <w:t xml:space="preserve"> 201</w:t>
      </w:r>
      <w:r w:rsidR="004B2712" w:rsidRPr="006402A1">
        <w:rPr>
          <w:rFonts w:ascii="Times New Roman" w:hAnsi="Times New Roman"/>
          <w:sz w:val="24"/>
          <w:szCs w:val="24"/>
        </w:rPr>
        <w:t>7</w:t>
      </w:r>
      <w:r w:rsidRPr="006402A1">
        <w:rPr>
          <w:rFonts w:ascii="Times New Roman" w:hAnsi="Times New Roman"/>
          <w:sz w:val="24"/>
          <w:szCs w:val="24"/>
        </w:rPr>
        <w:t xml:space="preserve"> года доходы бюджета Сегежского городского поселения составили в объеме </w:t>
      </w:r>
      <w:r w:rsidR="00B14A96">
        <w:rPr>
          <w:rFonts w:ascii="Times New Roman" w:hAnsi="Times New Roman"/>
          <w:sz w:val="24"/>
          <w:szCs w:val="24"/>
        </w:rPr>
        <w:t>51 256,1</w:t>
      </w:r>
      <w:r w:rsidR="004B7F4D" w:rsidRPr="006402A1">
        <w:rPr>
          <w:rFonts w:ascii="Times New Roman" w:hAnsi="Times New Roman"/>
          <w:sz w:val="24"/>
          <w:szCs w:val="24"/>
        </w:rPr>
        <w:t xml:space="preserve"> </w:t>
      </w:r>
      <w:r w:rsidRPr="006402A1">
        <w:rPr>
          <w:rFonts w:ascii="Times New Roman" w:hAnsi="Times New Roman"/>
          <w:sz w:val="24"/>
          <w:szCs w:val="24"/>
        </w:rPr>
        <w:t xml:space="preserve"> тыс. рублей при годовом плане </w:t>
      </w:r>
      <w:r w:rsidR="00B14A96">
        <w:rPr>
          <w:rFonts w:ascii="Times New Roman" w:hAnsi="Times New Roman"/>
          <w:sz w:val="24"/>
          <w:szCs w:val="24"/>
        </w:rPr>
        <w:t>115 851,2</w:t>
      </w:r>
      <w:r w:rsidRPr="006402A1">
        <w:rPr>
          <w:rFonts w:ascii="Times New Roman" w:hAnsi="Times New Roman"/>
          <w:sz w:val="24"/>
          <w:szCs w:val="24"/>
        </w:rPr>
        <w:t xml:space="preserve"> тыс. рублей. </w:t>
      </w:r>
    </w:p>
    <w:p w:rsidR="005D39A2" w:rsidRPr="006402A1" w:rsidRDefault="005D39A2" w:rsidP="00D228C1">
      <w:pPr>
        <w:pStyle w:val="a8"/>
        <w:tabs>
          <w:tab w:val="left" w:pos="708"/>
        </w:tabs>
        <w:ind w:firstLine="709"/>
        <w:jc w:val="both"/>
      </w:pPr>
      <w:r w:rsidRPr="006402A1">
        <w:t xml:space="preserve">В таблице </w:t>
      </w:r>
      <w:r w:rsidR="00F8276C" w:rsidRPr="006402A1">
        <w:t xml:space="preserve">№ </w:t>
      </w:r>
      <w:r w:rsidR="004B2712" w:rsidRPr="006402A1">
        <w:t>5</w:t>
      </w:r>
      <w:r w:rsidRPr="006402A1">
        <w:t xml:space="preserve"> отражено исполнение доходной части бюджета Сегежского городского поселения</w:t>
      </w:r>
      <w:r w:rsidR="00AA1A50" w:rsidRPr="006402A1">
        <w:t xml:space="preserve"> по состоянию на 01.0</w:t>
      </w:r>
      <w:r w:rsidR="00B14A96">
        <w:t>7</w:t>
      </w:r>
      <w:r w:rsidRPr="006402A1">
        <w:t>.201</w:t>
      </w:r>
      <w:r w:rsidR="004B2712" w:rsidRPr="006402A1">
        <w:t>7</w:t>
      </w:r>
      <w:r w:rsidR="008262D6" w:rsidRPr="006402A1">
        <w:t xml:space="preserve"> г</w:t>
      </w:r>
      <w:r w:rsidRPr="006402A1">
        <w:t>.</w:t>
      </w:r>
    </w:p>
    <w:p w:rsidR="005D39A2" w:rsidRPr="005D39A2" w:rsidRDefault="005D39A2" w:rsidP="005D39A2">
      <w:pPr>
        <w:pStyle w:val="a8"/>
        <w:tabs>
          <w:tab w:val="left" w:pos="708"/>
        </w:tabs>
        <w:ind w:firstLine="697"/>
        <w:jc w:val="right"/>
      </w:pPr>
      <w:r w:rsidRPr="005D39A2">
        <w:t xml:space="preserve">Таблица </w:t>
      </w:r>
      <w:r w:rsidR="004B2712">
        <w:t>5</w:t>
      </w:r>
    </w:p>
    <w:p w:rsidR="005D39A2" w:rsidRPr="00346821" w:rsidRDefault="005D39A2" w:rsidP="005D39A2">
      <w:pPr>
        <w:spacing w:after="0" w:line="288" w:lineRule="auto"/>
        <w:ind w:right="-6" w:firstLine="720"/>
        <w:jc w:val="right"/>
        <w:rPr>
          <w:sz w:val="20"/>
          <w:szCs w:val="20"/>
        </w:rPr>
      </w:pPr>
      <w:r w:rsidRPr="005D39A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356" w:type="dxa"/>
        <w:tblInd w:w="108" w:type="dxa"/>
        <w:tblLayout w:type="fixed"/>
        <w:tblLook w:val="0000"/>
      </w:tblPr>
      <w:tblGrid>
        <w:gridCol w:w="5387"/>
        <w:gridCol w:w="1276"/>
        <w:gridCol w:w="1417"/>
        <w:gridCol w:w="1276"/>
      </w:tblGrid>
      <w:tr w:rsidR="005446D0" w:rsidRPr="005D39A2" w:rsidTr="005B5B50">
        <w:trPr>
          <w:trHeight w:val="52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Уточнен-ный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B14A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 на 01.</w:t>
            </w:r>
            <w:r w:rsidR="00AA1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14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947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поступле-ний </w:t>
            </w:r>
          </w:p>
        </w:tc>
      </w:tr>
      <w:tr w:rsidR="005446D0" w:rsidRPr="005D39A2" w:rsidTr="005B5B50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105 450,0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43,8</w:t>
            </w:r>
          </w:p>
        </w:tc>
      </w:tr>
      <w:tr w:rsidR="005446D0" w:rsidRPr="005D39A2" w:rsidTr="005B5B5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89 598,0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36 365,2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40,6</w:t>
            </w:r>
          </w:p>
        </w:tc>
      </w:tr>
      <w:tr w:rsidR="005446D0" w:rsidRPr="005D39A2" w:rsidTr="005B5B50">
        <w:trPr>
          <w:trHeight w:val="10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</w:tr>
      <w:tr w:rsidR="005446D0" w:rsidRPr="005D39A2" w:rsidTr="005B5B50">
        <w:trPr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0E61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</w:tr>
      <w:tr w:rsidR="005446D0" w:rsidRPr="005D39A2" w:rsidTr="005B5B50">
        <w:trPr>
          <w:trHeight w:val="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</w:tr>
      <w:tr w:rsidR="005446D0" w:rsidRPr="005D39A2" w:rsidTr="005B5B50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</w:tr>
      <w:tr w:rsidR="005446D0" w:rsidRPr="005D39A2" w:rsidTr="005B5B50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0E61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</w:tr>
      <w:tr w:rsidR="005446D0" w:rsidRPr="005D39A2" w:rsidTr="005B5B5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5446D0" w:rsidRPr="005D39A2" w:rsidTr="005B5B50">
        <w:trPr>
          <w:trHeight w:val="1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84244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5446D0" w:rsidRPr="005D39A2" w:rsidTr="005B5B5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B14A96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</w:tr>
      <w:tr w:rsidR="005446D0" w:rsidRPr="005D39A2" w:rsidTr="005B5B5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</w:tr>
      <w:tr w:rsidR="005446D0" w:rsidRPr="005D39A2" w:rsidTr="005B5B50">
        <w:trPr>
          <w:trHeight w:val="4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5446D0" w:rsidRPr="005D39A2" w:rsidTr="005B5B50">
        <w:trPr>
          <w:trHeight w:val="4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4B2712" w:rsidP="002A0B6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A0B63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</w:tr>
      <w:tr w:rsidR="005446D0" w:rsidRPr="005D39A2" w:rsidTr="005B5B5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15 852,0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62,1</w:t>
            </w:r>
          </w:p>
        </w:tc>
      </w:tr>
      <w:tr w:rsidR="005446D0" w:rsidRPr="005D39A2" w:rsidTr="005B5B50">
        <w:trPr>
          <w:trHeight w:val="5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4B2712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A0B63" w:rsidP="003B4C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37,1</w:t>
            </w:r>
          </w:p>
        </w:tc>
      </w:tr>
      <w:tr w:rsidR="005446D0" w:rsidRPr="005D39A2" w:rsidTr="005B5B50">
        <w:trPr>
          <w:trHeight w:val="8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4F4531" w:rsidP="00A3570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0182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4F4531" w:rsidRDefault="004F4531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531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70182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46D0" w:rsidRPr="005D39A2" w:rsidTr="005B5B50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A357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4581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7 045,1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68,2</w:t>
            </w:r>
          </w:p>
        </w:tc>
      </w:tr>
      <w:tr w:rsidR="005446D0" w:rsidRPr="005D39A2" w:rsidTr="005B5B50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6953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4581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2A0B63" w:rsidRPr="005D39A2" w:rsidTr="005B5B50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63" w:rsidRPr="005B5B50" w:rsidRDefault="002A0B63" w:rsidP="006953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63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63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63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446D0" w:rsidRPr="005D39A2" w:rsidTr="005B5B5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2A0B63" w:rsidP="006953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70182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70182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446D0" w:rsidRPr="005D39A2" w:rsidTr="005B5B5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24581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</w:t>
            </w:r>
            <w:r w:rsidR="00245813">
              <w:rPr>
                <w:rFonts w:ascii="Times New Roman" w:hAnsi="Times New Roman" w:cs="Times New Roman"/>
                <w:bCs/>
                <w:sz w:val="16"/>
                <w:szCs w:val="16"/>
              </w:rPr>
              <w:t>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87244" w:rsidRDefault="0070182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446D0" w:rsidRPr="005D39A2" w:rsidTr="005B5B50">
        <w:trPr>
          <w:trHeight w:val="1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5446D0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10 401,2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48,5</w:t>
            </w:r>
          </w:p>
        </w:tc>
      </w:tr>
      <w:tr w:rsidR="005446D0" w:rsidRPr="005D39A2" w:rsidTr="005B5B50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787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24581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01823" w:rsidP="00AA32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45813" w:rsidRPr="005D39A2" w:rsidTr="005B5B50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13" w:rsidRPr="005B5B50" w:rsidRDefault="00701823" w:rsidP="00787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45813">
              <w:rPr>
                <w:rFonts w:ascii="Times New Roman" w:hAnsi="Times New Roman" w:cs="Times New Roman"/>
                <w:sz w:val="16"/>
                <w:szCs w:val="16"/>
              </w:rPr>
              <w:t>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субъектам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13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13" w:rsidRPr="005D39A2" w:rsidRDefault="002A0B63" w:rsidP="002A0B6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13" w:rsidRPr="005D39A2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4531" w:rsidRPr="005D39A2" w:rsidTr="005B5B50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31" w:rsidRDefault="004F4531" w:rsidP="00787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поддержку обустройства мест массового отдыха населения (городских парков)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31" w:rsidRDefault="004F4531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31" w:rsidRDefault="004F4531" w:rsidP="002A0B6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31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A0B63" w:rsidRPr="005D39A2" w:rsidTr="005B5B50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63" w:rsidRDefault="002A0B63" w:rsidP="00787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63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63" w:rsidRDefault="002A0B63" w:rsidP="002A0B6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63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01823" w:rsidRPr="005D39A2" w:rsidTr="005B5B50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23" w:rsidRDefault="00701823" w:rsidP="00787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23" w:rsidRDefault="002A0B6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23" w:rsidRPr="005D39A2" w:rsidRDefault="002A0B63" w:rsidP="002A0B6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23" w:rsidRPr="005D39A2" w:rsidRDefault="004F4531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117,8</w:t>
            </w:r>
          </w:p>
        </w:tc>
      </w:tr>
      <w:tr w:rsidR="004F4531" w:rsidRPr="005D39A2" w:rsidTr="005B5B50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31" w:rsidRDefault="004F4531" w:rsidP="007872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31" w:rsidRDefault="00E17FC0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31" w:rsidRDefault="00E17FC0" w:rsidP="002A0B6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31" w:rsidRDefault="004F4531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6D0" w:rsidRPr="005D39A2" w:rsidTr="00E269C0">
        <w:trPr>
          <w:trHeight w:val="4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B5B50" w:rsidRDefault="005446D0" w:rsidP="007018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</w:t>
            </w:r>
            <w:r w:rsidR="00701823">
              <w:rPr>
                <w:rFonts w:ascii="Times New Roman" w:hAnsi="Times New Roman" w:cs="Times New Roman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695391" w:rsidRDefault="005446D0" w:rsidP="00FE50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695391" w:rsidRDefault="00701823" w:rsidP="007018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5D39A2" w:rsidRDefault="00701823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5446D0" w:rsidRPr="005D39A2" w:rsidTr="005B5B5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D0" w:rsidRPr="00701823" w:rsidRDefault="005446D0" w:rsidP="006953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D0" w:rsidRPr="00701823" w:rsidRDefault="004F4531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115 851,2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D0" w:rsidRPr="00701823" w:rsidRDefault="004F4531" w:rsidP="004F45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51 256,1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D0" w:rsidRPr="00701823" w:rsidRDefault="004F4531" w:rsidP="00695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44,2</w:t>
            </w:r>
          </w:p>
        </w:tc>
      </w:tr>
    </w:tbl>
    <w:p w:rsidR="00912A74" w:rsidRDefault="00912A74" w:rsidP="00912A74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1D1" w:rsidRPr="006402A1" w:rsidRDefault="001471D1" w:rsidP="00D2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b/>
          <w:sz w:val="24"/>
          <w:szCs w:val="24"/>
        </w:rPr>
        <w:t>Налоговые доходы</w:t>
      </w:r>
      <w:r w:rsidRPr="006402A1">
        <w:rPr>
          <w:rFonts w:ascii="Times New Roman" w:hAnsi="Times New Roman"/>
          <w:sz w:val="24"/>
          <w:szCs w:val="24"/>
        </w:rPr>
        <w:t xml:space="preserve"> за 1 </w:t>
      </w:r>
      <w:r w:rsidR="00E17FC0">
        <w:rPr>
          <w:rFonts w:ascii="Times New Roman" w:hAnsi="Times New Roman"/>
          <w:sz w:val="24"/>
          <w:szCs w:val="24"/>
        </w:rPr>
        <w:t>полугодие</w:t>
      </w:r>
      <w:r w:rsidRPr="006402A1">
        <w:rPr>
          <w:rFonts w:ascii="Times New Roman" w:hAnsi="Times New Roman"/>
          <w:sz w:val="24"/>
          <w:szCs w:val="24"/>
        </w:rPr>
        <w:t xml:space="preserve"> 2017 года в абсолютных значениях сократились на </w:t>
      </w:r>
      <w:r w:rsidR="00E17FC0">
        <w:rPr>
          <w:rFonts w:ascii="Times New Roman" w:hAnsi="Times New Roman"/>
          <w:sz w:val="24"/>
          <w:szCs w:val="24"/>
        </w:rPr>
        <w:t>5 031,4</w:t>
      </w:r>
      <w:r w:rsidRPr="006402A1">
        <w:rPr>
          <w:rFonts w:ascii="Times New Roman" w:hAnsi="Times New Roman"/>
          <w:sz w:val="24"/>
          <w:szCs w:val="24"/>
        </w:rPr>
        <w:t xml:space="preserve"> тыс. рублей по сравнению с исполнением за 1 </w:t>
      </w:r>
      <w:r w:rsidR="00E17FC0">
        <w:rPr>
          <w:rFonts w:ascii="Times New Roman" w:hAnsi="Times New Roman"/>
          <w:sz w:val="24"/>
          <w:szCs w:val="24"/>
        </w:rPr>
        <w:t>полугодие</w:t>
      </w:r>
      <w:r w:rsidRPr="006402A1">
        <w:rPr>
          <w:rFonts w:ascii="Times New Roman" w:hAnsi="Times New Roman"/>
          <w:sz w:val="24"/>
          <w:szCs w:val="24"/>
        </w:rPr>
        <w:t xml:space="preserve"> 2016 года (</w:t>
      </w:r>
      <w:r w:rsidR="00E17FC0">
        <w:rPr>
          <w:rFonts w:ascii="Times New Roman" w:hAnsi="Times New Roman"/>
          <w:sz w:val="24"/>
          <w:szCs w:val="24"/>
        </w:rPr>
        <w:t>41 396,6</w:t>
      </w:r>
      <w:r w:rsidRPr="006402A1">
        <w:rPr>
          <w:rFonts w:ascii="Times New Roman" w:hAnsi="Times New Roman"/>
          <w:sz w:val="24"/>
          <w:szCs w:val="24"/>
        </w:rPr>
        <w:t xml:space="preserve"> тыс. рублей) и составили </w:t>
      </w:r>
      <w:r w:rsidR="00E17FC0">
        <w:rPr>
          <w:rFonts w:ascii="Times New Roman" w:hAnsi="Times New Roman"/>
          <w:sz w:val="24"/>
          <w:szCs w:val="24"/>
        </w:rPr>
        <w:t>36 365,2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E17FC0">
        <w:rPr>
          <w:rFonts w:ascii="Times New Roman" w:hAnsi="Times New Roman"/>
          <w:sz w:val="24"/>
          <w:szCs w:val="24"/>
        </w:rPr>
        <w:t>70,9</w:t>
      </w:r>
      <w:r w:rsidRPr="006402A1">
        <w:rPr>
          <w:rFonts w:ascii="Times New Roman" w:hAnsi="Times New Roman"/>
          <w:sz w:val="24"/>
          <w:szCs w:val="24"/>
        </w:rPr>
        <w:t>% от общей суммы поступивших доходов.</w:t>
      </w:r>
    </w:p>
    <w:p w:rsidR="001471D1" w:rsidRPr="006402A1" w:rsidRDefault="001471D1" w:rsidP="00D2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b/>
          <w:sz w:val="24"/>
          <w:szCs w:val="24"/>
        </w:rPr>
        <w:t>Уменьшение</w:t>
      </w:r>
      <w:r w:rsidRPr="006402A1">
        <w:rPr>
          <w:rFonts w:ascii="Times New Roman" w:hAnsi="Times New Roman"/>
          <w:sz w:val="24"/>
          <w:szCs w:val="24"/>
        </w:rPr>
        <w:t xml:space="preserve"> налоговых поступлений за 1 </w:t>
      </w:r>
      <w:r w:rsidR="00E17FC0">
        <w:rPr>
          <w:rFonts w:ascii="Times New Roman" w:hAnsi="Times New Roman"/>
          <w:sz w:val="24"/>
          <w:szCs w:val="24"/>
        </w:rPr>
        <w:t>полугодие</w:t>
      </w:r>
      <w:r w:rsidRPr="006402A1">
        <w:rPr>
          <w:rFonts w:ascii="Times New Roman" w:hAnsi="Times New Roman"/>
          <w:sz w:val="24"/>
          <w:szCs w:val="24"/>
        </w:rPr>
        <w:t xml:space="preserve"> 2017 по сравнению с аналогичным периодом 2016 года, произошло по следующим видам налоговых поступлений:</w:t>
      </w:r>
    </w:p>
    <w:p w:rsidR="001471D1" w:rsidRPr="006402A1" w:rsidRDefault="001471D1" w:rsidP="00D2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- </w:t>
      </w:r>
      <w:r w:rsidRPr="006402A1">
        <w:rPr>
          <w:rFonts w:ascii="Times New Roman" w:hAnsi="Times New Roman"/>
          <w:i/>
          <w:sz w:val="24"/>
          <w:szCs w:val="24"/>
        </w:rPr>
        <w:t>налог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6402A1">
        <w:rPr>
          <w:i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товары (работы, услуги), реализуемые на территории Российской Федерации – </w:t>
      </w:r>
      <w:r w:rsidRPr="006402A1">
        <w:rPr>
          <w:rFonts w:ascii="Times New Roman" w:hAnsi="Times New Roman" w:cs="Times New Roman"/>
          <w:sz w:val="24"/>
          <w:szCs w:val="24"/>
        </w:rPr>
        <w:t xml:space="preserve">на </w:t>
      </w:r>
      <w:r w:rsidR="00E17FC0">
        <w:rPr>
          <w:rFonts w:ascii="Times New Roman" w:hAnsi="Times New Roman" w:cs="Times New Roman"/>
          <w:sz w:val="24"/>
          <w:szCs w:val="24"/>
        </w:rPr>
        <w:t>441,8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17FC0">
        <w:rPr>
          <w:rFonts w:ascii="Times New Roman" w:hAnsi="Times New Roman" w:cs="Times New Roman"/>
          <w:sz w:val="24"/>
          <w:szCs w:val="24"/>
        </w:rPr>
        <w:t>20,5</w:t>
      </w:r>
      <w:r w:rsidRPr="006402A1">
        <w:rPr>
          <w:rFonts w:ascii="Times New Roman" w:hAnsi="Times New Roman" w:cs="Times New Roman"/>
          <w:sz w:val="24"/>
          <w:szCs w:val="24"/>
        </w:rPr>
        <w:t xml:space="preserve">%. Исполнение бюджета по данному налогу от плановых бюджетных назначений на 2017 год, в сравнении с аналогичным периодом прошлого года, сократилось на  </w:t>
      </w:r>
      <w:r w:rsidR="00E17FC0">
        <w:rPr>
          <w:rFonts w:ascii="Times New Roman" w:hAnsi="Times New Roman" w:cs="Times New Roman"/>
          <w:sz w:val="24"/>
          <w:szCs w:val="24"/>
        </w:rPr>
        <w:t>16,1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процентных пункта. В объеме налоговых доходов бюджета </w:t>
      </w:r>
      <w:r w:rsidR="00B111AD" w:rsidRPr="006402A1">
        <w:rPr>
          <w:rFonts w:ascii="Times New Roman" w:hAnsi="Times New Roman" w:cs="Times New Roman"/>
          <w:sz w:val="24"/>
          <w:szCs w:val="24"/>
        </w:rPr>
        <w:t>городского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402A1">
        <w:rPr>
          <w:rFonts w:ascii="Times New Roman" w:hAnsi="Times New Roman" w:cs="Times New Roman"/>
          <w:i/>
          <w:sz w:val="24"/>
          <w:szCs w:val="24"/>
        </w:rPr>
        <w:t>налоги на</w:t>
      </w:r>
      <w:r w:rsidRPr="006402A1">
        <w:rPr>
          <w:i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товары (работы, услуги), реализуемые на территории Российской Федерации </w:t>
      </w:r>
      <w:r w:rsidRPr="006402A1">
        <w:rPr>
          <w:rFonts w:ascii="Times New Roman" w:hAnsi="Times New Roman" w:cs="Times New Roman"/>
          <w:sz w:val="24"/>
          <w:szCs w:val="24"/>
        </w:rPr>
        <w:t xml:space="preserve"> занимают </w:t>
      </w:r>
      <w:r w:rsidR="00E17FC0">
        <w:rPr>
          <w:rFonts w:ascii="Times New Roman" w:hAnsi="Times New Roman" w:cs="Times New Roman"/>
          <w:sz w:val="24"/>
          <w:szCs w:val="24"/>
        </w:rPr>
        <w:t>4,7</w:t>
      </w:r>
      <w:r w:rsidRPr="006402A1">
        <w:rPr>
          <w:rFonts w:ascii="Times New Roman" w:hAnsi="Times New Roman" w:cs="Times New Roman"/>
          <w:sz w:val="24"/>
          <w:szCs w:val="24"/>
        </w:rPr>
        <w:t>%.</w:t>
      </w:r>
    </w:p>
    <w:p w:rsidR="002552A5" w:rsidRDefault="001471D1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111AD" w:rsidRPr="006402A1">
        <w:rPr>
          <w:rFonts w:ascii="Times New Roman" w:hAnsi="Times New Roman" w:cs="Times New Roman"/>
          <w:i/>
          <w:sz w:val="24"/>
          <w:szCs w:val="24"/>
        </w:rPr>
        <w:t>земельный налог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– на  </w:t>
      </w:r>
      <w:r w:rsidR="00E17FC0">
        <w:rPr>
          <w:rFonts w:ascii="Times New Roman" w:hAnsi="Times New Roman" w:cs="Times New Roman"/>
          <w:sz w:val="24"/>
          <w:szCs w:val="24"/>
        </w:rPr>
        <w:t>6 438,9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17FC0">
        <w:rPr>
          <w:rFonts w:ascii="Times New Roman" w:hAnsi="Times New Roman" w:cs="Times New Roman"/>
          <w:sz w:val="24"/>
          <w:szCs w:val="24"/>
        </w:rPr>
        <w:t>50,0</w:t>
      </w:r>
      <w:r w:rsidRPr="006402A1">
        <w:rPr>
          <w:rFonts w:ascii="Times New Roman" w:hAnsi="Times New Roman" w:cs="Times New Roman"/>
          <w:sz w:val="24"/>
          <w:szCs w:val="24"/>
        </w:rPr>
        <w:t xml:space="preserve">%. Исполнение бюджета по данному налогу от плановых бюджетных назначений на 2017 год, в сравнении с аналогичным периодом прошлого года, сократилось на  </w:t>
      </w:r>
      <w:r w:rsidR="00E17FC0">
        <w:rPr>
          <w:rFonts w:ascii="Times New Roman" w:hAnsi="Times New Roman" w:cs="Times New Roman"/>
          <w:sz w:val="24"/>
          <w:szCs w:val="24"/>
        </w:rPr>
        <w:t>15,0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="002552A5">
        <w:rPr>
          <w:rFonts w:ascii="Times New Roman" w:hAnsi="Times New Roman" w:cs="Times New Roman"/>
          <w:sz w:val="24"/>
          <w:szCs w:val="24"/>
        </w:rPr>
        <w:t>.</w:t>
      </w:r>
    </w:p>
    <w:p w:rsidR="001471D1" w:rsidRPr="006402A1" w:rsidRDefault="001471D1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При этом незначительно </w:t>
      </w:r>
      <w:r w:rsidRPr="006402A1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A04C45" w:rsidRPr="006402A1">
        <w:rPr>
          <w:rFonts w:ascii="Times New Roman" w:hAnsi="Times New Roman" w:cs="Times New Roman"/>
          <w:b/>
          <w:sz w:val="24"/>
          <w:szCs w:val="24"/>
        </w:rPr>
        <w:t>,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="00B111AD" w:rsidRPr="006402A1">
        <w:rPr>
          <w:rFonts w:ascii="Times New Roman" w:hAnsi="Times New Roman" w:cs="Times New Roman"/>
          <w:sz w:val="24"/>
          <w:szCs w:val="24"/>
        </w:rPr>
        <w:t>в сравнении с аналогичным периодом прошлого года</w:t>
      </w:r>
      <w:r w:rsidR="00A04C45" w:rsidRPr="006402A1">
        <w:rPr>
          <w:rFonts w:ascii="Times New Roman" w:hAnsi="Times New Roman" w:cs="Times New Roman"/>
          <w:sz w:val="24"/>
          <w:szCs w:val="24"/>
        </w:rPr>
        <w:t>,</w:t>
      </w:r>
      <w:r w:rsidR="00B111AD"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поступление по </w:t>
      </w:r>
      <w:r w:rsidRPr="006402A1">
        <w:rPr>
          <w:rFonts w:ascii="Times New Roman" w:hAnsi="Times New Roman" w:cs="Times New Roman"/>
          <w:i/>
          <w:sz w:val="24"/>
          <w:szCs w:val="24"/>
        </w:rPr>
        <w:t>налогам на прибыль, доходы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</w:t>
      </w:r>
      <w:r w:rsidR="00E17FC0">
        <w:rPr>
          <w:rFonts w:ascii="Times New Roman" w:hAnsi="Times New Roman" w:cs="Times New Roman"/>
          <w:sz w:val="24"/>
          <w:szCs w:val="24"/>
        </w:rPr>
        <w:t>1 636,1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17FC0">
        <w:rPr>
          <w:rFonts w:ascii="Times New Roman" w:hAnsi="Times New Roman" w:cs="Times New Roman"/>
          <w:sz w:val="24"/>
          <w:szCs w:val="24"/>
        </w:rPr>
        <w:t>6,2</w:t>
      </w:r>
      <w:r w:rsidRPr="006402A1">
        <w:rPr>
          <w:rFonts w:ascii="Times New Roman" w:hAnsi="Times New Roman" w:cs="Times New Roman"/>
          <w:sz w:val="24"/>
          <w:szCs w:val="24"/>
        </w:rPr>
        <w:t xml:space="preserve">% и составило </w:t>
      </w:r>
      <w:r w:rsidR="00E17FC0">
        <w:rPr>
          <w:rFonts w:ascii="Times New Roman" w:hAnsi="Times New Roman" w:cs="Times New Roman"/>
          <w:sz w:val="24"/>
          <w:szCs w:val="24"/>
        </w:rPr>
        <w:t>27 876,6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11AD" w:rsidRPr="006402A1" w:rsidRDefault="00B111AD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i/>
          <w:sz w:val="24"/>
          <w:szCs w:val="24"/>
        </w:rPr>
        <w:t>Налог на имущество</w:t>
      </w:r>
      <w:r w:rsidRPr="006402A1">
        <w:rPr>
          <w:rFonts w:ascii="Times New Roman" w:hAnsi="Times New Roman" w:cs="Times New Roman"/>
          <w:sz w:val="24"/>
          <w:szCs w:val="24"/>
        </w:rPr>
        <w:t xml:space="preserve"> увеличился в сравнении с 1 </w:t>
      </w:r>
      <w:r w:rsidR="00E17FC0">
        <w:rPr>
          <w:rFonts w:ascii="Times New Roman" w:hAnsi="Times New Roman" w:cs="Times New Roman"/>
          <w:sz w:val="24"/>
          <w:szCs w:val="24"/>
        </w:rPr>
        <w:t>полугодием</w:t>
      </w:r>
      <w:r w:rsidRPr="006402A1">
        <w:rPr>
          <w:rFonts w:ascii="Times New Roman" w:hAnsi="Times New Roman" w:cs="Times New Roman"/>
          <w:sz w:val="24"/>
          <w:szCs w:val="24"/>
        </w:rPr>
        <w:t xml:space="preserve"> 2016 года на </w:t>
      </w:r>
      <w:r w:rsidR="00E17FC0">
        <w:rPr>
          <w:rFonts w:ascii="Times New Roman" w:hAnsi="Times New Roman" w:cs="Times New Roman"/>
          <w:sz w:val="24"/>
          <w:szCs w:val="24"/>
        </w:rPr>
        <w:t>213,2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17FC0">
        <w:rPr>
          <w:rFonts w:ascii="Times New Roman" w:hAnsi="Times New Roman" w:cs="Times New Roman"/>
          <w:sz w:val="24"/>
          <w:szCs w:val="24"/>
        </w:rPr>
        <w:t>179,2</w:t>
      </w:r>
      <w:r w:rsidRPr="006402A1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E17FC0">
        <w:rPr>
          <w:rFonts w:ascii="Times New Roman" w:hAnsi="Times New Roman" w:cs="Times New Roman"/>
          <w:sz w:val="24"/>
          <w:szCs w:val="24"/>
        </w:rPr>
        <w:t>332,2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71D1" w:rsidRPr="006402A1" w:rsidRDefault="001471D1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 w:rsidRPr="006402A1">
        <w:rPr>
          <w:rFonts w:ascii="Times New Roman" w:hAnsi="Times New Roman"/>
          <w:sz w:val="24"/>
          <w:szCs w:val="24"/>
        </w:rPr>
        <w:t xml:space="preserve"> </w:t>
      </w:r>
      <w:r w:rsidRPr="006402A1">
        <w:rPr>
          <w:rFonts w:ascii="Times New Roman" w:hAnsi="Times New Roman"/>
          <w:i/>
          <w:sz w:val="24"/>
          <w:szCs w:val="24"/>
        </w:rPr>
        <w:t>налог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6402A1">
        <w:rPr>
          <w:i/>
          <w:sz w:val="24"/>
          <w:szCs w:val="24"/>
        </w:rPr>
        <w:t xml:space="preserve"> </w:t>
      </w:r>
      <w:r w:rsidR="00A04C45" w:rsidRPr="006402A1">
        <w:rPr>
          <w:rFonts w:ascii="Times New Roman" w:eastAsia="Times New Roman" w:hAnsi="Times New Roman" w:cs="Times New Roman"/>
          <w:i/>
          <w:sz w:val="24"/>
          <w:szCs w:val="24"/>
        </w:rPr>
        <w:t>доходы физических лиц</w:t>
      </w:r>
      <w:r w:rsidR="00A04C45" w:rsidRPr="006402A1">
        <w:rPr>
          <w:rFonts w:ascii="Times New Roman" w:hAnsi="Times New Roman" w:cs="Times New Roman"/>
          <w:sz w:val="24"/>
          <w:szCs w:val="24"/>
        </w:rPr>
        <w:t xml:space="preserve">. </w:t>
      </w:r>
      <w:r w:rsidR="00A04C45" w:rsidRPr="006402A1">
        <w:rPr>
          <w:rFonts w:ascii="Times New Roman" w:eastAsia="Times New Roman" w:hAnsi="Times New Roman" w:cs="Times New Roman"/>
          <w:sz w:val="24"/>
          <w:szCs w:val="24"/>
        </w:rPr>
        <w:t xml:space="preserve">При плане поступления 58898,0 тыс. рублей, фактическое поступление составило </w:t>
      </w:r>
      <w:r w:rsidR="00E17FC0">
        <w:rPr>
          <w:rFonts w:ascii="Times New Roman" w:eastAsia="Times New Roman" w:hAnsi="Times New Roman" w:cs="Times New Roman"/>
          <w:sz w:val="24"/>
          <w:szCs w:val="24"/>
        </w:rPr>
        <w:t>27 876,6</w:t>
      </w:r>
      <w:r w:rsidR="00A04C45"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17FC0">
        <w:rPr>
          <w:rFonts w:ascii="Times New Roman" w:eastAsia="Times New Roman" w:hAnsi="Times New Roman" w:cs="Times New Roman"/>
          <w:sz w:val="24"/>
          <w:szCs w:val="24"/>
        </w:rPr>
        <w:t>47,3</w:t>
      </w:r>
      <w:r w:rsidR="00A04C45" w:rsidRPr="006402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E17FC0">
        <w:rPr>
          <w:rFonts w:ascii="Times New Roman" w:eastAsia="Times New Roman" w:hAnsi="Times New Roman" w:cs="Times New Roman"/>
          <w:sz w:val="24"/>
          <w:szCs w:val="24"/>
        </w:rPr>
        <w:t xml:space="preserve"> от годовых плановых назначений</w:t>
      </w:r>
      <w:r w:rsidR="00A04C45" w:rsidRPr="006402A1">
        <w:rPr>
          <w:rFonts w:ascii="Times New Roman" w:eastAsia="Times New Roman" w:hAnsi="Times New Roman" w:cs="Times New Roman"/>
          <w:sz w:val="24"/>
          <w:szCs w:val="24"/>
        </w:rPr>
        <w:t xml:space="preserve">. Удельный вес за 1 </w:t>
      </w:r>
      <w:r w:rsidR="00E17FC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A04C45"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2017 года составил </w:t>
      </w:r>
      <w:r w:rsidR="002552A5">
        <w:rPr>
          <w:rFonts w:ascii="Times New Roman" w:hAnsi="Times New Roman" w:cs="Times New Roman"/>
          <w:sz w:val="24"/>
          <w:szCs w:val="24"/>
        </w:rPr>
        <w:t>76,7</w:t>
      </w:r>
      <w:r w:rsidRPr="006402A1">
        <w:rPr>
          <w:rFonts w:ascii="Times New Roman" w:hAnsi="Times New Roman" w:cs="Times New Roman"/>
          <w:sz w:val="24"/>
          <w:szCs w:val="24"/>
        </w:rPr>
        <w:t>% от обще</w:t>
      </w:r>
      <w:r w:rsidR="00A04C45" w:rsidRPr="006402A1">
        <w:rPr>
          <w:rFonts w:ascii="Times New Roman" w:hAnsi="Times New Roman" w:cs="Times New Roman"/>
          <w:sz w:val="24"/>
          <w:szCs w:val="24"/>
        </w:rPr>
        <w:t>го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="00A04C45" w:rsidRPr="006402A1">
        <w:rPr>
          <w:rFonts w:ascii="Times New Roman" w:hAnsi="Times New Roman" w:cs="Times New Roman"/>
          <w:sz w:val="24"/>
          <w:szCs w:val="24"/>
        </w:rPr>
        <w:t>объем</w:t>
      </w:r>
      <w:r w:rsidR="002552A5">
        <w:rPr>
          <w:rFonts w:ascii="Times New Roman" w:hAnsi="Times New Roman" w:cs="Times New Roman"/>
          <w:sz w:val="24"/>
          <w:szCs w:val="24"/>
        </w:rPr>
        <w:t>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поступлений налоговых доходов.</w:t>
      </w:r>
    </w:p>
    <w:p w:rsidR="00A51CA9" w:rsidRPr="006402A1" w:rsidRDefault="00A51CA9" w:rsidP="00D2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Далее, по значимости наполнения доходной части бюджета следует земельный налог. При плане поступления </w:t>
      </w:r>
      <w:r w:rsidR="00A04C45" w:rsidRPr="006402A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C45" w:rsidRPr="006402A1">
        <w:rPr>
          <w:rFonts w:ascii="Times New Roman" w:eastAsia="Times New Roman" w:hAnsi="Times New Roman" w:cs="Times New Roman"/>
          <w:sz w:val="24"/>
          <w:szCs w:val="24"/>
        </w:rPr>
        <w:t>300,0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фактическое поступление за </w:t>
      </w:r>
      <w:r w:rsidR="00E36FD2" w:rsidRPr="006402A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04C45" w:rsidRPr="006402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6 442,7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26,5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 утвержденных годовых показателей. Удельный вес в общем объеме поступивших</w:t>
      </w:r>
      <w:r w:rsidR="003A5C31" w:rsidRPr="006402A1">
        <w:rPr>
          <w:rFonts w:ascii="Times New Roman" w:eastAsia="Times New Roman" w:hAnsi="Times New Roman" w:cs="Times New Roman"/>
          <w:sz w:val="24"/>
          <w:szCs w:val="24"/>
        </w:rPr>
        <w:t xml:space="preserve"> налоговых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доходов составил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17,7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E16D9" w:rsidRPr="006402A1" w:rsidRDefault="003E16D9" w:rsidP="00D2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2A1">
        <w:rPr>
          <w:rFonts w:ascii="Times New Roman" w:eastAsia="Times New Roman" w:hAnsi="Times New Roman" w:cs="Times New Roman"/>
          <w:b/>
          <w:sz w:val="24"/>
          <w:szCs w:val="24"/>
        </w:rPr>
        <w:t>Ненал</w:t>
      </w:r>
      <w:r w:rsidR="00A51CA9" w:rsidRPr="006402A1">
        <w:rPr>
          <w:rFonts w:ascii="Times New Roman" w:eastAsia="Times New Roman" w:hAnsi="Times New Roman" w:cs="Times New Roman"/>
          <w:b/>
          <w:sz w:val="24"/>
          <w:szCs w:val="24"/>
        </w:rPr>
        <w:t>оговые доходы</w:t>
      </w:r>
      <w:r w:rsidR="00A51CA9" w:rsidRPr="00640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E36FD2"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5C31" w:rsidRPr="006402A1">
        <w:rPr>
          <w:rFonts w:ascii="Times New Roman" w:eastAsia="Times New Roman" w:hAnsi="Times New Roman" w:cs="Times New Roman"/>
          <w:sz w:val="24"/>
          <w:szCs w:val="24"/>
        </w:rPr>
        <w:t>7</w:t>
      </w:r>
      <w:r w:rsidR="00E36FD2" w:rsidRPr="006402A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в бюджет</w:t>
      </w:r>
      <w:r w:rsidR="003A5C31" w:rsidRPr="006402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CA9" w:rsidRPr="006402A1">
        <w:rPr>
          <w:rFonts w:ascii="Times New Roman" w:eastAsia="Times New Roman" w:hAnsi="Times New Roman" w:cs="Times New Roman"/>
          <w:sz w:val="24"/>
          <w:szCs w:val="24"/>
        </w:rPr>
        <w:t>Сегежского городского поселения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9 850,2</w:t>
      </w:r>
      <w:r w:rsidR="00A51CA9"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рублей, или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62,1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 утвержденных годовых показателей (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15 852,0</w:t>
      </w:r>
      <w:r w:rsidR="00A51CA9"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рублей). Удельный вес в общем объеме поступивших доходов за </w:t>
      </w:r>
      <w:r w:rsidR="00E36FD2" w:rsidRPr="006402A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5C31" w:rsidRPr="006402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2200F" w:rsidRPr="006402A1" w:rsidRDefault="003E16D9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неналоговых доходов </w:t>
      </w:r>
      <w:r w:rsidR="00F2200F" w:rsidRPr="006402A1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1D58BB" w:rsidRPr="006402A1">
        <w:rPr>
          <w:rFonts w:ascii="Times New Roman" w:eastAsia="Times New Roman" w:hAnsi="Times New Roman" w:cs="Times New Roman"/>
          <w:sz w:val="24"/>
          <w:szCs w:val="24"/>
        </w:rPr>
        <w:t xml:space="preserve">прочие </w:t>
      </w:r>
      <w:r w:rsidR="00F2200F" w:rsidRPr="006402A1">
        <w:rPr>
          <w:rFonts w:ascii="Times New Roman" w:hAnsi="Times New Roman" w:cs="Times New Roman"/>
          <w:bCs/>
          <w:sz w:val="24"/>
          <w:szCs w:val="24"/>
        </w:rPr>
        <w:t>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3A5C31" w:rsidRPr="006402A1" w:rsidRDefault="003E16D9" w:rsidP="00D22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данного вида налога за </w:t>
      </w:r>
      <w:r w:rsidR="001D58BB" w:rsidRPr="006402A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5C31" w:rsidRPr="006402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7 045,1</w:t>
      </w:r>
      <w:r w:rsidR="00F2200F"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68,2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% от годовых плановых назначений (</w:t>
      </w:r>
      <w:r w:rsidR="003A5C31" w:rsidRPr="006402A1">
        <w:rPr>
          <w:rFonts w:ascii="Times New Roman" w:eastAsia="Times New Roman" w:hAnsi="Times New Roman" w:cs="Times New Roman"/>
          <w:sz w:val="24"/>
          <w:szCs w:val="24"/>
        </w:rPr>
        <w:t>10337,0</w:t>
      </w:r>
      <w:r w:rsidR="00F2200F"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рублей). Удельный вес </w:t>
      </w:r>
      <w:r w:rsidR="00482390" w:rsidRPr="006402A1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поступивших доходов за </w:t>
      </w:r>
      <w:r w:rsidR="001D58BB" w:rsidRPr="006402A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482390"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5C31" w:rsidRPr="006402A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82390" w:rsidRPr="006402A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2552A5">
        <w:rPr>
          <w:rFonts w:ascii="Times New Roman" w:eastAsia="Times New Roman" w:hAnsi="Times New Roman" w:cs="Times New Roman"/>
          <w:sz w:val="24"/>
          <w:szCs w:val="24"/>
        </w:rPr>
        <w:t>13,7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3A5C31" w:rsidRPr="006402A1">
        <w:rPr>
          <w:rFonts w:ascii="Times New Roman" w:hAnsi="Times New Roman"/>
          <w:sz w:val="24"/>
          <w:szCs w:val="24"/>
        </w:rPr>
        <w:t xml:space="preserve"> По сравнению с 1 </w:t>
      </w:r>
      <w:r w:rsidR="002552A5">
        <w:rPr>
          <w:rFonts w:ascii="Times New Roman" w:hAnsi="Times New Roman"/>
          <w:sz w:val="24"/>
          <w:szCs w:val="24"/>
        </w:rPr>
        <w:t>полугодием</w:t>
      </w:r>
      <w:r w:rsidR="003A5C31" w:rsidRPr="006402A1">
        <w:rPr>
          <w:rFonts w:ascii="Times New Roman" w:hAnsi="Times New Roman"/>
          <w:sz w:val="24"/>
          <w:szCs w:val="24"/>
        </w:rPr>
        <w:t xml:space="preserve"> 2016 года, сумма поступления данного налога увеличилась на </w:t>
      </w:r>
      <w:r w:rsidR="002552A5">
        <w:rPr>
          <w:rFonts w:ascii="Times New Roman" w:hAnsi="Times New Roman"/>
          <w:sz w:val="24"/>
          <w:szCs w:val="24"/>
        </w:rPr>
        <w:t>435,5</w:t>
      </w:r>
      <w:r w:rsidR="003A5C31"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2552A5">
        <w:rPr>
          <w:rFonts w:ascii="Times New Roman" w:hAnsi="Times New Roman"/>
          <w:sz w:val="24"/>
          <w:szCs w:val="24"/>
        </w:rPr>
        <w:t>6,6</w:t>
      </w:r>
      <w:r w:rsidR="003A5C31" w:rsidRPr="006402A1">
        <w:rPr>
          <w:rFonts w:ascii="Times New Roman" w:hAnsi="Times New Roman"/>
          <w:sz w:val="24"/>
          <w:szCs w:val="24"/>
        </w:rPr>
        <w:t>%.</w:t>
      </w:r>
    </w:p>
    <w:p w:rsidR="00AE28BA" w:rsidRPr="006402A1" w:rsidRDefault="00AE28BA" w:rsidP="00D2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>Штрафы,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санкции,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возмещение</w:t>
      </w:r>
      <w:r w:rsidRPr="006402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уще</w:t>
      </w:r>
      <w:r w:rsidRPr="006402A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402A1">
        <w:rPr>
          <w:rFonts w:ascii="Times New Roman" w:hAnsi="Times New Roman" w:cs="Times New Roman"/>
          <w:sz w:val="24"/>
          <w:szCs w:val="24"/>
        </w:rPr>
        <w:t>ба</w:t>
      </w:r>
      <w:r w:rsidRPr="006402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в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бюджет</w:t>
      </w:r>
      <w:r w:rsidRPr="006402A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E75572" w:rsidRPr="006402A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D58BB" w:rsidRPr="006402A1">
        <w:rPr>
          <w:rFonts w:ascii="Times New Roman" w:hAnsi="Times New Roman" w:cs="Times New Roman"/>
          <w:sz w:val="24"/>
          <w:szCs w:val="24"/>
        </w:rPr>
        <w:t>,</w:t>
      </w:r>
      <w:r w:rsidR="007110AA"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принесли</w:t>
      </w:r>
      <w:r w:rsidR="00A61604"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="002552A5">
        <w:rPr>
          <w:rFonts w:ascii="Times New Roman" w:hAnsi="Times New Roman" w:cs="Times New Roman"/>
          <w:sz w:val="24"/>
          <w:szCs w:val="24"/>
        </w:rPr>
        <w:t>920,9</w:t>
      </w:r>
      <w:r w:rsidR="00A61604" w:rsidRPr="006402A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рублей,</w:t>
      </w:r>
      <w:r w:rsidRPr="006402A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61604" w:rsidRPr="006402A1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="00A61604" w:rsidRPr="006402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дельный вес в структуре доходов бюджета составляет </w:t>
      </w:r>
      <w:r w:rsidR="002552A5">
        <w:rPr>
          <w:rFonts w:ascii="Times New Roman" w:eastAsia="Times New Roman" w:hAnsi="Times New Roman" w:cs="Times New Roman"/>
          <w:color w:val="242424"/>
          <w:sz w:val="24"/>
          <w:szCs w:val="24"/>
        </w:rPr>
        <w:t>1,8</w:t>
      </w:r>
      <w:r w:rsidR="00A61604" w:rsidRPr="006402A1">
        <w:rPr>
          <w:rFonts w:ascii="Times New Roman" w:eastAsia="Times New Roman" w:hAnsi="Times New Roman" w:cs="Times New Roman"/>
          <w:color w:val="242424"/>
          <w:sz w:val="24"/>
          <w:szCs w:val="24"/>
        </w:rPr>
        <w:t>%.</w:t>
      </w:r>
    </w:p>
    <w:p w:rsidR="00E121DE" w:rsidRPr="006402A1" w:rsidRDefault="00E121DE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Годовой план по </w:t>
      </w:r>
      <w:r w:rsidRPr="006402A1">
        <w:rPr>
          <w:rFonts w:ascii="Times New Roman" w:hAnsi="Times New Roman" w:cs="Times New Roman"/>
          <w:b/>
          <w:i/>
          <w:sz w:val="24"/>
          <w:szCs w:val="24"/>
        </w:rPr>
        <w:t>безвозмездным поступлениям из бюджетов других уровней</w:t>
      </w:r>
      <w:r w:rsidRPr="006402A1">
        <w:rPr>
          <w:rFonts w:ascii="Times New Roman" w:hAnsi="Times New Roman" w:cs="Times New Roman"/>
          <w:sz w:val="24"/>
          <w:szCs w:val="24"/>
        </w:rPr>
        <w:t xml:space="preserve"> (</w:t>
      </w:r>
      <w:r w:rsidR="002552A5">
        <w:rPr>
          <w:rFonts w:ascii="Times New Roman" w:hAnsi="Times New Roman" w:cs="Times New Roman"/>
          <w:sz w:val="24"/>
          <w:szCs w:val="24"/>
        </w:rPr>
        <w:t>10 401,2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рублей) выполнен по состоянию на 01.0</w:t>
      </w:r>
      <w:r w:rsidR="002552A5"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 xml:space="preserve">.2017 года на </w:t>
      </w:r>
      <w:r w:rsidR="002552A5">
        <w:rPr>
          <w:rFonts w:ascii="Times New Roman" w:hAnsi="Times New Roman" w:cs="Times New Roman"/>
          <w:sz w:val="24"/>
          <w:szCs w:val="24"/>
        </w:rPr>
        <w:t>48,5</w:t>
      </w:r>
      <w:r w:rsidRPr="006402A1">
        <w:rPr>
          <w:rFonts w:ascii="Times New Roman" w:hAnsi="Times New Roman" w:cs="Times New Roman"/>
          <w:sz w:val="24"/>
          <w:szCs w:val="24"/>
        </w:rPr>
        <w:t xml:space="preserve">%. Всего за 1 </w:t>
      </w:r>
      <w:r w:rsidR="002552A5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6402A1">
        <w:rPr>
          <w:rFonts w:ascii="Times New Roman" w:hAnsi="Times New Roman" w:cs="Times New Roman"/>
          <w:sz w:val="24"/>
          <w:szCs w:val="24"/>
        </w:rPr>
        <w:t xml:space="preserve">2017 года из бюджетов вышестоящих уровней поступило в бюджет </w:t>
      </w:r>
      <w:r w:rsidR="0094283C" w:rsidRPr="006402A1">
        <w:rPr>
          <w:rFonts w:ascii="Times New Roman" w:hAnsi="Times New Roman" w:cs="Times New Roman"/>
          <w:sz w:val="24"/>
          <w:szCs w:val="24"/>
        </w:rPr>
        <w:t>городского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552A5">
        <w:rPr>
          <w:rFonts w:ascii="Times New Roman" w:hAnsi="Times New Roman" w:cs="Times New Roman"/>
          <w:sz w:val="24"/>
          <w:szCs w:val="24"/>
        </w:rPr>
        <w:t>5 040,6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рублей. В аналогичном периоде 2016 года безвозмездные поступления</w:t>
      </w:r>
      <w:r w:rsidR="002552A5">
        <w:rPr>
          <w:rFonts w:ascii="Times New Roman" w:hAnsi="Times New Roman" w:cs="Times New Roman"/>
          <w:sz w:val="24"/>
          <w:szCs w:val="24"/>
        </w:rPr>
        <w:t xml:space="preserve"> поступили в сумме</w:t>
      </w:r>
      <w:r w:rsidR="00121934">
        <w:rPr>
          <w:rFonts w:ascii="Times New Roman" w:hAnsi="Times New Roman" w:cs="Times New Roman"/>
          <w:sz w:val="24"/>
          <w:szCs w:val="24"/>
        </w:rPr>
        <w:t xml:space="preserve"> </w:t>
      </w:r>
      <w:r w:rsidR="00FC5F46">
        <w:rPr>
          <w:rFonts w:ascii="Times New Roman" w:hAnsi="Times New Roman" w:cs="Times New Roman"/>
          <w:sz w:val="24"/>
          <w:szCs w:val="24"/>
        </w:rPr>
        <w:t>393,4 тыс. рублей</w:t>
      </w:r>
      <w:r w:rsidRPr="00640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1DE" w:rsidRPr="006402A1" w:rsidRDefault="00E121DE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При этом в 1 </w:t>
      </w:r>
      <w:r w:rsidR="00FC5F46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6402A1">
        <w:rPr>
          <w:rFonts w:ascii="Times New Roman" w:hAnsi="Times New Roman" w:cs="Times New Roman"/>
          <w:sz w:val="24"/>
          <w:szCs w:val="24"/>
        </w:rPr>
        <w:t xml:space="preserve">2017 года сумма дохода </w:t>
      </w:r>
      <w:r w:rsidR="00C52BD9" w:rsidRPr="006402A1">
        <w:rPr>
          <w:rFonts w:ascii="Times New Roman" w:hAnsi="Times New Roman" w:cs="Times New Roman"/>
          <w:sz w:val="24"/>
          <w:szCs w:val="24"/>
        </w:rPr>
        <w:t>от</w:t>
      </w:r>
      <w:r w:rsidRPr="006402A1">
        <w:rPr>
          <w:rFonts w:ascii="Times New Roman" w:hAnsi="Times New Roman" w:cs="Times New Roman"/>
          <w:sz w:val="24"/>
          <w:szCs w:val="24"/>
        </w:rPr>
        <w:t xml:space="preserve"> возврата остатков субсидий, субвенций и иных межбюджетных трансфертов, имеющих целевое значение, прошлых лет </w:t>
      </w:r>
      <w:r w:rsidR="0094283C" w:rsidRPr="006402A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C5F46">
        <w:rPr>
          <w:rFonts w:ascii="Times New Roman" w:hAnsi="Times New Roman" w:cs="Times New Roman"/>
          <w:sz w:val="24"/>
          <w:szCs w:val="24"/>
        </w:rPr>
        <w:t>238,6</w:t>
      </w:r>
      <w:r w:rsidR="0094283C" w:rsidRPr="006402A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121DE" w:rsidRPr="006402A1" w:rsidRDefault="00E121DE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Анализ поступления доходов в  бюджет </w:t>
      </w:r>
      <w:r w:rsidR="0094283C" w:rsidRPr="006402A1">
        <w:rPr>
          <w:rFonts w:ascii="Times New Roman" w:hAnsi="Times New Roman" w:cs="Times New Roman"/>
          <w:sz w:val="24"/>
          <w:szCs w:val="24"/>
        </w:rPr>
        <w:t>Сегежского городского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поселения по состоянию на 01.0</w:t>
      </w:r>
      <w:r w:rsidR="00FC5F46"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>.2017г. в разрезе групп доходов характеризуются следующими данными:</w:t>
      </w:r>
    </w:p>
    <w:p w:rsidR="00E121DE" w:rsidRPr="004A5F48" w:rsidRDefault="00E121DE" w:rsidP="00E121D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A5F48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E121DE" w:rsidTr="00997B8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7B4B04" w:rsidRDefault="00E121DE" w:rsidP="00997B8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7B4B04" w:rsidRDefault="00E121DE" w:rsidP="00FC5F4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5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полугодие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7B4B04" w:rsidRDefault="00E121DE" w:rsidP="00FC5F4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5F46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7B4B04" w:rsidRDefault="00E121DE" w:rsidP="0094283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r w:rsidR="00942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Сегежского городского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121DE" w:rsidTr="00997B8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4A5F48" w:rsidRDefault="00E121DE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4A5F48" w:rsidRDefault="00E121DE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4A5F48" w:rsidRDefault="00E121DE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4A5F48" w:rsidRDefault="00E121DE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121DE" w:rsidTr="00997B8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7B4B04" w:rsidRDefault="00E121DE" w:rsidP="00997B8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DE" w:rsidRPr="007B4B04" w:rsidRDefault="00FC5F46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DE" w:rsidRPr="007B4B04" w:rsidRDefault="00FC5F46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DE" w:rsidRPr="007B4B04" w:rsidRDefault="00FC5F46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E121DE" w:rsidTr="00997B8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7B4B04" w:rsidRDefault="00E121DE" w:rsidP="00997B8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DE" w:rsidRPr="007B4B04" w:rsidRDefault="00FC5F46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5 040,6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DE" w:rsidRPr="007B4B04" w:rsidRDefault="00FC5F46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DE" w:rsidRPr="007B4B04" w:rsidRDefault="00FC5F46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E121DE" w:rsidTr="00997B8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DE" w:rsidRPr="007B4B04" w:rsidRDefault="00E121DE" w:rsidP="00997B8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DE" w:rsidRPr="007B4B04" w:rsidRDefault="00FC5F46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51 256,1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DE" w:rsidRPr="007B4B04" w:rsidRDefault="00FC5F46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1DE" w:rsidRPr="007B4B04" w:rsidRDefault="00FC5F46" w:rsidP="00997B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</w:tbl>
    <w:p w:rsidR="00E121DE" w:rsidRDefault="00E121DE" w:rsidP="00E121DE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E121DE" w:rsidRPr="006402A1" w:rsidRDefault="00E121DE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Как видно из таблицы, доходы по группе «Налоговые и неналоговые  доходы» поступили за рассматриваемый период текущего года с отставанием прогнозируемого объема на </w:t>
      </w:r>
      <w:r w:rsidR="00FC5F46">
        <w:rPr>
          <w:rFonts w:ascii="Times New Roman" w:hAnsi="Times New Roman" w:cs="Times New Roman"/>
          <w:sz w:val="24"/>
          <w:szCs w:val="24"/>
        </w:rPr>
        <w:t>12,3</w:t>
      </w:r>
      <w:r w:rsidRPr="006402A1">
        <w:rPr>
          <w:rFonts w:ascii="Times New Roman" w:hAnsi="Times New Roman" w:cs="Times New Roman"/>
          <w:sz w:val="24"/>
          <w:szCs w:val="24"/>
        </w:rPr>
        <w:t xml:space="preserve">% (графа 3). По группе «Безвозмездные поступления» доходы поступили в бюджет </w:t>
      </w:r>
      <w:r w:rsidR="0094283C" w:rsidRPr="006402A1">
        <w:rPr>
          <w:rFonts w:ascii="Times New Roman" w:hAnsi="Times New Roman" w:cs="Times New Roman"/>
          <w:sz w:val="24"/>
          <w:szCs w:val="24"/>
        </w:rPr>
        <w:t>Сегежского городского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поселения в объеме </w:t>
      </w:r>
      <w:r w:rsidR="00FC5F46">
        <w:rPr>
          <w:rFonts w:ascii="Times New Roman" w:hAnsi="Times New Roman" w:cs="Times New Roman"/>
          <w:sz w:val="24"/>
          <w:szCs w:val="24"/>
        </w:rPr>
        <w:t>48,5</w:t>
      </w:r>
      <w:r w:rsidRPr="006402A1">
        <w:rPr>
          <w:rFonts w:ascii="Times New Roman" w:hAnsi="Times New Roman" w:cs="Times New Roman"/>
          <w:sz w:val="24"/>
          <w:szCs w:val="24"/>
        </w:rPr>
        <w:t xml:space="preserve">% от годового плана. В целом, за 1 </w:t>
      </w:r>
      <w:r w:rsidR="00FC5F46">
        <w:rPr>
          <w:rFonts w:ascii="Times New Roman" w:hAnsi="Times New Roman" w:cs="Times New Roman"/>
          <w:sz w:val="24"/>
          <w:szCs w:val="24"/>
        </w:rPr>
        <w:t>полугодие</w:t>
      </w:r>
      <w:r w:rsidRPr="006402A1">
        <w:rPr>
          <w:rFonts w:ascii="Times New Roman" w:hAnsi="Times New Roman" w:cs="Times New Roman"/>
          <w:sz w:val="24"/>
          <w:szCs w:val="24"/>
        </w:rPr>
        <w:t xml:space="preserve"> 2017 года объем поступивших в </w:t>
      </w:r>
      <w:r w:rsidR="0094283C" w:rsidRPr="006402A1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6402A1">
        <w:rPr>
          <w:rFonts w:ascii="Times New Roman" w:hAnsi="Times New Roman" w:cs="Times New Roman"/>
          <w:sz w:val="24"/>
          <w:szCs w:val="24"/>
        </w:rPr>
        <w:t xml:space="preserve">бюджет доходов,  на </w:t>
      </w:r>
      <w:r w:rsidR="00FC5F46">
        <w:rPr>
          <w:rFonts w:ascii="Times New Roman" w:hAnsi="Times New Roman" w:cs="Times New Roman"/>
          <w:sz w:val="24"/>
          <w:szCs w:val="24"/>
        </w:rPr>
        <w:t>11,5</w:t>
      </w:r>
      <w:r w:rsidRPr="006402A1">
        <w:rPr>
          <w:rFonts w:ascii="Times New Roman" w:hAnsi="Times New Roman" w:cs="Times New Roman"/>
          <w:sz w:val="24"/>
          <w:szCs w:val="24"/>
        </w:rPr>
        <w:t>% ниже плановых показателей.</w:t>
      </w:r>
    </w:p>
    <w:p w:rsidR="00584B81" w:rsidRPr="006402A1" w:rsidRDefault="00584B81" w:rsidP="00D228C1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 xml:space="preserve">В целом доходная часть </w:t>
      </w:r>
      <w:r w:rsidR="003A5C31" w:rsidRPr="006402A1">
        <w:rPr>
          <w:rFonts w:ascii="Times New Roman" w:hAnsi="Times New Roman"/>
          <w:color w:val="auto"/>
          <w:sz w:val="24"/>
          <w:szCs w:val="24"/>
        </w:rPr>
        <w:t xml:space="preserve">городского </w:t>
      </w:r>
      <w:r w:rsidRPr="006402A1">
        <w:rPr>
          <w:rFonts w:ascii="Times New Roman" w:hAnsi="Times New Roman"/>
          <w:color w:val="auto"/>
          <w:sz w:val="24"/>
          <w:szCs w:val="24"/>
        </w:rPr>
        <w:t xml:space="preserve">бюджета выполнена на </w:t>
      </w:r>
      <w:r w:rsidR="00FC5F46">
        <w:rPr>
          <w:rFonts w:ascii="Times New Roman" w:hAnsi="Times New Roman"/>
          <w:color w:val="auto"/>
          <w:sz w:val="24"/>
          <w:szCs w:val="24"/>
        </w:rPr>
        <w:t>44,2</w:t>
      </w:r>
      <w:r w:rsidRPr="006402A1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ED7194" w:rsidRPr="00557C7B" w:rsidRDefault="00ED7194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61C" w:rsidRPr="006C718E" w:rsidRDefault="00584B81" w:rsidP="00D228C1">
      <w:pPr>
        <w:pStyle w:val="a4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718E">
        <w:rPr>
          <w:rFonts w:ascii="Times New Roman" w:hAnsi="Times New Roman"/>
          <w:b/>
          <w:sz w:val="24"/>
          <w:szCs w:val="24"/>
        </w:rPr>
        <w:t xml:space="preserve">Анализ исполнения расходов бюджета Сегежского городского поселения за </w:t>
      </w:r>
      <w:r w:rsidR="00ED7194" w:rsidRPr="006C718E">
        <w:rPr>
          <w:rFonts w:ascii="Times New Roman" w:hAnsi="Times New Roman"/>
          <w:b/>
          <w:sz w:val="24"/>
          <w:szCs w:val="24"/>
        </w:rPr>
        <w:t xml:space="preserve">1 </w:t>
      </w:r>
      <w:r w:rsidR="00FC5F46" w:rsidRPr="006C718E">
        <w:rPr>
          <w:rFonts w:ascii="Times New Roman" w:hAnsi="Times New Roman"/>
          <w:b/>
          <w:sz w:val="24"/>
          <w:szCs w:val="24"/>
        </w:rPr>
        <w:t xml:space="preserve">полугодие </w:t>
      </w:r>
      <w:r w:rsidRPr="006C718E">
        <w:rPr>
          <w:rFonts w:ascii="Times New Roman" w:hAnsi="Times New Roman"/>
          <w:b/>
          <w:sz w:val="24"/>
          <w:szCs w:val="24"/>
        </w:rPr>
        <w:t>201</w:t>
      </w:r>
      <w:r w:rsidR="00E829E6" w:rsidRPr="006C718E">
        <w:rPr>
          <w:rFonts w:ascii="Times New Roman" w:hAnsi="Times New Roman"/>
          <w:b/>
          <w:sz w:val="24"/>
          <w:szCs w:val="24"/>
        </w:rPr>
        <w:t>7</w:t>
      </w:r>
      <w:r w:rsidRPr="006C718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35B63" w:rsidRPr="006C718E" w:rsidRDefault="00D35B63" w:rsidP="00D228C1">
      <w:pPr>
        <w:pStyle w:val="a4"/>
        <w:spacing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063EA" w:rsidRPr="006402A1" w:rsidRDefault="009063EA" w:rsidP="006402A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>Бюджетные ассигнования, по расходам бюджета Сегежского городского поселения, на 201</w:t>
      </w:r>
      <w:r w:rsidR="005B6CC3" w:rsidRPr="006402A1"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год утверждены Решением Совета Сегежского городского поселения от 2</w:t>
      </w:r>
      <w:r w:rsidR="005B6CC3" w:rsidRPr="006402A1">
        <w:rPr>
          <w:rFonts w:ascii="Times New Roman" w:hAnsi="Times New Roman" w:cs="Times New Roman"/>
          <w:sz w:val="24"/>
          <w:szCs w:val="24"/>
        </w:rPr>
        <w:t>4</w:t>
      </w:r>
      <w:r w:rsidRPr="006402A1">
        <w:rPr>
          <w:rFonts w:ascii="Times New Roman" w:hAnsi="Times New Roman" w:cs="Times New Roman"/>
          <w:sz w:val="24"/>
          <w:szCs w:val="24"/>
        </w:rPr>
        <w:t>.1</w:t>
      </w:r>
      <w:r w:rsidR="005B6CC3" w:rsidRPr="006402A1">
        <w:rPr>
          <w:rFonts w:ascii="Times New Roman" w:hAnsi="Times New Roman" w:cs="Times New Roman"/>
          <w:sz w:val="24"/>
          <w:szCs w:val="24"/>
        </w:rPr>
        <w:t>1</w:t>
      </w:r>
      <w:r w:rsidRPr="006402A1">
        <w:rPr>
          <w:rFonts w:ascii="Times New Roman" w:hAnsi="Times New Roman" w:cs="Times New Roman"/>
          <w:sz w:val="24"/>
          <w:szCs w:val="24"/>
        </w:rPr>
        <w:t>.201</w:t>
      </w:r>
      <w:r w:rsidR="005B6CC3" w:rsidRPr="006402A1">
        <w:rPr>
          <w:rFonts w:ascii="Times New Roman" w:hAnsi="Times New Roman" w:cs="Times New Roman"/>
          <w:sz w:val="24"/>
          <w:szCs w:val="24"/>
        </w:rPr>
        <w:t>6 №190</w:t>
      </w:r>
      <w:r w:rsidRPr="006402A1">
        <w:rPr>
          <w:rFonts w:ascii="Times New Roman" w:hAnsi="Times New Roman" w:cs="Times New Roman"/>
          <w:sz w:val="24"/>
          <w:szCs w:val="24"/>
        </w:rPr>
        <w:t xml:space="preserve"> «О бюджете Сегежского</w:t>
      </w:r>
      <w:r w:rsidR="00E1683B"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городского поселения на</w:t>
      </w:r>
      <w:r w:rsidR="00B50FCD" w:rsidRPr="006402A1">
        <w:rPr>
          <w:rFonts w:ascii="Times New Roman" w:hAnsi="Times New Roman" w:cs="Times New Roman"/>
          <w:sz w:val="24"/>
          <w:szCs w:val="24"/>
        </w:rPr>
        <w:t xml:space="preserve"> 201</w:t>
      </w:r>
      <w:r w:rsidR="005B6CC3" w:rsidRPr="006402A1">
        <w:rPr>
          <w:rFonts w:ascii="Times New Roman" w:hAnsi="Times New Roman" w:cs="Times New Roman"/>
          <w:sz w:val="24"/>
          <w:szCs w:val="24"/>
        </w:rPr>
        <w:t>7</w:t>
      </w:r>
      <w:r w:rsidR="00B50FCD" w:rsidRPr="006402A1">
        <w:rPr>
          <w:rFonts w:ascii="Times New Roman" w:hAnsi="Times New Roman" w:cs="Times New Roman"/>
          <w:sz w:val="24"/>
          <w:szCs w:val="24"/>
        </w:rPr>
        <w:t xml:space="preserve"> год</w:t>
      </w:r>
      <w:r w:rsidR="005B6CC3" w:rsidRPr="006402A1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6402A1">
        <w:rPr>
          <w:rFonts w:ascii="Times New Roman" w:hAnsi="Times New Roman" w:cs="Times New Roman"/>
          <w:sz w:val="24"/>
          <w:szCs w:val="24"/>
        </w:rPr>
        <w:t xml:space="preserve">»  в объеме  </w:t>
      </w:r>
      <w:r w:rsidR="005B6CC3" w:rsidRPr="006402A1">
        <w:rPr>
          <w:rFonts w:ascii="Times New Roman" w:hAnsi="Times New Roman" w:cs="Times New Roman"/>
          <w:sz w:val="24"/>
          <w:szCs w:val="24"/>
        </w:rPr>
        <w:t>104787,0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9063EA" w:rsidRPr="006402A1" w:rsidRDefault="00A119E3" w:rsidP="0064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D7194" w:rsidRPr="006402A1">
        <w:rPr>
          <w:rFonts w:ascii="Times New Roman" w:hAnsi="Times New Roman" w:cs="Times New Roman"/>
          <w:sz w:val="24"/>
          <w:szCs w:val="24"/>
        </w:rPr>
        <w:t xml:space="preserve">1 </w:t>
      </w:r>
      <w:r w:rsidR="00FC5F46">
        <w:rPr>
          <w:rFonts w:ascii="Times New Roman" w:hAnsi="Times New Roman" w:cs="Times New Roman"/>
          <w:sz w:val="24"/>
          <w:szCs w:val="24"/>
        </w:rPr>
        <w:t>полугодия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201</w:t>
      </w:r>
      <w:r w:rsidR="005B6CC3" w:rsidRPr="006402A1"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года в бюджет Сегежского городского поселения внесены изменения Решением Совета Сеге</w:t>
      </w:r>
      <w:r w:rsidR="005B6CC3" w:rsidRPr="006402A1">
        <w:rPr>
          <w:rFonts w:ascii="Times New Roman" w:hAnsi="Times New Roman" w:cs="Times New Roman"/>
          <w:sz w:val="24"/>
          <w:szCs w:val="24"/>
        </w:rPr>
        <w:t>жского городского поселения от 26</w:t>
      </w:r>
      <w:r w:rsidRPr="006402A1">
        <w:rPr>
          <w:rFonts w:ascii="Times New Roman" w:hAnsi="Times New Roman" w:cs="Times New Roman"/>
          <w:sz w:val="24"/>
          <w:szCs w:val="24"/>
        </w:rPr>
        <w:t>.0</w:t>
      </w:r>
      <w:r w:rsidR="005B6CC3" w:rsidRPr="006402A1">
        <w:rPr>
          <w:rFonts w:ascii="Times New Roman" w:hAnsi="Times New Roman" w:cs="Times New Roman"/>
          <w:sz w:val="24"/>
          <w:szCs w:val="24"/>
        </w:rPr>
        <w:t>1</w:t>
      </w:r>
      <w:r w:rsidRPr="006402A1">
        <w:rPr>
          <w:rFonts w:ascii="Times New Roman" w:hAnsi="Times New Roman" w:cs="Times New Roman"/>
          <w:sz w:val="24"/>
          <w:szCs w:val="24"/>
        </w:rPr>
        <w:t>.201</w:t>
      </w:r>
      <w:r w:rsidR="004507FE" w:rsidRPr="006402A1"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 xml:space="preserve"> №</w:t>
      </w:r>
      <w:r w:rsidR="005B6CC3" w:rsidRPr="006402A1">
        <w:rPr>
          <w:rFonts w:ascii="Times New Roman" w:hAnsi="Times New Roman" w:cs="Times New Roman"/>
          <w:sz w:val="24"/>
          <w:szCs w:val="24"/>
        </w:rPr>
        <w:t>206, от 30.03.2017 №209</w:t>
      </w:r>
      <w:r w:rsidR="00FC5F46">
        <w:rPr>
          <w:rFonts w:ascii="Times New Roman" w:hAnsi="Times New Roman" w:cs="Times New Roman"/>
          <w:sz w:val="24"/>
          <w:szCs w:val="24"/>
        </w:rPr>
        <w:t>, от 01.06.2017 №218</w:t>
      </w:r>
      <w:r w:rsidR="0071177E" w:rsidRPr="006402A1">
        <w:rPr>
          <w:rFonts w:ascii="Times New Roman" w:hAnsi="Times New Roman" w:cs="Times New Roman"/>
          <w:sz w:val="24"/>
          <w:szCs w:val="24"/>
        </w:rPr>
        <w:t xml:space="preserve">. </w:t>
      </w:r>
      <w:r w:rsidRPr="006402A1">
        <w:rPr>
          <w:rFonts w:ascii="Times New Roman" w:hAnsi="Times New Roman" w:cs="Times New Roman"/>
          <w:sz w:val="24"/>
          <w:szCs w:val="24"/>
        </w:rPr>
        <w:t>С учетом внесенных изменений р</w:t>
      </w:r>
      <w:r w:rsidR="009063EA" w:rsidRPr="006402A1">
        <w:rPr>
          <w:rFonts w:ascii="Times New Roman" w:hAnsi="Times New Roman" w:cs="Times New Roman"/>
          <w:sz w:val="24"/>
          <w:szCs w:val="24"/>
        </w:rPr>
        <w:t xml:space="preserve">асходная часть бюджета  увеличена на </w:t>
      </w:r>
      <w:r w:rsidR="00FC5F46">
        <w:rPr>
          <w:rFonts w:ascii="Times New Roman" w:hAnsi="Times New Roman" w:cs="Times New Roman"/>
          <w:sz w:val="24"/>
          <w:szCs w:val="24"/>
        </w:rPr>
        <w:t>39 743,6</w:t>
      </w:r>
      <w:r w:rsidR="007522B4"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="009063EA" w:rsidRPr="006402A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A119E3" w:rsidRPr="00684C8D" w:rsidRDefault="003E6B40" w:rsidP="003E6B4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0" w:type="auto"/>
        <w:tblLook w:val="04A0"/>
      </w:tblPr>
      <w:tblGrid>
        <w:gridCol w:w="3368"/>
        <w:gridCol w:w="1842"/>
        <w:gridCol w:w="2268"/>
        <w:gridCol w:w="2092"/>
      </w:tblGrid>
      <w:tr w:rsidR="00A119E3" w:rsidTr="00A119E3">
        <w:tc>
          <w:tcPr>
            <w:tcW w:w="3369" w:type="dxa"/>
          </w:tcPr>
          <w:p w:rsidR="00A119E3" w:rsidRPr="00A119E3" w:rsidRDefault="00A119E3" w:rsidP="00A119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842" w:type="dxa"/>
          </w:tcPr>
          <w:p w:rsidR="00A119E3" w:rsidRPr="00A119E3" w:rsidRDefault="00A119E3" w:rsidP="005B6CC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на 201</w:t>
            </w:r>
            <w:r w:rsidR="005B6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B6CC3">
              <w:rPr>
                <w:rFonts w:ascii="Times New Roman" w:hAnsi="Times New Roman" w:cs="Times New Roman"/>
                <w:sz w:val="20"/>
                <w:szCs w:val="20"/>
              </w:rPr>
              <w:t>, решение Совета от 24.11.2016 №190</w:t>
            </w:r>
          </w:p>
        </w:tc>
        <w:tc>
          <w:tcPr>
            <w:tcW w:w="2268" w:type="dxa"/>
          </w:tcPr>
          <w:p w:rsidR="00A119E3" w:rsidRPr="00A119E3" w:rsidRDefault="00A119E3" w:rsidP="00FC5F4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С учетом уточнений</w:t>
            </w:r>
            <w:r w:rsidR="00FC5F46">
              <w:rPr>
                <w:rFonts w:ascii="Times New Roman" w:hAnsi="Times New Roman" w:cs="Times New Roman"/>
                <w:sz w:val="20"/>
                <w:szCs w:val="20"/>
              </w:rPr>
              <w:t>, Решение Совета от 01</w:t>
            </w:r>
            <w:r w:rsidR="005B6C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C5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6CC3">
              <w:rPr>
                <w:rFonts w:ascii="Times New Roman" w:hAnsi="Times New Roman" w:cs="Times New Roman"/>
                <w:sz w:val="20"/>
                <w:szCs w:val="20"/>
              </w:rPr>
              <w:t>.2017 №2</w:t>
            </w:r>
            <w:r w:rsidR="00FC5F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2" w:type="dxa"/>
          </w:tcPr>
          <w:p w:rsidR="00A119E3" w:rsidRPr="00A119E3" w:rsidRDefault="00A119E3" w:rsidP="00A119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A119E3" w:rsidTr="00684C8D">
        <w:trPr>
          <w:trHeight w:val="491"/>
        </w:trPr>
        <w:tc>
          <w:tcPr>
            <w:tcW w:w="3369" w:type="dxa"/>
          </w:tcPr>
          <w:p w:rsidR="00A119E3" w:rsidRPr="00A119E3" w:rsidRDefault="00A119E3" w:rsidP="00A119E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vAlign w:val="center"/>
          </w:tcPr>
          <w:p w:rsidR="00A119E3" w:rsidRPr="00684C8D" w:rsidRDefault="005B6CC3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9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  <w:tc>
          <w:tcPr>
            <w:tcW w:w="2268" w:type="dxa"/>
            <w:vAlign w:val="center"/>
          </w:tcPr>
          <w:p w:rsidR="00A119E3" w:rsidRPr="00684C8D" w:rsidRDefault="00894AA4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31 829,4</w:t>
            </w:r>
          </w:p>
        </w:tc>
        <w:tc>
          <w:tcPr>
            <w:tcW w:w="2092" w:type="dxa"/>
            <w:vAlign w:val="center"/>
          </w:tcPr>
          <w:p w:rsidR="00A119E3" w:rsidRPr="00684C8D" w:rsidRDefault="00894AA4" w:rsidP="003D3E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2 206,5</w:t>
            </w:r>
          </w:p>
        </w:tc>
      </w:tr>
      <w:tr w:rsidR="00A119E3" w:rsidTr="00684C8D">
        <w:trPr>
          <w:trHeight w:val="637"/>
        </w:trPr>
        <w:tc>
          <w:tcPr>
            <w:tcW w:w="3369" w:type="dxa"/>
          </w:tcPr>
          <w:p w:rsidR="00A119E3" w:rsidRPr="00A119E3" w:rsidRDefault="00A119E3" w:rsidP="009063E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A119E3" w:rsidRPr="00684C8D" w:rsidRDefault="005B6CC3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8" w:type="dxa"/>
            <w:vAlign w:val="center"/>
          </w:tcPr>
          <w:p w:rsidR="00A119E3" w:rsidRPr="00684C8D" w:rsidRDefault="005B6CC3" w:rsidP="007621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2092" w:type="dxa"/>
            <w:vAlign w:val="center"/>
          </w:tcPr>
          <w:p w:rsidR="00A119E3" w:rsidRPr="00684C8D" w:rsidRDefault="00894AA4" w:rsidP="007522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A119E3" w:rsidTr="00684C8D">
        <w:trPr>
          <w:trHeight w:val="431"/>
        </w:trPr>
        <w:tc>
          <w:tcPr>
            <w:tcW w:w="3369" w:type="dxa"/>
          </w:tcPr>
          <w:p w:rsidR="00A119E3" w:rsidRPr="00A119E3" w:rsidRDefault="00A119E3" w:rsidP="009063E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A119E3" w:rsidRPr="00684C8D" w:rsidRDefault="005B6CC3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525,1</w:t>
            </w:r>
          </w:p>
        </w:tc>
        <w:tc>
          <w:tcPr>
            <w:tcW w:w="2268" w:type="dxa"/>
            <w:vAlign w:val="center"/>
          </w:tcPr>
          <w:p w:rsidR="00A119E3" w:rsidRPr="00684C8D" w:rsidRDefault="005B6CC3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9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2092" w:type="dxa"/>
            <w:vAlign w:val="center"/>
          </w:tcPr>
          <w:p w:rsidR="00A119E3" w:rsidRPr="00684C8D" w:rsidRDefault="00894AA4" w:rsidP="00AF64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11 192,0</w:t>
            </w:r>
          </w:p>
        </w:tc>
      </w:tr>
      <w:tr w:rsidR="00A119E3" w:rsidTr="00684C8D">
        <w:trPr>
          <w:trHeight w:val="435"/>
        </w:trPr>
        <w:tc>
          <w:tcPr>
            <w:tcW w:w="3369" w:type="dxa"/>
          </w:tcPr>
          <w:p w:rsidR="00A119E3" w:rsidRDefault="00A119E3" w:rsidP="009063E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A119E3" w:rsidRPr="00684C8D" w:rsidRDefault="005B6CC3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9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268" w:type="dxa"/>
            <w:vAlign w:val="center"/>
          </w:tcPr>
          <w:p w:rsidR="00A119E3" w:rsidRPr="00684C8D" w:rsidRDefault="00894AA4" w:rsidP="00AF64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59 707,9</w:t>
            </w:r>
          </w:p>
        </w:tc>
        <w:tc>
          <w:tcPr>
            <w:tcW w:w="2092" w:type="dxa"/>
            <w:vAlign w:val="center"/>
          </w:tcPr>
          <w:p w:rsidR="00A119E3" w:rsidRPr="00684C8D" w:rsidRDefault="00894AA4" w:rsidP="00AF64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19 247,9</w:t>
            </w:r>
          </w:p>
        </w:tc>
      </w:tr>
      <w:tr w:rsidR="00A119E3" w:rsidTr="00684C8D">
        <w:trPr>
          <w:trHeight w:val="439"/>
        </w:trPr>
        <w:tc>
          <w:tcPr>
            <w:tcW w:w="3369" w:type="dxa"/>
          </w:tcPr>
          <w:p w:rsidR="00A119E3" w:rsidRDefault="00A119E3" w:rsidP="009063E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2" w:type="dxa"/>
            <w:vAlign w:val="center"/>
          </w:tcPr>
          <w:p w:rsidR="00A119E3" w:rsidRPr="00684C8D" w:rsidRDefault="005B6CC3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2268" w:type="dxa"/>
            <w:vAlign w:val="center"/>
          </w:tcPr>
          <w:p w:rsidR="00A119E3" w:rsidRPr="00684C8D" w:rsidRDefault="00894AA4" w:rsidP="00AF64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10 449,0</w:t>
            </w:r>
          </w:p>
        </w:tc>
        <w:tc>
          <w:tcPr>
            <w:tcW w:w="2092" w:type="dxa"/>
            <w:vAlign w:val="center"/>
          </w:tcPr>
          <w:p w:rsidR="00A119E3" w:rsidRPr="00684C8D" w:rsidRDefault="00894AA4" w:rsidP="00AF64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</w:tr>
      <w:tr w:rsidR="00A119E3" w:rsidTr="00684C8D">
        <w:trPr>
          <w:trHeight w:val="429"/>
        </w:trPr>
        <w:tc>
          <w:tcPr>
            <w:tcW w:w="3369" w:type="dxa"/>
          </w:tcPr>
          <w:p w:rsidR="00A119E3" w:rsidRDefault="00A119E3" w:rsidP="009063E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A119E3" w:rsidRPr="00684C8D" w:rsidRDefault="005B6CC3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2268" w:type="dxa"/>
            <w:vAlign w:val="center"/>
          </w:tcPr>
          <w:p w:rsidR="00A119E3" w:rsidRPr="00684C8D" w:rsidRDefault="00894AA4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B6CC3"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  <w:tc>
          <w:tcPr>
            <w:tcW w:w="2092" w:type="dxa"/>
            <w:vAlign w:val="center"/>
          </w:tcPr>
          <w:p w:rsidR="00A119E3" w:rsidRPr="00684C8D" w:rsidRDefault="00894AA4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6 191,2</w:t>
            </w:r>
          </w:p>
        </w:tc>
      </w:tr>
      <w:tr w:rsidR="00A119E3" w:rsidTr="00684C8D">
        <w:trPr>
          <w:trHeight w:val="433"/>
        </w:trPr>
        <w:tc>
          <w:tcPr>
            <w:tcW w:w="3369" w:type="dxa"/>
          </w:tcPr>
          <w:p w:rsidR="00A119E3" w:rsidRPr="00A119E3" w:rsidRDefault="00A119E3" w:rsidP="00A119E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E3"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842" w:type="dxa"/>
            <w:vAlign w:val="center"/>
          </w:tcPr>
          <w:p w:rsidR="00A119E3" w:rsidRPr="00684C8D" w:rsidRDefault="005B6CC3" w:rsidP="00A11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9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2268" w:type="dxa"/>
            <w:vAlign w:val="center"/>
          </w:tcPr>
          <w:p w:rsidR="00A119E3" w:rsidRPr="00684C8D" w:rsidRDefault="00894AA4" w:rsidP="005B6C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144 530,6</w:t>
            </w:r>
          </w:p>
        </w:tc>
        <w:tc>
          <w:tcPr>
            <w:tcW w:w="2092" w:type="dxa"/>
            <w:vAlign w:val="center"/>
          </w:tcPr>
          <w:p w:rsidR="00A119E3" w:rsidRPr="00684C8D" w:rsidRDefault="00472B96" w:rsidP="007621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39 743,6</w:t>
            </w:r>
          </w:p>
        </w:tc>
      </w:tr>
    </w:tbl>
    <w:p w:rsidR="00A119E3" w:rsidRDefault="00A119E3" w:rsidP="00906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19E3" w:rsidRPr="006402A1" w:rsidRDefault="00A119E3" w:rsidP="00D228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ACA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r w:rsidR="00ED5926" w:rsidRPr="00700ACA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 w:rsidRPr="00700ACA">
        <w:rPr>
          <w:rFonts w:ascii="Times New Roman" w:hAnsi="Times New Roman" w:cs="Times New Roman"/>
          <w:sz w:val="24"/>
          <w:szCs w:val="24"/>
        </w:rPr>
        <w:t xml:space="preserve">  осуществлялось на основе сводной бюджетной росписи, сформированного кассового плана, принятых бюджетных обязательств</w:t>
      </w:r>
      <w:r w:rsidRPr="006402A1">
        <w:rPr>
          <w:rFonts w:ascii="Times New Roman" w:hAnsi="Times New Roman" w:cs="Times New Roman"/>
          <w:sz w:val="24"/>
          <w:szCs w:val="24"/>
        </w:rPr>
        <w:t>.</w:t>
      </w:r>
    </w:p>
    <w:p w:rsidR="00A119E3" w:rsidRPr="006402A1" w:rsidRDefault="00A119E3" w:rsidP="00D228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Согласно  Отчета об исполнении бюджета </w:t>
      </w:r>
      <w:r w:rsidR="00C70263" w:rsidRPr="006402A1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за </w:t>
      </w:r>
      <w:r w:rsidR="00C93624" w:rsidRPr="006402A1">
        <w:rPr>
          <w:rFonts w:ascii="Times New Roman" w:hAnsi="Times New Roman" w:cs="Times New Roman"/>
          <w:sz w:val="24"/>
          <w:szCs w:val="24"/>
        </w:rPr>
        <w:t xml:space="preserve">1 </w:t>
      </w:r>
      <w:r w:rsidR="00700ACA">
        <w:rPr>
          <w:rFonts w:ascii="Times New Roman" w:hAnsi="Times New Roman" w:cs="Times New Roman"/>
          <w:sz w:val="24"/>
          <w:szCs w:val="24"/>
        </w:rPr>
        <w:t>полугодие</w:t>
      </w:r>
      <w:r w:rsidR="00AF6495"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 201</w:t>
      </w:r>
      <w:r w:rsidR="005B6CC3" w:rsidRPr="006402A1"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года   расходы исполнены в объеме </w:t>
      </w:r>
      <w:r w:rsidR="00700ACA">
        <w:rPr>
          <w:rFonts w:ascii="Times New Roman" w:hAnsi="Times New Roman" w:cs="Times New Roman"/>
          <w:sz w:val="24"/>
          <w:szCs w:val="24"/>
        </w:rPr>
        <w:t>37 835,</w:t>
      </w:r>
      <w:r w:rsidR="00AB3150">
        <w:rPr>
          <w:rFonts w:ascii="Times New Roman" w:hAnsi="Times New Roman" w:cs="Times New Roman"/>
          <w:sz w:val="24"/>
          <w:szCs w:val="24"/>
        </w:rPr>
        <w:t>4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или   </w:t>
      </w:r>
      <w:r w:rsidR="00700ACA">
        <w:rPr>
          <w:rFonts w:ascii="Times New Roman" w:hAnsi="Times New Roman" w:cs="Times New Roman"/>
          <w:sz w:val="24"/>
          <w:szCs w:val="24"/>
        </w:rPr>
        <w:t>26,2</w:t>
      </w:r>
      <w:r w:rsidRPr="006402A1">
        <w:rPr>
          <w:rFonts w:ascii="Times New Roman" w:hAnsi="Times New Roman" w:cs="Times New Roman"/>
          <w:sz w:val="24"/>
          <w:szCs w:val="24"/>
        </w:rPr>
        <w:t>% от утвержденных назначений</w:t>
      </w:r>
      <w:r w:rsidR="00FC5BB8" w:rsidRPr="006402A1">
        <w:rPr>
          <w:rFonts w:ascii="Times New Roman" w:hAnsi="Times New Roman" w:cs="Times New Roman"/>
          <w:sz w:val="24"/>
          <w:szCs w:val="24"/>
        </w:rPr>
        <w:t xml:space="preserve"> на 201</w:t>
      </w:r>
      <w:r w:rsidR="005B6CC3" w:rsidRPr="006402A1">
        <w:rPr>
          <w:rFonts w:ascii="Times New Roman" w:hAnsi="Times New Roman" w:cs="Times New Roman"/>
          <w:sz w:val="24"/>
          <w:szCs w:val="24"/>
        </w:rPr>
        <w:t>7</w:t>
      </w:r>
      <w:r w:rsidR="00FC5BB8" w:rsidRPr="006402A1">
        <w:rPr>
          <w:rFonts w:ascii="Times New Roman" w:hAnsi="Times New Roman" w:cs="Times New Roman"/>
          <w:sz w:val="24"/>
          <w:szCs w:val="24"/>
        </w:rPr>
        <w:t xml:space="preserve"> год</w:t>
      </w:r>
      <w:r w:rsidRPr="006402A1">
        <w:rPr>
          <w:rFonts w:ascii="Times New Roman" w:hAnsi="Times New Roman" w:cs="Times New Roman"/>
          <w:sz w:val="24"/>
          <w:szCs w:val="24"/>
        </w:rPr>
        <w:t>.</w:t>
      </w:r>
    </w:p>
    <w:p w:rsidR="007C775E" w:rsidRPr="006402A1" w:rsidRDefault="007C775E" w:rsidP="00D228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 Анализ исполнения расходов бюджета Сегежского </w:t>
      </w:r>
      <w:r w:rsidR="00B41F9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="003E6B40" w:rsidRPr="006402A1">
        <w:rPr>
          <w:rFonts w:ascii="Times New Roman" w:hAnsi="Times New Roman" w:cs="Times New Roman"/>
          <w:sz w:val="24"/>
          <w:szCs w:val="24"/>
        </w:rPr>
        <w:t xml:space="preserve"> №</w:t>
      </w:r>
      <w:r w:rsidR="005B6CC3" w:rsidRPr="006402A1">
        <w:rPr>
          <w:rFonts w:ascii="Times New Roman" w:hAnsi="Times New Roman" w:cs="Times New Roman"/>
          <w:sz w:val="24"/>
          <w:szCs w:val="24"/>
        </w:rPr>
        <w:t>6</w:t>
      </w:r>
      <w:r w:rsidRPr="006402A1">
        <w:rPr>
          <w:rFonts w:ascii="Times New Roman" w:hAnsi="Times New Roman" w:cs="Times New Roman"/>
          <w:sz w:val="24"/>
          <w:szCs w:val="24"/>
        </w:rPr>
        <w:t>:</w:t>
      </w:r>
    </w:p>
    <w:p w:rsidR="007C775E" w:rsidRPr="006402A1" w:rsidRDefault="007C775E" w:rsidP="007C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402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02A1">
        <w:rPr>
          <w:rFonts w:ascii="Times New Roman" w:hAnsi="Times New Roman" w:cs="Times New Roman"/>
          <w:sz w:val="24"/>
          <w:szCs w:val="24"/>
        </w:rPr>
        <w:t xml:space="preserve">   Таблица №</w:t>
      </w:r>
      <w:r w:rsidR="005B6CC3" w:rsidRPr="006402A1">
        <w:rPr>
          <w:rFonts w:ascii="Times New Roman" w:hAnsi="Times New Roman" w:cs="Times New Roman"/>
          <w:sz w:val="24"/>
          <w:szCs w:val="24"/>
        </w:rPr>
        <w:t>6</w:t>
      </w:r>
    </w:p>
    <w:p w:rsidR="007C775E" w:rsidRDefault="007C775E" w:rsidP="007C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тыс. руб.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418"/>
        <w:gridCol w:w="1276"/>
        <w:gridCol w:w="1207"/>
        <w:gridCol w:w="1308"/>
        <w:gridCol w:w="1366"/>
      </w:tblGrid>
      <w:tr w:rsidR="008D39C4" w:rsidTr="005B6CC3">
        <w:trPr>
          <w:trHeight w:hRule="exact" w:val="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296A16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296A16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8D39C4" w:rsidRDefault="008D39C4" w:rsidP="00296A16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296A16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лнение</w:t>
            </w:r>
          </w:p>
          <w:p w:rsidR="008D39C4" w:rsidRDefault="008D39C4" w:rsidP="00296A1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700ACA">
              <w:rPr>
                <w:b/>
                <w:bCs/>
                <w:sz w:val="20"/>
                <w:szCs w:val="20"/>
              </w:rPr>
              <w:t>полугодие</w:t>
            </w:r>
          </w:p>
          <w:p w:rsidR="008D39C4" w:rsidRDefault="008D39C4" w:rsidP="005B6CC3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5B6CC3">
              <w:rPr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296A16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8D39C4" w:rsidRDefault="008D39C4" w:rsidP="005B6CC3">
            <w:pPr>
              <w:pStyle w:val="TableParagraph"/>
              <w:kinsoku w:val="0"/>
              <w:overflowPunct w:val="0"/>
              <w:ind w:firstLine="43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  <w:r w:rsidR="005B6CC3">
              <w:rPr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296A16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8D39C4" w:rsidRDefault="008D39C4" w:rsidP="00296A1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700ACA">
              <w:rPr>
                <w:b/>
                <w:bCs/>
                <w:sz w:val="20"/>
                <w:szCs w:val="20"/>
              </w:rPr>
              <w:t>полугодие</w:t>
            </w:r>
          </w:p>
          <w:p w:rsidR="008D39C4" w:rsidRDefault="008D39C4" w:rsidP="005B6CC3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5B6CC3"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Pr="005B6CC3" w:rsidRDefault="008D39C4" w:rsidP="003E6B40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 w:rsidRPr="005B6CC3">
              <w:rPr>
                <w:b/>
                <w:bCs/>
                <w:spacing w:val="-1"/>
                <w:sz w:val="20"/>
                <w:szCs w:val="20"/>
              </w:rPr>
              <w:t>Т</w:t>
            </w:r>
            <w:r w:rsidRPr="005B6CC3">
              <w:rPr>
                <w:b/>
                <w:bCs/>
                <w:sz w:val="20"/>
                <w:szCs w:val="20"/>
              </w:rPr>
              <w:t>е</w:t>
            </w:r>
            <w:r w:rsidRPr="005B6CC3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5B6CC3">
              <w:rPr>
                <w:b/>
                <w:bCs/>
                <w:sz w:val="20"/>
                <w:szCs w:val="20"/>
              </w:rPr>
              <w:t>п</w:t>
            </w:r>
          </w:p>
          <w:p w:rsidR="008D39C4" w:rsidRPr="005B6CC3" w:rsidRDefault="008D39C4" w:rsidP="00700AC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C3">
              <w:rPr>
                <w:rFonts w:ascii="Times New Roman" w:hAnsi="Times New Roman" w:cs="Times New Roman"/>
                <w:b/>
                <w:sz w:val="20"/>
                <w:szCs w:val="20"/>
              </w:rPr>
              <w:t>прироста</w:t>
            </w:r>
            <w:r w:rsidRPr="005B6CC3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 xml:space="preserve"> </w:t>
            </w:r>
            <w:r w:rsidRPr="005B6CC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B6CC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B6C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B6CC3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 xml:space="preserve"> </w:t>
            </w:r>
            <w:r w:rsidR="00700AC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полугодию</w:t>
            </w:r>
            <w:r w:rsidRPr="005B6CC3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 xml:space="preserve"> </w:t>
            </w:r>
            <w:r w:rsidRPr="005B6CC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201</w:t>
            </w:r>
            <w:r w:rsidR="005B6CC3" w:rsidRPr="005B6CC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6</w:t>
            </w:r>
            <w:r w:rsidRPr="005B6CC3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5B6CC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5B6CC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5B6CC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Pr="005B6CC3" w:rsidRDefault="008D39C4" w:rsidP="003E6B40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 w:rsidRPr="005B6CC3">
              <w:rPr>
                <w:b/>
                <w:bCs/>
                <w:sz w:val="20"/>
                <w:szCs w:val="20"/>
              </w:rPr>
              <w:t>%</w:t>
            </w:r>
            <w:r w:rsidRPr="005B6CC3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B6CC3">
              <w:rPr>
                <w:b/>
                <w:bCs/>
                <w:sz w:val="20"/>
                <w:szCs w:val="20"/>
              </w:rPr>
              <w:t>исп.</w:t>
            </w:r>
            <w:r w:rsidRPr="005B6CC3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B6CC3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5B6CC3">
              <w:rPr>
                <w:b/>
                <w:bCs/>
                <w:sz w:val="20"/>
                <w:szCs w:val="20"/>
              </w:rPr>
              <w:t>т</w:t>
            </w:r>
          </w:p>
          <w:p w:rsidR="008D39C4" w:rsidRPr="005B6CC3" w:rsidRDefault="008D39C4" w:rsidP="003E6B4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C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5B6CC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5B6CC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B6CC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о</w:t>
            </w:r>
            <w:r w:rsidRPr="005B6CC3">
              <w:rPr>
                <w:rFonts w:ascii="Times New Roman" w:hAnsi="Times New Roman" w:cs="Times New Roman"/>
                <w:b/>
                <w:sz w:val="20"/>
                <w:szCs w:val="20"/>
              </w:rPr>
              <w:t>вых</w:t>
            </w:r>
            <w:r w:rsidRPr="005B6CC3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 xml:space="preserve"> </w:t>
            </w:r>
            <w:r w:rsidRPr="005B6CC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на</w:t>
            </w:r>
            <w:r w:rsidRPr="005B6CC3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з</w:t>
            </w:r>
            <w:r w:rsidRPr="005B6CC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начений</w:t>
            </w:r>
          </w:p>
        </w:tc>
      </w:tr>
      <w:tr w:rsidR="008D39C4" w:rsidTr="00B2409B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8D39C4" w:rsidRDefault="008D39C4" w:rsidP="00B2409B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12 911,3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5B6CC3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31</w:t>
            </w:r>
            <w:r w:rsidR="00700ACA">
              <w:t xml:space="preserve"> </w:t>
            </w:r>
            <w:r>
              <w:t>829,4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14 155,3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109,6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44,5</w:t>
            </w:r>
          </w:p>
        </w:tc>
      </w:tr>
      <w:tr w:rsidR="008D39C4" w:rsidTr="00B2409B">
        <w:trPr>
          <w:trHeight w:hRule="exact"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8D39C4" w:rsidRDefault="008D39C4" w:rsidP="00B2409B">
            <w:pPr>
              <w:pStyle w:val="TableParagraph"/>
              <w:tabs>
                <w:tab w:val="left" w:pos="1999"/>
              </w:tabs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без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ав</w:t>
            </w:r>
            <w:r>
              <w:rPr>
                <w:spacing w:val="1"/>
                <w:sz w:val="20"/>
                <w:szCs w:val="20"/>
              </w:rPr>
              <w:t>оо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</w:t>
            </w:r>
            <w:r>
              <w:rPr>
                <w:spacing w:val="-1"/>
                <w:sz w:val="20"/>
                <w:szCs w:val="20"/>
              </w:rPr>
              <w:t>ят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128,7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5B6CC3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</w:t>
            </w:r>
            <w:r w:rsidR="00700ACA">
              <w:t xml:space="preserve"> </w:t>
            </w:r>
            <w:r>
              <w:t>741,0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CA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</w:p>
          <w:p w:rsidR="008D39C4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299,3</w:t>
            </w:r>
          </w:p>
          <w:p w:rsidR="00700ACA" w:rsidRPr="00B2409B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232,6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17,2</w:t>
            </w:r>
          </w:p>
        </w:tc>
      </w:tr>
      <w:tr w:rsidR="008D39C4" w:rsidTr="00B2409B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8D39C4" w:rsidRDefault="008D39C4" w:rsidP="00B2409B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6 001,8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5B6CC3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33</w:t>
            </w:r>
            <w:r w:rsidR="00700ACA">
              <w:t xml:space="preserve"> </w:t>
            </w:r>
            <w:r>
              <w:t>717,1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3 134,5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52,2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9,3</w:t>
            </w:r>
          </w:p>
        </w:tc>
      </w:tr>
      <w:tr w:rsidR="008D39C4" w:rsidTr="00B2409B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</w:p>
          <w:p w:rsidR="008D39C4" w:rsidRDefault="008D39C4" w:rsidP="00B2409B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14 321,1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59 707,9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13 992,2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97,7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t>23,4</w:t>
            </w:r>
          </w:p>
        </w:tc>
      </w:tr>
      <w:tr w:rsidR="008D39C4" w:rsidTr="00B2409B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rPr>
                <w:spacing w:val="1"/>
                <w:sz w:val="20"/>
                <w:szCs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tabs>
                <w:tab w:val="left" w:pos="1999"/>
              </w:tabs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ab/>
              <w:t>и</w:t>
            </w:r>
          </w:p>
          <w:p w:rsidR="008D39C4" w:rsidRDefault="008D39C4" w:rsidP="00B2409B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атог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t>6 097,5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t>10 449,0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t>5 529,0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t>90,7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t>52,9</w:t>
            </w:r>
          </w:p>
        </w:tc>
      </w:tr>
      <w:tr w:rsidR="008D39C4" w:rsidTr="00B2409B">
        <w:trPr>
          <w:trHeight w:hRule="exact"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rPr>
                <w:spacing w:val="1"/>
                <w:sz w:val="20"/>
                <w:szCs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8D39C4" w:rsidRDefault="008D39C4" w:rsidP="00B2409B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t>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5B6CC3" w:rsidP="00B2409B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t>7</w:t>
            </w:r>
            <w:r w:rsidR="00700ACA">
              <w:t xml:space="preserve"> </w:t>
            </w:r>
            <w:r>
              <w:t>086,2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t>725,0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t>1516,7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Default="00700ACA" w:rsidP="00B2409B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t>10,2</w:t>
            </w:r>
          </w:p>
        </w:tc>
      </w:tr>
      <w:tr w:rsidR="008D39C4" w:rsidTr="00B2409B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Default="008D39C4" w:rsidP="00B2409B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C4" w:rsidRPr="00142986" w:rsidRDefault="008D39C4" w:rsidP="00B2409B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39 508,2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144 530,6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37 835,</w:t>
            </w:r>
            <w:r w:rsidR="00AB3150">
              <w:rPr>
                <w:b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C4" w:rsidRPr="00B2409B" w:rsidRDefault="00700ACA" w:rsidP="00B2409B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26,2</w:t>
            </w:r>
          </w:p>
        </w:tc>
      </w:tr>
    </w:tbl>
    <w:p w:rsidR="008D39C4" w:rsidRPr="00684C8D" w:rsidRDefault="008D39C4" w:rsidP="00700A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75E" w:rsidRPr="006402A1" w:rsidRDefault="007C775E" w:rsidP="00700ACA">
      <w:pPr>
        <w:pStyle w:val="TableParagraph"/>
        <w:kinsoku w:val="0"/>
        <w:overflowPunct w:val="0"/>
        <w:ind w:firstLine="709"/>
        <w:jc w:val="both"/>
        <w:rPr>
          <w:spacing w:val="27"/>
        </w:rPr>
      </w:pPr>
      <w:r w:rsidRPr="006402A1">
        <w:t>Из</w:t>
      </w:r>
      <w:r w:rsidRPr="006402A1">
        <w:rPr>
          <w:spacing w:val="39"/>
        </w:rPr>
        <w:t xml:space="preserve"> </w:t>
      </w:r>
      <w:r w:rsidRPr="006402A1">
        <w:t>приве</w:t>
      </w:r>
      <w:r w:rsidRPr="006402A1">
        <w:rPr>
          <w:spacing w:val="1"/>
        </w:rPr>
        <w:t>д</w:t>
      </w:r>
      <w:r w:rsidRPr="006402A1">
        <w:t>ѐнных</w:t>
      </w:r>
      <w:r w:rsidRPr="006402A1">
        <w:rPr>
          <w:spacing w:val="39"/>
        </w:rPr>
        <w:t xml:space="preserve"> </w:t>
      </w:r>
      <w:r w:rsidRPr="006402A1">
        <w:t>да</w:t>
      </w:r>
      <w:r w:rsidRPr="006402A1">
        <w:rPr>
          <w:spacing w:val="2"/>
        </w:rPr>
        <w:t>н</w:t>
      </w:r>
      <w:r w:rsidRPr="006402A1">
        <w:t>н</w:t>
      </w:r>
      <w:r w:rsidRPr="006402A1">
        <w:rPr>
          <w:spacing w:val="1"/>
        </w:rPr>
        <w:t>ы</w:t>
      </w:r>
      <w:r w:rsidRPr="006402A1">
        <w:t>х</w:t>
      </w:r>
      <w:r w:rsidRPr="006402A1">
        <w:rPr>
          <w:spacing w:val="39"/>
        </w:rPr>
        <w:t xml:space="preserve"> </w:t>
      </w:r>
      <w:r w:rsidRPr="006402A1">
        <w:rPr>
          <w:spacing w:val="2"/>
        </w:rPr>
        <w:t>в</w:t>
      </w:r>
      <w:r w:rsidRPr="006402A1">
        <w:t>идно,</w:t>
      </w:r>
      <w:r w:rsidRPr="006402A1">
        <w:rPr>
          <w:spacing w:val="39"/>
        </w:rPr>
        <w:t xml:space="preserve"> </w:t>
      </w:r>
      <w:r w:rsidRPr="006402A1">
        <w:rPr>
          <w:spacing w:val="-1"/>
        </w:rPr>
        <w:t>ч</w:t>
      </w:r>
      <w:r w:rsidRPr="006402A1">
        <w:rPr>
          <w:spacing w:val="1"/>
        </w:rPr>
        <w:t>т</w:t>
      </w:r>
      <w:r w:rsidRPr="006402A1">
        <w:t>о</w:t>
      </w:r>
      <w:r w:rsidRPr="006402A1">
        <w:rPr>
          <w:spacing w:val="38"/>
        </w:rPr>
        <w:t xml:space="preserve"> </w:t>
      </w:r>
      <w:r w:rsidRPr="006402A1">
        <w:t>на</w:t>
      </w:r>
      <w:r w:rsidRPr="006402A1">
        <w:rPr>
          <w:spacing w:val="1"/>
        </w:rPr>
        <w:t>им</w:t>
      </w:r>
      <w:r w:rsidRPr="006402A1">
        <w:t>еньший</w:t>
      </w:r>
      <w:r w:rsidRPr="006402A1">
        <w:rPr>
          <w:spacing w:val="40"/>
        </w:rPr>
        <w:t xml:space="preserve"> </w:t>
      </w:r>
      <w:r w:rsidRPr="006402A1">
        <w:t>проце</w:t>
      </w:r>
      <w:r w:rsidRPr="006402A1">
        <w:rPr>
          <w:spacing w:val="2"/>
        </w:rPr>
        <w:t>н</w:t>
      </w:r>
      <w:r w:rsidRPr="006402A1">
        <w:t>т</w:t>
      </w:r>
      <w:r w:rsidRPr="006402A1">
        <w:rPr>
          <w:spacing w:val="38"/>
        </w:rPr>
        <w:t xml:space="preserve"> </w:t>
      </w:r>
      <w:r w:rsidRPr="006402A1">
        <w:t>ис</w:t>
      </w:r>
      <w:r w:rsidRPr="006402A1">
        <w:rPr>
          <w:spacing w:val="3"/>
        </w:rPr>
        <w:t>п</w:t>
      </w:r>
      <w:r w:rsidRPr="006402A1">
        <w:t>олнен</w:t>
      </w:r>
      <w:r w:rsidRPr="006402A1">
        <w:rPr>
          <w:spacing w:val="1"/>
        </w:rPr>
        <w:t>и</w:t>
      </w:r>
      <w:r w:rsidRPr="006402A1">
        <w:t>я</w:t>
      </w:r>
      <w:r w:rsidRPr="006402A1">
        <w:rPr>
          <w:spacing w:val="40"/>
        </w:rPr>
        <w:t xml:space="preserve"> </w:t>
      </w:r>
      <w:r w:rsidRPr="006402A1">
        <w:t>расходов</w:t>
      </w:r>
      <w:r w:rsidRPr="006402A1">
        <w:rPr>
          <w:spacing w:val="41"/>
        </w:rPr>
        <w:t xml:space="preserve"> </w:t>
      </w:r>
      <w:r w:rsidRPr="006402A1">
        <w:t>от</w:t>
      </w:r>
      <w:r w:rsidRPr="006402A1">
        <w:rPr>
          <w:spacing w:val="41"/>
        </w:rPr>
        <w:t xml:space="preserve"> </w:t>
      </w:r>
      <w:r w:rsidRPr="006402A1">
        <w:t>их</w:t>
      </w:r>
      <w:r w:rsidRPr="006402A1">
        <w:rPr>
          <w:w w:val="99"/>
        </w:rPr>
        <w:t xml:space="preserve"> </w:t>
      </w:r>
      <w:r w:rsidRPr="006402A1">
        <w:t>годовых</w:t>
      </w:r>
      <w:r w:rsidRPr="006402A1">
        <w:rPr>
          <w:spacing w:val="9"/>
        </w:rPr>
        <w:t xml:space="preserve"> </w:t>
      </w:r>
      <w:r w:rsidRPr="006402A1">
        <w:t>на</w:t>
      </w:r>
      <w:r w:rsidRPr="006402A1">
        <w:rPr>
          <w:spacing w:val="1"/>
        </w:rPr>
        <w:t>з</w:t>
      </w:r>
      <w:r w:rsidRPr="006402A1">
        <w:t>н</w:t>
      </w:r>
      <w:r w:rsidRPr="006402A1">
        <w:rPr>
          <w:spacing w:val="2"/>
        </w:rPr>
        <w:t>а</w:t>
      </w:r>
      <w:r w:rsidRPr="006402A1">
        <w:rPr>
          <w:spacing w:val="-1"/>
        </w:rPr>
        <w:t>ч</w:t>
      </w:r>
      <w:r w:rsidRPr="006402A1">
        <w:t>ен</w:t>
      </w:r>
      <w:r w:rsidRPr="006402A1">
        <w:rPr>
          <w:spacing w:val="1"/>
        </w:rPr>
        <w:t>и</w:t>
      </w:r>
      <w:r w:rsidRPr="006402A1">
        <w:t>й</w:t>
      </w:r>
      <w:r w:rsidRPr="006402A1">
        <w:rPr>
          <w:spacing w:val="11"/>
        </w:rPr>
        <w:t xml:space="preserve"> </w:t>
      </w:r>
      <w:r w:rsidRPr="006402A1">
        <w:t>сло</w:t>
      </w:r>
      <w:r w:rsidRPr="006402A1">
        <w:rPr>
          <w:spacing w:val="1"/>
        </w:rPr>
        <w:t>ж</w:t>
      </w:r>
      <w:r w:rsidRPr="006402A1">
        <w:t>ился</w:t>
      </w:r>
      <w:r w:rsidRPr="006402A1">
        <w:rPr>
          <w:spacing w:val="9"/>
        </w:rPr>
        <w:t xml:space="preserve"> </w:t>
      </w:r>
      <w:r w:rsidRPr="006402A1">
        <w:t>по</w:t>
      </w:r>
      <w:r w:rsidRPr="006402A1">
        <w:rPr>
          <w:spacing w:val="10"/>
        </w:rPr>
        <w:t xml:space="preserve"> </w:t>
      </w:r>
      <w:r w:rsidRPr="006402A1">
        <w:t>раздел</w:t>
      </w:r>
      <w:r w:rsidRPr="006402A1">
        <w:rPr>
          <w:spacing w:val="2"/>
        </w:rPr>
        <w:t>а</w:t>
      </w:r>
      <w:r w:rsidRPr="006402A1">
        <w:t>м</w:t>
      </w:r>
      <w:r w:rsidR="00C76A04" w:rsidRPr="006402A1">
        <w:t>:</w:t>
      </w:r>
      <w:r w:rsidRPr="006402A1">
        <w:t xml:space="preserve"> </w:t>
      </w:r>
      <w:r w:rsidR="00E121DE" w:rsidRPr="006402A1">
        <w:t>0400 «Национальная экономика»</w:t>
      </w:r>
      <w:r w:rsidR="00E121DE" w:rsidRPr="006402A1">
        <w:rPr>
          <w:spacing w:val="20"/>
        </w:rPr>
        <w:t xml:space="preserve"> </w:t>
      </w:r>
      <w:r w:rsidR="00E121DE" w:rsidRPr="006402A1">
        <w:t>(</w:t>
      </w:r>
      <w:r w:rsidR="00700ACA">
        <w:rPr>
          <w:spacing w:val="5"/>
        </w:rPr>
        <w:t>9,3</w:t>
      </w:r>
      <w:r w:rsidR="00E121DE" w:rsidRPr="006402A1">
        <w:t>%)</w:t>
      </w:r>
      <w:r w:rsidR="00700ACA">
        <w:t>, 1100 «Физическая культура и спорт» (10,2%)</w:t>
      </w:r>
      <w:r w:rsidR="00E121DE" w:rsidRPr="006402A1">
        <w:t xml:space="preserve"> и</w:t>
      </w:r>
      <w:r w:rsidR="009E500E" w:rsidRPr="006402A1">
        <w:rPr>
          <w:spacing w:val="17"/>
        </w:rPr>
        <w:t xml:space="preserve"> </w:t>
      </w:r>
      <w:r w:rsidR="009E500E" w:rsidRPr="006402A1">
        <w:t>0300</w:t>
      </w:r>
      <w:r w:rsidR="009E500E" w:rsidRPr="006402A1">
        <w:rPr>
          <w:spacing w:val="24"/>
        </w:rPr>
        <w:t xml:space="preserve"> </w:t>
      </w:r>
      <w:r w:rsidR="009E500E" w:rsidRPr="006402A1">
        <w:rPr>
          <w:spacing w:val="-3"/>
        </w:rPr>
        <w:t>«</w:t>
      </w:r>
      <w:r w:rsidR="009E500E" w:rsidRPr="006402A1">
        <w:t>Нац</w:t>
      </w:r>
      <w:r w:rsidR="009E500E" w:rsidRPr="006402A1">
        <w:rPr>
          <w:spacing w:val="-2"/>
        </w:rPr>
        <w:t>и</w:t>
      </w:r>
      <w:r w:rsidR="009E500E" w:rsidRPr="006402A1">
        <w:rPr>
          <w:spacing w:val="3"/>
        </w:rPr>
        <w:t>о</w:t>
      </w:r>
      <w:r w:rsidR="009E500E" w:rsidRPr="006402A1">
        <w:rPr>
          <w:spacing w:val="-1"/>
        </w:rPr>
        <w:t>н</w:t>
      </w:r>
      <w:r w:rsidR="009E500E" w:rsidRPr="006402A1">
        <w:t>а</w:t>
      </w:r>
      <w:r w:rsidR="009E500E" w:rsidRPr="006402A1">
        <w:rPr>
          <w:spacing w:val="-1"/>
        </w:rPr>
        <w:t>л</w:t>
      </w:r>
      <w:r w:rsidR="009E500E" w:rsidRPr="006402A1">
        <w:rPr>
          <w:spacing w:val="2"/>
        </w:rPr>
        <w:t>ь</w:t>
      </w:r>
      <w:r w:rsidR="009E500E" w:rsidRPr="006402A1">
        <w:rPr>
          <w:spacing w:val="-1"/>
        </w:rPr>
        <w:t>н</w:t>
      </w:r>
      <w:r w:rsidR="009E500E" w:rsidRPr="006402A1">
        <w:t>ая без</w:t>
      </w:r>
      <w:r w:rsidR="009E500E" w:rsidRPr="006402A1">
        <w:rPr>
          <w:spacing w:val="1"/>
        </w:rPr>
        <w:t>о</w:t>
      </w:r>
      <w:r w:rsidR="009E500E" w:rsidRPr="006402A1">
        <w:rPr>
          <w:spacing w:val="-1"/>
        </w:rPr>
        <w:t>п</w:t>
      </w:r>
      <w:r w:rsidR="009E500E" w:rsidRPr="006402A1">
        <w:t>ас</w:t>
      </w:r>
      <w:r w:rsidR="009E500E" w:rsidRPr="006402A1">
        <w:rPr>
          <w:spacing w:val="-1"/>
        </w:rPr>
        <w:t>н</w:t>
      </w:r>
      <w:r w:rsidR="009E500E" w:rsidRPr="006402A1">
        <w:rPr>
          <w:spacing w:val="1"/>
        </w:rPr>
        <w:t>о</w:t>
      </w:r>
      <w:r w:rsidR="009E500E" w:rsidRPr="006402A1">
        <w:t>сть</w:t>
      </w:r>
      <w:r w:rsidR="00700ACA">
        <w:t xml:space="preserve"> </w:t>
      </w:r>
      <w:r w:rsidR="009E500E" w:rsidRPr="006402A1">
        <w:t>и</w:t>
      </w:r>
      <w:r w:rsidR="009E500E" w:rsidRPr="006402A1">
        <w:rPr>
          <w:w w:val="99"/>
        </w:rPr>
        <w:t xml:space="preserve"> </w:t>
      </w:r>
      <w:r w:rsidR="00E121DE" w:rsidRPr="006402A1">
        <w:rPr>
          <w:w w:val="99"/>
        </w:rPr>
        <w:t>п</w:t>
      </w:r>
      <w:r w:rsidR="009E500E" w:rsidRPr="006402A1">
        <w:rPr>
          <w:spacing w:val="1"/>
        </w:rPr>
        <w:t>р</w:t>
      </w:r>
      <w:r w:rsidR="009E500E" w:rsidRPr="006402A1">
        <w:t>ав</w:t>
      </w:r>
      <w:r w:rsidR="009E500E" w:rsidRPr="006402A1">
        <w:rPr>
          <w:spacing w:val="1"/>
        </w:rPr>
        <w:t>оо</w:t>
      </w:r>
      <w:r w:rsidR="009E500E" w:rsidRPr="006402A1">
        <w:rPr>
          <w:spacing w:val="-2"/>
        </w:rPr>
        <w:t>х</w:t>
      </w:r>
      <w:r w:rsidR="009E500E" w:rsidRPr="006402A1">
        <w:rPr>
          <w:spacing w:val="1"/>
        </w:rPr>
        <w:t>р</w:t>
      </w:r>
      <w:r w:rsidR="009E500E" w:rsidRPr="006402A1">
        <w:t>а</w:t>
      </w:r>
      <w:r w:rsidR="009E500E" w:rsidRPr="006402A1">
        <w:rPr>
          <w:spacing w:val="-1"/>
        </w:rPr>
        <w:t>н</w:t>
      </w:r>
      <w:r w:rsidR="009E500E" w:rsidRPr="006402A1">
        <w:rPr>
          <w:spacing w:val="1"/>
        </w:rPr>
        <w:t>и</w:t>
      </w:r>
      <w:r w:rsidR="009E500E" w:rsidRPr="006402A1">
        <w:rPr>
          <w:spacing w:val="-1"/>
        </w:rPr>
        <w:t>т</w:t>
      </w:r>
      <w:r w:rsidR="009E500E" w:rsidRPr="006402A1">
        <w:t>е</w:t>
      </w:r>
      <w:r w:rsidR="009E500E" w:rsidRPr="006402A1">
        <w:rPr>
          <w:spacing w:val="-1"/>
        </w:rPr>
        <w:t>л</w:t>
      </w:r>
      <w:r w:rsidR="009E500E" w:rsidRPr="006402A1">
        <w:rPr>
          <w:spacing w:val="2"/>
        </w:rPr>
        <w:t>ь</w:t>
      </w:r>
      <w:r w:rsidR="009E500E" w:rsidRPr="006402A1">
        <w:rPr>
          <w:spacing w:val="-1"/>
        </w:rPr>
        <w:t>н</w:t>
      </w:r>
      <w:r w:rsidR="009E500E" w:rsidRPr="006402A1">
        <w:t>ая</w:t>
      </w:r>
      <w:r w:rsidR="009E500E" w:rsidRPr="006402A1">
        <w:rPr>
          <w:w w:val="99"/>
        </w:rPr>
        <w:t xml:space="preserve"> </w:t>
      </w:r>
      <w:r w:rsidR="009E500E" w:rsidRPr="006402A1">
        <w:t>де</w:t>
      </w:r>
      <w:r w:rsidR="009E500E" w:rsidRPr="006402A1">
        <w:rPr>
          <w:spacing w:val="-1"/>
        </w:rPr>
        <w:t>ят</w:t>
      </w:r>
      <w:r w:rsidR="009E500E" w:rsidRPr="006402A1">
        <w:rPr>
          <w:spacing w:val="2"/>
        </w:rPr>
        <w:t>е</w:t>
      </w:r>
      <w:r w:rsidR="009E500E" w:rsidRPr="006402A1">
        <w:rPr>
          <w:spacing w:val="-1"/>
        </w:rPr>
        <w:t>л</w:t>
      </w:r>
      <w:r w:rsidR="009E500E" w:rsidRPr="006402A1">
        <w:t>ь</w:t>
      </w:r>
      <w:r w:rsidR="009E500E" w:rsidRPr="006402A1">
        <w:rPr>
          <w:spacing w:val="-1"/>
        </w:rPr>
        <w:t>н</w:t>
      </w:r>
      <w:r w:rsidR="009E500E" w:rsidRPr="006402A1">
        <w:rPr>
          <w:spacing w:val="1"/>
        </w:rPr>
        <w:t>о</w:t>
      </w:r>
      <w:r w:rsidR="009E500E" w:rsidRPr="006402A1">
        <w:t>сть» (</w:t>
      </w:r>
      <w:r w:rsidR="00700ACA">
        <w:t>17,2</w:t>
      </w:r>
      <w:r w:rsidR="009E500E" w:rsidRPr="006402A1">
        <w:t>%)</w:t>
      </w:r>
      <w:r w:rsidR="00700ACA">
        <w:t>, 0500 «Жилищно-коммунальное хозяйство» (23,4%)</w:t>
      </w:r>
      <w:r w:rsidR="00E121DE" w:rsidRPr="006402A1">
        <w:t>.</w:t>
      </w:r>
      <w:r w:rsidR="009E500E" w:rsidRPr="006402A1">
        <w:t xml:space="preserve"> </w:t>
      </w:r>
    </w:p>
    <w:p w:rsidR="007C775E" w:rsidRPr="00700ACA" w:rsidRDefault="007C775E" w:rsidP="00700A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00ACA">
        <w:rPr>
          <w:rFonts w:ascii="Times New Roman" w:hAnsi="Times New Roman" w:cs="Times New Roman"/>
          <w:sz w:val="24"/>
          <w:szCs w:val="24"/>
        </w:rPr>
        <w:t>Относите</w:t>
      </w:r>
      <w:r w:rsidRPr="00700ACA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700ACA">
        <w:rPr>
          <w:rFonts w:ascii="Times New Roman" w:hAnsi="Times New Roman" w:cs="Times New Roman"/>
          <w:sz w:val="24"/>
          <w:szCs w:val="24"/>
        </w:rPr>
        <w:t>ьно</w:t>
      </w:r>
      <w:r w:rsidRPr="00700A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sz w:val="24"/>
          <w:szCs w:val="24"/>
        </w:rPr>
        <w:t>1</w:t>
      </w:r>
      <w:r w:rsidRPr="00700A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4C41A7">
        <w:rPr>
          <w:rFonts w:ascii="Times New Roman" w:hAnsi="Times New Roman" w:cs="Times New Roman"/>
          <w:spacing w:val="1"/>
          <w:sz w:val="24"/>
          <w:szCs w:val="24"/>
        </w:rPr>
        <w:t>полугодия</w:t>
      </w:r>
      <w:r w:rsidRPr="00700AC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sz w:val="24"/>
          <w:szCs w:val="24"/>
        </w:rPr>
        <w:t>20</w:t>
      </w:r>
      <w:r w:rsidRPr="00700ACA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E121DE" w:rsidRPr="00700ACA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700AC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00AC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sz w:val="24"/>
          <w:szCs w:val="24"/>
        </w:rPr>
        <w:t>на</w:t>
      </w:r>
      <w:r w:rsidRPr="00700AC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00ACA">
        <w:rPr>
          <w:rFonts w:ascii="Times New Roman" w:hAnsi="Times New Roman" w:cs="Times New Roman"/>
          <w:sz w:val="24"/>
          <w:szCs w:val="24"/>
        </w:rPr>
        <w:t>б</w:t>
      </w:r>
      <w:r w:rsidRPr="00700AC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00ACA">
        <w:rPr>
          <w:rFonts w:ascii="Times New Roman" w:hAnsi="Times New Roman" w:cs="Times New Roman"/>
          <w:sz w:val="24"/>
          <w:szCs w:val="24"/>
        </w:rPr>
        <w:t xml:space="preserve">льший </w:t>
      </w:r>
      <w:r w:rsidRPr="00700AC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700ACA">
        <w:rPr>
          <w:rFonts w:ascii="Times New Roman" w:hAnsi="Times New Roman" w:cs="Times New Roman"/>
          <w:sz w:val="24"/>
          <w:szCs w:val="24"/>
        </w:rPr>
        <w:t>р</w:t>
      </w:r>
      <w:r w:rsidRPr="00700AC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00ACA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700AC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sz w:val="24"/>
          <w:szCs w:val="24"/>
        </w:rPr>
        <w:t>р</w:t>
      </w:r>
      <w:r w:rsidRPr="00700AC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700ACA">
        <w:rPr>
          <w:rFonts w:ascii="Times New Roman" w:hAnsi="Times New Roman" w:cs="Times New Roman"/>
          <w:sz w:val="24"/>
          <w:szCs w:val="24"/>
        </w:rPr>
        <w:t xml:space="preserve">сходов </w:t>
      </w:r>
      <w:r w:rsidRPr="00700A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sz w:val="24"/>
          <w:szCs w:val="24"/>
        </w:rPr>
        <w:t>о</w:t>
      </w:r>
      <w:r w:rsidRPr="00700AC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00AC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00ACA">
        <w:rPr>
          <w:rFonts w:ascii="Times New Roman" w:hAnsi="Times New Roman" w:cs="Times New Roman"/>
          <w:sz w:val="24"/>
          <w:szCs w:val="24"/>
        </w:rPr>
        <w:t xml:space="preserve">ечен </w:t>
      </w:r>
      <w:r w:rsidRPr="00700AC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700ACA">
        <w:rPr>
          <w:rFonts w:ascii="Times New Roman" w:hAnsi="Times New Roman" w:cs="Times New Roman"/>
          <w:sz w:val="24"/>
          <w:szCs w:val="24"/>
        </w:rPr>
        <w:t>о</w:t>
      </w:r>
      <w:r w:rsidR="00700ACA">
        <w:rPr>
          <w:rFonts w:ascii="Times New Roman" w:hAnsi="Times New Roman" w:cs="Times New Roman"/>
          <w:sz w:val="24"/>
          <w:szCs w:val="24"/>
        </w:rPr>
        <w:t xml:space="preserve"> разделам 1100 «Физическая культура и спорт» (1516,7%),</w:t>
      </w:r>
      <w:r w:rsidRPr="00700ACA">
        <w:rPr>
          <w:rFonts w:ascii="Times New Roman" w:hAnsi="Times New Roman" w:cs="Times New Roman"/>
          <w:sz w:val="24"/>
          <w:szCs w:val="24"/>
        </w:rPr>
        <w:t xml:space="preserve"> </w:t>
      </w:r>
      <w:r w:rsidR="009E500E" w:rsidRPr="00700ACA">
        <w:rPr>
          <w:rFonts w:ascii="Times New Roman" w:hAnsi="Times New Roman" w:cs="Times New Roman"/>
          <w:sz w:val="24"/>
          <w:szCs w:val="24"/>
        </w:rPr>
        <w:t>0</w:t>
      </w:r>
      <w:r w:rsidR="00E121DE" w:rsidRPr="00700ACA">
        <w:rPr>
          <w:rFonts w:ascii="Times New Roman" w:hAnsi="Times New Roman" w:cs="Times New Roman"/>
          <w:sz w:val="24"/>
          <w:szCs w:val="24"/>
        </w:rPr>
        <w:t>3</w:t>
      </w:r>
      <w:r w:rsidRPr="00700ACA">
        <w:rPr>
          <w:rFonts w:ascii="Times New Roman" w:hAnsi="Times New Roman" w:cs="Times New Roman"/>
          <w:sz w:val="24"/>
          <w:szCs w:val="24"/>
        </w:rPr>
        <w:t xml:space="preserve">00 </w:t>
      </w:r>
      <w:r w:rsidRPr="00700A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E121DE" w:rsidRPr="00700ACA">
        <w:rPr>
          <w:rFonts w:ascii="Times New Roman" w:hAnsi="Times New Roman" w:cs="Times New Roman"/>
          <w:sz w:val="24"/>
          <w:szCs w:val="24"/>
        </w:rPr>
        <w:t>Нац</w:t>
      </w:r>
      <w:r w:rsidR="00E121DE" w:rsidRPr="00700AC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121DE" w:rsidRPr="00700ACA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121DE" w:rsidRPr="00700ACA">
        <w:rPr>
          <w:rFonts w:ascii="Times New Roman" w:hAnsi="Times New Roman" w:cs="Times New Roman"/>
          <w:sz w:val="24"/>
          <w:szCs w:val="24"/>
        </w:rPr>
        <w:t>а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E121DE" w:rsidRPr="00700ACA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121DE" w:rsidRPr="00700ACA">
        <w:rPr>
          <w:rFonts w:ascii="Times New Roman" w:hAnsi="Times New Roman" w:cs="Times New Roman"/>
          <w:sz w:val="24"/>
          <w:szCs w:val="24"/>
        </w:rPr>
        <w:t>ая без</w:t>
      </w:r>
      <w:r w:rsidR="00E121DE" w:rsidRPr="00700AC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E121DE" w:rsidRPr="00700ACA">
        <w:rPr>
          <w:rFonts w:ascii="Times New Roman" w:hAnsi="Times New Roman" w:cs="Times New Roman"/>
          <w:sz w:val="24"/>
          <w:szCs w:val="24"/>
        </w:rPr>
        <w:t>ас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121DE" w:rsidRPr="00700AC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E121DE" w:rsidRPr="00700ACA">
        <w:rPr>
          <w:rFonts w:ascii="Times New Roman" w:hAnsi="Times New Roman" w:cs="Times New Roman"/>
          <w:sz w:val="24"/>
          <w:szCs w:val="24"/>
        </w:rPr>
        <w:t>сть</w:t>
      </w:r>
      <w:r w:rsidR="00E121DE" w:rsidRPr="00700ACA">
        <w:rPr>
          <w:rFonts w:ascii="Times New Roman" w:hAnsi="Times New Roman" w:cs="Times New Roman"/>
          <w:sz w:val="24"/>
          <w:szCs w:val="24"/>
        </w:rPr>
        <w:tab/>
        <w:t>и</w:t>
      </w:r>
      <w:r w:rsidR="00E121DE" w:rsidRPr="00700ACA">
        <w:rPr>
          <w:rFonts w:ascii="Times New Roman" w:hAnsi="Times New Roman" w:cs="Times New Roman"/>
          <w:w w:val="99"/>
          <w:sz w:val="24"/>
          <w:szCs w:val="24"/>
        </w:rPr>
        <w:t xml:space="preserve"> п</w:t>
      </w:r>
      <w:r w:rsidR="00E121DE" w:rsidRPr="00700AC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E121DE" w:rsidRPr="00700ACA">
        <w:rPr>
          <w:rFonts w:ascii="Times New Roman" w:hAnsi="Times New Roman" w:cs="Times New Roman"/>
          <w:sz w:val="24"/>
          <w:szCs w:val="24"/>
        </w:rPr>
        <w:t>ав</w:t>
      </w:r>
      <w:r w:rsidR="00E121DE" w:rsidRPr="00700ACA">
        <w:rPr>
          <w:rFonts w:ascii="Times New Roman" w:hAnsi="Times New Roman" w:cs="Times New Roman"/>
          <w:spacing w:val="1"/>
          <w:sz w:val="24"/>
          <w:szCs w:val="24"/>
        </w:rPr>
        <w:t>оо</w:t>
      </w:r>
      <w:r w:rsidR="00E121DE" w:rsidRPr="00700ACA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="00E121DE" w:rsidRPr="00700AC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E121DE" w:rsidRPr="00700ACA">
        <w:rPr>
          <w:rFonts w:ascii="Times New Roman" w:hAnsi="Times New Roman" w:cs="Times New Roman"/>
          <w:sz w:val="24"/>
          <w:szCs w:val="24"/>
        </w:rPr>
        <w:t>а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121DE" w:rsidRPr="00700AC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E121DE" w:rsidRPr="00700ACA">
        <w:rPr>
          <w:rFonts w:ascii="Times New Roman" w:hAnsi="Times New Roman" w:cs="Times New Roman"/>
          <w:sz w:val="24"/>
          <w:szCs w:val="24"/>
        </w:rPr>
        <w:t>е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E121DE" w:rsidRPr="00700ACA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121DE" w:rsidRPr="00700ACA">
        <w:rPr>
          <w:rFonts w:ascii="Times New Roman" w:hAnsi="Times New Roman" w:cs="Times New Roman"/>
          <w:sz w:val="24"/>
          <w:szCs w:val="24"/>
        </w:rPr>
        <w:t>ая</w:t>
      </w:r>
      <w:r w:rsidR="00E121DE" w:rsidRPr="00700AC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E121DE" w:rsidRPr="00700ACA">
        <w:rPr>
          <w:rFonts w:ascii="Times New Roman" w:hAnsi="Times New Roman" w:cs="Times New Roman"/>
          <w:sz w:val="24"/>
          <w:szCs w:val="24"/>
        </w:rPr>
        <w:t>де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ят</w:t>
      </w:r>
      <w:r w:rsidR="00E121DE" w:rsidRPr="00700AC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E121DE" w:rsidRPr="00700ACA">
        <w:rPr>
          <w:rFonts w:ascii="Times New Roman" w:hAnsi="Times New Roman" w:cs="Times New Roman"/>
          <w:sz w:val="24"/>
          <w:szCs w:val="24"/>
        </w:rPr>
        <w:t>ь</w:t>
      </w:r>
      <w:r w:rsidR="00E121DE" w:rsidRPr="00700AC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121DE" w:rsidRPr="00700AC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E121DE" w:rsidRPr="00700ACA">
        <w:rPr>
          <w:rFonts w:ascii="Times New Roman" w:hAnsi="Times New Roman" w:cs="Times New Roman"/>
          <w:sz w:val="24"/>
          <w:szCs w:val="24"/>
        </w:rPr>
        <w:t>сть</w:t>
      </w:r>
      <w:r w:rsidRPr="00700ACA">
        <w:rPr>
          <w:rFonts w:ascii="Times New Roman" w:hAnsi="Times New Roman" w:cs="Times New Roman"/>
          <w:sz w:val="24"/>
          <w:szCs w:val="24"/>
        </w:rPr>
        <w:t>»</w:t>
      </w:r>
      <w:r w:rsidRPr="00700AC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sz w:val="24"/>
          <w:szCs w:val="24"/>
        </w:rPr>
        <w:t>(</w:t>
      </w:r>
      <w:r w:rsidR="00700ACA">
        <w:rPr>
          <w:rFonts w:ascii="Times New Roman" w:hAnsi="Times New Roman" w:cs="Times New Roman"/>
          <w:sz w:val="24"/>
          <w:szCs w:val="24"/>
        </w:rPr>
        <w:t>232,6</w:t>
      </w:r>
      <w:r w:rsidRPr="00700ACA">
        <w:rPr>
          <w:rFonts w:ascii="Times New Roman" w:hAnsi="Times New Roman" w:cs="Times New Roman"/>
          <w:sz w:val="24"/>
          <w:szCs w:val="24"/>
        </w:rPr>
        <w:t>%)</w:t>
      </w:r>
      <w:r w:rsidR="00700ACA">
        <w:rPr>
          <w:rFonts w:ascii="Times New Roman" w:hAnsi="Times New Roman" w:cs="Times New Roman"/>
          <w:sz w:val="24"/>
          <w:szCs w:val="24"/>
        </w:rPr>
        <w:t>.</w:t>
      </w:r>
    </w:p>
    <w:p w:rsidR="007C775E" w:rsidRPr="006402A1" w:rsidRDefault="007C775E" w:rsidP="00D228C1">
      <w:pPr>
        <w:pStyle w:val="TableParagraph"/>
        <w:kinsoku w:val="0"/>
        <w:overflowPunct w:val="0"/>
        <w:ind w:firstLine="709"/>
        <w:jc w:val="both"/>
      </w:pPr>
      <w:r w:rsidRPr="006402A1">
        <w:t>По</w:t>
      </w:r>
      <w:r w:rsidRPr="006402A1">
        <w:rPr>
          <w:spacing w:val="-10"/>
        </w:rPr>
        <w:t xml:space="preserve"> </w:t>
      </w:r>
      <w:r w:rsidRPr="006402A1">
        <w:t>раздел</w:t>
      </w:r>
      <w:r w:rsidRPr="006402A1">
        <w:rPr>
          <w:spacing w:val="2"/>
        </w:rPr>
        <w:t>а</w:t>
      </w:r>
      <w:r w:rsidRPr="006402A1">
        <w:t>м</w:t>
      </w:r>
      <w:r w:rsidR="009E500E" w:rsidRPr="006402A1">
        <w:t xml:space="preserve"> 0</w:t>
      </w:r>
      <w:r w:rsidR="00E121DE" w:rsidRPr="006402A1">
        <w:t>4</w:t>
      </w:r>
      <w:r w:rsidRPr="006402A1">
        <w:t>00</w:t>
      </w:r>
      <w:r w:rsidRPr="006402A1">
        <w:rPr>
          <w:spacing w:val="-10"/>
        </w:rPr>
        <w:t xml:space="preserve"> </w:t>
      </w:r>
      <w:r w:rsidRPr="006402A1">
        <w:rPr>
          <w:spacing w:val="-2"/>
        </w:rPr>
        <w:t>«</w:t>
      </w:r>
      <w:r w:rsidR="00E121DE" w:rsidRPr="006402A1">
        <w:t>Национальная экономика</w:t>
      </w:r>
      <w:r w:rsidR="00AD768F" w:rsidRPr="006402A1">
        <w:t>» (</w:t>
      </w:r>
      <w:r w:rsidR="00E121DE" w:rsidRPr="006402A1">
        <w:t>-</w:t>
      </w:r>
      <w:r w:rsidR="004C41A7">
        <w:t>47,8</w:t>
      </w:r>
      <w:r w:rsidRPr="006402A1">
        <w:rPr>
          <w:spacing w:val="5"/>
        </w:rPr>
        <w:t xml:space="preserve">%); </w:t>
      </w:r>
      <w:r w:rsidR="00371807" w:rsidRPr="006402A1">
        <w:rPr>
          <w:spacing w:val="5"/>
        </w:rPr>
        <w:t>0</w:t>
      </w:r>
      <w:r w:rsidR="00E121DE" w:rsidRPr="006402A1">
        <w:rPr>
          <w:spacing w:val="5"/>
        </w:rPr>
        <w:t>8</w:t>
      </w:r>
      <w:r w:rsidR="00371807" w:rsidRPr="006402A1">
        <w:rPr>
          <w:spacing w:val="5"/>
        </w:rPr>
        <w:t>00</w:t>
      </w:r>
      <w:r w:rsidRPr="006402A1">
        <w:rPr>
          <w:spacing w:val="5"/>
        </w:rPr>
        <w:t xml:space="preserve"> «</w:t>
      </w:r>
      <w:r w:rsidR="00E121DE" w:rsidRPr="006402A1">
        <w:t>Культура и кинематография</w:t>
      </w:r>
      <w:r w:rsidRPr="006402A1">
        <w:t>» (</w:t>
      </w:r>
      <w:r w:rsidR="00E121DE" w:rsidRPr="006402A1">
        <w:t>-</w:t>
      </w:r>
      <w:r w:rsidR="004C41A7">
        <w:t>9,3</w:t>
      </w:r>
      <w:r w:rsidRPr="006402A1">
        <w:t>%) наблю</w:t>
      </w:r>
      <w:r w:rsidRPr="006402A1">
        <w:rPr>
          <w:spacing w:val="2"/>
        </w:rPr>
        <w:t>д</w:t>
      </w:r>
      <w:r w:rsidRPr="006402A1">
        <w:t>а</w:t>
      </w:r>
      <w:r w:rsidRPr="006402A1">
        <w:rPr>
          <w:spacing w:val="2"/>
        </w:rPr>
        <w:t>е</w:t>
      </w:r>
      <w:r w:rsidRPr="006402A1">
        <w:t>тся</w:t>
      </w:r>
      <w:r w:rsidRPr="006402A1">
        <w:rPr>
          <w:spacing w:val="-10"/>
        </w:rPr>
        <w:t xml:space="preserve"> </w:t>
      </w:r>
      <w:r w:rsidRPr="006402A1">
        <w:t>сни</w:t>
      </w:r>
      <w:r w:rsidRPr="006402A1">
        <w:rPr>
          <w:spacing w:val="1"/>
        </w:rPr>
        <w:t>ж</w:t>
      </w:r>
      <w:r w:rsidRPr="006402A1">
        <w:t>ен</w:t>
      </w:r>
      <w:r w:rsidRPr="006402A1">
        <w:rPr>
          <w:spacing w:val="1"/>
        </w:rPr>
        <w:t>и</w:t>
      </w:r>
      <w:r w:rsidRPr="006402A1">
        <w:t>е</w:t>
      </w:r>
      <w:r w:rsidRPr="006402A1">
        <w:rPr>
          <w:spacing w:val="-10"/>
        </w:rPr>
        <w:t xml:space="preserve"> </w:t>
      </w:r>
      <w:r w:rsidRPr="006402A1">
        <w:t>рас</w:t>
      </w:r>
      <w:r w:rsidRPr="006402A1">
        <w:rPr>
          <w:spacing w:val="2"/>
        </w:rPr>
        <w:t>х</w:t>
      </w:r>
      <w:r w:rsidRPr="006402A1">
        <w:t>од</w:t>
      </w:r>
      <w:r w:rsidRPr="006402A1">
        <w:rPr>
          <w:spacing w:val="2"/>
        </w:rPr>
        <w:t>о</w:t>
      </w:r>
      <w:r w:rsidRPr="006402A1">
        <w:t>в</w:t>
      </w:r>
      <w:r w:rsidRPr="006402A1">
        <w:rPr>
          <w:spacing w:val="-10"/>
        </w:rPr>
        <w:t xml:space="preserve"> </w:t>
      </w:r>
      <w:r w:rsidRPr="006402A1">
        <w:t>по</w:t>
      </w:r>
      <w:r w:rsidRPr="006402A1">
        <w:rPr>
          <w:spacing w:val="-10"/>
        </w:rPr>
        <w:t xml:space="preserve"> </w:t>
      </w:r>
      <w:r w:rsidRPr="006402A1">
        <w:t>срав</w:t>
      </w:r>
      <w:r w:rsidRPr="006402A1">
        <w:rPr>
          <w:spacing w:val="2"/>
        </w:rPr>
        <w:t>н</w:t>
      </w:r>
      <w:r w:rsidRPr="006402A1">
        <w:t>ен</w:t>
      </w:r>
      <w:r w:rsidRPr="006402A1">
        <w:rPr>
          <w:spacing w:val="1"/>
        </w:rPr>
        <w:t>и</w:t>
      </w:r>
      <w:r w:rsidRPr="006402A1">
        <w:t>ю</w:t>
      </w:r>
      <w:r w:rsidRPr="006402A1">
        <w:rPr>
          <w:spacing w:val="-9"/>
        </w:rPr>
        <w:t xml:space="preserve"> </w:t>
      </w:r>
      <w:r w:rsidRPr="006402A1">
        <w:t>с</w:t>
      </w:r>
      <w:r w:rsidRPr="006402A1">
        <w:rPr>
          <w:spacing w:val="-9"/>
        </w:rPr>
        <w:t xml:space="preserve"> </w:t>
      </w:r>
      <w:r w:rsidRPr="006402A1">
        <w:t>1</w:t>
      </w:r>
      <w:r w:rsidRPr="006402A1">
        <w:rPr>
          <w:spacing w:val="-8"/>
        </w:rPr>
        <w:t xml:space="preserve"> </w:t>
      </w:r>
      <w:r w:rsidR="004C41A7">
        <w:rPr>
          <w:spacing w:val="-8"/>
        </w:rPr>
        <w:t>полугодием</w:t>
      </w:r>
      <w:r w:rsidRPr="006402A1">
        <w:t xml:space="preserve"> 201</w:t>
      </w:r>
      <w:r w:rsidR="00E121DE" w:rsidRPr="006402A1">
        <w:t>6</w:t>
      </w:r>
      <w:r w:rsidRPr="006402A1">
        <w:rPr>
          <w:spacing w:val="-12"/>
        </w:rPr>
        <w:t xml:space="preserve"> </w:t>
      </w:r>
      <w:r w:rsidRPr="006402A1">
        <w:t>г</w:t>
      </w:r>
      <w:r w:rsidRPr="006402A1">
        <w:rPr>
          <w:spacing w:val="1"/>
        </w:rPr>
        <w:t>о</w:t>
      </w:r>
      <w:r w:rsidRPr="006402A1">
        <w:t>да.</w:t>
      </w:r>
    </w:p>
    <w:p w:rsidR="007C775E" w:rsidRPr="004C41A7" w:rsidRDefault="007C775E" w:rsidP="00D228C1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>В</w:t>
      </w:r>
      <w:r w:rsidRPr="006402A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от</w:t>
      </w:r>
      <w:r w:rsidRPr="006402A1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2A1">
        <w:rPr>
          <w:rFonts w:ascii="Times New Roman" w:hAnsi="Times New Roman" w:cs="Times New Roman"/>
          <w:spacing w:val="2"/>
          <w:sz w:val="24"/>
          <w:szCs w:val="24"/>
        </w:rPr>
        <w:t>ѐ</w:t>
      </w:r>
      <w:r w:rsidRPr="006402A1">
        <w:rPr>
          <w:rFonts w:ascii="Times New Roman" w:hAnsi="Times New Roman" w:cs="Times New Roman"/>
          <w:sz w:val="24"/>
          <w:szCs w:val="24"/>
        </w:rPr>
        <w:t>тном</w:t>
      </w:r>
      <w:r w:rsidRPr="006402A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пер</w:t>
      </w:r>
      <w:r w:rsidRPr="006402A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402A1">
        <w:rPr>
          <w:rFonts w:ascii="Times New Roman" w:hAnsi="Times New Roman" w:cs="Times New Roman"/>
          <w:sz w:val="24"/>
          <w:szCs w:val="24"/>
        </w:rPr>
        <w:t>оде</w:t>
      </w:r>
      <w:r w:rsidRPr="006402A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доля</w:t>
      </w:r>
      <w:r w:rsidRPr="006402A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расходов</w:t>
      </w:r>
      <w:r w:rsidRPr="006402A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121DE" w:rsidRPr="006402A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6402A1">
        <w:rPr>
          <w:rFonts w:ascii="Times New Roman" w:hAnsi="Times New Roman" w:cs="Times New Roman"/>
          <w:sz w:val="24"/>
          <w:szCs w:val="24"/>
        </w:rPr>
        <w:t xml:space="preserve">о </w:t>
      </w:r>
      <w:r w:rsidRPr="006402A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сравнен</w:t>
      </w:r>
      <w:r w:rsidRPr="006402A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402A1">
        <w:rPr>
          <w:rFonts w:ascii="Times New Roman" w:hAnsi="Times New Roman" w:cs="Times New Roman"/>
          <w:sz w:val="24"/>
          <w:szCs w:val="24"/>
        </w:rPr>
        <w:t xml:space="preserve">ю </w:t>
      </w:r>
      <w:r w:rsidRPr="006402A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с </w:t>
      </w:r>
      <w:r w:rsidRPr="006402A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анал</w:t>
      </w:r>
      <w:r w:rsidRPr="006402A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402A1">
        <w:rPr>
          <w:rFonts w:ascii="Times New Roman" w:hAnsi="Times New Roman" w:cs="Times New Roman"/>
          <w:sz w:val="24"/>
          <w:szCs w:val="24"/>
        </w:rPr>
        <w:t>ги</w:t>
      </w:r>
      <w:r w:rsidRPr="006402A1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2A1">
        <w:rPr>
          <w:rFonts w:ascii="Times New Roman" w:hAnsi="Times New Roman" w:cs="Times New Roman"/>
          <w:sz w:val="24"/>
          <w:szCs w:val="24"/>
        </w:rPr>
        <w:t>н</w:t>
      </w:r>
      <w:r w:rsidRPr="006402A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6402A1">
        <w:rPr>
          <w:rFonts w:ascii="Times New Roman" w:hAnsi="Times New Roman" w:cs="Times New Roman"/>
          <w:sz w:val="24"/>
          <w:szCs w:val="24"/>
        </w:rPr>
        <w:t>м пер</w:t>
      </w:r>
      <w:r w:rsidRPr="006402A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402A1">
        <w:rPr>
          <w:rFonts w:ascii="Times New Roman" w:hAnsi="Times New Roman" w:cs="Times New Roman"/>
          <w:sz w:val="24"/>
          <w:szCs w:val="24"/>
        </w:rPr>
        <w:t>одом</w:t>
      </w:r>
      <w:r w:rsidRPr="006402A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201</w:t>
      </w:r>
      <w:r w:rsidR="00E121DE" w:rsidRPr="006402A1">
        <w:rPr>
          <w:rFonts w:ascii="Times New Roman" w:hAnsi="Times New Roman" w:cs="Times New Roman"/>
          <w:sz w:val="24"/>
          <w:szCs w:val="24"/>
        </w:rPr>
        <w:t>6</w:t>
      </w:r>
      <w:r w:rsidRPr="006402A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го</w:t>
      </w:r>
      <w:r w:rsidRPr="006402A1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2A1">
        <w:rPr>
          <w:rFonts w:ascii="Times New Roman" w:hAnsi="Times New Roman" w:cs="Times New Roman"/>
          <w:sz w:val="24"/>
          <w:szCs w:val="24"/>
        </w:rPr>
        <w:t>а</w:t>
      </w:r>
      <w:r w:rsidRPr="006402A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C41A7">
        <w:rPr>
          <w:rFonts w:ascii="Times New Roman" w:hAnsi="Times New Roman" w:cs="Times New Roman"/>
          <w:sz w:val="24"/>
          <w:szCs w:val="24"/>
        </w:rPr>
        <w:t>сократилась</w:t>
      </w:r>
      <w:r w:rsidRPr="006402A1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на</w:t>
      </w:r>
      <w:r w:rsidRPr="006402A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C41A7">
        <w:rPr>
          <w:rFonts w:ascii="Times New Roman" w:hAnsi="Times New Roman" w:cs="Times New Roman"/>
          <w:bCs/>
          <w:iCs/>
          <w:sz w:val="24"/>
          <w:szCs w:val="24"/>
        </w:rPr>
        <w:t>1 672,</w:t>
      </w:r>
      <w:r w:rsidR="00AB3150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6402A1">
        <w:rPr>
          <w:rFonts w:ascii="Times New Roman" w:hAnsi="Times New Roman" w:cs="Times New Roman"/>
          <w:b/>
          <w:bCs/>
          <w:i/>
          <w:iCs/>
          <w:spacing w:val="17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тыс.</w:t>
      </w:r>
      <w:r w:rsidRPr="006402A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6402A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6402A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6402A1">
        <w:rPr>
          <w:rFonts w:ascii="Times New Roman" w:hAnsi="Times New Roman" w:cs="Times New Roman"/>
          <w:sz w:val="24"/>
          <w:szCs w:val="24"/>
        </w:rPr>
        <w:t>л</w:t>
      </w:r>
      <w:r w:rsidRPr="006402A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402A1">
        <w:rPr>
          <w:rFonts w:ascii="Times New Roman" w:hAnsi="Times New Roman" w:cs="Times New Roman"/>
          <w:sz w:val="24"/>
          <w:szCs w:val="24"/>
        </w:rPr>
        <w:t>й</w:t>
      </w:r>
      <w:r w:rsidRPr="006402A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или</w:t>
      </w:r>
      <w:r w:rsidRPr="006402A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41A7">
        <w:rPr>
          <w:rFonts w:ascii="Times New Roman" w:hAnsi="Times New Roman" w:cs="Times New Roman"/>
          <w:sz w:val="24"/>
          <w:szCs w:val="24"/>
        </w:rPr>
        <w:t xml:space="preserve">на </w:t>
      </w:r>
      <w:r w:rsidR="004C41A7" w:rsidRPr="004C41A7">
        <w:rPr>
          <w:rFonts w:ascii="Times New Roman" w:hAnsi="Times New Roman" w:cs="Times New Roman"/>
          <w:sz w:val="24"/>
          <w:szCs w:val="24"/>
        </w:rPr>
        <w:t>4,2</w:t>
      </w:r>
      <w:r w:rsidRPr="004C41A7">
        <w:rPr>
          <w:rFonts w:ascii="Times New Roman" w:hAnsi="Times New Roman" w:cs="Times New Roman"/>
          <w:sz w:val="24"/>
          <w:szCs w:val="24"/>
        </w:rPr>
        <w:t>%.</w:t>
      </w:r>
    </w:p>
    <w:p w:rsidR="004C41A7" w:rsidRDefault="004C41A7" w:rsidP="00D228C1">
      <w:pPr>
        <w:pStyle w:val="1"/>
        <w:ind w:left="0" w:firstLine="709"/>
        <w:jc w:val="center"/>
        <w:rPr>
          <w:b/>
        </w:rPr>
      </w:pPr>
    </w:p>
    <w:p w:rsidR="0094283C" w:rsidRPr="006402A1" w:rsidRDefault="0094283C" w:rsidP="00D228C1">
      <w:pPr>
        <w:pStyle w:val="1"/>
        <w:ind w:left="0" w:firstLine="709"/>
        <w:jc w:val="center"/>
        <w:rPr>
          <w:b/>
        </w:rPr>
      </w:pPr>
      <w:r w:rsidRPr="006402A1">
        <w:rPr>
          <w:b/>
        </w:rPr>
        <w:t>0100 «Общегосударственные вопросы»</w:t>
      </w:r>
    </w:p>
    <w:p w:rsidR="0094283C" w:rsidRPr="006402A1" w:rsidRDefault="0094283C" w:rsidP="00D228C1">
      <w:pPr>
        <w:pStyle w:val="1"/>
        <w:ind w:left="0" w:firstLine="709"/>
        <w:jc w:val="both"/>
      </w:pPr>
      <w:r w:rsidRPr="006402A1">
        <w:t xml:space="preserve">По разделу 0100 бюджетные назначения исполнены в сумме </w:t>
      </w:r>
      <w:r w:rsidR="004C41A7">
        <w:t>14 155,3</w:t>
      </w:r>
      <w:r w:rsidRPr="006402A1">
        <w:t xml:space="preserve"> тыс. рублей или на </w:t>
      </w:r>
      <w:r w:rsidR="004C41A7">
        <w:t>44,5</w:t>
      </w:r>
      <w:r w:rsidRPr="006402A1">
        <w:t xml:space="preserve">% от утвержденного плана (31829,4 тыс. рублей). Доля расходов по этому разделу составляет </w:t>
      </w:r>
      <w:r w:rsidR="004C41A7">
        <w:t>37,4</w:t>
      </w:r>
      <w:r w:rsidRPr="006402A1">
        <w:t xml:space="preserve">% от общей суммы расходов за 1 </w:t>
      </w:r>
      <w:r w:rsidR="004C41A7">
        <w:t>полугодие</w:t>
      </w:r>
      <w:r w:rsidRPr="006402A1">
        <w:t xml:space="preserve"> 2017 года. По сравнению с аналогичным периодом прошлого года (</w:t>
      </w:r>
      <w:r w:rsidR="004C41A7">
        <w:t>12 911,3</w:t>
      </w:r>
      <w:r w:rsidRPr="006402A1">
        <w:t xml:space="preserve"> тыс. рублей) объем расходов по данному разделу увеличился на </w:t>
      </w:r>
      <w:r w:rsidR="004C41A7">
        <w:t>1 244,0</w:t>
      </w:r>
      <w:r w:rsidRPr="006402A1">
        <w:t xml:space="preserve"> тыс. рублей или </w:t>
      </w:r>
      <w:r w:rsidR="004C41A7">
        <w:t>9,6</w:t>
      </w:r>
      <w:r w:rsidRPr="006402A1">
        <w:t>%.</w:t>
      </w:r>
    </w:p>
    <w:p w:rsidR="0094283C" w:rsidRPr="006402A1" w:rsidRDefault="0094283C" w:rsidP="00D228C1">
      <w:pPr>
        <w:pStyle w:val="1"/>
        <w:ind w:left="0" w:firstLine="709"/>
        <w:jc w:val="center"/>
        <w:rPr>
          <w:b/>
        </w:rPr>
      </w:pPr>
    </w:p>
    <w:p w:rsidR="0094283C" w:rsidRPr="006402A1" w:rsidRDefault="0094283C" w:rsidP="00D228C1">
      <w:pPr>
        <w:pStyle w:val="1"/>
        <w:ind w:left="0" w:firstLine="709"/>
        <w:jc w:val="center"/>
        <w:rPr>
          <w:b/>
        </w:rPr>
      </w:pPr>
      <w:r w:rsidRPr="006402A1">
        <w:rPr>
          <w:b/>
        </w:rPr>
        <w:t>0300 «Национальная безопаснос</w:t>
      </w:r>
      <w:r w:rsidR="0006491E" w:rsidRPr="006402A1">
        <w:rPr>
          <w:b/>
        </w:rPr>
        <w:t>т</w:t>
      </w:r>
      <w:r w:rsidRPr="006402A1">
        <w:rPr>
          <w:b/>
        </w:rPr>
        <w:t>ь и правоохранительная деятельность»</w:t>
      </w:r>
    </w:p>
    <w:p w:rsidR="0094283C" w:rsidRPr="006402A1" w:rsidRDefault="0094283C" w:rsidP="00D228C1">
      <w:pPr>
        <w:pStyle w:val="1"/>
        <w:ind w:left="0" w:firstLine="709"/>
        <w:jc w:val="both"/>
      </w:pPr>
      <w:r w:rsidRPr="006402A1">
        <w:t xml:space="preserve">Расходы по разделу 0300 за отчетный период исполнены в сумме </w:t>
      </w:r>
      <w:r w:rsidR="004C41A7">
        <w:t>299,3</w:t>
      </w:r>
      <w:r w:rsidRPr="006402A1">
        <w:t xml:space="preserve"> тыс. рублей или </w:t>
      </w:r>
      <w:r w:rsidR="004C41A7">
        <w:t>17,2</w:t>
      </w:r>
      <w:r w:rsidRPr="006402A1">
        <w:t xml:space="preserve">% от утвержденных бюджетных назначений (1741,0 тыс. рублей). В отчетном периоде доля расходов по данному разделу составила </w:t>
      </w:r>
      <w:r w:rsidR="004C41A7">
        <w:t>0,8</w:t>
      </w:r>
      <w:r w:rsidRPr="006402A1">
        <w:t xml:space="preserve">% от общей суммы расходов бюджета поселения. По сравнению с аналогичным периодом 2016 года расходы по данному разделу увеличились на </w:t>
      </w:r>
      <w:r w:rsidR="004C41A7">
        <w:t>170,6</w:t>
      </w:r>
      <w:r w:rsidRPr="006402A1">
        <w:t xml:space="preserve"> тыс. рублей или </w:t>
      </w:r>
      <w:r w:rsidR="004C41A7">
        <w:t>132,6</w:t>
      </w:r>
      <w:r w:rsidRPr="006402A1">
        <w:t xml:space="preserve">%. </w:t>
      </w:r>
    </w:p>
    <w:p w:rsidR="008B56AE" w:rsidRPr="006402A1" w:rsidRDefault="008B56AE" w:rsidP="00D228C1">
      <w:pPr>
        <w:pStyle w:val="1"/>
        <w:ind w:left="0" w:firstLine="709"/>
        <w:jc w:val="center"/>
        <w:rPr>
          <w:b/>
        </w:rPr>
      </w:pPr>
    </w:p>
    <w:p w:rsidR="0094283C" w:rsidRPr="006402A1" w:rsidRDefault="0094283C" w:rsidP="00D228C1">
      <w:pPr>
        <w:pStyle w:val="1"/>
        <w:ind w:left="0" w:firstLine="709"/>
        <w:jc w:val="center"/>
        <w:rPr>
          <w:b/>
        </w:rPr>
      </w:pPr>
      <w:r w:rsidRPr="006402A1">
        <w:rPr>
          <w:b/>
        </w:rPr>
        <w:t>0400 «Национальная экономика»</w:t>
      </w:r>
    </w:p>
    <w:p w:rsidR="0094283C" w:rsidRPr="006402A1" w:rsidRDefault="0094283C" w:rsidP="00D228C1">
      <w:pPr>
        <w:pStyle w:val="1"/>
        <w:ind w:left="0" w:firstLine="709"/>
        <w:jc w:val="both"/>
      </w:pPr>
      <w:r w:rsidRPr="006402A1">
        <w:t xml:space="preserve">По разделу 0400 бюджетные назначения исполнены в сумме </w:t>
      </w:r>
      <w:r w:rsidR="004C41A7">
        <w:t>3 134,5</w:t>
      </w:r>
      <w:r w:rsidRPr="006402A1">
        <w:t xml:space="preserve"> тыс. рублей или </w:t>
      </w:r>
      <w:r w:rsidR="004C41A7">
        <w:t>9,3</w:t>
      </w:r>
      <w:r w:rsidRPr="006402A1">
        <w:t>% от утвержденного плана (33</w:t>
      </w:r>
      <w:r w:rsidR="004C41A7">
        <w:t xml:space="preserve"> </w:t>
      </w:r>
      <w:r w:rsidRPr="006402A1">
        <w:t xml:space="preserve">717,1 тыс. рублей). Доля расходов по этому разделу составляет </w:t>
      </w:r>
      <w:r w:rsidR="004C41A7">
        <w:t>8,3</w:t>
      </w:r>
      <w:r w:rsidRPr="006402A1">
        <w:t xml:space="preserve">% от общей суммы расходов за 1 </w:t>
      </w:r>
      <w:r w:rsidR="004C41A7">
        <w:t>полугодие</w:t>
      </w:r>
      <w:r w:rsidRPr="006402A1">
        <w:t xml:space="preserve"> 2017 года. По сравнению с аналогичным периодом прошлого года (</w:t>
      </w:r>
      <w:r w:rsidR="004C41A7">
        <w:t>6 001,8</w:t>
      </w:r>
      <w:r w:rsidRPr="006402A1">
        <w:t xml:space="preserve"> тыс. рублей) объем расходов по данному разделу сократился на </w:t>
      </w:r>
      <w:r w:rsidR="004C41A7">
        <w:t xml:space="preserve">2 867,36 тыс. рублей или </w:t>
      </w:r>
      <w:r w:rsidRPr="006402A1">
        <w:t xml:space="preserve"> </w:t>
      </w:r>
      <w:r w:rsidR="004C41A7">
        <w:t>47,8%.</w:t>
      </w:r>
    </w:p>
    <w:p w:rsidR="0094283C" w:rsidRPr="006402A1" w:rsidRDefault="0094283C" w:rsidP="00D228C1">
      <w:pPr>
        <w:pStyle w:val="1"/>
        <w:ind w:left="0" w:firstLine="709"/>
        <w:jc w:val="both"/>
      </w:pPr>
    </w:p>
    <w:p w:rsidR="0094283C" w:rsidRPr="006402A1" w:rsidRDefault="0094283C" w:rsidP="00D228C1">
      <w:pPr>
        <w:pStyle w:val="1"/>
        <w:ind w:left="0" w:firstLine="709"/>
        <w:jc w:val="center"/>
        <w:rPr>
          <w:b/>
        </w:rPr>
      </w:pPr>
      <w:r w:rsidRPr="006402A1">
        <w:rPr>
          <w:b/>
        </w:rPr>
        <w:t>0500 «Жилищно-коммунальное хозяйство»</w:t>
      </w:r>
    </w:p>
    <w:p w:rsidR="0094283C" w:rsidRPr="006402A1" w:rsidRDefault="0094283C" w:rsidP="00D228C1">
      <w:pPr>
        <w:pStyle w:val="1"/>
        <w:ind w:left="0" w:firstLine="709"/>
        <w:jc w:val="both"/>
      </w:pPr>
      <w:r w:rsidRPr="006402A1">
        <w:t xml:space="preserve">Объем кассовых расходов по разделу «Жилищно-коммунальное хозяйство» составил </w:t>
      </w:r>
      <w:r w:rsidR="004C41A7">
        <w:t>13 992,2</w:t>
      </w:r>
      <w:r w:rsidRPr="006402A1">
        <w:t xml:space="preserve"> тыс. рублей или </w:t>
      </w:r>
      <w:r w:rsidR="004C41A7">
        <w:t>23,4</w:t>
      </w:r>
      <w:r w:rsidRPr="006402A1">
        <w:t xml:space="preserve">% утвержденных бюджетных назначений на 2017 год. Доля расходов по данному разделу в общей сумме расходов бюджета </w:t>
      </w:r>
      <w:r w:rsidR="00887312" w:rsidRPr="006402A1">
        <w:t>городского</w:t>
      </w:r>
      <w:r w:rsidRPr="006402A1">
        <w:t xml:space="preserve"> поселения за 1 </w:t>
      </w:r>
      <w:r w:rsidR="004C41A7">
        <w:t>полугодие</w:t>
      </w:r>
      <w:r w:rsidRPr="006402A1">
        <w:t xml:space="preserve"> 2017 года составила </w:t>
      </w:r>
      <w:r w:rsidR="004C41A7">
        <w:t>37,0</w:t>
      </w:r>
      <w:r w:rsidRPr="006402A1">
        <w:t>%. По сравнению с аналогичным периодом</w:t>
      </w:r>
      <w:r w:rsidR="00887312" w:rsidRPr="006402A1">
        <w:t xml:space="preserve"> 2016 года расходы в 2017 году </w:t>
      </w:r>
      <w:r w:rsidR="004C41A7">
        <w:t>сократились</w:t>
      </w:r>
      <w:r w:rsidRPr="006402A1">
        <w:t xml:space="preserve"> на </w:t>
      </w:r>
      <w:r w:rsidR="004C41A7">
        <w:t>328,9 тыс. рублей или 2,3</w:t>
      </w:r>
      <w:r w:rsidRPr="006402A1">
        <w:t>%.</w:t>
      </w:r>
    </w:p>
    <w:p w:rsidR="0094283C" w:rsidRPr="006402A1" w:rsidRDefault="0094283C" w:rsidP="00D228C1">
      <w:pPr>
        <w:pStyle w:val="1"/>
        <w:ind w:left="0" w:firstLine="709"/>
        <w:jc w:val="both"/>
      </w:pPr>
    </w:p>
    <w:p w:rsidR="0094283C" w:rsidRPr="006C718E" w:rsidRDefault="0094283C" w:rsidP="00D228C1">
      <w:pPr>
        <w:pStyle w:val="1"/>
        <w:ind w:left="0" w:firstLine="709"/>
        <w:jc w:val="center"/>
        <w:rPr>
          <w:b/>
        </w:rPr>
      </w:pPr>
      <w:r w:rsidRPr="006C718E">
        <w:rPr>
          <w:b/>
        </w:rPr>
        <w:t>0800 «Культура и кинематография»</w:t>
      </w:r>
    </w:p>
    <w:p w:rsidR="0094283C" w:rsidRPr="006C718E" w:rsidRDefault="0094283C" w:rsidP="00D228C1">
      <w:pPr>
        <w:pStyle w:val="1"/>
        <w:ind w:left="0" w:firstLine="709"/>
        <w:jc w:val="both"/>
      </w:pPr>
      <w:r w:rsidRPr="006C718E">
        <w:t xml:space="preserve">Расходы за 1 </w:t>
      </w:r>
      <w:r w:rsidR="004C41A7" w:rsidRPr="006C718E">
        <w:t>полугодие</w:t>
      </w:r>
      <w:r w:rsidRPr="006C718E">
        <w:t xml:space="preserve"> 2017 года по разделу 0800 «Культура и кинематография» исполнены в сумме </w:t>
      </w:r>
      <w:r w:rsidR="004C41A7" w:rsidRPr="006C718E">
        <w:t>5 529,0</w:t>
      </w:r>
      <w:r w:rsidRPr="006C718E">
        <w:t xml:space="preserve"> тыс. рублей, что составляет </w:t>
      </w:r>
      <w:r w:rsidR="004C41A7" w:rsidRPr="006C718E">
        <w:t>52,9</w:t>
      </w:r>
      <w:r w:rsidRPr="006C718E">
        <w:t>% утвержденных бюджетных назначений на 2017 год (</w:t>
      </w:r>
      <w:r w:rsidR="004C41A7" w:rsidRPr="006C718E">
        <w:t>10 449,0</w:t>
      </w:r>
      <w:r w:rsidRPr="006C718E">
        <w:t xml:space="preserve"> тыс. рублей). Доля </w:t>
      </w:r>
      <w:r w:rsidR="00887312" w:rsidRPr="006C718E">
        <w:t>раздела в общей сумме расходов городского</w:t>
      </w:r>
      <w:r w:rsidRPr="006C718E">
        <w:t xml:space="preserve"> поселения за отчетный период составила </w:t>
      </w:r>
      <w:r w:rsidR="004C41A7" w:rsidRPr="006C718E">
        <w:t>14,6</w:t>
      </w:r>
      <w:r w:rsidRPr="006C718E">
        <w:t>%. По сравнению с аналогичным периодом 2016 года (</w:t>
      </w:r>
      <w:r w:rsidR="004C41A7" w:rsidRPr="006C718E">
        <w:t>6 097,5</w:t>
      </w:r>
      <w:r w:rsidRPr="006C718E">
        <w:t xml:space="preserve"> тыс. рублей) расходы по данному разделу сократились на </w:t>
      </w:r>
      <w:r w:rsidR="004C41A7" w:rsidRPr="006C718E">
        <w:t>568,5</w:t>
      </w:r>
      <w:r w:rsidRPr="006C718E">
        <w:t xml:space="preserve"> тыс. рублей или </w:t>
      </w:r>
      <w:r w:rsidR="004C41A7" w:rsidRPr="006C718E">
        <w:t>9,3</w:t>
      </w:r>
      <w:r w:rsidRPr="006C718E">
        <w:t>%</w:t>
      </w:r>
      <w:r w:rsidR="00887312" w:rsidRPr="006C718E">
        <w:t>.</w:t>
      </w:r>
    </w:p>
    <w:p w:rsidR="00887312" w:rsidRPr="006C718E" w:rsidRDefault="00887312" w:rsidP="00D228C1">
      <w:pPr>
        <w:pStyle w:val="1"/>
        <w:ind w:left="0" w:firstLine="709"/>
        <w:jc w:val="both"/>
      </w:pPr>
    </w:p>
    <w:p w:rsidR="00887312" w:rsidRPr="006C718E" w:rsidRDefault="00887312" w:rsidP="00D228C1">
      <w:pPr>
        <w:pStyle w:val="1"/>
        <w:ind w:left="0" w:firstLine="709"/>
        <w:jc w:val="center"/>
        <w:rPr>
          <w:b/>
        </w:rPr>
      </w:pPr>
      <w:r w:rsidRPr="006C718E">
        <w:rPr>
          <w:b/>
        </w:rPr>
        <w:t>1100 «Физическая культура и спорт»</w:t>
      </w:r>
    </w:p>
    <w:p w:rsidR="00887312" w:rsidRPr="006C718E" w:rsidRDefault="00887312" w:rsidP="00D228C1">
      <w:pPr>
        <w:pStyle w:val="1"/>
        <w:ind w:left="0" w:firstLine="709"/>
        <w:jc w:val="both"/>
      </w:pPr>
      <w:r w:rsidRPr="006C718E">
        <w:t xml:space="preserve">Расходы по разделу 1100 за отчетный период исполнены в сумме </w:t>
      </w:r>
      <w:r w:rsidR="004C41A7" w:rsidRPr="006C718E">
        <w:t>725,0</w:t>
      </w:r>
      <w:r w:rsidRPr="006C718E">
        <w:t xml:space="preserve"> тыс. рублей или </w:t>
      </w:r>
      <w:r w:rsidR="004C41A7" w:rsidRPr="006C718E">
        <w:t>10,2</w:t>
      </w:r>
      <w:r w:rsidRPr="006C718E">
        <w:t xml:space="preserve">% от утвержденных бюджетных назначений (7086,2 тыс. рублей). В отчетном периоде доля расходов по данному разделу составила </w:t>
      </w:r>
      <w:r w:rsidR="004C41A7" w:rsidRPr="006C718E">
        <w:t>1,9</w:t>
      </w:r>
      <w:r w:rsidRPr="006C718E">
        <w:t xml:space="preserve">% от общей суммы расходов бюджета поселения. </w:t>
      </w:r>
    </w:p>
    <w:p w:rsidR="00A9230F" w:rsidRPr="006C718E" w:rsidRDefault="00A9230F" w:rsidP="00D228C1">
      <w:pPr>
        <w:pStyle w:val="1"/>
        <w:ind w:left="0" w:firstLine="709"/>
        <w:jc w:val="both"/>
        <w:rPr>
          <w:b/>
        </w:rPr>
      </w:pPr>
    </w:p>
    <w:p w:rsidR="00934401" w:rsidRPr="006C718E" w:rsidRDefault="00934401" w:rsidP="00D228C1">
      <w:pPr>
        <w:pStyle w:val="1"/>
        <w:ind w:left="0" w:firstLine="709"/>
        <w:jc w:val="center"/>
        <w:rPr>
          <w:b/>
        </w:rPr>
      </w:pPr>
      <w:r w:rsidRPr="006C718E">
        <w:rPr>
          <w:b/>
        </w:rPr>
        <w:t xml:space="preserve">Исполнение средств резервных фондов </w:t>
      </w:r>
    </w:p>
    <w:p w:rsidR="00934401" w:rsidRPr="006C718E" w:rsidRDefault="00934401" w:rsidP="00D228C1">
      <w:pPr>
        <w:pStyle w:val="1"/>
        <w:ind w:left="0" w:firstLine="709"/>
        <w:jc w:val="center"/>
        <w:rPr>
          <w:b/>
        </w:rPr>
      </w:pPr>
      <w:r w:rsidRPr="006C718E">
        <w:rPr>
          <w:b/>
        </w:rPr>
        <w:t>Администрации Сегежского городского поселения</w:t>
      </w:r>
    </w:p>
    <w:p w:rsidR="008D7EAB" w:rsidRPr="006C718E" w:rsidRDefault="008D7EA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EAB" w:rsidRPr="006402A1" w:rsidRDefault="00934401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>Согласно Решения Совета Сегежского городского поселения от 2</w:t>
      </w:r>
      <w:r w:rsidR="00887312" w:rsidRPr="006402A1">
        <w:rPr>
          <w:rFonts w:ascii="Times New Roman" w:hAnsi="Times New Roman" w:cs="Times New Roman"/>
          <w:sz w:val="24"/>
          <w:szCs w:val="24"/>
        </w:rPr>
        <w:t>4</w:t>
      </w:r>
      <w:r w:rsidRPr="006402A1">
        <w:rPr>
          <w:rFonts w:ascii="Times New Roman" w:hAnsi="Times New Roman" w:cs="Times New Roman"/>
          <w:sz w:val="24"/>
          <w:szCs w:val="24"/>
        </w:rPr>
        <w:t>.1</w:t>
      </w:r>
      <w:r w:rsidR="00887312" w:rsidRPr="006402A1">
        <w:rPr>
          <w:rFonts w:ascii="Times New Roman" w:hAnsi="Times New Roman" w:cs="Times New Roman"/>
          <w:sz w:val="24"/>
          <w:szCs w:val="24"/>
        </w:rPr>
        <w:t>1</w:t>
      </w:r>
      <w:r w:rsidRPr="006402A1">
        <w:rPr>
          <w:rFonts w:ascii="Times New Roman" w:hAnsi="Times New Roman" w:cs="Times New Roman"/>
          <w:sz w:val="24"/>
          <w:szCs w:val="24"/>
        </w:rPr>
        <w:t>.201</w:t>
      </w:r>
      <w:r w:rsidR="00887312" w:rsidRPr="006402A1">
        <w:rPr>
          <w:rFonts w:ascii="Times New Roman" w:hAnsi="Times New Roman" w:cs="Times New Roman"/>
          <w:sz w:val="24"/>
          <w:szCs w:val="24"/>
        </w:rPr>
        <w:t>6г. №190</w:t>
      </w:r>
      <w:r w:rsidRPr="006402A1">
        <w:rPr>
          <w:rFonts w:ascii="Times New Roman" w:hAnsi="Times New Roman" w:cs="Times New Roman"/>
          <w:sz w:val="24"/>
          <w:szCs w:val="24"/>
        </w:rPr>
        <w:t xml:space="preserve"> «О бюджете Сегежск</w:t>
      </w:r>
      <w:r w:rsidR="00887312" w:rsidRPr="006402A1">
        <w:rPr>
          <w:rFonts w:ascii="Times New Roman" w:hAnsi="Times New Roman" w:cs="Times New Roman"/>
          <w:sz w:val="24"/>
          <w:szCs w:val="24"/>
        </w:rPr>
        <w:t>ого городского поселения на 2017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год</w:t>
      </w:r>
      <w:r w:rsidR="00887312" w:rsidRPr="006402A1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6402A1">
        <w:rPr>
          <w:rFonts w:ascii="Times New Roman" w:hAnsi="Times New Roman" w:cs="Times New Roman"/>
          <w:sz w:val="24"/>
          <w:szCs w:val="24"/>
        </w:rPr>
        <w:t xml:space="preserve">» (с изменениями и дополнениями) в расходной части бюджета Сегежского городского поселения  предусмотрены бюджетные ассигнования на финансовое обеспечение расходов резервного фонда администрации </w:t>
      </w:r>
      <w:r w:rsidR="00B55177" w:rsidRPr="006402A1">
        <w:rPr>
          <w:rFonts w:ascii="Times New Roman" w:hAnsi="Times New Roman" w:cs="Times New Roman"/>
          <w:sz w:val="24"/>
          <w:szCs w:val="24"/>
        </w:rPr>
        <w:t>Сегежского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55177" w:rsidRPr="006402A1">
        <w:rPr>
          <w:rFonts w:ascii="Times New Roman" w:hAnsi="Times New Roman" w:cs="Times New Roman"/>
          <w:sz w:val="24"/>
          <w:szCs w:val="24"/>
        </w:rPr>
        <w:t xml:space="preserve"> в сумме 100,0 тыс. руб.</w:t>
      </w:r>
    </w:p>
    <w:p w:rsidR="00E20086" w:rsidRPr="006402A1" w:rsidRDefault="008D7EAB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Из представленного Отчета об исполнении бюджета Сегежского городского поселения за </w:t>
      </w:r>
      <w:r w:rsidR="00FB0903" w:rsidRPr="006402A1">
        <w:rPr>
          <w:rFonts w:ascii="Times New Roman" w:hAnsi="Times New Roman" w:cs="Times New Roman"/>
          <w:sz w:val="24"/>
          <w:szCs w:val="24"/>
        </w:rPr>
        <w:t xml:space="preserve">1 </w:t>
      </w:r>
      <w:r w:rsidR="006773FC">
        <w:rPr>
          <w:rFonts w:ascii="Times New Roman" w:hAnsi="Times New Roman" w:cs="Times New Roman"/>
          <w:sz w:val="24"/>
          <w:szCs w:val="24"/>
        </w:rPr>
        <w:t>полугодие</w:t>
      </w:r>
      <w:r w:rsidR="007D107E"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 201</w:t>
      </w:r>
      <w:r w:rsidR="00887312" w:rsidRPr="006402A1"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г. исполнения  не было.</w:t>
      </w:r>
    </w:p>
    <w:p w:rsidR="00AB3150" w:rsidRDefault="00AB3150" w:rsidP="00AB3150">
      <w:pPr>
        <w:pStyle w:val="Heading1"/>
        <w:tabs>
          <w:tab w:val="left" w:pos="1445"/>
        </w:tabs>
        <w:kinsoku w:val="0"/>
        <w:overflowPunct w:val="0"/>
        <w:ind w:left="0" w:firstLine="709"/>
        <w:jc w:val="center"/>
        <w:outlineLvl w:val="9"/>
        <w:rPr>
          <w:sz w:val="24"/>
          <w:szCs w:val="24"/>
        </w:rPr>
      </w:pPr>
    </w:p>
    <w:p w:rsidR="00AB3150" w:rsidRPr="00AB3150" w:rsidRDefault="00AB3150" w:rsidP="00AB3150">
      <w:pPr>
        <w:pStyle w:val="Heading1"/>
        <w:tabs>
          <w:tab w:val="left" w:pos="1445"/>
        </w:tabs>
        <w:kinsoku w:val="0"/>
        <w:overflowPunct w:val="0"/>
        <w:ind w:left="0" w:firstLine="709"/>
        <w:jc w:val="center"/>
        <w:outlineLvl w:val="9"/>
        <w:rPr>
          <w:sz w:val="24"/>
          <w:szCs w:val="24"/>
        </w:rPr>
      </w:pPr>
      <w:r w:rsidRPr="00AB3150">
        <w:rPr>
          <w:sz w:val="24"/>
          <w:szCs w:val="24"/>
        </w:rPr>
        <w:t>Анал</w:t>
      </w:r>
      <w:r w:rsidRPr="00AB3150">
        <w:rPr>
          <w:spacing w:val="2"/>
          <w:sz w:val="24"/>
          <w:szCs w:val="24"/>
        </w:rPr>
        <w:t>и</w:t>
      </w:r>
      <w:r w:rsidRPr="00AB3150">
        <w:rPr>
          <w:sz w:val="24"/>
          <w:szCs w:val="24"/>
        </w:rPr>
        <w:t>з</w:t>
      </w:r>
      <w:r w:rsidRPr="00AB3150">
        <w:rPr>
          <w:spacing w:val="-15"/>
          <w:sz w:val="24"/>
          <w:szCs w:val="24"/>
        </w:rPr>
        <w:t xml:space="preserve"> </w:t>
      </w:r>
      <w:r w:rsidRPr="00AB3150">
        <w:rPr>
          <w:sz w:val="24"/>
          <w:szCs w:val="24"/>
        </w:rPr>
        <w:t>р</w:t>
      </w:r>
      <w:r w:rsidRPr="00AB3150">
        <w:rPr>
          <w:spacing w:val="2"/>
          <w:sz w:val="24"/>
          <w:szCs w:val="24"/>
        </w:rPr>
        <w:t>а</w:t>
      </w:r>
      <w:r w:rsidRPr="00AB3150">
        <w:rPr>
          <w:sz w:val="24"/>
          <w:szCs w:val="24"/>
        </w:rPr>
        <w:t>с</w:t>
      </w:r>
      <w:r w:rsidRPr="00AB3150">
        <w:rPr>
          <w:spacing w:val="2"/>
          <w:sz w:val="24"/>
          <w:szCs w:val="24"/>
        </w:rPr>
        <w:t>х</w:t>
      </w:r>
      <w:r w:rsidRPr="00AB3150">
        <w:rPr>
          <w:sz w:val="24"/>
          <w:szCs w:val="24"/>
        </w:rPr>
        <w:t>одов</w:t>
      </w:r>
      <w:r w:rsidRPr="00AB3150">
        <w:rPr>
          <w:spacing w:val="-14"/>
          <w:sz w:val="24"/>
          <w:szCs w:val="24"/>
        </w:rPr>
        <w:t xml:space="preserve"> </w:t>
      </w:r>
      <w:r w:rsidRPr="00AB3150">
        <w:rPr>
          <w:spacing w:val="-2"/>
          <w:sz w:val="24"/>
          <w:szCs w:val="24"/>
        </w:rPr>
        <w:t>н</w:t>
      </w:r>
      <w:r w:rsidRPr="00AB3150">
        <w:rPr>
          <w:sz w:val="24"/>
          <w:szCs w:val="24"/>
        </w:rPr>
        <w:t>а</w:t>
      </w:r>
      <w:r w:rsidRPr="00AB3150">
        <w:rPr>
          <w:spacing w:val="-14"/>
          <w:sz w:val="24"/>
          <w:szCs w:val="24"/>
        </w:rPr>
        <w:t xml:space="preserve"> </w:t>
      </w:r>
      <w:r w:rsidRPr="00AB3150">
        <w:rPr>
          <w:sz w:val="24"/>
          <w:szCs w:val="24"/>
        </w:rPr>
        <w:t>реал</w:t>
      </w:r>
      <w:r w:rsidRPr="00AB3150">
        <w:rPr>
          <w:spacing w:val="1"/>
          <w:sz w:val="24"/>
          <w:szCs w:val="24"/>
        </w:rPr>
        <w:t>и</w:t>
      </w:r>
      <w:r w:rsidRPr="00AB3150">
        <w:rPr>
          <w:spacing w:val="-2"/>
          <w:sz w:val="24"/>
          <w:szCs w:val="24"/>
        </w:rPr>
        <w:t>з</w:t>
      </w:r>
      <w:r w:rsidRPr="00AB3150">
        <w:rPr>
          <w:spacing w:val="2"/>
          <w:sz w:val="24"/>
          <w:szCs w:val="24"/>
        </w:rPr>
        <w:t>а</w:t>
      </w:r>
      <w:r w:rsidRPr="00AB3150">
        <w:rPr>
          <w:sz w:val="24"/>
          <w:szCs w:val="24"/>
        </w:rPr>
        <w:t>ц</w:t>
      </w:r>
      <w:r w:rsidRPr="00AB3150">
        <w:rPr>
          <w:spacing w:val="-2"/>
          <w:sz w:val="24"/>
          <w:szCs w:val="24"/>
        </w:rPr>
        <w:t>и</w:t>
      </w:r>
      <w:r w:rsidRPr="00AB3150">
        <w:rPr>
          <w:sz w:val="24"/>
          <w:szCs w:val="24"/>
        </w:rPr>
        <w:t>ю</w:t>
      </w:r>
      <w:r w:rsidRPr="00AB3150">
        <w:rPr>
          <w:spacing w:val="-13"/>
          <w:sz w:val="24"/>
          <w:szCs w:val="24"/>
        </w:rPr>
        <w:t xml:space="preserve"> </w:t>
      </w:r>
      <w:r w:rsidRPr="00AB3150">
        <w:rPr>
          <w:sz w:val="24"/>
          <w:szCs w:val="24"/>
        </w:rPr>
        <w:t>м</w:t>
      </w:r>
      <w:r w:rsidRPr="00AB3150">
        <w:rPr>
          <w:spacing w:val="2"/>
          <w:sz w:val="24"/>
          <w:szCs w:val="24"/>
        </w:rPr>
        <w:t>у</w:t>
      </w:r>
      <w:r w:rsidRPr="00AB3150">
        <w:rPr>
          <w:sz w:val="24"/>
          <w:szCs w:val="24"/>
        </w:rPr>
        <w:t>н</w:t>
      </w:r>
      <w:r w:rsidRPr="00AB3150">
        <w:rPr>
          <w:spacing w:val="1"/>
          <w:sz w:val="24"/>
          <w:szCs w:val="24"/>
        </w:rPr>
        <w:t>и</w:t>
      </w:r>
      <w:r w:rsidRPr="00AB3150">
        <w:rPr>
          <w:sz w:val="24"/>
          <w:szCs w:val="24"/>
        </w:rPr>
        <w:t>ц</w:t>
      </w:r>
      <w:r w:rsidRPr="00AB3150">
        <w:rPr>
          <w:spacing w:val="-2"/>
          <w:sz w:val="24"/>
          <w:szCs w:val="24"/>
        </w:rPr>
        <w:t>и</w:t>
      </w:r>
      <w:r w:rsidRPr="00AB3150">
        <w:rPr>
          <w:sz w:val="24"/>
          <w:szCs w:val="24"/>
        </w:rPr>
        <w:t>пал</w:t>
      </w:r>
      <w:r w:rsidRPr="00AB3150">
        <w:rPr>
          <w:spacing w:val="2"/>
          <w:sz w:val="24"/>
          <w:szCs w:val="24"/>
        </w:rPr>
        <w:t>ь</w:t>
      </w:r>
      <w:r w:rsidRPr="00AB3150">
        <w:rPr>
          <w:spacing w:val="1"/>
          <w:sz w:val="24"/>
          <w:szCs w:val="24"/>
        </w:rPr>
        <w:t>н</w:t>
      </w:r>
      <w:r w:rsidRPr="00AB3150">
        <w:rPr>
          <w:spacing w:val="-1"/>
          <w:sz w:val="24"/>
          <w:szCs w:val="24"/>
        </w:rPr>
        <w:t>ы</w:t>
      </w:r>
      <w:r w:rsidRPr="00AB3150">
        <w:rPr>
          <w:sz w:val="24"/>
          <w:szCs w:val="24"/>
        </w:rPr>
        <w:t>х</w:t>
      </w:r>
      <w:r w:rsidRPr="00AB3150">
        <w:rPr>
          <w:spacing w:val="-12"/>
          <w:sz w:val="24"/>
          <w:szCs w:val="24"/>
        </w:rPr>
        <w:t xml:space="preserve"> </w:t>
      </w:r>
      <w:r w:rsidRPr="00AB3150">
        <w:rPr>
          <w:sz w:val="24"/>
          <w:szCs w:val="24"/>
        </w:rPr>
        <w:t>целев</w:t>
      </w:r>
      <w:r w:rsidRPr="00AB3150">
        <w:rPr>
          <w:spacing w:val="-1"/>
          <w:sz w:val="24"/>
          <w:szCs w:val="24"/>
        </w:rPr>
        <w:t>ы</w:t>
      </w:r>
      <w:r w:rsidRPr="00AB3150">
        <w:rPr>
          <w:sz w:val="24"/>
          <w:szCs w:val="24"/>
        </w:rPr>
        <w:t>х</w:t>
      </w:r>
      <w:r w:rsidRPr="00AB3150">
        <w:rPr>
          <w:spacing w:val="-12"/>
          <w:sz w:val="24"/>
          <w:szCs w:val="24"/>
        </w:rPr>
        <w:t xml:space="preserve"> </w:t>
      </w:r>
      <w:r w:rsidRPr="00AB3150">
        <w:rPr>
          <w:sz w:val="24"/>
          <w:szCs w:val="24"/>
        </w:rPr>
        <w:t>прог</w:t>
      </w:r>
      <w:r w:rsidRPr="00AB3150">
        <w:rPr>
          <w:spacing w:val="1"/>
          <w:sz w:val="24"/>
          <w:szCs w:val="24"/>
        </w:rPr>
        <w:t>р</w:t>
      </w:r>
      <w:r w:rsidRPr="00AB3150">
        <w:rPr>
          <w:sz w:val="24"/>
          <w:szCs w:val="24"/>
        </w:rPr>
        <w:t>амм</w:t>
      </w:r>
    </w:p>
    <w:p w:rsidR="00AB3150" w:rsidRPr="00AB3150" w:rsidRDefault="00AB3150" w:rsidP="00AB3150">
      <w:pPr>
        <w:pStyle w:val="Heading1"/>
        <w:tabs>
          <w:tab w:val="left" w:pos="1445"/>
        </w:tabs>
        <w:kinsoku w:val="0"/>
        <w:overflowPunct w:val="0"/>
        <w:ind w:left="0" w:firstLine="709"/>
        <w:jc w:val="center"/>
        <w:outlineLvl w:val="9"/>
        <w:rPr>
          <w:b w:val="0"/>
          <w:bCs w:val="0"/>
          <w:sz w:val="24"/>
          <w:szCs w:val="24"/>
        </w:rPr>
      </w:pPr>
    </w:p>
    <w:p w:rsidR="00AB3150" w:rsidRPr="00AB3150" w:rsidRDefault="00AB3150" w:rsidP="00AB3150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87086">
        <w:rPr>
          <w:rFonts w:ascii="Times New Roman" w:hAnsi="Times New Roman" w:cs="Times New Roman"/>
          <w:sz w:val="24"/>
          <w:szCs w:val="24"/>
        </w:rPr>
        <w:t>Р</w:t>
      </w:r>
      <w:r w:rsidRPr="00AB3150">
        <w:rPr>
          <w:rFonts w:ascii="Times New Roman" w:hAnsi="Times New Roman" w:cs="Times New Roman"/>
          <w:sz w:val="24"/>
          <w:szCs w:val="24"/>
        </w:rPr>
        <w:t xml:space="preserve">ешением Совета Сегежского </w:t>
      </w:r>
      <w:r w:rsidR="00B87086">
        <w:rPr>
          <w:rFonts w:ascii="Times New Roman" w:hAnsi="Times New Roman" w:cs="Times New Roman"/>
          <w:sz w:val="24"/>
          <w:szCs w:val="24"/>
        </w:rPr>
        <w:t>городского поселения от 24.11.2016г. №190</w:t>
      </w:r>
      <w:r w:rsidRPr="00AB3150">
        <w:rPr>
          <w:rFonts w:ascii="Times New Roman" w:hAnsi="Times New Roman" w:cs="Times New Roman"/>
          <w:sz w:val="24"/>
          <w:szCs w:val="24"/>
        </w:rPr>
        <w:t xml:space="preserve"> «О бюджете Сегежского </w:t>
      </w:r>
      <w:r w:rsidR="00B8708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B3150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 и 2019 годов» (с изменениями и дополнениями) бюджетн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150">
        <w:rPr>
          <w:rFonts w:ascii="Times New Roman" w:hAnsi="Times New Roman" w:cs="Times New Roman"/>
          <w:sz w:val="24"/>
          <w:szCs w:val="24"/>
        </w:rPr>
        <w:t>е</w:t>
      </w:r>
      <w:r w:rsidRPr="00AB31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на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B3150">
        <w:rPr>
          <w:rFonts w:ascii="Times New Roman" w:hAnsi="Times New Roman" w:cs="Times New Roman"/>
          <w:sz w:val="24"/>
          <w:szCs w:val="24"/>
        </w:rPr>
        <w:t>наче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B3150">
        <w:rPr>
          <w:rFonts w:ascii="Times New Roman" w:hAnsi="Times New Roman" w:cs="Times New Roman"/>
          <w:sz w:val="24"/>
          <w:szCs w:val="24"/>
        </w:rPr>
        <w:t>ия</w:t>
      </w:r>
      <w:r w:rsidRPr="00AB315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на</w:t>
      </w:r>
      <w:r w:rsidRPr="00AB315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реализац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150">
        <w:rPr>
          <w:rFonts w:ascii="Times New Roman" w:hAnsi="Times New Roman" w:cs="Times New Roman"/>
          <w:sz w:val="24"/>
          <w:szCs w:val="24"/>
        </w:rPr>
        <w:t>ю</w:t>
      </w:r>
      <w:r w:rsidRPr="00AB31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87086">
        <w:rPr>
          <w:rFonts w:ascii="Times New Roman" w:hAnsi="Times New Roman" w:cs="Times New Roman"/>
          <w:spacing w:val="17"/>
          <w:sz w:val="24"/>
          <w:szCs w:val="24"/>
        </w:rPr>
        <w:t xml:space="preserve">мероприятий в рамках целевых программ </w:t>
      </w:r>
      <w:r w:rsidRPr="00AB3150">
        <w:rPr>
          <w:rFonts w:ascii="Times New Roman" w:hAnsi="Times New Roman" w:cs="Times New Roman"/>
          <w:sz w:val="24"/>
          <w:szCs w:val="24"/>
        </w:rPr>
        <w:t>с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B3150">
        <w:rPr>
          <w:rFonts w:ascii="Times New Roman" w:hAnsi="Times New Roman" w:cs="Times New Roman"/>
          <w:sz w:val="24"/>
          <w:szCs w:val="24"/>
        </w:rPr>
        <w:t>ставляют</w:t>
      </w:r>
      <w:r w:rsidRPr="00AB31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87086">
        <w:rPr>
          <w:rFonts w:ascii="Times New Roman" w:hAnsi="Times New Roman" w:cs="Times New Roman"/>
          <w:bCs/>
          <w:iCs/>
          <w:sz w:val="24"/>
          <w:szCs w:val="24"/>
        </w:rPr>
        <w:t>6 518,4</w:t>
      </w:r>
      <w:r w:rsidRPr="00AB3150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тыс.</w:t>
      </w:r>
      <w:r w:rsidRPr="00AB31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AB315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>бл</w:t>
      </w:r>
      <w:r w:rsidRPr="00AB3150">
        <w:rPr>
          <w:rFonts w:ascii="Times New Roman" w:hAnsi="Times New Roman" w:cs="Times New Roman"/>
          <w:sz w:val="24"/>
          <w:szCs w:val="24"/>
        </w:rPr>
        <w:t>ей.</w:t>
      </w:r>
    </w:p>
    <w:p w:rsidR="00AB3150" w:rsidRPr="00AB3150" w:rsidRDefault="00AB3150" w:rsidP="00AB3150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50">
        <w:rPr>
          <w:rFonts w:ascii="Times New Roman" w:hAnsi="Times New Roman" w:cs="Times New Roman"/>
          <w:sz w:val="24"/>
          <w:szCs w:val="24"/>
        </w:rPr>
        <w:t>За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pacing w:val="2"/>
          <w:sz w:val="24"/>
          <w:szCs w:val="24"/>
          <w:lang w:val="en-US"/>
        </w:rPr>
        <w:t>I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87086">
        <w:rPr>
          <w:rFonts w:ascii="Times New Roman" w:hAnsi="Times New Roman" w:cs="Times New Roman"/>
          <w:sz w:val="24"/>
          <w:szCs w:val="24"/>
        </w:rPr>
        <w:t>полугодие</w:t>
      </w:r>
      <w:r w:rsidRPr="00AB31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20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 xml:space="preserve">17 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B3150">
        <w:rPr>
          <w:rFonts w:ascii="Times New Roman" w:hAnsi="Times New Roman" w:cs="Times New Roman"/>
          <w:sz w:val="24"/>
          <w:szCs w:val="24"/>
        </w:rPr>
        <w:t>ода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на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bCs/>
          <w:iCs/>
          <w:spacing w:val="-1"/>
          <w:sz w:val="24"/>
          <w:szCs w:val="24"/>
        </w:rPr>
        <w:t>ф</w:t>
      </w:r>
      <w:r w:rsidRPr="00AB3150">
        <w:rPr>
          <w:rFonts w:ascii="Times New Roman" w:hAnsi="Times New Roman" w:cs="Times New Roman"/>
          <w:bCs/>
          <w:iCs/>
          <w:sz w:val="24"/>
          <w:szCs w:val="24"/>
        </w:rPr>
        <w:t>инанс</w:t>
      </w:r>
      <w:r w:rsidRPr="00AB3150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AB3150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AB3150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AB3150">
        <w:rPr>
          <w:rFonts w:ascii="Times New Roman" w:hAnsi="Times New Roman" w:cs="Times New Roman"/>
          <w:bCs/>
          <w:iCs/>
          <w:sz w:val="24"/>
          <w:szCs w:val="24"/>
        </w:rPr>
        <w:t>вание муниципальных целевых программ</w:t>
      </w:r>
      <w:r w:rsidRPr="00AB315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на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150">
        <w:rPr>
          <w:rFonts w:ascii="Times New Roman" w:hAnsi="Times New Roman" w:cs="Times New Roman"/>
          <w:sz w:val="24"/>
          <w:szCs w:val="24"/>
        </w:rPr>
        <w:t>равле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150">
        <w:rPr>
          <w:rFonts w:ascii="Times New Roman" w:hAnsi="Times New Roman" w:cs="Times New Roman"/>
          <w:sz w:val="24"/>
          <w:szCs w:val="24"/>
        </w:rPr>
        <w:t>о</w:t>
      </w:r>
      <w:r w:rsidRPr="00AB31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87086">
        <w:rPr>
          <w:rFonts w:ascii="Times New Roman" w:hAnsi="Times New Roman" w:cs="Times New Roman"/>
          <w:bCs/>
          <w:iCs/>
          <w:sz w:val="24"/>
          <w:szCs w:val="24"/>
        </w:rPr>
        <w:t>570,4</w:t>
      </w:r>
      <w:r w:rsidRPr="00AB315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тыс.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AB315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B3150">
        <w:rPr>
          <w:rFonts w:ascii="Times New Roman" w:hAnsi="Times New Roman" w:cs="Times New Roman"/>
          <w:sz w:val="24"/>
          <w:szCs w:val="24"/>
        </w:rPr>
        <w:t>блей.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 xml:space="preserve"> Согласно представленному отчету п</w:t>
      </w:r>
      <w:r w:rsidRPr="00AB3150">
        <w:rPr>
          <w:rFonts w:ascii="Times New Roman" w:hAnsi="Times New Roman" w:cs="Times New Roman"/>
          <w:sz w:val="24"/>
          <w:szCs w:val="24"/>
        </w:rPr>
        <w:t>роце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B3150">
        <w:rPr>
          <w:rFonts w:ascii="Times New Roman" w:hAnsi="Times New Roman" w:cs="Times New Roman"/>
          <w:sz w:val="24"/>
          <w:szCs w:val="24"/>
        </w:rPr>
        <w:t>т</w:t>
      </w:r>
      <w:r w:rsidRPr="00AB315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ис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150">
        <w:rPr>
          <w:rFonts w:ascii="Times New Roman" w:hAnsi="Times New Roman" w:cs="Times New Roman"/>
          <w:sz w:val="24"/>
          <w:szCs w:val="24"/>
        </w:rPr>
        <w:t>олнен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150">
        <w:rPr>
          <w:rFonts w:ascii="Times New Roman" w:hAnsi="Times New Roman" w:cs="Times New Roman"/>
          <w:sz w:val="24"/>
          <w:szCs w:val="24"/>
        </w:rPr>
        <w:t>я</w:t>
      </w:r>
      <w:r w:rsidRPr="00AB31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за</w:t>
      </w:r>
      <w:r w:rsidRPr="00AB315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 xml:space="preserve">1 </w:t>
      </w:r>
      <w:r w:rsidR="00B87086">
        <w:rPr>
          <w:rFonts w:ascii="Times New Roman" w:hAnsi="Times New Roman" w:cs="Times New Roman"/>
          <w:sz w:val="24"/>
          <w:szCs w:val="24"/>
        </w:rPr>
        <w:t>полугодие</w:t>
      </w:r>
      <w:r w:rsidRPr="00AB3150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AB315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B3150">
        <w:rPr>
          <w:rFonts w:ascii="Times New Roman" w:hAnsi="Times New Roman" w:cs="Times New Roman"/>
          <w:sz w:val="24"/>
          <w:szCs w:val="24"/>
        </w:rPr>
        <w:t>о</w:t>
      </w:r>
      <w:r w:rsidRPr="00AB31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AB315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B3150">
        <w:rPr>
          <w:rFonts w:ascii="Times New Roman" w:hAnsi="Times New Roman" w:cs="Times New Roman"/>
          <w:sz w:val="24"/>
          <w:szCs w:val="24"/>
        </w:rPr>
        <w:t>ниципа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AB3150">
        <w:rPr>
          <w:rFonts w:ascii="Times New Roman" w:hAnsi="Times New Roman" w:cs="Times New Roman"/>
          <w:sz w:val="24"/>
          <w:szCs w:val="24"/>
        </w:rPr>
        <w:t>ьным</w:t>
      </w:r>
      <w:r w:rsidRPr="00AB31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п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B3150">
        <w:rPr>
          <w:rFonts w:ascii="Times New Roman" w:hAnsi="Times New Roman" w:cs="Times New Roman"/>
          <w:sz w:val="24"/>
          <w:szCs w:val="24"/>
        </w:rPr>
        <w:t>ограм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B3150">
        <w:rPr>
          <w:rFonts w:ascii="Times New Roman" w:hAnsi="Times New Roman" w:cs="Times New Roman"/>
          <w:sz w:val="24"/>
          <w:szCs w:val="24"/>
        </w:rPr>
        <w:t xml:space="preserve">ам составил </w:t>
      </w:r>
      <w:r w:rsidR="00B87086">
        <w:rPr>
          <w:rFonts w:ascii="Times New Roman" w:hAnsi="Times New Roman" w:cs="Times New Roman"/>
          <w:sz w:val="24"/>
          <w:szCs w:val="24"/>
        </w:rPr>
        <w:t>8,8</w:t>
      </w:r>
      <w:r w:rsidRPr="00AB3150">
        <w:rPr>
          <w:rFonts w:ascii="Times New Roman" w:hAnsi="Times New Roman" w:cs="Times New Roman"/>
          <w:sz w:val="24"/>
          <w:szCs w:val="24"/>
        </w:rPr>
        <w:t>%.</w:t>
      </w:r>
    </w:p>
    <w:p w:rsidR="006402A1" w:rsidRDefault="006402A1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EB4" w:rsidRPr="006C718E" w:rsidRDefault="00E45EB4" w:rsidP="00D22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18E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 w:rsidRPr="006C718E">
        <w:rPr>
          <w:rFonts w:ascii="Times New Roman" w:hAnsi="Times New Roman" w:cs="Times New Roman"/>
          <w:b/>
          <w:sz w:val="24"/>
          <w:szCs w:val="24"/>
        </w:rPr>
        <w:t>Сегежского городского поселения</w:t>
      </w:r>
      <w:r w:rsidR="00AF6495" w:rsidRPr="006C71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01.</w:t>
      </w:r>
      <w:r w:rsidR="00FB0903" w:rsidRPr="006C71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C718E" w:rsidRPr="006C718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718E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887312" w:rsidRPr="006C718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718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45EB4" w:rsidRPr="006C718E" w:rsidRDefault="00E836E3" w:rsidP="00D2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>Пунктом</w:t>
      </w:r>
      <w:r w:rsidR="00A14740" w:rsidRPr="006C718E">
        <w:rPr>
          <w:rFonts w:ascii="Times New Roman" w:hAnsi="Times New Roman" w:cs="Times New Roman"/>
          <w:sz w:val="24"/>
          <w:szCs w:val="24"/>
        </w:rPr>
        <w:t xml:space="preserve"> </w:t>
      </w:r>
      <w:r w:rsidRPr="006C718E">
        <w:rPr>
          <w:rFonts w:ascii="Times New Roman" w:hAnsi="Times New Roman" w:cs="Times New Roman"/>
          <w:sz w:val="24"/>
          <w:szCs w:val="24"/>
        </w:rPr>
        <w:t>1</w:t>
      </w:r>
      <w:r w:rsidR="00E45EB4" w:rsidRPr="006C718E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D31D5F" w:rsidRPr="006C718E">
        <w:rPr>
          <w:rFonts w:ascii="Times New Roman" w:hAnsi="Times New Roman" w:cs="Times New Roman"/>
          <w:sz w:val="24"/>
          <w:szCs w:val="24"/>
        </w:rPr>
        <w:t>Совета Сегежского городского поселения от 2</w:t>
      </w:r>
      <w:r w:rsidR="00887312" w:rsidRPr="006C718E">
        <w:rPr>
          <w:rFonts w:ascii="Times New Roman" w:hAnsi="Times New Roman" w:cs="Times New Roman"/>
          <w:sz w:val="24"/>
          <w:szCs w:val="24"/>
        </w:rPr>
        <w:t>4.11.2016</w:t>
      </w:r>
      <w:r w:rsidR="00D31D5F" w:rsidRPr="006C718E">
        <w:rPr>
          <w:rFonts w:ascii="Times New Roman" w:hAnsi="Times New Roman" w:cs="Times New Roman"/>
          <w:sz w:val="24"/>
          <w:szCs w:val="24"/>
        </w:rPr>
        <w:t>г. №</w:t>
      </w:r>
      <w:r w:rsidR="00887312" w:rsidRPr="006C718E">
        <w:rPr>
          <w:rFonts w:ascii="Times New Roman" w:hAnsi="Times New Roman" w:cs="Times New Roman"/>
          <w:sz w:val="24"/>
          <w:szCs w:val="24"/>
        </w:rPr>
        <w:t>190</w:t>
      </w:r>
      <w:r w:rsidR="00D31D5F" w:rsidRPr="006C718E">
        <w:rPr>
          <w:rFonts w:ascii="Times New Roman" w:hAnsi="Times New Roman" w:cs="Times New Roman"/>
          <w:sz w:val="24"/>
          <w:szCs w:val="24"/>
        </w:rPr>
        <w:t xml:space="preserve"> «О бюджете Сегежского городского поселения на 201</w:t>
      </w:r>
      <w:r w:rsidR="00887312" w:rsidRPr="006C718E">
        <w:rPr>
          <w:rFonts w:ascii="Times New Roman" w:hAnsi="Times New Roman" w:cs="Times New Roman"/>
          <w:sz w:val="24"/>
          <w:szCs w:val="24"/>
        </w:rPr>
        <w:t>7</w:t>
      </w:r>
      <w:r w:rsidR="00D31D5F" w:rsidRPr="006C718E">
        <w:rPr>
          <w:rFonts w:ascii="Times New Roman" w:hAnsi="Times New Roman" w:cs="Times New Roman"/>
          <w:sz w:val="24"/>
          <w:szCs w:val="24"/>
        </w:rPr>
        <w:t xml:space="preserve"> год</w:t>
      </w:r>
      <w:r w:rsidR="00887312" w:rsidRPr="006C718E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="00D31D5F" w:rsidRPr="006C718E">
        <w:rPr>
          <w:rFonts w:ascii="Times New Roman" w:hAnsi="Times New Roman" w:cs="Times New Roman"/>
          <w:sz w:val="24"/>
          <w:szCs w:val="24"/>
        </w:rPr>
        <w:t>» (с изменениями и дополнениями)</w:t>
      </w:r>
      <w:r w:rsidR="00D31D5F" w:rsidRPr="006C71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5EB4" w:rsidRPr="006C718E">
        <w:rPr>
          <w:rFonts w:ascii="Times New Roman" w:eastAsia="Times New Roman" w:hAnsi="Times New Roman" w:cs="Times New Roman"/>
          <w:sz w:val="24"/>
          <w:szCs w:val="24"/>
        </w:rPr>
        <w:t xml:space="preserve">бюджет утвержден с дефицитом в сумме </w:t>
      </w:r>
      <w:r w:rsidR="00887312" w:rsidRPr="006C718E">
        <w:rPr>
          <w:rFonts w:ascii="Times New Roman" w:hAnsi="Times New Roman" w:cs="Times New Roman"/>
          <w:sz w:val="24"/>
          <w:szCs w:val="24"/>
        </w:rPr>
        <w:t>28679,4</w:t>
      </w:r>
      <w:r w:rsidR="00E45EB4" w:rsidRPr="006C718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836E3" w:rsidRPr="006C718E" w:rsidRDefault="00E836E3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 xml:space="preserve">Бюджет Сегежского городского поселения за 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1 </w:t>
      </w:r>
      <w:r w:rsidR="006C718E" w:rsidRPr="006C718E">
        <w:rPr>
          <w:rFonts w:ascii="Times New Roman" w:hAnsi="Times New Roman" w:cs="Times New Roman"/>
          <w:sz w:val="24"/>
          <w:szCs w:val="24"/>
        </w:rPr>
        <w:t>полугодие</w:t>
      </w:r>
      <w:r w:rsidRPr="006C718E">
        <w:rPr>
          <w:rFonts w:ascii="Times New Roman" w:hAnsi="Times New Roman" w:cs="Times New Roman"/>
          <w:sz w:val="24"/>
          <w:szCs w:val="24"/>
        </w:rPr>
        <w:t xml:space="preserve"> 201</w:t>
      </w:r>
      <w:r w:rsidR="00887312" w:rsidRPr="006C718E">
        <w:rPr>
          <w:rFonts w:ascii="Times New Roman" w:hAnsi="Times New Roman" w:cs="Times New Roman"/>
          <w:sz w:val="24"/>
          <w:szCs w:val="24"/>
        </w:rPr>
        <w:t>7</w:t>
      </w:r>
      <w:r w:rsidR="006C718E" w:rsidRPr="006C718E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6C718E">
        <w:rPr>
          <w:rFonts w:ascii="Times New Roman" w:hAnsi="Times New Roman" w:cs="Times New Roman"/>
          <w:sz w:val="24"/>
          <w:szCs w:val="24"/>
        </w:rPr>
        <w:t>про</w:t>
      </w:r>
      <w:r w:rsidRPr="006C718E">
        <w:rPr>
          <w:rFonts w:ascii="Times New Roman" w:hAnsi="Times New Roman" w:cs="Times New Roman"/>
          <w:sz w:val="24"/>
          <w:szCs w:val="24"/>
        </w:rPr>
        <w:t xml:space="preserve">фицитом в сумме </w:t>
      </w:r>
      <w:r w:rsidR="006C718E" w:rsidRPr="006C718E">
        <w:rPr>
          <w:rFonts w:ascii="Times New Roman" w:hAnsi="Times New Roman" w:cs="Times New Roman"/>
          <w:sz w:val="24"/>
          <w:szCs w:val="24"/>
        </w:rPr>
        <w:t>13 420,7</w:t>
      </w:r>
      <w:r w:rsidR="00A14740" w:rsidRPr="006C718E">
        <w:rPr>
          <w:rFonts w:ascii="Times New Roman" w:hAnsi="Times New Roman" w:cs="Times New Roman"/>
          <w:sz w:val="24"/>
          <w:szCs w:val="24"/>
        </w:rPr>
        <w:t xml:space="preserve"> </w:t>
      </w:r>
      <w:r w:rsidRPr="006C71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6FEC" w:rsidRPr="006C718E" w:rsidRDefault="00426FEC" w:rsidP="00D22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18E">
        <w:rPr>
          <w:rFonts w:ascii="Times New Roman" w:hAnsi="Times New Roman"/>
          <w:sz w:val="24"/>
          <w:szCs w:val="24"/>
        </w:rPr>
        <w:t>Единственным источником финан</w:t>
      </w:r>
      <w:r w:rsidR="006C718E" w:rsidRPr="006C718E">
        <w:rPr>
          <w:rFonts w:ascii="Times New Roman" w:hAnsi="Times New Roman"/>
          <w:sz w:val="24"/>
          <w:szCs w:val="24"/>
        </w:rPr>
        <w:t>сирования дефицита бюджета являются</w:t>
      </w:r>
      <w:r w:rsidRPr="006C718E">
        <w:rPr>
          <w:rFonts w:ascii="Times New Roman" w:hAnsi="Times New Roman"/>
          <w:sz w:val="24"/>
          <w:szCs w:val="24"/>
        </w:rPr>
        <w:t xml:space="preserve"> остатки средств на счетах бюджета. Привлечение кредитных ресурсов и бюджетных кредитов  </w:t>
      </w:r>
      <w:r w:rsidR="007D107E" w:rsidRPr="006C718E">
        <w:rPr>
          <w:rFonts w:ascii="Times New Roman" w:hAnsi="Times New Roman"/>
          <w:sz w:val="24"/>
          <w:szCs w:val="24"/>
        </w:rPr>
        <w:t xml:space="preserve">за </w:t>
      </w:r>
      <w:r w:rsidR="00912A74" w:rsidRPr="006C718E">
        <w:rPr>
          <w:rFonts w:ascii="Times New Roman" w:hAnsi="Times New Roman"/>
          <w:sz w:val="24"/>
          <w:szCs w:val="24"/>
        </w:rPr>
        <w:t xml:space="preserve">1 </w:t>
      </w:r>
      <w:r w:rsidR="006C718E" w:rsidRPr="006C718E">
        <w:rPr>
          <w:rFonts w:ascii="Times New Roman" w:hAnsi="Times New Roman"/>
          <w:sz w:val="24"/>
          <w:szCs w:val="24"/>
        </w:rPr>
        <w:t>полугодие</w:t>
      </w:r>
      <w:r w:rsidRPr="006C718E">
        <w:rPr>
          <w:rFonts w:ascii="Times New Roman" w:hAnsi="Times New Roman"/>
          <w:sz w:val="24"/>
          <w:szCs w:val="24"/>
        </w:rPr>
        <w:t xml:space="preserve">  201</w:t>
      </w:r>
      <w:r w:rsidR="00887312" w:rsidRPr="006C718E">
        <w:rPr>
          <w:rFonts w:ascii="Times New Roman" w:hAnsi="Times New Roman"/>
          <w:sz w:val="24"/>
          <w:szCs w:val="24"/>
        </w:rPr>
        <w:t>7</w:t>
      </w:r>
      <w:r w:rsidRPr="006C718E">
        <w:rPr>
          <w:rFonts w:ascii="Times New Roman" w:hAnsi="Times New Roman"/>
          <w:sz w:val="24"/>
          <w:szCs w:val="24"/>
        </w:rPr>
        <w:t xml:space="preserve"> года не осуществлялось</w:t>
      </w:r>
      <w:r w:rsidR="002276AA" w:rsidRPr="006C718E">
        <w:rPr>
          <w:rFonts w:ascii="Times New Roman" w:hAnsi="Times New Roman"/>
          <w:sz w:val="24"/>
          <w:szCs w:val="24"/>
        </w:rPr>
        <w:t>.</w:t>
      </w:r>
    </w:p>
    <w:p w:rsidR="00997B84" w:rsidRPr="006402A1" w:rsidRDefault="00997B84" w:rsidP="00D22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BB8" w:rsidRPr="006C718E" w:rsidRDefault="00FC5BB8" w:rsidP="00D22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18E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12A74" w:rsidRPr="006C718E" w:rsidRDefault="00912A74" w:rsidP="00D228C1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6C718E">
        <w:rPr>
          <w:rFonts w:ascii="Times New Roman" w:hAnsi="Times New Roman" w:cs="Times New Roman"/>
        </w:rPr>
        <w:t xml:space="preserve">1. </w:t>
      </w:r>
      <w:r w:rsidRPr="006C718E">
        <w:rPr>
          <w:rFonts w:ascii="Times New Roman" w:hAnsi="Times New Roman" w:cs="Times New Roman"/>
          <w:bCs/>
        </w:rPr>
        <w:t>Аналитическая записка оформлена Ко</w:t>
      </w:r>
      <w:r w:rsidR="00B41F95">
        <w:rPr>
          <w:rFonts w:ascii="Times New Roman" w:hAnsi="Times New Roman" w:cs="Times New Roman"/>
          <w:bCs/>
        </w:rPr>
        <w:t>нтрольно-счетным комитетом Сегежс</w:t>
      </w:r>
      <w:r w:rsidRPr="006C718E">
        <w:rPr>
          <w:rFonts w:ascii="Times New Roman" w:hAnsi="Times New Roman" w:cs="Times New Roman"/>
          <w:bCs/>
        </w:rPr>
        <w:t xml:space="preserve">кого муниципального района по результатам оперативного анализа и контроля за организацией исполнения бюджета Сегежского </w:t>
      </w:r>
      <w:r w:rsidR="0082194F" w:rsidRPr="006C718E">
        <w:rPr>
          <w:rFonts w:ascii="Times New Roman" w:hAnsi="Times New Roman" w:cs="Times New Roman"/>
          <w:bCs/>
        </w:rPr>
        <w:t xml:space="preserve">городского поселения </w:t>
      </w:r>
      <w:r w:rsidRPr="006C718E">
        <w:rPr>
          <w:rFonts w:ascii="Times New Roman" w:hAnsi="Times New Roman" w:cs="Times New Roman"/>
          <w:bCs/>
        </w:rPr>
        <w:t>в 201</w:t>
      </w:r>
      <w:r w:rsidR="00A84BC3" w:rsidRPr="006C718E">
        <w:rPr>
          <w:rFonts w:ascii="Times New Roman" w:hAnsi="Times New Roman" w:cs="Times New Roman"/>
          <w:bCs/>
        </w:rPr>
        <w:t>7</w:t>
      </w:r>
      <w:r w:rsidRPr="006C718E">
        <w:rPr>
          <w:rFonts w:ascii="Times New Roman" w:hAnsi="Times New Roman" w:cs="Times New Roman"/>
          <w:bCs/>
        </w:rPr>
        <w:t xml:space="preserve"> году, отчетности об исполнении бюджета за </w:t>
      </w:r>
      <w:r w:rsidRPr="006C718E">
        <w:rPr>
          <w:rFonts w:ascii="Times New Roman" w:hAnsi="Times New Roman" w:cs="Times New Roman"/>
          <w:bCs/>
          <w:lang w:val="en-US"/>
        </w:rPr>
        <w:t>I</w:t>
      </w:r>
      <w:r w:rsidRPr="006C718E">
        <w:rPr>
          <w:rFonts w:ascii="Times New Roman" w:hAnsi="Times New Roman" w:cs="Times New Roman"/>
          <w:bCs/>
        </w:rPr>
        <w:t xml:space="preserve"> </w:t>
      </w:r>
      <w:r w:rsidR="006C718E">
        <w:rPr>
          <w:rFonts w:ascii="Times New Roman" w:hAnsi="Times New Roman" w:cs="Times New Roman"/>
          <w:bCs/>
        </w:rPr>
        <w:t>полугодие</w:t>
      </w:r>
      <w:r w:rsidRPr="006C718E">
        <w:rPr>
          <w:rFonts w:ascii="Times New Roman" w:hAnsi="Times New Roman" w:cs="Times New Roman"/>
          <w:bCs/>
        </w:rPr>
        <w:t xml:space="preserve"> 201</w:t>
      </w:r>
      <w:r w:rsidR="00A84BC3" w:rsidRPr="006C718E">
        <w:rPr>
          <w:rFonts w:ascii="Times New Roman" w:hAnsi="Times New Roman" w:cs="Times New Roman"/>
          <w:bCs/>
        </w:rPr>
        <w:t>7</w:t>
      </w:r>
      <w:r w:rsidRPr="006C718E">
        <w:rPr>
          <w:rFonts w:ascii="Times New Roman" w:hAnsi="Times New Roman" w:cs="Times New Roman"/>
          <w:bCs/>
        </w:rPr>
        <w:t xml:space="preserve"> года.</w:t>
      </w:r>
      <w:r w:rsidRPr="006C718E">
        <w:rPr>
          <w:rFonts w:ascii="Times New Roman" w:hAnsi="Times New Roman" w:cs="Times New Roman"/>
          <w:bCs/>
          <w:color w:val="FF0000"/>
        </w:rPr>
        <w:t xml:space="preserve"> </w:t>
      </w:r>
      <w:r w:rsidRPr="006C718E">
        <w:rPr>
          <w:rFonts w:ascii="Times New Roman" w:hAnsi="Times New Roman" w:cs="Times New Roman"/>
          <w:bCs/>
        </w:rPr>
        <w:t xml:space="preserve">По итогам </w:t>
      </w:r>
      <w:r w:rsidRPr="006C718E">
        <w:rPr>
          <w:rFonts w:ascii="Times New Roman" w:hAnsi="Times New Roman" w:cs="Times New Roman"/>
          <w:bCs/>
          <w:lang w:val="en-US"/>
        </w:rPr>
        <w:t>I</w:t>
      </w:r>
      <w:r w:rsidRPr="006C718E">
        <w:rPr>
          <w:rFonts w:ascii="Times New Roman" w:hAnsi="Times New Roman" w:cs="Times New Roman"/>
          <w:bCs/>
        </w:rPr>
        <w:t xml:space="preserve"> </w:t>
      </w:r>
      <w:r w:rsidR="006C718E">
        <w:rPr>
          <w:rFonts w:ascii="Times New Roman" w:hAnsi="Times New Roman" w:cs="Times New Roman"/>
          <w:bCs/>
        </w:rPr>
        <w:t>полугодия</w:t>
      </w:r>
      <w:r w:rsidRPr="006C718E">
        <w:rPr>
          <w:rFonts w:ascii="Times New Roman" w:hAnsi="Times New Roman" w:cs="Times New Roman"/>
          <w:bCs/>
        </w:rPr>
        <w:t xml:space="preserve"> 201</w:t>
      </w:r>
      <w:r w:rsidR="00A84BC3" w:rsidRPr="006C718E">
        <w:rPr>
          <w:rFonts w:ascii="Times New Roman" w:hAnsi="Times New Roman" w:cs="Times New Roman"/>
          <w:bCs/>
        </w:rPr>
        <w:t>7</w:t>
      </w:r>
      <w:r w:rsidRPr="006C718E">
        <w:rPr>
          <w:rFonts w:ascii="Times New Roman" w:hAnsi="Times New Roman" w:cs="Times New Roman"/>
          <w:bCs/>
        </w:rPr>
        <w:t xml:space="preserve"> года бюджет </w:t>
      </w:r>
      <w:r w:rsidR="0082194F" w:rsidRPr="006C718E">
        <w:rPr>
          <w:rFonts w:ascii="Times New Roman" w:hAnsi="Times New Roman" w:cs="Times New Roman"/>
          <w:bCs/>
        </w:rPr>
        <w:t xml:space="preserve">городского поселения </w:t>
      </w:r>
      <w:r w:rsidRPr="006C718E">
        <w:rPr>
          <w:rFonts w:ascii="Times New Roman" w:hAnsi="Times New Roman" w:cs="Times New Roman"/>
          <w:bCs/>
        </w:rPr>
        <w:t xml:space="preserve">исполнен по доходам в сумме </w:t>
      </w:r>
      <w:r w:rsidR="006C718E">
        <w:rPr>
          <w:rFonts w:ascii="Times New Roman" w:hAnsi="Times New Roman" w:cs="Times New Roman"/>
          <w:b/>
          <w:bCs/>
        </w:rPr>
        <w:t>51 256,1</w:t>
      </w:r>
      <w:r w:rsidRPr="006C718E">
        <w:rPr>
          <w:rFonts w:ascii="Times New Roman" w:hAnsi="Times New Roman" w:cs="Times New Roman"/>
          <w:bCs/>
        </w:rPr>
        <w:t xml:space="preserve"> тыс.руб</w:t>
      </w:r>
      <w:r w:rsidR="00A84BC3" w:rsidRPr="006C718E">
        <w:rPr>
          <w:rFonts w:ascii="Times New Roman" w:hAnsi="Times New Roman" w:cs="Times New Roman"/>
          <w:bCs/>
        </w:rPr>
        <w:t>лей</w:t>
      </w:r>
      <w:r w:rsidRPr="006C718E">
        <w:rPr>
          <w:rFonts w:ascii="Times New Roman" w:hAnsi="Times New Roman" w:cs="Times New Roman"/>
          <w:bCs/>
        </w:rPr>
        <w:t xml:space="preserve">, расходам в сумме </w:t>
      </w:r>
      <w:r w:rsidR="006C718E">
        <w:rPr>
          <w:rFonts w:ascii="Times New Roman" w:hAnsi="Times New Roman" w:cs="Times New Roman"/>
          <w:b/>
          <w:bCs/>
        </w:rPr>
        <w:t>37 835,</w:t>
      </w:r>
      <w:r w:rsidR="00B87086">
        <w:rPr>
          <w:rFonts w:ascii="Times New Roman" w:hAnsi="Times New Roman" w:cs="Times New Roman"/>
          <w:b/>
          <w:bCs/>
        </w:rPr>
        <w:t>4</w:t>
      </w:r>
      <w:r w:rsidRPr="006C718E">
        <w:rPr>
          <w:rFonts w:ascii="Times New Roman" w:hAnsi="Times New Roman" w:cs="Times New Roman"/>
          <w:bCs/>
        </w:rPr>
        <w:t xml:space="preserve"> тыс.руб</w:t>
      </w:r>
      <w:r w:rsidR="00A84BC3" w:rsidRPr="006C718E">
        <w:rPr>
          <w:rFonts w:ascii="Times New Roman" w:hAnsi="Times New Roman" w:cs="Times New Roman"/>
          <w:bCs/>
        </w:rPr>
        <w:t>лей</w:t>
      </w:r>
      <w:r w:rsidRPr="006C718E">
        <w:rPr>
          <w:rFonts w:ascii="Times New Roman" w:hAnsi="Times New Roman" w:cs="Times New Roman"/>
          <w:bCs/>
        </w:rPr>
        <w:t xml:space="preserve">, с превышением доходов над расходами (профицитом) в сумме </w:t>
      </w:r>
      <w:r w:rsidR="006C718E">
        <w:rPr>
          <w:rFonts w:ascii="Times New Roman" w:hAnsi="Times New Roman" w:cs="Times New Roman"/>
          <w:b/>
          <w:bCs/>
        </w:rPr>
        <w:t>13 420,7</w:t>
      </w:r>
      <w:r w:rsidRPr="006C718E">
        <w:rPr>
          <w:rFonts w:ascii="Times New Roman" w:hAnsi="Times New Roman" w:cs="Times New Roman"/>
          <w:bCs/>
        </w:rPr>
        <w:t xml:space="preserve"> тыс.руб</w:t>
      </w:r>
      <w:r w:rsidR="00A84BC3" w:rsidRPr="006C718E">
        <w:rPr>
          <w:rFonts w:ascii="Times New Roman" w:hAnsi="Times New Roman" w:cs="Times New Roman"/>
          <w:bCs/>
        </w:rPr>
        <w:t>лей</w:t>
      </w:r>
      <w:r w:rsidRPr="006C718E">
        <w:rPr>
          <w:rFonts w:ascii="Times New Roman" w:hAnsi="Times New Roman" w:cs="Times New Roman"/>
          <w:bCs/>
        </w:rPr>
        <w:t>.</w:t>
      </w:r>
    </w:p>
    <w:p w:rsidR="00A84BC3" w:rsidRPr="006C718E" w:rsidRDefault="00A84BC3" w:rsidP="00D228C1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6C718E">
        <w:rPr>
          <w:rFonts w:ascii="Times New Roman" w:hAnsi="Times New Roman" w:cs="Times New Roman"/>
          <w:bCs/>
        </w:rPr>
        <w:t xml:space="preserve">2. </w:t>
      </w:r>
      <w:r w:rsidRPr="006C718E">
        <w:rPr>
          <w:rFonts w:ascii="Times New Roman" w:hAnsi="Times New Roman" w:cs="Times New Roman"/>
        </w:rPr>
        <w:t xml:space="preserve">В течение 1 </w:t>
      </w:r>
      <w:r w:rsidR="006C718E">
        <w:rPr>
          <w:rFonts w:ascii="Times New Roman" w:hAnsi="Times New Roman" w:cs="Times New Roman"/>
        </w:rPr>
        <w:t>полугодия</w:t>
      </w:r>
      <w:r w:rsidRPr="006C718E">
        <w:rPr>
          <w:rFonts w:ascii="Times New Roman" w:hAnsi="Times New Roman" w:cs="Times New Roman"/>
        </w:rPr>
        <w:t xml:space="preserve"> 2017 года в бюджет Сегежского городского поселения внесены изменения Решением Совета Сегежского городского поселения от 26.01.2017 №206, от 30.03.2017 №209</w:t>
      </w:r>
      <w:r w:rsidR="006C718E">
        <w:rPr>
          <w:rFonts w:ascii="Times New Roman" w:hAnsi="Times New Roman" w:cs="Times New Roman"/>
        </w:rPr>
        <w:t>, 01 06 2017 №218</w:t>
      </w:r>
      <w:r w:rsidRPr="006C718E">
        <w:rPr>
          <w:rFonts w:ascii="Times New Roman" w:hAnsi="Times New Roman" w:cs="Times New Roman"/>
        </w:rPr>
        <w:t xml:space="preserve">. </w:t>
      </w:r>
      <w:r w:rsidRPr="006C718E">
        <w:rPr>
          <w:rFonts w:ascii="Times New Roman" w:hAnsi="Times New Roman" w:cs="Times New Roman"/>
          <w:bCs/>
        </w:rPr>
        <w:t xml:space="preserve">С учетом изменений, плановые показатели по доходам составили </w:t>
      </w:r>
      <w:r w:rsidR="006C718E">
        <w:rPr>
          <w:rFonts w:ascii="Times New Roman" w:hAnsi="Times New Roman" w:cs="Times New Roman"/>
          <w:b/>
          <w:bCs/>
        </w:rPr>
        <w:t>115 851,2</w:t>
      </w:r>
      <w:r w:rsidRPr="006C718E">
        <w:rPr>
          <w:rFonts w:ascii="Times New Roman" w:hAnsi="Times New Roman" w:cs="Times New Roman"/>
          <w:bCs/>
        </w:rPr>
        <w:t xml:space="preserve"> тыс. рублей, в том числе безвозмездные поступления в сумме </w:t>
      </w:r>
      <w:r w:rsidR="006C718E">
        <w:rPr>
          <w:rFonts w:ascii="Times New Roman" w:hAnsi="Times New Roman" w:cs="Times New Roman"/>
          <w:b/>
          <w:bCs/>
        </w:rPr>
        <w:t>10 401,2</w:t>
      </w:r>
      <w:r w:rsidRPr="006C718E">
        <w:rPr>
          <w:rFonts w:ascii="Times New Roman" w:hAnsi="Times New Roman" w:cs="Times New Roman"/>
          <w:bCs/>
        </w:rPr>
        <w:t xml:space="preserve"> тыс. рублей, общая сумма бюджетных назначений по расходам составила </w:t>
      </w:r>
      <w:r w:rsidR="006C718E">
        <w:rPr>
          <w:rFonts w:ascii="Times New Roman" w:hAnsi="Times New Roman" w:cs="Times New Roman"/>
          <w:b/>
          <w:bCs/>
        </w:rPr>
        <w:t>144 530,6</w:t>
      </w:r>
      <w:r w:rsidRPr="006C718E">
        <w:rPr>
          <w:rFonts w:ascii="Times New Roman" w:hAnsi="Times New Roman" w:cs="Times New Roman"/>
          <w:bCs/>
        </w:rPr>
        <w:t xml:space="preserve"> тыс. рублей.</w:t>
      </w:r>
    </w:p>
    <w:p w:rsidR="00912A74" w:rsidRPr="006C718E" w:rsidRDefault="00A84BC3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>3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. Доходная часть бюджета </w:t>
      </w:r>
      <w:r w:rsidR="0082194F" w:rsidRPr="006C718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за  </w:t>
      </w:r>
      <w:r w:rsidR="00912A74" w:rsidRPr="006C7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</w:t>
      </w:r>
      <w:r w:rsidR="006C718E">
        <w:rPr>
          <w:rFonts w:ascii="Times New Roman" w:hAnsi="Times New Roman" w:cs="Times New Roman"/>
          <w:sz w:val="24"/>
          <w:szCs w:val="24"/>
        </w:rPr>
        <w:t>полугодие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201</w:t>
      </w:r>
      <w:r w:rsidRPr="006C718E">
        <w:rPr>
          <w:rFonts w:ascii="Times New Roman" w:hAnsi="Times New Roman" w:cs="Times New Roman"/>
          <w:sz w:val="24"/>
          <w:szCs w:val="24"/>
        </w:rPr>
        <w:t>7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6C718E">
        <w:rPr>
          <w:rFonts w:ascii="Times New Roman" w:hAnsi="Times New Roman" w:cs="Times New Roman"/>
          <w:b/>
          <w:sz w:val="24"/>
          <w:szCs w:val="24"/>
        </w:rPr>
        <w:t>51 256,1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тыс.руб</w:t>
      </w:r>
      <w:r w:rsidRPr="006C718E">
        <w:rPr>
          <w:rFonts w:ascii="Times New Roman" w:hAnsi="Times New Roman" w:cs="Times New Roman"/>
          <w:sz w:val="24"/>
          <w:szCs w:val="24"/>
        </w:rPr>
        <w:t>лей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6C718E">
        <w:rPr>
          <w:rFonts w:ascii="Times New Roman" w:hAnsi="Times New Roman" w:cs="Times New Roman"/>
          <w:sz w:val="24"/>
          <w:szCs w:val="24"/>
        </w:rPr>
        <w:t>44,2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% уточненных плановых назначений. К соответствующему периоду прошлого года доходы </w:t>
      </w:r>
      <w:r w:rsidR="00FC5B77" w:rsidRPr="006C718E">
        <w:rPr>
          <w:rFonts w:ascii="Times New Roman" w:hAnsi="Times New Roman" w:cs="Times New Roman"/>
          <w:sz w:val="24"/>
          <w:szCs w:val="24"/>
        </w:rPr>
        <w:t xml:space="preserve">уменьшились на </w:t>
      </w:r>
      <w:r w:rsidR="006C718E">
        <w:rPr>
          <w:rFonts w:ascii="Times New Roman" w:hAnsi="Times New Roman" w:cs="Times New Roman"/>
          <w:sz w:val="24"/>
          <w:szCs w:val="24"/>
        </w:rPr>
        <w:t>413,1</w:t>
      </w:r>
      <w:r w:rsidR="00FC5B77" w:rsidRPr="006C718E">
        <w:rPr>
          <w:rFonts w:ascii="Times New Roman" w:hAnsi="Times New Roman" w:cs="Times New Roman"/>
          <w:sz w:val="24"/>
          <w:szCs w:val="24"/>
        </w:rPr>
        <w:t xml:space="preserve"> тыс.</w:t>
      </w:r>
      <w:r w:rsidR="006C718E">
        <w:rPr>
          <w:rFonts w:ascii="Times New Roman" w:hAnsi="Times New Roman" w:cs="Times New Roman"/>
          <w:sz w:val="24"/>
          <w:szCs w:val="24"/>
        </w:rPr>
        <w:t xml:space="preserve"> рублей или 0,8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912A74" w:rsidRPr="006C718E" w:rsidRDefault="00912A74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 xml:space="preserve">В структуре налоговых и неналоговых доходов </w:t>
      </w:r>
      <w:r w:rsidR="006C718E">
        <w:rPr>
          <w:rFonts w:ascii="Times New Roman" w:hAnsi="Times New Roman" w:cs="Times New Roman"/>
          <w:sz w:val="24"/>
          <w:szCs w:val="24"/>
        </w:rPr>
        <w:t>78,7</w:t>
      </w:r>
      <w:r w:rsidRPr="006C718E">
        <w:rPr>
          <w:rFonts w:ascii="Times New Roman" w:hAnsi="Times New Roman" w:cs="Times New Roman"/>
          <w:sz w:val="24"/>
          <w:szCs w:val="24"/>
        </w:rPr>
        <w:t xml:space="preserve">% приходится на долю </w:t>
      </w:r>
      <w:r w:rsidRPr="006C718E">
        <w:rPr>
          <w:rFonts w:ascii="Times New Roman" w:hAnsi="Times New Roman" w:cs="Times New Roman"/>
          <w:i/>
          <w:sz w:val="24"/>
          <w:szCs w:val="24"/>
        </w:rPr>
        <w:t>налоговых доходов</w:t>
      </w:r>
      <w:r w:rsidRPr="006C718E">
        <w:rPr>
          <w:rFonts w:ascii="Times New Roman" w:hAnsi="Times New Roman" w:cs="Times New Roman"/>
          <w:sz w:val="24"/>
          <w:szCs w:val="24"/>
        </w:rPr>
        <w:t>. Основными налогами, сформировавшими доходную часть бюджета, являются</w:t>
      </w:r>
      <w:r w:rsidR="0082194F" w:rsidRPr="006C718E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</w:t>
      </w:r>
      <w:r w:rsidR="00296A16" w:rsidRPr="006C718E">
        <w:rPr>
          <w:rFonts w:ascii="Times New Roman" w:hAnsi="Times New Roman" w:cs="Times New Roman"/>
          <w:sz w:val="24"/>
          <w:szCs w:val="24"/>
        </w:rPr>
        <w:t>, земельный налог.</w:t>
      </w:r>
    </w:p>
    <w:p w:rsidR="00912A74" w:rsidRPr="006C718E" w:rsidRDefault="00912A74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i/>
          <w:sz w:val="24"/>
          <w:szCs w:val="24"/>
        </w:rPr>
        <w:t>Неналоговые доходы</w:t>
      </w:r>
      <w:r w:rsidRPr="006C718E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6C718E">
        <w:rPr>
          <w:rFonts w:ascii="Times New Roman" w:hAnsi="Times New Roman" w:cs="Times New Roman"/>
          <w:sz w:val="24"/>
          <w:szCs w:val="24"/>
        </w:rPr>
        <w:t>9 850,2</w:t>
      </w:r>
      <w:r w:rsidRPr="006C718E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C8311E" w:rsidRPr="006C718E">
        <w:rPr>
          <w:rFonts w:ascii="Times New Roman" w:hAnsi="Times New Roman" w:cs="Times New Roman"/>
          <w:sz w:val="24"/>
          <w:szCs w:val="24"/>
        </w:rPr>
        <w:t>лей</w:t>
      </w:r>
      <w:r w:rsidRPr="006C718E">
        <w:rPr>
          <w:rFonts w:ascii="Times New Roman" w:hAnsi="Times New Roman" w:cs="Times New Roman"/>
          <w:sz w:val="24"/>
          <w:szCs w:val="24"/>
        </w:rPr>
        <w:t xml:space="preserve"> или </w:t>
      </w:r>
      <w:r w:rsidR="00A84BC3" w:rsidRPr="006C718E">
        <w:rPr>
          <w:rFonts w:ascii="Times New Roman" w:hAnsi="Times New Roman" w:cs="Times New Roman"/>
          <w:sz w:val="24"/>
          <w:szCs w:val="24"/>
        </w:rPr>
        <w:t>40,3</w:t>
      </w:r>
      <w:r w:rsidRPr="006C718E">
        <w:rPr>
          <w:rFonts w:ascii="Times New Roman" w:hAnsi="Times New Roman" w:cs="Times New Roman"/>
          <w:sz w:val="24"/>
          <w:szCs w:val="24"/>
        </w:rPr>
        <w:t xml:space="preserve"> % годовых плановых назначений. Основными неналоговыми источниками доходов бюджета </w:t>
      </w:r>
      <w:r w:rsidR="00296A16" w:rsidRPr="006C718E">
        <w:rPr>
          <w:rFonts w:ascii="Times New Roman" w:hAnsi="Times New Roman" w:cs="Times New Roman"/>
          <w:sz w:val="24"/>
          <w:szCs w:val="24"/>
        </w:rPr>
        <w:t xml:space="preserve">Сегежского городского поселения </w:t>
      </w:r>
      <w:r w:rsidRPr="006C718E">
        <w:rPr>
          <w:rFonts w:ascii="Times New Roman" w:hAnsi="Times New Roman" w:cs="Times New Roman"/>
          <w:sz w:val="24"/>
          <w:szCs w:val="24"/>
        </w:rPr>
        <w:t>в 1 квартале 201</w:t>
      </w:r>
      <w:r w:rsidR="00A84BC3" w:rsidRPr="006C718E">
        <w:rPr>
          <w:rFonts w:ascii="Times New Roman" w:hAnsi="Times New Roman" w:cs="Times New Roman"/>
          <w:sz w:val="24"/>
          <w:szCs w:val="24"/>
        </w:rPr>
        <w:t>7</w:t>
      </w:r>
      <w:r w:rsidR="00296A16" w:rsidRPr="006C718E">
        <w:rPr>
          <w:rFonts w:ascii="Times New Roman" w:hAnsi="Times New Roman" w:cs="Times New Roman"/>
          <w:sz w:val="24"/>
          <w:szCs w:val="24"/>
        </w:rPr>
        <w:t xml:space="preserve"> года выступают: поступления от использования имущества, находящегося в собственности городских поселения  (</w:t>
      </w:r>
      <w:r w:rsidR="006C718E">
        <w:rPr>
          <w:rFonts w:ascii="Times New Roman" w:hAnsi="Times New Roman" w:cs="Times New Roman"/>
          <w:sz w:val="24"/>
          <w:szCs w:val="24"/>
        </w:rPr>
        <w:t>62,1</w:t>
      </w:r>
      <w:r w:rsidR="00296A16" w:rsidRPr="006C718E">
        <w:rPr>
          <w:rFonts w:ascii="Times New Roman" w:hAnsi="Times New Roman" w:cs="Times New Roman"/>
          <w:sz w:val="24"/>
          <w:szCs w:val="24"/>
        </w:rPr>
        <w:t xml:space="preserve"> % от сумм</w:t>
      </w:r>
      <w:r w:rsidR="006C718E">
        <w:rPr>
          <w:rFonts w:ascii="Times New Roman" w:hAnsi="Times New Roman" w:cs="Times New Roman"/>
          <w:sz w:val="24"/>
          <w:szCs w:val="24"/>
        </w:rPr>
        <w:t xml:space="preserve">ы собственных доходов); доходы от использования имущества, находящегося в государственной и муниципальной собственности </w:t>
      </w:r>
      <w:r w:rsidRPr="006C718E">
        <w:rPr>
          <w:rFonts w:ascii="Times New Roman" w:hAnsi="Times New Roman" w:cs="Times New Roman"/>
          <w:sz w:val="24"/>
          <w:szCs w:val="24"/>
        </w:rPr>
        <w:t>(</w:t>
      </w:r>
      <w:r w:rsidR="00FD5F1F">
        <w:rPr>
          <w:rFonts w:ascii="Times New Roman" w:hAnsi="Times New Roman" w:cs="Times New Roman"/>
          <w:sz w:val="24"/>
          <w:szCs w:val="24"/>
        </w:rPr>
        <w:t>15,2</w:t>
      </w:r>
      <w:r w:rsidR="00296A16" w:rsidRPr="006C718E">
        <w:rPr>
          <w:rFonts w:ascii="Times New Roman" w:hAnsi="Times New Roman" w:cs="Times New Roman"/>
          <w:sz w:val="24"/>
          <w:szCs w:val="24"/>
        </w:rPr>
        <w:t>% от суммы собственных доходов)</w:t>
      </w:r>
      <w:r w:rsidRPr="006C718E">
        <w:rPr>
          <w:rFonts w:ascii="Times New Roman" w:hAnsi="Times New Roman" w:cs="Times New Roman"/>
          <w:sz w:val="24"/>
          <w:szCs w:val="24"/>
        </w:rPr>
        <w:t>.</w:t>
      </w:r>
    </w:p>
    <w:p w:rsidR="00912A74" w:rsidRPr="006C718E" w:rsidRDefault="00A84BC3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>4.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Общий объем расходов, утвержденный решением о бюджете Сегежского </w:t>
      </w:r>
      <w:r w:rsidR="00296A16" w:rsidRPr="006C71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6C718E">
        <w:rPr>
          <w:rFonts w:ascii="Times New Roman" w:hAnsi="Times New Roman" w:cs="Times New Roman"/>
          <w:sz w:val="24"/>
          <w:szCs w:val="24"/>
        </w:rPr>
        <w:t>7</w:t>
      </w:r>
      <w:r w:rsidR="00296A16" w:rsidRPr="006C718E">
        <w:rPr>
          <w:rFonts w:ascii="Times New Roman" w:hAnsi="Times New Roman" w:cs="Times New Roman"/>
          <w:sz w:val="24"/>
          <w:szCs w:val="24"/>
        </w:rPr>
        <w:t xml:space="preserve"> год 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5F1F">
        <w:rPr>
          <w:rFonts w:ascii="Times New Roman" w:hAnsi="Times New Roman" w:cs="Times New Roman"/>
          <w:b/>
          <w:sz w:val="24"/>
          <w:szCs w:val="24"/>
        </w:rPr>
        <w:t>144 530,6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6C718E">
        <w:rPr>
          <w:rFonts w:ascii="Times New Roman" w:hAnsi="Times New Roman" w:cs="Times New Roman"/>
          <w:sz w:val="24"/>
          <w:szCs w:val="24"/>
        </w:rPr>
        <w:t>лей</w:t>
      </w:r>
      <w:r w:rsidR="00912A74" w:rsidRPr="006C718E">
        <w:rPr>
          <w:rFonts w:ascii="Times New Roman" w:hAnsi="Times New Roman" w:cs="Times New Roman"/>
          <w:sz w:val="24"/>
          <w:szCs w:val="24"/>
        </w:rPr>
        <w:t>. Общ</w:t>
      </w:r>
      <w:r w:rsidR="00FD5F1F">
        <w:rPr>
          <w:rFonts w:ascii="Times New Roman" w:hAnsi="Times New Roman" w:cs="Times New Roman"/>
          <w:sz w:val="24"/>
          <w:szCs w:val="24"/>
        </w:rPr>
        <w:t>ий объем расходов городского бюджета за 1 полугодие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201</w:t>
      </w:r>
      <w:r w:rsidRPr="006C718E">
        <w:rPr>
          <w:rFonts w:ascii="Times New Roman" w:hAnsi="Times New Roman" w:cs="Times New Roman"/>
          <w:sz w:val="24"/>
          <w:szCs w:val="24"/>
        </w:rPr>
        <w:t>7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B87086">
        <w:rPr>
          <w:rFonts w:ascii="Times New Roman" w:hAnsi="Times New Roman" w:cs="Times New Roman"/>
          <w:sz w:val="24"/>
          <w:szCs w:val="24"/>
        </w:rPr>
        <w:t>37 835,4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6C718E">
        <w:rPr>
          <w:rFonts w:ascii="Times New Roman" w:hAnsi="Times New Roman" w:cs="Times New Roman"/>
          <w:sz w:val="24"/>
          <w:szCs w:val="24"/>
        </w:rPr>
        <w:t>лей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. К уровню расходов аналогичного период прошлого года расходы </w:t>
      </w:r>
      <w:r w:rsidR="00FD5F1F">
        <w:rPr>
          <w:rFonts w:ascii="Times New Roman" w:hAnsi="Times New Roman" w:cs="Times New Roman"/>
          <w:sz w:val="24"/>
          <w:szCs w:val="24"/>
        </w:rPr>
        <w:t>сократились на 4,2%</w:t>
      </w:r>
      <w:r w:rsidR="00912A74" w:rsidRPr="006C7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A74" w:rsidRDefault="00A84BC3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18E">
        <w:rPr>
          <w:rFonts w:ascii="Times New Roman" w:hAnsi="Times New Roman" w:cs="Times New Roman"/>
          <w:bCs/>
          <w:sz w:val="24"/>
          <w:szCs w:val="24"/>
        </w:rPr>
        <w:t>5.</w:t>
      </w:r>
      <w:r w:rsidR="00912A74" w:rsidRPr="006C718E">
        <w:rPr>
          <w:rFonts w:ascii="Times New Roman" w:hAnsi="Times New Roman" w:cs="Times New Roman"/>
          <w:bCs/>
          <w:sz w:val="24"/>
          <w:szCs w:val="24"/>
        </w:rPr>
        <w:t xml:space="preserve"> Размер резервного фонда администрации Сегежского </w:t>
      </w:r>
      <w:r w:rsidR="00D81F8E" w:rsidRPr="006C718E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="00912A74" w:rsidRPr="006C718E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Pr="006C718E">
        <w:rPr>
          <w:rFonts w:ascii="Times New Roman" w:hAnsi="Times New Roman" w:cs="Times New Roman"/>
          <w:bCs/>
          <w:sz w:val="24"/>
          <w:szCs w:val="24"/>
        </w:rPr>
        <w:t>7</w:t>
      </w:r>
      <w:r w:rsidR="00912A74" w:rsidRPr="006C718E">
        <w:rPr>
          <w:rFonts w:ascii="Times New Roman" w:hAnsi="Times New Roman" w:cs="Times New Roman"/>
          <w:bCs/>
          <w:sz w:val="24"/>
          <w:szCs w:val="24"/>
        </w:rPr>
        <w:t xml:space="preserve"> год установлен в сумме </w:t>
      </w:r>
      <w:r w:rsidR="00D81F8E" w:rsidRPr="006C718E">
        <w:rPr>
          <w:rFonts w:ascii="Times New Roman" w:hAnsi="Times New Roman" w:cs="Times New Roman"/>
          <w:bCs/>
          <w:sz w:val="24"/>
          <w:szCs w:val="24"/>
        </w:rPr>
        <w:t>100,0</w:t>
      </w:r>
      <w:r w:rsidR="00912A74" w:rsidRPr="006C718E">
        <w:rPr>
          <w:rFonts w:ascii="Times New Roman" w:hAnsi="Times New Roman" w:cs="Times New Roman"/>
          <w:bCs/>
          <w:sz w:val="24"/>
          <w:szCs w:val="24"/>
        </w:rPr>
        <w:t xml:space="preserve"> тыс.руб</w:t>
      </w:r>
      <w:r w:rsidRPr="006C718E">
        <w:rPr>
          <w:rFonts w:ascii="Times New Roman" w:hAnsi="Times New Roman" w:cs="Times New Roman"/>
          <w:bCs/>
          <w:sz w:val="24"/>
          <w:szCs w:val="24"/>
        </w:rPr>
        <w:t>лей</w:t>
      </w:r>
      <w:r w:rsidR="00912A74" w:rsidRPr="006C718E">
        <w:rPr>
          <w:rFonts w:ascii="Times New Roman" w:hAnsi="Times New Roman" w:cs="Times New Roman"/>
          <w:bCs/>
          <w:sz w:val="24"/>
          <w:szCs w:val="24"/>
        </w:rPr>
        <w:t>. На 01.0</w:t>
      </w:r>
      <w:r w:rsidR="00FD5F1F">
        <w:rPr>
          <w:rFonts w:ascii="Times New Roman" w:hAnsi="Times New Roman" w:cs="Times New Roman"/>
          <w:bCs/>
          <w:sz w:val="24"/>
          <w:szCs w:val="24"/>
        </w:rPr>
        <w:t>7</w:t>
      </w:r>
      <w:r w:rsidR="00912A74" w:rsidRPr="006C718E">
        <w:rPr>
          <w:rFonts w:ascii="Times New Roman" w:hAnsi="Times New Roman" w:cs="Times New Roman"/>
          <w:bCs/>
          <w:sz w:val="24"/>
          <w:szCs w:val="24"/>
        </w:rPr>
        <w:t>.201</w:t>
      </w:r>
      <w:r w:rsidRPr="006C718E">
        <w:rPr>
          <w:rFonts w:ascii="Times New Roman" w:hAnsi="Times New Roman" w:cs="Times New Roman"/>
          <w:bCs/>
          <w:sz w:val="24"/>
          <w:szCs w:val="24"/>
        </w:rPr>
        <w:t>7</w:t>
      </w:r>
      <w:r w:rsidR="00912A74" w:rsidRPr="006C718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D81F8E" w:rsidRPr="006C718E">
        <w:rPr>
          <w:rFonts w:ascii="Times New Roman" w:hAnsi="Times New Roman" w:cs="Times New Roman"/>
          <w:bCs/>
          <w:sz w:val="24"/>
          <w:szCs w:val="24"/>
        </w:rPr>
        <w:t>резервный фонд не использовался</w:t>
      </w:r>
      <w:r w:rsidR="00912A74" w:rsidRPr="006C718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87086" w:rsidRPr="006C718E" w:rsidRDefault="00B87086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B3150">
        <w:rPr>
          <w:rFonts w:ascii="Times New Roman" w:hAnsi="Times New Roman" w:cs="Times New Roman"/>
          <w:sz w:val="24"/>
          <w:szCs w:val="24"/>
        </w:rPr>
        <w:t>За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pacing w:val="2"/>
          <w:sz w:val="24"/>
          <w:szCs w:val="24"/>
          <w:lang w:val="en-US"/>
        </w:rPr>
        <w:t>I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AB31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20</w:t>
      </w:r>
      <w:r w:rsidRPr="00AB3150">
        <w:rPr>
          <w:rFonts w:ascii="Times New Roman" w:hAnsi="Times New Roman" w:cs="Times New Roman"/>
          <w:spacing w:val="2"/>
          <w:sz w:val="24"/>
          <w:szCs w:val="24"/>
        </w:rPr>
        <w:t xml:space="preserve">17 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B3150">
        <w:rPr>
          <w:rFonts w:ascii="Times New Roman" w:hAnsi="Times New Roman" w:cs="Times New Roman"/>
          <w:sz w:val="24"/>
          <w:szCs w:val="24"/>
        </w:rPr>
        <w:t>ода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на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bCs/>
          <w:iCs/>
          <w:spacing w:val="-1"/>
          <w:sz w:val="24"/>
          <w:szCs w:val="24"/>
        </w:rPr>
        <w:t>ф</w:t>
      </w:r>
      <w:r w:rsidRPr="00AB3150">
        <w:rPr>
          <w:rFonts w:ascii="Times New Roman" w:hAnsi="Times New Roman" w:cs="Times New Roman"/>
          <w:bCs/>
          <w:iCs/>
          <w:sz w:val="24"/>
          <w:szCs w:val="24"/>
        </w:rPr>
        <w:t>инанс</w:t>
      </w:r>
      <w:r w:rsidRPr="00AB3150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AB3150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AB3150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AB3150">
        <w:rPr>
          <w:rFonts w:ascii="Times New Roman" w:hAnsi="Times New Roman" w:cs="Times New Roman"/>
          <w:bCs/>
          <w:iCs/>
          <w:sz w:val="24"/>
          <w:szCs w:val="24"/>
        </w:rPr>
        <w:t>вание муниципальных целевых программ</w:t>
      </w:r>
      <w:r w:rsidRPr="00AB315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на</w:t>
      </w:r>
      <w:r w:rsidRPr="00AB315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150">
        <w:rPr>
          <w:rFonts w:ascii="Times New Roman" w:hAnsi="Times New Roman" w:cs="Times New Roman"/>
          <w:sz w:val="24"/>
          <w:szCs w:val="24"/>
        </w:rPr>
        <w:t>равле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150">
        <w:rPr>
          <w:rFonts w:ascii="Times New Roman" w:hAnsi="Times New Roman" w:cs="Times New Roman"/>
          <w:sz w:val="24"/>
          <w:szCs w:val="24"/>
        </w:rPr>
        <w:t>о</w:t>
      </w:r>
      <w:r w:rsidRPr="00AB31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570,4</w:t>
      </w:r>
      <w:r w:rsidRPr="00AB315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z w:val="24"/>
          <w:szCs w:val="24"/>
        </w:rPr>
        <w:t>тыс.</w:t>
      </w:r>
      <w:r w:rsidRPr="00AB31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150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AB315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B3150">
        <w:rPr>
          <w:rFonts w:ascii="Times New Roman" w:hAnsi="Times New Roman" w:cs="Times New Roman"/>
          <w:sz w:val="24"/>
          <w:szCs w:val="24"/>
        </w:rPr>
        <w:t>блей</w:t>
      </w:r>
      <w:r>
        <w:rPr>
          <w:rFonts w:ascii="Times New Roman" w:hAnsi="Times New Roman" w:cs="Times New Roman"/>
          <w:sz w:val="24"/>
          <w:szCs w:val="24"/>
        </w:rPr>
        <w:t xml:space="preserve"> или 8,8% от плановых назначений.</w:t>
      </w:r>
    </w:p>
    <w:p w:rsidR="00912A74" w:rsidRPr="006C718E" w:rsidRDefault="00B87086" w:rsidP="00D228C1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912A74" w:rsidRPr="006C718E">
        <w:rPr>
          <w:rFonts w:ascii="Times New Roman" w:hAnsi="Times New Roman"/>
          <w:color w:val="auto"/>
          <w:sz w:val="24"/>
          <w:szCs w:val="24"/>
        </w:rPr>
        <w:t xml:space="preserve">. Прогнозируемый дефицит бюджета Сегежского </w:t>
      </w:r>
      <w:r w:rsidR="00D228C1" w:rsidRPr="006C718E">
        <w:rPr>
          <w:rFonts w:ascii="Times New Roman" w:hAnsi="Times New Roman"/>
          <w:color w:val="auto"/>
          <w:sz w:val="24"/>
          <w:szCs w:val="24"/>
        </w:rPr>
        <w:t>городского поселения решением Совета Сегежского городского поселения</w:t>
      </w:r>
      <w:r w:rsidR="00D81F8E" w:rsidRPr="006C718E">
        <w:rPr>
          <w:rFonts w:ascii="Times New Roman" w:hAnsi="Times New Roman"/>
          <w:color w:val="auto"/>
          <w:sz w:val="24"/>
          <w:szCs w:val="24"/>
        </w:rPr>
        <w:t xml:space="preserve"> утвержден в сумме </w:t>
      </w:r>
      <w:r w:rsidR="00D228C1" w:rsidRPr="006C718E">
        <w:rPr>
          <w:rFonts w:ascii="Times New Roman" w:hAnsi="Times New Roman"/>
          <w:color w:val="auto"/>
          <w:sz w:val="24"/>
          <w:szCs w:val="24"/>
        </w:rPr>
        <w:t>28679,4</w:t>
      </w:r>
      <w:r w:rsidR="00D81F8E" w:rsidRPr="006C718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12A74" w:rsidRPr="006C718E">
        <w:rPr>
          <w:rFonts w:ascii="Times New Roman" w:hAnsi="Times New Roman"/>
          <w:color w:val="auto"/>
          <w:sz w:val="24"/>
          <w:szCs w:val="24"/>
        </w:rPr>
        <w:t>тыс.руб</w:t>
      </w:r>
      <w:r w:rsidR="00D228C1" w:rsidRPr="006C718E">
        <w:rPr>
          <w:rFonts w:ascii="Times New Roman" w:hAnsi="Times New Roman"/>
          <w:color w:val="auto"/>
          <w:sz w:val="24"/>
          <w:szCs w:val="24"/>
        </w:rPr>
        <w:t>лей</w:t>
      </w:r>
      <w:r w:rsidR="00912A74" w:rsidRPr="006C718E">
        <w:rPr>
          <w:rFonts w:ascii="Times New Roman" w:hAnsi="Times New Roman"/>
          <w:color w:val="auto"/>
          <w:sz w:val="24"/>
          <w:szCs w:val="24"/>
        </w:rPr>
        <w:t>. В соответствии с представленным отчетом, бюджет</w:t>
      </w:r>
      <w:r w:rsidR="00D81F8E" w:rsidRPr="006C718E">
        <w:rPr>
          <w:rFonts w:ascii="Times New Roman" w:hAnsi="Times New Roman"/>
          <w:color w:val="auto"/>
          <w:sz w:val="24"/>
          <w:szCs w:val="24"/>
        </w:rPr>
        <w:t xml:space="preserve"> городского поселения</w:t>
      </w:r>
      <w:r w:rsidR="00912A74" w:rsidRPr="006C718E">
        <w:rPr>
          <w:rFonts w:ascii="Times New Roman" w:hAnsi="Times New Roman"/>
          <w:color w:val="auto"/>
          <w:sz w:val="24"/>
          <w:szCs w:val="24"/>
        </w:rPr>
        <w:t xml:space="preserve"> на 01.0</w:t>
      </w:r>
      <w:r w:rsidR="00FD5F1F">
        <w:rPr>
          <w:rFonts w:ascii="Times New Roman" w:hAnsi="Times New Roman"/>
          <w:color w:val="auto"/>
          <w:sz w:val="24"/>
          <w:szCs w:val="24"/>
        </w:rPr>
        <w:t>7</w:t>
      </w:r>
      <w:r w:rsidR="00912A74" w:rsidRPr="006C718E">
        <w:rPr>
          <w:rFonts w:ascii="Times New Roman" w:hAnsi="Times New Roman"/>
          <w:color w:val="auto"/>
          <w:sz w:val="24"/>
          <w:szCs w:val="24"/>
        </w:rPr>
        <w:t>.201</w:t>
      </w:r>
      <w:r w:rsidR="00D228C1" w:rsidRPr="006C718E">
        <w:rPr>
          <w:rFonts w:ascii="Times New Roman" w:hAnsi="Times New Roman"/>
          <w:color w:val="auto"/>
          <w:sz w:val="24"/>
          <w:szCs w:val="24"/>
        </w:rPr>
        <w:t>7</w:t>
      </w:r>
      <w:r w:rsidR="00FD5F1F">
        <w:rPr>
          <w:rFonts w:ascii="Times New Roman" w:hAnsi="Times New Roman"/>
          <w:color w:val="auto"/>
          <w:sz w:val="24"/>
          <w:szCs w:val="24"/>
        </w:rPr>
        <w:t xml:space="preserve"> года исполнен с про</w:t>
      </w:r>
      <w:r w:rsidR="00912A74" w:rsidRPr="006C718E">
        <w:rPr>
          <w:rFonts w:ascii="Times New Roman" w:hAnsi="Times New Roman"/>
          <w:color w:val="auto"/>
          <w:sz w:val="24"/>
          <w:szCs w:val="24"/>
        </w:rPr>
        <w:t>ф</w:t>
      </w:r>
      <w:r w:rsidR="00FD5F1F">
        <w:rPr>
          <w:rFonts w:ascii="Times New Roman" w:hAnsi="Times New Roman"/>
          <w:color w:val="auto"/>
          <w:sz w:val="24"/>
          <w:szCs w:val="24"/>
        </w:rPr>
        <w:t>и</w:t>
      </w:r>
      <w:r w:rsidR="00912A74" w:rsidRPr="006C718E">
        <w:rPr>
          <w:rFonts w:ascii="Times New Roman" w:hAnsi="Times New Roman"/>
          <w:color w:val="auto"/>
          <w:sz w:val="24"/>
          <w:szCs w:val="24"/>
        </w:rPr>
        <w:t xml:space="preserve">цитом </w:t>
      </w:r>
      <w:r w:rsidR="00FD5F1F">
        <w:rPr>
          <w:rFonts w:ascii="Times New Roman" w:hAnsi="Times New Roman"/>
          <w:b/>
          <w:color w:val="auto"/>
          <w:sz w:val="24"/>
          <w:szCs w:val="24"/>
        </w:rPr>
        <w:t>13 420,7</w:t>
      </w:r>
      <w:r w:rsidR="00912A74" w:rsidRPr="006C718E">
        <w:rPr>
          <w:rFonts w:ascii="Times New Roman" w:hAnsi="Times New Roman"/>
          <w:color w:val="auto"/>
          <w:sz w:val="24"/>
          <w:szCs w:val="24"/>
        </w:rPr>
        <w:t xml:space="preserve"> тыс.руб</w:t>
      </w:r>
      <w:r w:rsidR="00D228C1" w:rsidRPr="006C718E">
        <w:rPr>
          <w:rFonts w:ascii="Times New Roman" w:hAnsi="Times New Roman"/>
          <w:color w:val="auto"/>
          <w:sz w:val="24"/>
          <w:szCs w:val="24"/>
        </w:rPr>
        <w:t>лей</w:t>
      </w:r>
      <w:r w:rsidR="00912A74" w:rsidRPr="006C718E">
        <w:rPr>
          <w:rFonts w:ascii="Times New Roman" w:hAnsi="Times New Roman"/>
          <w:color w:val="auto"/>
          <w:sz w:val="24"/>
          <w:szCs w:val="24"/>
        </w:rPr>
        <w:t>.</w:t>
      </w:r>
    </w:p>
    <w:p w:rsidR="00D228C1" w:rsidRPr="006C718E" w:rsidRDefault="00D228C1" w:rsidP="00D2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BB8" w:rsidRPr="006C718E" w:rsidRDefault="00192D77" w:rsidP="00D2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C5BB8" w:rsidRPr="006C718E">
        <w:rPr>
          <w:rFonts w:ascii="Times New Roman" w:eastAsia="Times New Roman" w:hAnsi="Times New Roman" w:cs="Times New Roman"/>
          <w:sz w:val="24"/>
          <w:szCs w:val="24"/>
        </w:rPr>
        <w:t xml:space="preserve">юджет </w:t>
      </w:r>
      <w:r w:rsidR="00F6576D" w:rsidRPr="006C718E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 w:rsidR="00BC038C" w:rsidRPr="006C7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07E" w:rsidRPr="006C718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81F8E" w:rsidRPr="006C718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D5F1F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7D107E" w:rsidRPr="006C7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BB8" w:rsidRPr="006C718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28C1" w:rsidRPr="006C718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5BB8" w:rsidRPr="006C718E">
        <w:rPr>
          <w:rFonts w:ascii="Times New Roman" w:eastAsia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о бюджете </w:t>
      </w:r>
      <w:r w:rsidR="00D31D5F" w:rsidRPr="006C718E">
        <w:rPr>
          <w:rFonts w:ascii="Times New Roman" w:eastAsia="Times New Roman" w:hAnsi="Times New Roman" w:cs="Times New Roman"/>
          <w:sz w:val="24"/>
          <w:szCs w:val="24"/>
        </w:rPr>
        <w:t>Сегежского</w:t>
      </w:r>
      <w:r w:rsidR="00FC5BB8" w:rsidRPr="006C7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D5F" w:rsidRPr="006C718E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FC5BB8" w:rsidRPr="006C71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975" w:rsidRPr="006C718E" w:rsidRDefault="00C95975" w:rsidP="00D2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807" w:rsidRPr="006C718E" w:rsidRDefault="00371807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11E" w:rsidRPr="006C718E" w:rsidRDefault="00C8311E" w:rsidP="00C8311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8E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051053" w:rsidRPr="006C718E" w:rsidRDefault="00051053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 xml:space="preserve">Направить Аналитическую записку о ходе исполнения бюджета Сегежского городского поселения за  </w:t>
      </w:r>
      <w:r w:rsidR="00FD5F1F">
        <w:rPr>
          <w:rFonts w:ascii="Times New Roman" w:hAnsi="Times New Roman" w:cs="Times New Roman"/>
          <w:sz w:val="24"/>
          <w:szCs w:val="24"/>
        </w:rPr>
        <w:t>полугодие</w:t>
      </w:r>
      <w:r w:rsidR="004B7F4D" w:rsidRPr="006C718E">
        <w:rPr>
          <w:rFonts w:ascii="Times New Roman" w:hAnsi="Times New Roman" w:cs="Times New Roman"/>
          <w:sz w:val="24"/>
          <w:szCs w:val="24"/>
        </w:rPr>
        <w:t xml:space="preserve"> </w:t>
      </w:r>
      <w:r w:rsidR="00D81F8E" w:rsidRPr="006C718E">
        <w:rPr>
          <w:rFonts w:ascii="Times New Roman" w:hAnsi="Times New Roman" w:cs="Times New Roman"/>
          <w:sz w:val="24"/>
          <w:szCs w:val="24"/>
        </w:rPr>
        <w:t xml:space="preserve"> 201</w:t>
      </w:r>
      <w:r w:rsidR="00FD5F1F">
        <w:rPr>
          <w:rFonts w:ascii="Times New Roman" w:hAnsi="Times New Roman" w:cs="Times New Roman"/>
          <w:sz w:val="24"/>
          <w:szCs w:val="24"/>
        </w:rPr>
        <w:t>7</w:t>
      </w:r>
      <w:r w:rsidR="004B7F4D" w:rsidRPr="006C718E">
        <w:rPr>
          <w:rFonts w:ascii="Times New Roman" w:hAnsi="Times New Roman" w:cs="Times New Roman"/>
          <w:sz w:val="24"/>
          <w:szCs w:val="24"/>
        </w:rPr>
        <w:t xml:space="preserve"> </w:t>
      </w:r>
      <w:r w:rsidRPr="006C718E">
        <w:rPr>
          <w:rFonts w:ascii="Times New Roman" w:hAnsi="Times New Roman" w:cs="Times New Roman"/>
          <w:sz w:val="24"/>
          <w:szCs w:val="24"/>
        </w:rPr>
        <w:t>года в адрес:</w:t>
      </w:r>
    </w:p>
    <w:p w:rsidR="00051053" w:rsidRPr="006C718E" w:rsidRDefault="00051053" w:rsidP="00D228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>Председателя Совета Сегежского муниципального района;</w:t>
      </w:r>
    </w:p>
    <w:p w:rsidR="00051053" w:rsidRPr="006C718E" w:rsidRDefault="00051053" w:rsidP="00D228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>Главы администрации Сегежского городского поселения.</w:t>
      </w:r>
    </w:p>
    <w:p w:rsidR="00D31D5F" w:rsidRPr="006C718E" w:rsidRDefault="00D31D5F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F8E" w:rsidRPr="006C718E" w:rsidRDefault="00D81F8E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B63" w:rsidRPr="006C718E" w:rsidRDefault="00D35B63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B63" w:rsidRPr="006C718E" w:rsidRDefault="00D35B63" w:rsidP="00D2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D5F" w:rsidRPr="006C718E" w:rsidRDefault="00D31D5F" w:rsidP="00D228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756" w:rsidRPr="006C718E" w:rsidRDefault="00D31D5F" w:rsidP="00D228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D31D5F" w:rsidRPr="006C718E" w:rsidRDefault="00D31D5F" w:rsidP="00D228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C718E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</w:t>
      </w:r>
      <w:r w:rsidR="00FD5F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718E">
        <w:rPr>
          <w:rFonts w:ascii="Times New Roman" w:hAnsi="Times New Roman" w:cs="Times New Roman"/>
          <w:sz w:val="24"/>
          <w:szCs w:val="24"/>
        </w:rPr>
        <w:t xml:space="preserve">     </w:t>
      </w:r>
      <w:r w:rsidR="00D228C1" w:rsidRPr="006C71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718E">
        <w:rPr>
          <w:rFonts w:ascii="Times New Roman" w:hAnsi="Times New Roman" w:cs="Times New Roman"/>
          <w:sz w:val="24"/>
          <w:szCs w:val="24"/>
        </w:rPr>
        <w:t xml:space="preserve">          Т.И. Рудковская</w:t>
      </w:r>
    </w:p>
    <w:sectPr w:rsidR="00D31D5F" w:rsidRPr="006C718E" w:rsidSect="00D31D5F">
      <w:head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EF" w:rsidRDefault="004725EF" w:rsidP="004B7F4D">
      <w:pPr>
        <w:spacing w:after="0" w:line="240" w:lineRule="auto"/>
      </w:pPr>
      <w:r>
        <w:separator/>
      </w:r>
    </w:p>
  </w:endnote>
  <w:endnote w:type="continuationSeparator" w:id="0">
    <w:p w:rsidR="004725EF" w:rsidRDefault="004725EF" w:rsidP="004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EF" w:rsidRDefault="004725EF" w:rsidP="004B7F4D">
      <w:pPr>
        <w:spacing w:after="0" w:line="240" w:lineRule="auto"/>
      </w:pPr>
      <w:r>
        <w:separator/>
      </w:r>
    </w:p>
  </w:footnote>
  <w:footnote w:type="continuationSeparator" w:id="0">
    <w:p w:rsidR="004725EF" w:rsidRDefault="004725EF" w:rsidP="004B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73735"/>
      <w:docPartObj>
        <w:docPartGallery w:val="Page Numbers (Top of Page)"/>
        <w:docPartUnique/>
      </w:docPartObj>
    </w:sdtPr>
    <w:sdtContent>
      <w:p w:rsidR="00AB3150" w:rsidRDefault="0030307C">
        <w:pPr>
          <w:pStyle w:val="a8"/>
          <w:jc w:val="center"/>
        </w:pPr>
        <w:fldSimple w:instr=" PAGE   \* MERGEFORMAT ">
          <w:r w:rsidR="004725EF">
            <w:rPr>
              <w:noProof/>
            </w:rPr>
            <w:t>1</w:t>
          </w:r>
        </w:fldSimple>
      </w:p>
    </w:sdtContent>
  </w:sdt>
  <w:p w:rsidR="00AB3150" w:rsidRDefault="00AB31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6BE"/>
    <w:multiLevelType w:val="hybridMultilevel"/>
    <w:tmpl w:val="35C4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27CB1"/>
    <w:rsid w:val="0000198D"/>
    <w:rsid w:val="00014BD2"/>
    <w:rsid w:val="000159E7"/>
    <w:rsid w:val="000473C9"/>
    <w:rsid w:val="00051053"/>
    <w:rsid w:val="00063360"/>
    <w:rsid w:val="0006491E"/>
    <w:rsid w:val="00066C30"/>
    <w:rsid w:val="0007190E"/>
    <w:rsid w:val="000A108E"/>
    <w:rsid w:val="000B153B"/>
    <w:rsid w:val="000C3321"/>
    <w:rsid w:val="000D10D7"/>
    <w:rsid w:val="000E619D"/>
    <w:rsid w:val="000F36D6"/>
    <w:rsid w:val="00101FC2"/>
    <w:rsid w:val="0010357A"/>
    <w:rsid w:val="00106DBD"/>
    <w:rsid w:val="00121934"/>
    <w:rsid w:val="001264E4"/>
    <w:rsid w:val="00135AC6"/>
    <w:rsid w:val="001366A2"/>
    <w:rsid w:val="001471D1"/>
    <w:rsid w:val="00157306"/>
    <w:rsid w:val="00180C46"/>
    <w:rsid w:val="00192D77"/>
    <w:rsid w:val="001933CA"/>
    <w:rsid w:val="001D3CB9"/>
    <w:rsid w:val="001D58BB"/>
    <w:rsid w:val="001D65E9"/>
    <w:rsid w:val="001D7DE4"/>
    <w:rsid w:val="001E0C41"/>
    <w:rsid w:val="001E454B"/>
    <w:rsid w:val="001F7CCF"/>
    <w:rsid w:val="00203464"/>
    <w:rsid w:val="00204F80"/>
    <w:rsid w:val="002276AA"/>
    <w:rsid w:val="00227CB1"/>
    <w:rsid w:val="00241B82"/>
    <w:rsid w:val="00245813"/>
    <w:rsid w:val="002552A5"/>
    <w:rsid w:val="0026480F"/>
    <w:rsid w:val="002801C3"/>
    <w:rsid w:val="00296A16"/>
    <w:rsid w:val="00296AEF"/>
    <w:rsid w:val="002A0B63"/>
    <w:rsid w:val="002B22F6"/>
    <w:rsid w:val="002B60FF"/>
    <w:rsid w:val="002B65CB"/>
    <w:rsid w:val="002D28F4"/>
    <w:rsid w:val="002D5B33"/>
    <w:rsid w:val="0030218A"/>
    <w:rsid w:val="0030307C"/>
    <w:rsid w:val="0030360F"/>
    <w:rsid w:val="003341D4"/>
    <w:rsid w:val="003401A1"/>
    <w:rsid w:val="003452A6"/>
    <w:rsid w:val="00351E48"/>
    <w:rsid w:val="00356982"/>
    <w:rsid w:val="00366D0B"/>
    <w:rsid w:val="00371807"/>
    <w:rsid w:val="003779B1"/>
    <w:rsid w:val="00382C74"/>
    <w:rsid w:val="003924B6"/>
    <w:rsid w:val="00394530"/>
    <w:rsid w:val="003A5C31"/>
    <w:rsid w:val="003B0FA6"/>
    <w:rsid w:val="003B4C82"/>
    <w:rsid w:val="003C2144"/>
    <w:rsid w:val="003D3E4D"/>
    <w:rsid w:val="003E16D9"/>
    <w:rsid w:val="003E6B40"/>
    <w:rsid w:val="003F1B3F"/>
    <w:rsid w:val="004019C4"/>
    <w:rsid w:val="0040741A"/>
    <w:rsid w:val="00414598"/>
    <w:rsid w:val="004203D0"/>
    <w:rsid w:val="00426FEC"/>
    <w:rsid w:val="004279E2"/>
    <w:rsid w:val="004507FE"/>
    <w:rsid w:val="0045552F"/>
    <w:rsid w:val="00456350"/>
    <w:rsid w:val="0046385E"/>
    <w:rsid w:val="004725EF"/>
    <w:rsid w:val="00472B96"/>
    <w:rsid w:val="00475B48"/>
    <w:rsid w:val="00476352"/>
    <w:rsid w:val="00482390"/>
    <w:rsid w:val="004971D0"/>
    <w:rsid w:val="004A365F"/>
    <w:rsid w:val="004A5F48"/>
    <w:rsid w:val="004B2712"/>
    <w:rsid w:val="004B3680"/>
    <w:rsid w:val="004B4E66"/>
    <w:rsid w:val="004B7F4D"/>
    <w:rsid w:val="004C0A41"/>
    <w:rsid w:val="004C0E58"/>
    <w:rsid w:val="004C41A7"/>
    <w:rsid w:val="004C45AD"/>
    <w:rsid w:val="004D6F2B"/>
    <w:rsid w:val="004E0C57"/>
    <w:rsid w:val="004F4531"/>
    <w:rsid w:val="00531F98"/>
    <w:rsid w:val="005446D0"/>
    <w:rsid w:val="00553532"/>
    <w:rsid w:val="00557C7B"/>
    <w:rsid w:val="00562BCA"/>
    <w:rsid w:val="0056427E"/>
    <w:rsid w:val="00567249"/>
    <w:rsid w:val="005802B6"/>
    <w:rsid w:val="00584178"/>
    <w:rsid w:val="00584B81"/>
    <w:rsid w:val="0059216C"/>
    <w:rsid w:val="005A1A71"/>
    <w:rsid w:val="005A6892"/>
    <w:rsid w:val="005B5B50"/>
    <w:rsid w:val="005B6CC3"/>
    <w:rsid w:val="005C1778"/>
    <w:rsid w:val="005C7CE0"/>
    <w:rsid w:val="005D39A2"/>
    <w:rsid w:val="005E08B2"/>
    <w:rsid w:val="005E4186"/>
    <w:rsid w:val="005E662A"/>
    <w:rsid w:val="00602AF7"/>
    <w:rsid w:val="0062116B"/>
    <w:rsid w:val="006277B9"/>
    <w:rsid w:val="006402A1"/>
    <w:rsid w:val="00641768"/>
    <w:rsid w:val="00662DE8"/>
    <w:rsid w:val="006713F8"/>
    <w:rsid w:val="006773FC"/>
    <w:rsid w:val="00682832"/>
    <w:rsid w:val="00684C8D"/>
    <w:rsid w:val="00685BD1"/>
    <w:rsid w:val="006864A3"/>
    <w:rsid w:val="006927C5"/>
    <w:rsid w:val="00694672"/>
    <w:rsid w:val="00695391"/>
    <w:rsid w:val="006B56E7"/>
    <w:rsid w:val="006C473B"/>
    <w:rsid w:val="006C718E"/>
    <w:rsid w:val="00700ACA"/>
    <w:rsid w:val="00701823"/>
    <w:rsid w:val="00702AED"/>
    <w:rsid w:val="00706700"/>
    <w:rsid w:val="007110AA"/>
    <w:rsid w:val="0071177E"/>
    <w:rsid w:val="007131ED"/>
    <w:rsid w:val="00725BDB"/>
    <w:rsid w:val="00733F7B"/>
    <w:rsid w:val="007522B4"/>
    <w:rsid w:val="00762140"/>
    <w:rsid w:val="00767C16"/>
    <w:rsid w:val="00787244"/>
    <w:rsid w:val="007B4B04"/>
    <w:rsid w:val="007C775E"/>
    <w:rsid w:val="007D0180"/>
    <w:rsid w:val="007D069A"/>
    <w:rsid w:val="007D107E"/>
    <w:rsid w:val="007D2A21"/>
    <w:rsid w:val="007E734A"/>
    <w:rsid w:val="00811C42"/>
    <w:rsid w:val="0082046A"/>
    <w:rsid w:val="008217B7"/>
    <w:rsid w:val="0082194F"/>
    <w:rsid w:val="008262D6"/>
    <w:rsid w:val="00827843"/>
    <w:rsid w:val="00831EB0"/>
    <w:rsid w:val="00832C3F"/>
    <w:rsid w:val="0084244F"/>
    <w:rsid w:val="00852FD7"/>
    <w:rsid w:val="008554F4"/>
    <w:rsid w:val="00883D0E"/>
    <w:rsid w:val="00887312"/>
    <w:rsid w:val="00890BAF"/>
    <w:rsid w:val="00894AA4"/>
    <w:rsid w:val="008A1903"/>
    <w:rsid w:val="008B2179"/>
    <w:rsid w:val="008B56AE"/>
    <w:rsid w:val="008C496B"/>
    <w:rsid w:val="008D1319"/>
    <w:rsid w:val="008D39C4"/>
    <w:rsid w:val="008D3A55"/>
    <w:rsid w:val="008D4123"/>
    <w:rsid w:val="008D6F1C"/>
    <w:rsid w:val="008D7EAB"/>
    <w:rsid w:val="008E1B8C"/>
    <w:rsid w:val="008E4521"/>
    <w:rsid w:val="008F130A"/>
    <w:rsid w:val="008F2D2B"/>
    <w:rsid w:val="008F3D23"/>
    <w:rsid w:val="00901975"/>
    <w:rsid w:val="009063EA"/>
    <w:rsid w:val="00910F86"/>
    <w:rsid w:val="00912A74"/>
    <w:rsid w:val="00913B9C"/>
    <w:rsid w:val="009204CB"/>
    <w:rsid w:val="0092461C"/>
    <w:rsid w:val="0093177E"/>
    <w:rsid w:val="00934401"/>
    <w:rsid w:val="0094283C"/>
    <w:rsid w:val="00947184"/>
    <w:rsid w:val="00950E2D"/>
    <w:rsid w:val="00952DBF"/>
    <w:rsid w:val="00956951"/>
    <w:rsid w:val="009577BB"/>
    <w:rsid w:val="009743E4"/>
    <w:rsid w:val="00974DF2"/>
    <w:rsid w:val="00980869"/>
    <w:rsid w:val="009822A2"/>
    <w:rsid w:val="009839E1"/>
    <w:rsid w:val="00997B84"/>
    <w:rsid w:val="009B0310"/>
    <w:rsid w:val="009C07C3"/>
    <w:rsid w:val="009D43C0"/>
    <w:rsid w:val="009D6B61"/>
    <w:rsid w:val="009E500E"/>
    <w:rsid w:val="00A02CF6"/>
    <w:rsid w:val="00A04C45"/>
    <w:rsid w:val="00A119E3"/>
    <w:rsid w:val="00A143DE"/>
    <w:rsid w:val="00A14740"/>
    <w:rsid w:val="00A3570C"/>
    <w:rsid w:val="00A51CA9"/>
    <w:rsid w:val="00A61604"/>
    <w:rsid w:val="00A63FE1"/>
    <w:rsid w:val="00A75C9F"/>
    <w:rsid w:val="00A763C4"/>
    <w:rsid w:val="00A8120C"/>
    <w:rsid w:val="00A84895"/>
    <w:rsid w:val="00A84BC3"/>
    <w:rsid w:val="00A9182D"/>
    <w:rsid w:val="00A9230F"/>
    <w:rsid w:val="00A9282C"/>
    <w:rsid w:val="00AA1A50"/>
    <w:rsid w:val="00AA3203"/>
    <w:rsid w:val="00AB1D96"/>
    <w:rsid w:val="00AB3150"/>
    <w:rsid w:val="00AC32DE"/>
    <w:rsid w:val="00AC5044"/>
    <w:rsid w:val="00AC603C"/>
    <w:rsid w:val="00AD4756"/>
    <w:rsid w:val="00AD768F"/>
    <w:rsid w:val="00AE28BA"/>
    <w:rsid w:val="00AF6495"/>
    <w:rsid w:val="00B00592"/>
    <w:rsid w:val="00B111AD"/>
    <w:rsid w:val="00B140E5"/>
    <w:rsid w:val="00B14A96"/>
    <w:rsid w:val="00B2409B"/>
    <w:rsid w:val="00B41F95"/>
    <w:rsid w:val="00B50FCD"/>
    <w:rsid w:val="00B55177"/>
    <w:rsid w:val="00B576FC"/>
    <w:rsid w:val="00B732E8"/>
    <w:rsid w:val="00B87086"/>
    <w:rsid w:val="00BB003B"/>
    <w:rsid w:val="00BB7787"/>
    <w:rsid w:val="00BC038C"/>
    <w:rsid w:val="00BC32C8"/>
    <w:rsid w:val="00BC629D"/>
    <w:rsid w:val="00BD2DD4"/>
    <w:rsid w:val="00BF1A5F"/>
    <w:rsid w:val="00BF3571"/>
    <w:rsid w:val="00C07E50"/>
    <w:rsid w:val="00C11C5C"/>
    <w:rsid w:val="00C23EC5"/>
    <w:rsid w:val="00C2461B"/>
    <w:rsid w:val="00C316AA"/>
    <w:rsid w:val="00C373C9"/>
    <w:rsid w:val="00C52BD9"/>
    <w:rsid w:val="00C654A0"/>
    <w:rsid w:val="00C65BF1"/>
    <w:rsid w:val="00C669C4"/>
    <w:rsid w:val="00C700CB"/>
    <w:rsid w:val="00C70263"/>
    <w:rsid w:val="00C71478"/>
    <w:rsid w:val="00C71850"/>
    <w:rsid w:val="00C7305C"/>
    <w:rsid w:val="00C76A04"/>
    <w:rsid w:val="00C8311E"/>
    <w:rsid w:val="00C90636"/>
    <w:rsid w:val="00C91B39"/>
    <w:rsid w:val="00C93624"/>
    <w:rsid w:val="00C95975"/>
    <w:rsid w:val="00CD1D45"/>
    <w:rsid w:val="00CD7A23"/>
    <w:rsid w:val="00CE3CCD"/>
    <w:rsid w:val="00CF3435"/>
    <w:rsid w:val="00CF7A1C"/>
    <w:rsid w:val="00D06585"/>
    <w:rsid w:val="00D1567B"/>
    <w:rsid w:val="00D228C1"/>
    <w:rsid w:val="00D25B09"/>
    <w:rsid w:val="00D26042"/>
    <w:rsid w:val="00D31D5F"/>
    <w:rsid w:val="00D35B63"/>
    <w:rsid w:val="00D3689F"/>
    <w:rsid w:val="00D430B5"/>
    <w:rsid w:val="00D47328"/>
    <w:rsid w:val="00D51AA0"/>
    <w:rsid w:val="00D7665C"/>
    <w:rsid w:val="00D81F8E"/>
    <w:rsid w:val="00D928C2"/>
    <w:rsid w:val="00DB29D9"/>
    <w:rsid w:val="00DC09F3"/>
    <w:rsid w:val="00DC1878"/>
    <w:rsid w:val="00DC1B69"/>
    <w:rsid w:val="00DC1BF4"/>
    <w:rsid w:val="00DC748A"/>
    <w:rsid w:val="00DD7EE5"/>
    <w:rsid w:val="00DF1327"/>
    <w:rsid w:val="00DF1413"/>
    <w:rsid w:val="00E01041"/>
    <w:rsid w:val="00E02BCB"/>
    <w:rsid w:val="00E121DE"/>
    <w:rsid w:val="00E12B64"/>
    <w:rsid w:val="00E1683B"/>
    <w:rsid w:val="00E16927"/>
    <w:rsid w:val="00E17FC0"/>
    <w:rsid w:val="00E20086"/>
    <w:rsid w:val="00E24C69"/>
    <w:rsid w:val="00E262FD"/>
    <w:rsid w:val="00E269C0"/>
    <w:rsid w:val="00E36FD2"/>
    <w:rsid w:val="00E37E9A"/>
    <w:rsid w:val="00E45EB4"/>
    <w:rsid w:val="00E55454"/>
    <w:rsid w:val="00E63913"/>
    <w:rsid w:val="00E64828"/>
    <w:rsid w:val="00E67BB5"/>
    <w:rsid w:val="00E72554"/>
    <w:rsid w:val="00E75572"/>
    <w:rsid w:val="00E829E6"/>
    <w:rsid w:val="00E836E3"/>
    <w:rsid w:val="00ED322F"/>
    <w:rsid w:val="00ED5926"/>
    <w:rsid w:val="00ED7194"/>
    <w:rsid w:val="00F12130"/>
    <w:rsid w:val="00F2200F"/>
    <w:rsid w:val="00F35FA6"/>
    <w:rsid w:val="00F6576D"/>
    <w:rsid w:val="00F658EC"/>
    <w:rsid w:val="00F65C00"/>
    <w:rsid w:val="00F72C0C"/>
    <w:rsid w:val="00F73D48"/>
    <w:rsid w:val="00F8276C"/>
    <w:rsid w:val="00F94C97"/>
    <w:rsid w:val="00FA2D80"/>
    <w:rsid w:val="00FA35D8"/>
    <w:rsid w:val="00FB0903"/>
    <w:rsid w:val="00FB7508"/>
    <w:rsid w:val="00FC5B77"/>
    <w:rsid w:val="00FC5BB8"/>
    <w:rsid w:val="00FC5F46"/>
    <w:rsid w:val="00FD5F1F"/>
    <w:rsid w:val="00FD6B11"/>
    <w:rsid w:val="00FE50E6"/>
    <w:rsid w:val="00FF160E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2"/>
  </w:style>
  <w:style w:type="paragraph" w:styleId="4">
    <w:name w:val="heading 4"/>
    <w:basedOn w:val="a"/>
    <w:next w:val="a"/>
    <w:link w:val="40"/>
    <w:qFormat/>
    <w:rsid w:val="00227CB1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C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List Paragraph"/>
    <w:basedOn w:val="a"/>
    <w:uiPriority w:val="34"/>
    <w:qFormat/>
    <w:rsid w:val="00227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"/>
    <w:basedOn w:val="a"/>
    <w:uiPriority w:val="99"/>
    <w:rsid w:val="00D25B0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gettl">
    <w:name w:val="pagettl"/>
    <w:basedOn w:val="a"/>
    <w:rsid w:val="0092461C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table" w:styleId="a5">
    <w:name w:val="Table Grid"/>
    <w:basedOn w:val="a1"/>
    <w:uiPriority w:val="59"/>
    <w:rsid w:val="008204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63EA"/>
    <w:pPr>
      <w:spacing w:after="0" w:line="240" w:lineRule="auto"/>
    </w:pPr>
  </w:style>
  <w:style w:type="paragraph" w:styleId="2">
    <w:name w:val="Body Text 2"/>
    <w:basedOn w:val="a"/>
    <w:link w:val="20"/>
    <w:rsid w:val="00A11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119E3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C1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7">
    <w:name w:val="a"/>
    <w:basedOn w:val="a"/>
    <w:rsid w:val="000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71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719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316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16AA"/>
  </w:style>
  <w:style w:type="paragraph" w:styleId="ac">
    <w:name w:val="footer"/>
    <w:basedOn w:val="a"/>
    <w:link w:val="ad"/>
    <w:uiPriority w:val="99"/>
    <w:semiHidden/>
    <w:unhideWhenUsed/>
    <w:rsid w:val="004B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7F4D"/>
  </w:style>
  <w:style w:type="paragraph" w:customStyle="1" w:styleId="TableParagraph">
    <w:name w:val="Table Paragraph"/>
    <w:basedOn w:val="a"/>
    <w:uiPriority w:val="1"/>
    <w:qFormat/>
    <w:rsid w:val="008D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912A74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94530"/>
    <w:pPr>
      <w:widowControl w:val="0"/>
      <w:autoSpaceDE w:val="0"/>
      <w:autoSpaceDN w:val="0"/>
      <w:adjustRightInd w:val="0"/>
      <w:spacing w:after="0" w:line="240" w:lineRule="auto"/>
      <w:ind w:left="4" w:hanging="260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DC52-3297-42BC-87A0-5B4E8820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cp:lastPrinted>2017-08-25T04:54:00Z</cp:lastPrinted>
  <dcterms:created xsi:type="dcterms:W3CDTF">2017-10-13T08:27:00Z</dcterms:created>
  <dcterms:modified xsi:type="dcterms:W3CDTF">2017-10-13T08:27:00Z</dcterms:modified>
</cp:coreProperties>
</file>