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45C" w:rsidRDefault="008B577F" w:rsidP="0052745C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3CA4" w:rsidRPr="0001138C" w:rsidRDefault="003F3CA4" w:rsidP="003F3CA4">
      <w:pPr>
        <w:pStyle w:val="2"/>
        <w:tabs>
          <w:tab w:val="left" w:pos="1701"/>
        </w:tabs>
        <w:rPr>
          <w:sz w:val="16"/>
        </w:rPr>
      </w:pPr>
      <w:r w:rsidRPr="0001138C">
        <w:rPr>
          <w:spacing w:val="26"/>
          <w:sz w:val="36"/>
        </w:rPr>
        <w:t>Республика Карелия</w:t>
      </w:r>
    </w:p>
    <w:p w:rsidR="003F3CA4" w:rsidRPr="0001138C" w:rsidRDefault="003F3CA4" w:rsidP="003F3CA4">
      <w:pPr>
        <w:tabs>
          <w:tab w:val="left" w:pos="1701"/>
        </w:tabs>
        <w:jc w:val="center"/>
        <w:rPr>
          <w:sz w:val="16"/>
        </w:rPr>
      </w:pPr>
    </w:p>
    <w:p w:rsidR="003F3CA4" w:rsidRPr="00541DC6" w:rsidRDefault="003F3CA4" w:rsidP="003F3CA4">
      <w:pPr>
        <w:pStyle w:val="2"/>
        <w:tabs>
          <w:tab w:val="left" w:pos="1701"/>
        </w:tabs>
      </w:pPr>
      <w:r>
        <w:rPr>
          <w:b w:val="0"/>
          <w:bCs w:val="0"/>
          <w:sz w:val="28"/>
        </w:rPr>
        <w:t>КОНТРОЛЬНО-СЧЕТНЫЙ КОМИТЕТ СЕГЕЖСКОГО</w:t>
      </w:r>
    </w:p>
    <w:p w:rsidR="003F3CA4" w:rsidRPr="0001138C" w:rsidRDefault="003F3CA4" w:rsidP="003F3CA4">
      <w:pPr>
        <w:pStyle w:val="2"/>
        <w:tabs>
          <w:tab w:val="left" w:pos="1701"/>
        </w:tabs>
      </w:pPr>
      <w:r>
        <w:rPr>
          <w:b w:val="0"/>
          <w:bCs w:val="0"/>
          <w:sz w:val="28"/>
        </w:rPr>
        <w:t xml:space="preserve"> МУНИЦИПАЛЬНОГО  РАЙОНА</w:t>
      </w:r>
    </w:p>
    <w:p w:rsidR="003F3CA4" w:rsidRPr="0001138C" w:rsidRDefault="003F3CA4" w:rsidP="003F3CA4">
      <w:pPr>
        <w:tabs>
          <w:tab w:val="left" w:pos="1701"/>
        </w:tabs>
        <w:jc w:val="center"/>
      </w:pPr>
    </w:p>
    <w:p w:rsidR="003F3CA4" w:rsidRDefault="003F3CA4" w:rsidP="003F3CA4">
      <w:pPr>
        <w:jc w:val="center"/>
      </w:pPr>
      <w:r>
        <w:rPr>
          <w:bCs/>
          <w:spacing w:val="64"/>
          <w:sz w:val="40"/>
        </w:rPr>
        <w:t>ПОСТАНОВЛЕНИЕ</w:t>
      </w:r>
    </w:p>
    <w:p w:rsidR="003F3CA4" w:rsidRDefault="003F3CA4" w:rsidP="003F3CA4">
      <w:pPr>
        <w:jc w:val="center"/>
      </w:pPr>
    </w:p>
    <w:p w:rsidR="003F3CA4" w:rsidRDefault="003F3CA4" w:rsidP="003F3CA4">
      <w:pPr>
        <w:jc w:val="center"/>
      </w:pPr>
      <w:r>
        <w:t xml:space="preserve">от </w:t>
      </w:r>
      <w:r w:rsidR="00344B39">
        <w:t>10 октября</w:t>
      </w:r>
      <w:r>
        <w:t xml:space="preserve"> 2016 года   № </w:t>
      </w:r>
      <w:r w:rsidR="00344B39">
        <w:t>57</w:t>
      </w:r>
    </w:p>
    <w:p w:rsidR="003F3CA4" w:rsidRDefault="003F3CA4" w:rsidP="003F3CA4">
      <w:pPr>
        <w:jc w:val="center"/>
      </w:pPr>
      <w:r>
        <w:t>г. Сегежа</w:t>
      </w:r>
    </w:p>
    <w:p w:rsidR="003F3CA4" w:rsidRDefault="003F3CA4" w:rsidP="003F3CA4">
      <w:pPr>
        <w:jc w:val="center"/>
      </w:pPr>
    </w:p>
    <w:p w:rsidR="0052745C" w:rsidRDefault="0052745C" w:rsidP="0052745C">
      <w:pPr>
        <w:jc w:val="center"/>
        <w:rPr>
          <w:b/>
        </w:rPr>
      </w:pPr>
    </w:p>
    <w:p w:rsidR="0052745C" w:rsidRDefault="0052745C" w:rsidP="0052745C">
      <w:pPr>
        <w:rPr>
          <w:sz w:val="12"/>
        </w:rPr>
      </w:pPr>
    </w:p>
    <w:p w:rsidR="009109D0" w:rsidRPr="0001089C" w:rsidRDefault="009109D0" w:rsidP="009109D0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1089C"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hyperlink r:id="rId8" w:history="1">
        <w:r w:rsidRPr="0001089C">
          <w:rPr>
            <w:rFonts w:ascii="Times New Roman" w:hAnsi="Times New Roman" w:cs="Times New Roman"/>
            <w:b/>
            <w:sz w:val="24"/>
            <w:szCs w:val="24"/>
          </w:rPr>
          <w:t>Перечня</w:t>
        </w:r>
      </w:hyperlink>
      <w:r w:rsidRPr="0001089C">
        <w:rPr>
          <w:rFonts w:ascii="Times New Roman" w:hAnsi="Times New Roman" w:cs="Times New Roman"/>
          <w:b/>
          <w:sz w:val="24"/>
          <w:szCs w:val="24"/>
        </w:rPr>
        <w:t xml:space="preserve">   должностей муниципальной службы в </w:t>
      </w:r>
      <w:r>
        <w:rPr>
          <w:rFonts w:ascii="Times New Roman" w:hAnsi="Times New Roman" w:cs="Times New Roman"/>
          <w:b/>
          <w:sz w:val="24"/>
          <w:szCs w:val="24"/>
        </w:rPr>
        <w:t xml:space="preserve">Контрольно-счетном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комиете</w:t>
      </w:r>
      <w:proofErr w:type="spellEnd"/>
      <w:r w:rsidRPr="0001089C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01089C">
        <w:rPr>
          <w:rFonts w:ascii="Times New Roman" w:hAnsi="Times New Roman" w:cs="Times New Roman"/>
          <w:b/>
          <w:sz w:val="24"/>
          <w:szCs w:val="24"/>
        </w:rPr>
        <w:t>Сегежского</w:t>
      </w:r>
      <w:proofErr w:type="spellEnd"/>
      <w:r w:rsidRPr="0001089C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 расходах, об имуществе и обязательствах имущественного характера своих супруги (супруга) и несовершеннолетних детей»</w:t>
      </w:r>
      <w:proofErr w:type="gramEnd"/>
    </w:p>
    <w:p w:rsidR="00300BAF" w:rsidRDefault="00300BAF" w:rsidP="00C74014">
      <w:pPr>
        <w:jc w:val="both"/>
        <w:rPr>
          <w:b/>
          <w:sz w:val="28"/>
          <w:szCs w:val="28"/>
        </w:rPr>
      </w:pPr>
    </w:p>
    <w:p w:rsidR="00300BAF" w:rsidRDefault="00300BAF" w:rsidP="00C74014">
      <w:pPr>
        <w:jc w:val="both"/>
        <w:rPr>
          <w:b/>
          <w:sz w:val="28"/>
          <w:szCs w:val="28"/>
        </w:rPr>
      </w:pPr>
    </w:p>
    <w:p w:rsidR="009109D0" w:rsidRPr="0001089C" w:rsidRDefault="009109D0" w:rsidP="009109D0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4A32">
        <w:rPr>
          <w:rFonts w:ascii="Times New Roman" w:hAnsi="Times New Roman" w:cs="Times New Roman"/>
          <w:sz w:val="24"/>
          <w:szCs w:val="24"/>
        </w:rPr>
        <w:t>В соответствии с частью</w:t>
      </w:r>
      <w:r>
        <w:rPr>
          <w:rFonts w:ascii="Times New Roman" w:hAnsi="Times New Roman" w:cs="Times New Roman"/>
          <w:sz w:val="24"/>
          <w:szCs w:val="24"/>
        </w:rPr>
        <w:t xml:space="preserve"> 1 статьи 15</w:t>
      </w:r>
      <w:r w:rsidRPr="002A4A32">
        <w:rPr>
          <w:rFonts w:ascii="Times New Roman" w:hAnsi="Times New Roman" w:cs="Times New Roman"/>
          <w:sz w:val="24"/>
          <w:szCs w:val="24"/>
        </w:rPr>
        <w:t xml:space="preserve"> Федерального закона от 02.03.2007 N 25-ФЗ "О муниципальной службе в Российской Федерации", </w:t>
      </w:r>
      <w:hyperlink r:id="rId9" w:history="1">
        <w:r w:rsidRPr="002A4A32">
          <w:rPr>
            <w:rFonts w:ascii="Times New Roman" w:hAnsi="Times New Roman" w:cs="Times New Roman"/>
            <w:sz w:val="24"/>
            <w:szCs w:val="24"/>
          </w:rPr>
          <w:t>частью 1 статьи 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частью 1 статьи 8.1. </w:t>
      </w:r>
      <w:proofErr w:type="gramStart"/>
      <w:r w:rsidRPr="002A4A32">
        <w:rPr>
          <w:rFonts w:ascii="Times New Roman" w:hAnsi="Times New Roman" w:cs="Times New Roman"/>
          <w:sz w:val="24"/>
          <w:szCs w:val="24"/>
        </w:rPr>
        <w:t xml:space="preserve">Федерального закона от 25.12.2008 N 273-ФЗ "О противодействии коррупции",  </w:t>
      </w:r>
      <w:hyperlink r:id="rId10" w:tooltip="Федеральный закон от 03.12.2012 N 230-ФЗ &quot;О контроле за соответствием расходов лиц, замещающих государственные должности, и иных лиц их доходам&quot;{КонсультантПлюс}" w:history="1">
        <w:r w:rsidRPr="002A4A32">
          <w:rPr>
            <w:rFonts w:ascii="Times New Roman" w:hAnsi="Times New Roman" w:cs="Times New Roman"/>
            <w:sz w:val="24"/>
            <w:szCs w:val="24"/>
          </w:rPr>
          <w:t>подпунктом "ж" пункта 1 части 1 статьи 2</w:t>
        </w:r>
      </w:hyperlink>
      <w:r w:rsidRPr="002A4A32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2A4A32">
        <w:rPr>
          <w:rFonts w:ascii="Times New Roman" w:hAnsi="Times New Roman" w:cs="Times New Roman"/>
          <w:sz w:val="24"/>
          <w:szCs w:val="24"/>
        </w:rPr>
        <w:t>от 3 декабря 2012 г. N 230-ФЗ "О контроле за соответствием расходов лиц, замещающих государственные должности, и иных лиц их доходам", во исполнение указов Президента Российской Федерации от 21.07.2010 N 925 "О мерах по реализации отдельных положений Федерального закона "О противодействии</w:t>
      </w:r>
      <w:proofErr w:type="gramEnd"/>
      <w:r w:rsidRPr="002A4A3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A4A32">
        <w:rPr>
          <w:rFonts w:ascii="Times New Roman" w:hAnsi="Times New Roman" w:cs="Times New Roman"/>
          <w:sz w:val="24"/>
          <w:szCs w:val="24"/>
        </w:rPr>
        <w:t xml:space="preserve">коррупции" и от 02.04.2013 № 310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доходам", решением Совета </w:t>
      </w:r>
      <w:proofErr w:type="spellStart"/>
      <w:r w:rsidRPr="002A4A32">
        <w:rPr>
          <w:rFonts w:ascii="Times New Roman" w:hAnsi="Times New Roman" w:cs="Times New Roman"/>
          <w:sz w:val="24"/>
          <w:szCs w:val="24"/>
        </w:rPr>
        <w:t>Сегежского</w:t>
      </w:r>
      <w:proofErr w:type="spellEnd"/>
      <w:r w:rsidRPr="002A4A32">
        <w:rPr>
          <w:rFonts w:ascii="Times New Roman" w:hAnsi="Times New Roman" w:cs="Times New Roman"/>
          <w:sz w:val="24"/>
          <w:szCs w:val="24"/>
        </w:rPr>
        <w:t xml:space="preserve"> муниципального района от  24.09.2009 № 424  «Об  утверждении Перечня должностей муниципальной службы, при назначении на которые граждане и при замещении которых муниципальные служащие  обязаны представлять сведения о своих доходах, об имуществе</w:t>
      </w:r>
      <w:proofErr w:type="gramEnd"/>
      <w:r w:rsidRPr="002A4A32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2A4A32">
        <w:rPr>
          <w:rFonts w:ascii="Times New Roman" w:hAnsi="Times New Roman" w:cs="Times New Roman"/>
          <w:sz w:val="24"/>
          <w:szCs w:val="24"/>
        </w:rPr>
        <w:t>обязательствах</w:t>
      </w:r>
      <w:proofErr w:type="gramEnd"/>
      <w:r w:rsidRPr="002A4A32">
        <w:rPr>
          <w:rFonts w:ascii="Times New Roman" w:hAnsi="Times New Roman" w:cs="Times New Roman"/>
          <w:sz w:val="24"/>
          <w:szCs w:val="24"/>
        </w:rPr>
        <w:t xml:space="preserve"> имущественного характера, а также сведения о доходах, об обязательствах имущественного характера своих супруги (супруга) и несовершеннолетних детей»   </w:t>
      </w:r>
      <w:r>
        <w:rPr>
          <w:rFonts w:ascii="Times New Roman" w:hAnsi="Times New Roman" w:cs="Times New Roman"/>
          <w:sz w:val="24"/>
          <w:szCs w:val="24"/>
        </w:rPr>
        <w:t xml:space="preserve">Контрольно-счетный комитет </w:t>
      </w:r>
      <w:proofErr w:type="spellStart"/>
      <w:r w:rsidRPr="002A4A32">
        <w:rPr>
          <w:rFonts w:ascii="Times New Roman" w:hAnsi="Times New Roman" w:cs="Times New Roman"/>
          <w:sz w:val="24"/>
          <w:szCs w:val="24"/>
        </w:rPr>
        <w:t>Сегежского</w:t>
      </w:r>
      <w:proofErr w:type="spellEnd"/>
      <w:r w:rsidRPr="002A4A32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0A258C" w:rsidRPr="000A258C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9109D0" w:rsidRDefault="009109D0" w:rsidP="009109D0">
      <w:pPr>
        <w:autoSpaceDE w:val="0"/>
        <w:autoSpaceDN w:val="0"/>
        <w:adjustRightInd w:val="0"/>
        <w:ind w:firstLine="708"/>
        <w:jc w:val="both"/>
      </w:pPr>
    </w:p>
    <w:p w:rsidR="009109D0" w:rsidRDefault="009109D0" w:rsidP="009109D0">
      <w:pPr>
        <w:autoSpaceDE w:val="0"/>
        <w:autoSpaceDN w:val="0"/>
        <w:adjustRightInd w:val="0"/>
        <w:ind w:firstLine="708"/>
        <w:jc w:val="both"/>
      </w:pPr>
      <w:bookmarkStart w:id="0" w:name="Par1"/>
      <w:bookmarkEnd w:id="0"/>
      <w:r w:rsidRPr="00DA2EA7">
        <w:t xml:space="preserve">1. </w:t>
      </w:r>
      <w:proofErr w:type="gramStart"/>
      <w:r w:rsidRPr="00D02E53">
        <w:t xml:space="preserve">Утвердить прилагаемый </w:t>
      </w:r>
      <w:hyperlink r:id="rId11" w:history="1">
        <w:r w:rsidRPr="00D02E53">
          <w:t>перечень</w:t>
        </w:r>
      </w:hyperlink>
      <w:r w:rsidRPr="00D02E53">
        <w:t xml:space="preserve"> должностей муниципальной службы </w:t>
      </w:r>
      <w:r>
        <w:t xml:space="preserve">в Контрольно-счетном комитете </w:t>
      </w:r>
      <w:proofErr w:type="spellStart"/>
      <w:r w:rsidRPr="00D02E53">
        <w:t>Сегежского</w:t>
      </w:r>
      <w:proofErr w:type="spellEnd"/>
      <w:r w:rsidRPr="00D02E53">
        <w:t xml:space="preserve"> муниципального района, при назначении на которые граждане и при замещении которых муниципальные служащие обязаны представлять сведения о своих доходах, </w:t>
      </w:r>
      <w:r>
        <w:t>расходах,</w:t>
      </w:r>
      <w:r w:rsidRPr="00D02E53">
        <w:t xml:space="preserve"> об имуществе и обязательствах имущественного характера, а также сведения о доходах, </w:t>
      </w:r>
      <w:r>
        <w:t xml:space="preserve">расходах, </w:t>
      </w:r>
      <w:r w:rsidRPr="00D02E53">
        <w:t>об имуществе и обязательствах имущественного характера своих супруги (супруга) и несовершеннолетних детей (далее - Перечень).</w:t>
      </w:r>
      <w:proofErr w:type="gramEnd"/>
    </w:p>
    <w:p w:rsidR="009109D0" w:rsidRPr="002A4A32" w:rsidRDefault="009109D0" w:rsidP="009109D0">
      <w:pPr>
        <w:autoSpaceDE w:val="0"/>
        <w:autoSpaceDN w:val="0"/>
        <w:adjustRightInd w:val="0"/>
        <w:ind w:firstLine="708"/>
        <w:jc w:val="both"/>
      </w:pPr>
      <w:r>
        <w:lastRenderedPageBreak/>
        <w:t>2</w:t>
      </w:r>
      <w:r w:rsidRPr="002A4A32">
        <w:t xml:space="preserve">. </w:t>
      </w:r>
      <w:proofErr w:type="gramStart"/>
      <w:r w:rsidRPr="002A4A32">
        <w:t xml:space="preserve">Установить, что граждане, претендующие на замещение должностей в </w:t>
      </w:r>
      <w:r>
        <w:t xml:space="preserve">Контрольно-счетном комитете </w:t>
      </w:r>
      <w:proofErr w:type="spellStart"/>
      <w:r w:rsidRPr="002A4A32">
        <w:t>Сегежского</w:t>
      </w:r>
      <w:proofErr w:type="spellEnd"/>
      <w:r w:rsidRPr="002A4A32">
        <w:t xml:space="preserve"> муниципального района, и муниципальные служащие, замещающие должности в </w:t>
      </w:r>
      <w:r>
        <w:t xml:space="preserve">Контрольно-счетном комитете </w:t>
      </w:r>
      <w:proofErr w:type="spellStart"/>
      <w:r w:rsidRPr="002A4A32">
        <w:t>Сегежского</w:t>
      </w:r>
      <w:proofErr w:type="spellEnd"/>
      <w:r w:rsidRPr="002A4A32">
        <w:t xml:space="preserve"> муниципального района, включенные в Перечень, представляют сведения о своих доходах, </w:t>
      </w:r>
      <w:r>
        <w:t xml:space="preserve">расходах, </w:t>
      </w:r>
      <w:r w:rsidRPr="002A4A32">
        <w:t xml:space="preserve">об имуществе и обязательствах имущественного характера, а также сведения о доходах,  </w:t>
      </w:r>
      <w:r>
        <w:t xml:space="preserve">расходах, </w:t>
      </w:r>
      <w:r w:rsidRPr="002A4A32">
        <w:t xml:space="preserve">об имуществе и обязательствах имущественного характера своих супруги (супруга) и несовершеннолетних детей </w:t>
      </w:r>
      <w:r>
        <w:t>должностному лицу ответственному</w:t>
      </w:r>
      <w:proofErr w:type="gramEnd"/>
      <w:r>
        <w:t xml:space="preserve"> за кадровую работу Контрольно-счетного комитета</w:t>
      </w:r>
      <w:r w:rsidRPr="002A4A32">
        <w:t xml:space="preserve"> </w:t>
      </w:r>
      <w:proofErr w:type="spellStart"/>
      <w:r w:rsidRPr="002A4A32">
        <w:t>С</w:t>
      </w:r>
      <w:r>
        <w:t>егежского</w:t>
      </w:r>
      <w:proofErr w:type="spellEnd"/>
      <w:r>
        <w:t xml:space="preserve"> муниципального района. </w:t>
      </w:r>
    </w:p>
    <w:p w:rsidR="009109D0" w:rsidRDefault="009109D0" w:rsidP="009109D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02E5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Председателю Контрольно-счетного комитета</w:t>
      </w:r>
      <w:r w:rsidRPr="00D02E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E53">
        <w:rPr>
          <w:rFonts w:ascii="Times New Roman" w:hAnsi="Times New Roman" w:cs="Times New Roman"/>
          <w:sz w:val="24"/>
          <w:szCs w:val="24"/>
        </w:rPr>
        <w:t>Сегежского</w:t>
      </w:r>
      <w:proofErr w:type="spellEnd"/>
      <w:r w:rsidRPr="00D02E53">
        <w:rPr>
          <w:rFonts w:ascii="Times New Roman" w:hAnsi="Times New Roman" w:cs="Times New Roman"/>
          <w:sz w:val="24"/>
          <w:szCs w:val="24"/>
        </w:rPr>
        <w:t xml:space="preserve"> муниципального района (</w:t>
      </w:r>
      <w:r>
        <w:rPr>
          <w:rFonts w:ascii="Times New Roman" w:hAnsi="Times New Roman" w:cs="Times New Roman"/>
          <w:sz w:val="24"/>
          <w:szCs w:val="24"/>
        </w:rPr>
        <w:t xml:space="preserve">Т.И.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Рудковской</w:t>
      </w:r>
      <w:proofErr w:type="spellEnd"/>
      <w:r w:rsidRPr="00D02E53">
        <w:rPr>
          <w:rFonts w:ascii="Times New Roman" w:hAnsi="Times New Roman" w:cs="Times New Roman"/>
          <w:sz w:val="24"/>
          <w:szCs w:val="24"/>
        </w:rPr>
        <w:t xml:space="preserve">) ознакомить муниципальных служащих </w:t>
      </w:r>
      <w:r>
        <w:rPr>
          <w:rFonts w:ascii="Times New Roman" w:hAnsi="Times New Roman" w:cs="Times New Roman"/>
          <w:sz w:val="24"/>
          <w:szCs w:val="24"/>
        </w:rPr>
        <w:t xml:space="preserve">Контрольно-счетного комитета </w:t>
      </w:r>
      <w:proofErr w:type="spellStart"/>
      <w:r w:rsidRPr="00D02E53">
        <w:rPr>
          <w:rFonts w:ascii="Times New Roman" w:hAnsi="Times New Roman" w:cs="Times New Roman"/>
          <w:sz w:val="24"/>
          <w:szCs w:val="24"/>
        </w:rPr>
        <w:t>Сегежского</w:t>
      </w:r>
      <w:proofErr w:type="spellEnd"/>
      <w:r w:rsidRPr="00D02E53">
        <w:rPr>
          <w:rFonts w:ascii="Times New Roman" w:hAnsi="Times New Roman" w:cs="Times New Roman"/>
          <w:sz w:val="24"/>
          <w:szCs w:val="24"/>
        </w:rPr>
        <w:t xml:space="preserve"> муниципального района  с настоящим 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постановлением </w:t>
      </w:r>
      <w:r w:rsidRPr="00D02E53">
        <w:rPr>
          <w:rFonts w:ascii="Times New Roman" w:hAnsi="Times New Roman" w:cs="Times New Roman"/>
          <w:sz w:val="24"/>
          <w:szCs w:val="24"/>
        </w:rPr>
        <w:t xml:space="preserve"> под роспись.</w:t>
      </w:r>
    </w:p>
    <w:p w:rsidR="000A258C" w:rsidRDefault="007025D4" w:rsidP="000A258C">
      <w:pPr>
        <w:ind w:firstLine="567"/>
        <w:jc w:val="both"/>
      </w:pPr>
      <w:r>
        <w:t xml:space="preserve">  </w:t>
      </w:r>
      <w:r w:rsidR="000A258C">
        <w:t>4.</w:t>
      </w:r>
      <w:r w:rsidR="000A258C" w:rsidRPr="000A258C">
        <w:t xml:space="preserve"> </w:t>
      </w:r>
      <w:r w:rsidR="000A258C">
        <w:t>Признать утратившим силу:</w:t>
      </w:r>
    </w:p>
    <w:p w:rsidR="000A258C" w:rsidRPr="000A258C" w:rsidRDefault="000A258C" w:rsidP="009109D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Постановление Контрольно-счетного комитета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Сегежского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от 24 февраля 2016 №5</w:t>
      </w:r>
      <w:r w:rsidRPr="000A25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258C">
        <w:rPr>
          <w:rFonts w:ascii="Times New Roman" w:hAnsi="Times New Roman" w:cs="Times New Roman"/>
          <w:sz w:val="24"/>
          <w:szCs w:val="24"/>
        </w:rPr>
        <w:t xml:space="preserve">«Об утверждении </w:t>
      </w:r>
      <w:hyperlink r:id="rId12" w:history="1">
        <w:r w:rsidRPr="000A258C">
          <w:rPr>
            <w:rFonts w:ascii="Times New Roman" w:hAnsi="Times New Roman" w:cs="Times New Roman"/>
            <w:sz w:val="24"/>
            <w:szCs w:val="24"/>
          </w:rPr>
          <w:t>Перечня</w:t>
        </w:r>
      </w:hyperlink>
      <w:r w:rsidRPr="000A258C">
        <w:rPr>
          <w:rFonts w:ascii="Times New Roman" w:hAnsi="Times New Roman" w:cs="Times New Roman"/>
          <w:sz w:val="24"/>
          <w:szCs w:val="24"/>
        </w:rPr>
        <w:t xml:space="preserve">   должностей муниципальной службы в Контрольно-счетном комитете </w:t>
      </w:r>
      <w:proofErr w:type="spellStart"/>
      <w:r w:rsidRPr="000A258C">
        <w:rPr>
          <w:rFonts w:ascii="Times New Roman" w:hAnsi="Times New Roman" w:cs="Times New Roman"/>
          <w:sz w:val="24"/>
          <w:szCs w:val="24"/>
        </w:rPr>
        <w:t>Сегежского</w:t>
      </w:r>
      <w:proofErr w:type="spellEnd"/>
      <w:r w:rsidRPr="000A258C">
        <w:rPr>
          <w:rFonts w:ascii="Times New Roman" w:hAnsi="Times New Roman" w:cs="Times New Roman"/>
          <w:sz w:val="24"/>
          <w:szCs w:val="24"/>
        </w:rPr>
        <w:t xml:space="preserve"> муниципального района,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 расходах, об имуществе и обязательствах имущественного характера своих</w:t>
      </w:r>
      <w:proofErr w:type="gramEnd"/>
      <w:r w:rsidRPr="000A258C">
        <w:rPr>
          <w:rFonts w:ascii="Times New Roman" w:hAnsi="Times New Roman" w:cs="Times New Roman"/>
          <w:sz w:val="24"/>
          <w:szCs w:val="24"/>
        </w:rPr>
        <w:t xml:space="preserve"> супруги (супруга) и несовершеннолетних детей»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109D0" w:rsidRDefault="000A258C" w:rsidP="009109D0">
      <w:pPr>
        <w:ind w:firstLine="708"/>
        <w:jc w:val="both"/>
        <w:rPr>
          <w:b/>
        </w:rPr>
      </w:pPr>
      <w:r>
        <w:t>5</w:t>
      </w:r>
      <w:r w:rsidR="009109D0" w:rsidRPr="00D02E53">
        <w:t xml:space="preserve">. Отделу информационных технологий администрации </w:t>
      </w:r>
      <w:proofErr w:type="spellStart"/>
      <w:r w:rsidR="009109D0" w:rsidRPr="00D02E53">
        <w:t>Сегежского</w:t>
      </w:r>
      <w:proofErr w:type="spellEnd"/>
      <w:r w:rsidR="009109D0" w:rsidRPr="00D02E53">
        <w:t xml:space="preserve"> муниципального района (Т.А.Слиж) обнародовать настоящее </w:t>
      </w:r>
      <w:r w:rsidR="009109D0">
        <w:t xml:space="preserve">постановление </w:t>
      </w:r>
      <w:r w:rsidR="009109D0" w:rsidRPr="00D02E53">
        <w:t xml:space="preserve">путем размещения официального текста настоящего </w:t>
      </w:r>
      <w:r w:rsidR="009109D0">
        <w:t xml:space="preserve">постановления </w:t>
      </w:r>
      <w:r w:rsidR="009109D0" w:rsidRPr="00D02E53">
        <w:t xml:space="preserve">в информационно-телекоммуникационной сети «Интернет» на официальном сайте администрации </w:t>
      </w:r>
      <w:proofErr w:type="spellStart"/>
      <w:r w:rsidR="009109D0" w:rsidRPr="00D02E53">
        <w:t>Сегежского</w:t>
      </w:r>
      <w:proofErr w:type="spellEnd"/>
      <w:r w:rsidR="009109D0" w:rsidRPr="00D02E53">
        <w:t xml:space="preserve"> муниципального района  </w:t>
      </w:r>
      <w:hyperlink r:id="rId13" w:history="1">
        <w:r w:rsidR="009109D0" w:rsidRPr="00D02E53">
          <w:rPr>
            <w:rStyle w:val="a7"/>
            <w:lang w:val="en-US"/>
          </w:rPr>
          <w:t>http</w:t>
        </w:r>
        <w:r w:rsidR="009109D0" w:rsidRPr="00D02E53">
          <w:rPr>
            <w:rStyle w:val="a7"/>
          </w:rPr>
          <w:t>://</w:t>
        </w:r>
        <w:r w:rsidR="009109D0" w:rsidRPr="00D02E53">
          <w:rPr>
            <w:rStyle w:val="a7"/>
            <w:lang w:val="en-US"/>
          </w:rPr>
          <w:t>home</w:t>
        </w:r>
        <w:r w:rsidR="009109D0" w:rsidRPr="00D02E53">
          <w:rPr>
            <w:rStyle w:val="a7"/>
          </w:rPr>
          <w:t>.</w:t>
        </w:r>
        <w:proofErr w:type="spellStart"/>
        <w:r w:rsidR="009109D0" w:rsidRPr="00D02E53">
          <w:rPr>
            <w:rStyle w:val="a7"/>
            <w:lang w:val="en-US"/>
          </w:rPr>
          <w:t>onego</w:t>
        </w:r>
        <w:proofErr w:type="spellEnd"/>
        <w:r w:rsidR="009109D0" w:rsidRPr="00D02E53">
          <w:rPr>
            <w:rStyle w:val="a7"/>
          </w:rPr>
          <w:t>.</w:t>
        </w:r>
        <w:proofErr w:type="spellStart"/>
        <w:r w:rsidR="009109D0" w:rsidRPr="00D02E53">
          <w:rPr>
            <w:rStyle w:val="a7"/>
            <w:lang w:val="en-US"/>
          </w:rPr>
          <w:t>ru</w:t>
        </w:r>
        <w:proofErr w:type="spellEnd"/>
        <w:r w:rsidR="009109D0" w:rsidRPr="00D02E53">
          <w:rPr>
            <w:rStyle w:val="a7"/>
          </w:rPr>
          <w:t>/~</w:t>
        </w:r>
        <w:proofErr w:type="spellStart"/>
        <w:r w:rsidR="009109D0" w:rsidRPr="00D02E53">
          <w:rPr>
            <w:rStyle w:val="a7"/>
            <w:lang w:val="en-US"/>
          </w:rPr>
          <w:t>segadmin</w:t>
        </w:r>
        <w:proofErr w:type="spellEnd"/>
      </w:hyperlink>
      <w:r w:rsidR="009109D0" w:rsidRPr="00D02E53">
        <w:rPr>
          <w:b/>
        </w:rPr>
        <w:t xml:space="preserve">.  </w:t>
      </w:r>
    </w:p>
    <w:p w:rsidR="009109D0" w:rsidRDefault="000A258C" w:rsidP="009109D0">
      <w:pPr>
        <w:ind w:firstLine="708"/>
        <w:jc w:val="both"/>
      </w:pPr>
      <w:r>
        <w:t>6</w:t>
      </w:r>
      <w:r w:rsidR="009109D0" w:rsidRPr="00D02E53">
        <w:t xml:space="preserve">. </w:t>
      </w:r>
      <w:proofErr w:type="gramStart"/>
      <w:r w:rsidR="009109D0" w:rsidRPr="00D02E53">
        <w:t>Контроль за</w:t>
      </w:r>
      <w:proofErr w:type="gramEnd"/>
      <w:r w:rsidR="009109D0" w:rsidRPr="00D02E53">
        <w:t xml:space="preserve"> исполнением настоящего </w:t>
      </w:r>
      <w:r w:rsidR="009109D0">
        <w:t xml:space="preserve">постановления </w:t>
      </w:r>
      <w:r w:rsidR="009109D0" w:rsidRPr="00D02E53">
        <w:t xml:space="preserve"> </w:t>
      </w:r>
      <w:r w:rsidR="009109D0">
        <w:t>оставляю за собой.</w:t>
      </w:r>
    </w:p>
    <w:p w:rsidR="009109D0" w:rsidRPr="00D02E53" w:rsidRDefault="000A258C" w:rsidP="009109D0">
      <w:pPr>
        <w:ind w:firstLine="708"/>
        <w:jc w:val="both"/>
      </w:pPr>
      <w:r>
        <w:t>7</w:t>
      </w:r>
      <w:r w:rsidR="009109D0">
        <w:t xml:space="preserve">. Настоящее постановление  вступает в силу со дня его обнародования. </w:t>
      </w:r>
    </w:p>
    <w:p w:rsidR="009109D0" w:rsidRDefault="009109D0" w:rsidP="009109D0">
      <w:pPr>
        <w:jc w:val="both"/>
      </w:pPr>
    </w:p>
    <w:p w:rsidR="009109D0" w:rsidRDefault="009109D0" w:rsidP="009109D0">
      <w:pPr>
        <w:jc w:val="both"/>
      </w:pPr>
    </w:p>
    <w:p w:rsidR="000A258C" w:rsidRDefault="000A258C" w:rsidP="009109D0">
      <w:pPr>
        <w:jc w:val="both"/>
      </w:pPr>
    </w:p>
    <w:p w:rsidR="00402691" w:rsidRPr="00415ACF" w:rsidRDefault="00402691" w:rsidP="00402691">
      <w:pPr>
        <w:autoSpaceDE w:val="0"/>
        <w:autoSpaceDN w:val="0"/>
        <w:adjustRightInd w:val="0"/>
        <w:ind w:firstLine="540"/>
        <w:jc w:val="both"/>
      </w:pPr>
    </w:p>
    <w:p w:rsidR="00402691" w:rsidRDefault="00402691" w:rsidP="00402691">
      <w:pPr>
        <w:autoSpaceDE w:val="0"/>
        <w:autoSpaceDN w:val="0"/>
        <w:adjustRightInd w:val="0"/>
      </w:pPr>
      <w:r>
        <w:t>Председатель Контрольно-счетного комитета</w:t>
      </w:r>
    </w:p>
    <w:p w:rsidR="00402691" w:rsidRPr="00415ACF" w:rsidRDefault="00402691" w:rsidP="00402691">
      <w:pPr>
        <w:autoSpaceDE w:val="0"/>
        <w:autoSpaceDN w:val="0"/>
        <w:adjustRightInd w:val="0"/>
      </w:pPr>
      <w:proofErr w:type="spellStart"/>
      <w:r>
        <w:t>Сегежского</w:t>
      </w:r>
      <w:proofErr w:type="spellEnd"/>
      <w:r>
        <w:t xml:space="preserve"> муниципального района                                                             Т.И. </w:t>
      </w:r>
      <w:proofErr w:type="spellStart"/>
      <w:r>
        <w:t>Рудковская</w:t>
      </w:r>
      <w:proofErr w:type="spellEnd"/>
    </w:p>
    <w:p w:rsidR="00402691" w:rsidRPr="00415ACF" w:rsidRDefault="00402691" w:rsidP="00402691">
      <w:pPr>
        <w:autoSpaceDE w:val="0"/>
        <w:autoSpaceDN w:val="0"/>
        <w:adjustRightInd w:val="0"/>
        <w:ind w:firstLine="540"/>
      </w:pPr>
    </w:p>
    <w:p w:rsidR="00402691" w:rsidRPr="00415ACF" w:rsidRDefault="00402691" w:rsidP="00402691">
      <w:pPr>
        <w:autoSpaceDE w:val="0"/>
        <w:autoSpaceDN w:val="0"/>
        <w:adjustRightInd w:val="0"/>
        <w:ind w:firstLine="540"/>
      </w:pPr>
    </w:p>
    <w:p w:rsidR="00402691" w:rsidRPr="00415ACF" w:rsidRDefault="00402691" w:rsidP="00402691">
      <w:pPr>
        <w:autoSpaceDE w:val="0"/>
        <w:autoSpaceDN w:val="0"/>
        <w:adjustRightInd w:val="0"/>
        <w:ind w:firstLine="540"/>
      </w:pPr>
    </w:p>
    <w:p w:rsidR="00402691" w:rsidRPr="00415ACF" w:rsidRDefault="00402691" w:rsidP="00402691">
      <w:pPr>
        <w:autoSpaceDE w:val="0"/>
        <w:autoSpaceDN w:val="0"/>
        <w:adjustRightInd w:val="0"/>
        <w:ind w:firstLine="540"/>
      </w:pPr>
    </w:p>
    <w:p w:rsidR="009109D0" w:rsidRDefault="009109D0" w:rsidP="00EE53DC">
      <w:pPr>
        <w:autoSpaceDE w:val="0"/>
        <w:autoSpaceDN w:val="0"/>
        <w:adjustRightInd w:val="0"/>
        <w:ind w:left="5245"/>
        <w:jc w:val="both"/>
      </w:pPr>
    </w:p>
    <w:p w:rsidR="009109D0" w:rsidRDefault="009109D0" w:rsidP="00EE53DC">
      <w:pPr>
        <w:autoSpaceDE w:val="0"/>
        <w:autoSpaceDN w:val="0"/>
        <w:adjustRightInd w:val="0"/>
        <w:ind w:left="5245"/>
        <w:jc w:val="both"/>
      </w:pPr>
    </w:p>
    <w:p w:rsidR="009109D0" w:rsidRDefault="009109D0" w:rsidP="00EE53DC">
      <w:pPr>
        <w:autoSpaceDE w:val="0"/>
        <w:autoSpaceDN w:val="0"/>
        <w:adjustRightInd w:val="0"/>
        <w:ind w:left="5245"/>
        <w:jc w:val="both"/>
      </w:pPr>
    </w:p>
    <w:p w:rsidR="009109D0" w:rsidRDefault="009109D0" w:rsidP="00EE53DC">
      <w:pPr>
        <w:autoSpaceDE w:val="0"/>
        <w:autoSpaceDN w:val="0"/>
        <w:adjustRightInd w:val="0"/>
        <w:ind w:left="5245"/>
        <w:jc w:val="both"/>
      </w:pPr>
    </w:p>
    <w:p w:rsidR="009109D0" w:rsidRDefault="009109D0" w:rsidP="00EE53DC">
      <w:pPr>
        <w:autoSpaceDE w:val="0"/>
        <w:autoSpaceDN w:val="0"/>
        <w:adjustRightInd w:val="0"/>
        <w:ind w:left="5245"/>
        <w:jc w:val="both"/>
      </w:pPr>
    </w:p>
    <w:p w:rsidR="009109D0" w:rsidRDefault="009109D0" w:rsidP="00EE53DC">
      <w:pPr>
        <w:autoSpaceDE w:val="0"/>
        <w:autoSpaceDN w:val="0"/>
        <w:adjustRightInd w:val="0"/>
        <w:ind w:left="5245"/>
        <w:jc w:val="both"/>
      </w:pPr>
    </w:p>
    <w:p w:rsidR="009109D0" w:rsidRDefault="009109D0" w:rsidP="00EE53DC">
      <w:pPr>
        <w:autoSpaceDE w:val="0"/>
        <w:autoSpaceDN w:val="0"/>
        <w:adjustRightInd w:val="0"/>
        <w:ind w:left="5245"/>
        <w:jc w:val="both"/>
      </w:pPr>
    </w:p>
    <w:p w:rsidR="00402691" w:rsidRDefault="00402691" w:rsidP="0040269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9109D0" w:rsidRDefault="009109D0" w:rsidP="0040269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9109D0" w:rsidRDefault="009109D0" w:rsidP="0040269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9109D0" w:rsidRDefault="009109D0" w:rsidP="0040269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9109D0" w:rsidRDefault="009109D0" w:rsidP="0040269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9109D0" w:rsidRDefault="009109D0" w:rsidP="0040269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tbl>
      <w:tblPr>
        <w:tblW w:w="0" w:type="auto"/>
        <w:tblLook w:val="01E0"/>
      </w:tblPr>
      <w:tblGrid>
        <w:gridCol w:w="5353"/>
        <w:gridCol w:w="3969"/>
      </w:tblGrid>
      <w:tr w:rsidR="009109D0" w:rsidRPr="00C11D3A" w:rsidTr="0097777F">
        <w:trPr>
          <w:trHeight w:val="80"/>
        </w:trPr>
        <w:tc>
          <w:tcPr>
            <w:tcW w:w="5353" w:type="dxa"/>
          </w:tcPr>
          <w:p w:rsidR="009109D0" w:rsidRPr="00C11D3A" w:rsidRDefault="009109D0" w:rsidP="0097777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0A258C" w:rsidRDefault="009109D0" w:rsidP="0097777F">
            <w:pPr>
              <w:pStyle w:val="ConsPlusNormal"/>
              <w:widowControl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109D0" w:rsidRPr="00C11D3A" w:rsidRDefault="009109D0" w:rsidP="0097777F">
            <w:pPr>
              <w:pStyle w:val="ConsPlusNormal"/>
              <w:widowControl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</w:t>
            </w:r>
            <w:r w:rsidRPr="00C11D3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9109D0" w:rsidRPr="00C11D3A" w:rsidTr="0097777F">
        <w:tc>
          <w:tcPr>
            <w:tcW w:w="5353" w:type="dxa"/>
          </w:tcPr>
          <w:p w:rsidR="009109D0" w:rsidRPr="00C11D3A" w:rsidRDefault="009109D0" w:rsidP="0097777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9109D0" w:rsidRDefault="009109D0" w:rsidP="0097777F">
            <w:pPr>
              <w:pStyle w:val="ConsPlusNormal"/>
              <w:widowControl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Контрольно-счетного комитета  </w:t>
            </w:r>
            <w:r w:rsidRPr="00C11D3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11D3A">
              <w:rPr>
                <w:rFonts w:ascii="Times New Roman" w:hAnsi="Times New Roman" w:cs="Times New Roman"/>
                <w:sz w:val="24"/>
                <w:szCs w:val="24"/>
              </w:rPr>
              <w:t>Сегежского</w:t>
            </w:r>
            <w:proofErr w:type="spellEnd"/>
            <w:r w:rsidRPr="00C11D3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11D3A">
              <w:rPr>
                <w:rFonts w:ascii="Times New Roman" w:hAnsi="Times New Roman" w:cs="Times New Roman"/>
                <w:sz w:val="24"/>
                <w:szCs w:val="24"/>
              </w:rPr>
              <w:t xml:space="preserve">айона </w:t>
            </w:r>
          </w:p>
          <w:p w:rsidR="009109D0" w:rsidRDefault="009109D0" w:rsidP="0097777F">
            <w:pPr>
              <w:pStyle w:val="ConsPlusNormal"/>
              <w:widowControl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 </w:t>
            </w:r>
            <w:r w:rsidR="00344B39">
              <w:rPr>
                <w:rFonts w:ascii="Times New Roman" w:hAnsi="Times New Roman" w:cs="Times New Roman"/>
                <w:sz w:val="24"/>
                <w:szCs w:val="24"/>
              </w:rPr>
              <w:t>10 октября 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 № </w:t>
            </w:r>
            <w:r w:rsidR="00344B3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  <w:p w:rsidR="009109D0" w:rsidRPr="00214845" w:rsidRDefault="009109D0" w:rsidP="0097777F">
            <w:pPr>
              <w:pStyle w:val="ConsPlusNormal"/>
              <w:widowControl/>
              <w:ind w:left="-1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9109D0" w:rsidRDefault="009109D0" w:rsidP="009109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648"/>
        <w:gridCol w:w="8100"/>
        <w:gridCol w:w="596"/>
      </w:tblGrid>
      <w:tr w:rsidR="009109D0" w:rsidTr="0097777F">
        <w:tc>
          <w:tcPr>
            <w:tcW w:w="648" w:type="dxa"/>
          </w:tcPr>
          <w:p w:rsidR="009109D0" w:rsidRDefault="009109D0" w:rsidP="0097777F">
            <w:pPr>
              <w:jc w:val="center"/>
            </w:pPr>
          </w:p>
        </w:tc>
        <w:tc>
          <w:tcPr>
            <w:tcW w:w="8100" w:type="dxa"/>
          </w:tcPr>
          <w:p w:rsidR="009109D0" w:rsidRDefault="009109D0" w:rsidP="0097777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</w:t>
            </w:r>
            <w:r w:rsidRPr="00C22860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</w:t>
            </w:r>
          </w:p>
          <w:p w:rsidR="009109D0" w:rsidRPr="00C22860" w:rsidRDefault="009109D0" w:rsidP="0097777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860">
              <w:rPr>
                <w:rFonts w:ascii="Times New Roman" w:hAnsi="Times New Roman" w:cs="Times New Roman"/>
                <w:b/>
                <w:sz w:val="24"/>
                <w:szCs w:val="24"/>
              </w:rPr>
              <w:t>должно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стей   муниципальной службы    Контрольно-счетного комитета</w:t>
            </w:r>
            <w:r w:rsidRPr="00C228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proofErr w:type="spellStart"/>
            <w:r w:rsidRPr="00C22860">
              <w:rPr>
                <w:rFonts w:ascii="Times New Roman" w:hAnsi="Times New Roman" w:cs="Times New Roman"/>
                <w:b/>
                <w:sz w:val="24"/>
                <w:szCs w:val="24"/>
              </w:rPr>
              <w:t>Сегежского</w:t>
            </w:r>
            <w:proofErr w:type="spellEnd"/>
            <w:r w:rsidRPr="00C228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муниципального района,  при назначении на которые граждане и при замещении которых муниципальные служащие обязаны представлять сведения о своих доходах,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расходах,</w:t>
            </w:r>
            <w:r w:rsidRPr="00C228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об имуществе и обязательствах имущественного характера, а также сведения о доходах,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расходах,</w:t>
            </w:r>
            <w:r w:rsidRPr="00C228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об имуществе и обязательствах имущественного характера своих супруги (супруга) и несовершеннолетних детей </w:t>
            </w:r>
          </w:p>
          <w:p w:rsidR="009109D0" w:rsidRDefault="009109D0" w:rsidP="0097777F">
            <w:pPr>
              <w:pStyle w:val="ConsPlusNormal"/>
              <w:widowControl/>
              <w:jc w:val="center"/>
            </w:pPr>
          </w:p>
        </w:tc>
        <w:tc>
          <w:tcPr>
            <w:tcW w:w="596" w:type="dxa"/>
          </w:tcPr>
          <w:p w:rsidR="009109D0" w:rsidRDefault="009109D0" w:rsidP="0097777F">
            <w:pPr>
              <w:jc w:val="center"/>
            </w:pPr>
          </w:p>
        </w:tc>
      </w:tr>
    </w:tbl>
    <w:p w:rsidR="009109D0" w:rsidRDefault="009109D0" w:rsidP="009109D0">
      <w:pPr>
        <w:jc w:val="center"/>
        <w:rPr>
          <w:b/>
        </w:rPr>
      </w:pPr>
    </w:p>
    <w:p w:rsidR="009109D0" w:rsidRPr="00A65A79" w:rsidRDefault="009109D0" w:rsidP="009109D0">
      <w:pPr>
        <w:jc w:val="both"/>
      </w:pPr>
      <w:r w:rsidRPr="0069358D">
        <w:rPr>
          <w:sz w:val="27"/>
          <w:szCs w:val="27"/>
        </w:rPr>
        <w:tab/>
      </w:r>
    </w:p>
    <w:p w:rsidR="009109D0" w:rsidRDefault="009109D0" w:rsidP="009109D0">
      <w:pPr>
        <w:jc w:val="center"/>
        <w:rPr>
          <w:b/>
        </w:rPr>
      </w:pPr>
      <w:r>
        <w:rPr>
          <w:b/>
        </w:rPr>
        <w:t>Ведущая должность</w:t>
      </w:r>
    </w:p>
    <w:p w:rsidR="009109D0" w:rsidRDefault="009109D0" w:rsidP="009109D0">
      <w:pPr>
        <w:rPr>
          <w:sz w:val="27"/>
          <w:szCs w:val="27"/>
        </w:rPr>
      </w:pPr>
      <w:r>
        <w:rPr>
          <w:b/>
        </w:rPr>
        <w:tab/>
      </w:r>
      <w:r>
        <w:t xml:space="preserve">Инспектор Контрольно-счетного комитета </w:t>
      </w:r>
      <w:proofErr w:type="spellStart"/>
      <w:r>
        <w:t>Сегежского</w:t>
      </w:r>
      <w:proofErr w:type="spellEnd"/>
      <w:r>
        <w:t xml:space="preserve"> муниципального района</w:t>
      </w:r>
    </w:p>
    <w:p w:rsidR="009109D0" w:rsidRDefault="009109D0" w:rsidP="007D6AF0">
      <w:pPr>
        <w:pStyle w:val="ConsPlusNormal"/>
        <w:ind w:left="5812"/>
        <w:jc w:val="center"/>
      </w:pPr>
    </w:p>
    <w:sectPr w:rsidR="009109D0" w:rsidSect="00CB5498">
      <w:headerReference w:type="even" r:id="rId14"/>
      <w:headerReference w:type="default" r:id="rId15"/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258C" w:rsidRDefault="000A258C" w:rsidP="00A9194C">
      <w:r>
        <w:separator/>
      </w:r>
    </w:p>
  </w:endnote>
  <w:endnote w:type="continuationSeparator" w:id="1">
    <w:p w:rsidR="000A258C" w:rsidRDefault="000A258C" w:rsidP="00A919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258C" w:rsidRDefault="000A258C" w:rsidP="00A9194C">
      <w:r>
        <w:separator/>
      </w:r>
    </w:p>
  </w:footnote>
  <w:footnote w:type="continuationSeparator" w:id="1">
    <w:p w:rsidR="000A258C" w:rsidRDefault="000A258C" w:rsidP="00A919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58C" w:rsidRDefault="000A258C" w:rsidP="00A9194C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A258C" w:rsidRDefault="000A258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58C" w:rsidRDefault="000A258C" w:rsidP="00A9194C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025D4">
      <w:rPr>
        <w:rStyle w:val="a4"/>
        <w:noProof/>
      </w:rPr>
      <w:t>2</w:t>
    </w:r>
    <w:r>
      <w:rPr>
        <w:rStyle w:val="a4"/>
      </w:rPr>
      <w:fldChar w:fldCharType="end"/>
    </w:r>
  </w:p>
  <w:p w:rsidR="000A258C" w:rsidRDefault="000A258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745C"/>
    <w:rsid w:val="000A258C"/>
    <w:rsid w:val="00117D51"/>
    <w:rsid w:val="00162CD7"/>
    <w:rsid w:val="00185EA4"/>
    <w:rsid w:val="00192F4E"/>
    <w:rsid w:val="001F46D2"/>
    <w:rsid w:val="0026252D"/>
    <w:rsid w:val="00300BAF"/>
    <w:rsid w:val="00344B39"/>
    <w:rsid w:val="003F3CA4"/>
    <w:rsid w:val="00402691"/>
    <w:rsid w:val="004A1CEF"/>
    <w:rsid w:val="004F5628"/>
    <w:rsid w:val="0052745C"/>
    <w:rsid w:val="005377E1"/>
    <w:rsid w:val="005B1866"/>
    <w:rsid w:val="00622DDE"/>
    <w:rsid w:val="00653B0C"/>
    <w:rsid w:val="00695F75"/>
    <w:rsid w:val="006A054B"/>
    <w:rsid w:val="007003E2"/>
    <w:rsid w:val="007025D4"/>
    <w:rsid w:val="00707045"/>
    <w:rsid w:val="00721EF5"/>
    <w:rsid w:val="00751608"/>
    <w:rsid w:val="007B29C6"/>
    <w:rsid w:val="007D6AF0"/>
    <w:rsid w:val="007E439D"/>
    <w:rsid w:val="007F1344"/>
    <w:rsid w:val="008041A2"/>
    <w:rsid w:val="00832F59"/>
    <w:rsid w:val="008A6EFF"/>
    <w:rsid w:val="008B577F"/>
    <w:rsid w:val="008E7198"/>
    <w:rsid w:val="009109D0"/>
    <w:rsid w:val="00956924"/>
    <w:rsid w:val="009623B7"/>
    <w:rsid w:val="0097777F"/>
    <w:rsid w:val="0098212F"/>
    <w:rsid w:val="009D3892"/>
    <w:rsid w:val="00A02BD1"/>
    <w:rsid w:val="00A5062C"/>
    <w:rsid w:val="00A61BDC"/>
    <w:rsid w:val="00A62DC9"/>
    <w:rsid w:val="00A9194C"/>
    <w:rsid w:val="00AF32AD"/>
    <w:rsid w:val="00B20D93"/>
    <w:rsid w:val="00BB2F59"/>
    <w:rsid w:val="00C33E64"/>
    <w:rsid w:val="00C65F67"/>
    <w:rsid w:val="00C74014"/>
    <w:rsid w:val="00CB5498"/>
    <w:rsid w:val="00D00465"/>
    <w:rsid w:val="00D77FC4"/>
    <w:rsid w:val="00DA6C76"/>
    <w:rsid w:val="00DC46B0"/>
    <w:rsid w:val="00E26065"/>
    <w:rsid w:val="00E62504"/>
    <w:rsid w:val="00ED54BC"/>
    <w:rsid w:val="00EE1CCD"/>
    <w:rsid w:val="00EE4CFD"/>
    <w:rsid w:val="00EE53DC"/>
    <w:rsid w:val="00FC603B"/>
    <w:rsid w:val="00FE5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745C"/>
    <w:rPr>
      <w:sz w:val="24"/>
      <w:szCs w:val="24"/>
    </w:rPr>
  </w:style>
  <w:style w:type="paragraph" w:styleId="2">
    <w:name w:val="heading 2"/>
    <w:basedOn w:val="a"/>
    <w:next w:val="a"/>
    <w:qFormat/>
    <w:rsid w:val="0052745C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54BC"/>
    <w:pPr>
      <w:keepNext/>
      <w:widowControl w:val="0"/>
      <w:suppressAutoHyphens/>
      <w:spacing w:before="240" w:after="60"/>
      <w:outlineLvl w:val="2"/>
    </w:pPr>
    <w:rPr>
      <w:rFonts w:ascii="Cambria" w:hAnsi="Cambria" w:cs="Mangal"/>
      <w:b/>
      <w:bCs/>
      <w:sz w:val="26"/>
      <w:szCs w:val="23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2745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2745C"/>
  </w:style>
  <w:style w:type="paragraph" w:styleId="a5">
    <w:name w:val="header"/>
    <w:basedOn w:val="a"/>
    <w:link w:val="a6"/>
    <w:uiPriority w:val="99"/>
    <w:rsid w:val="0052745C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52745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7">
    <w:name w:val="Hyperlink"/>
    <w:basedOn w:val="a0"/>
    <w:rsid w:val="0052745C"/>
    <w:rPr>
      <w:b/>
      <w:bCs/>
      <w:strike w:val="0"/>
      <w:dstrike w:val="0"/>
      <w:color w:val="4176C7"/>
      <w:u w:val="none"/>
      <w:effect w:val="none"/>
    </w:rPr>
  </w:style>
  <w:style w:type="paragraph" w:styleId="a8">
    <w:name w:val="Normal (Web)"/>
    <w:basedOn w:val="a"/>
    <w:rsid w:val="008E7198"/>
    <w:pPr>
      <w:spacing w:after="200" w:line="276" w:lineRule="auto"/>
    </w:pPr>
    <w:rPr>
      <w:lang w:eastAsia="en-US"/>
    </w:rPr>
  </w:style>
  <w:style w:type="table" w:styleId="a9">
    <w:name w:val="Table Grid"/>
    <w:basedOn w:val="a1"/>
    <w:rsid w:val="008E71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185E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6">
    <w:name w:val="Верхний колонтитул Знак"/>
    <w:basedOn w:val="a0"/>
    <w:link w:val="a5"/>
    <w:uiPriority w:val="99"/>
    <w:rsid w:val="00185EA4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D54BC"/>
    <w:rPr>
      <w:rFonts w:ascii="Cambria" w:hAnsi="Cambria" w:cs="Mangal"/>
      <w:b/>
      <w:bCs/>
      <w:sz w:val="26"/>
      <w:szCs w:val="23"/>
      <w:lang w:eastAsia="hi-IN" w:bidi="hi-IN"/>
    </w:rPr>
  </w:style>
  <w:style w:type="paragraph" w:styleId="aa">
    <w:name w:val="Body Text"/>
    <w:basedOn w:val="a"/>
    <w:link w:val="ab"/>
    <w:rsid w:val="00ED54BC"/>
    <w:pPr>
      <w:widowControl w:val="0"/>
      <w:suppressAutoHyphens/>
      <w:spacing w:after="120"/>
    </w:pPr>
    <w:rPr>
      <w:rFonts w:eastAsia="Lucida Sans Unicode" w:cs="Mangal"/>
      <w:lang w:eastAsia="hi-IN" w:bidi="hi-IN"/>
    </w:rPr>
  </w:style>
  <w:style w:type="character" w:customStyle="1" w:styleId="ab">
    <w:name w:val="Основной текст Знак"/>
    <w:basedOn w:val="a0"/>
    <w:link w:val="aa"/>
    <w:rsid w:val="00ED54BC"/>
    <w:rPr>
      <w:rFonts w:eastAsia="Lucida Sans Unicode" w:cs="Mangal"/>
      <w:sz w:val="24"/>
      <w:szCs w:val="24"/>
      <w:lang w:eastAsia="hi-IN" w:bidi="hi-IN"/>
    </w:rPr>
  </w:style>
  <w:style w:type="paragraph" w:styleId="ac">
    <w:name w:val="Balloon Text"/>
    <w:basedOn w:val="a"/>
    <w:link w:val="ad"/>
    <w:rsid w:val="000A258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0A25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661E5EDC286FE9A64EA4E4ADD5B859DA7B67CF80E00108396CB79B9282F73561C830BA42503F23857E4EO7OCH" TargetMode="External"/><Relationship Id="rId13" Type="http://schemas.openxmlformats.org/officeDocument/2006/relationships/hyperlink" Target="http://home.onego.ru/~segadmi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DC661E5EDC286FE9A64EA4E4ADD5B859DA7B67CF80E00108396CB79B9282F73561C830BA42503F23857E4EO7OCH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C661E5EDC286FE9A64EA4E4ADD5B859DA7B67CF80E00108396CB79B9282F73561C830BA42503F23857E4EO7OCH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EBB9E606E0759FC75AF51AC8CBF3736301406640516E0C1B09C047C08B65B0890F4EEB92BC89885Ai8xD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C661E5EDC286FE9A64EBAE9BBB9EF54DF7830C486E2035A6333ECC6C58BFD62268769F8O0O4H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592</Words>
  <Characters>5553</Characters>
  <Application>Microsoft Office Word</Application>
  <DocSecurity>4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СМР</Company>
  <LinksUpToDate>false</LinksUpToDate>
  <CharactersWithSpaces>6133</CharactersWithSpaces>
  <SharedDoc>false</SharedDoc>
  <HLinks>
    <vt:vector size="30" baseType="variant">
      <vt:variant>
        <vt:i4>2818082</vt:i4>
      </vt:variant>
      <vt:variant>
        <vt:i4>12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  <vt:variant>
        <vt:i4>1179659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consultantplus://offline/ref=DC661E5EDC286FE9A64EA4E4ADD5B859DA7B67CF80E00108396CB79B9282F73561C830BA42503F23857E4EO7OCH</vt:lpwstr>
      </vt:variant>
      <vt:variant>
        <vt:lpwstr/>
      </vt:variant>
      <vt:variant>
        <vt:i4>4128828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consultantplus://offline/ref=EBB9E606E0759FC75AF51AC8CBF3736301406640516E0C1B09C047C08B65B0890F4EEB92BC89885Ai8xDN</vt:lpwstr>
      </vt:variant>
      <vt:variant>
        <vt:lpwstr/>
      </vt:variant>
      <vt:variant>
        <vt:i4>7602286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consultantplus://offline/ref=DC661E5EDC286FE9A64EBAE9BBB9EF54DF7830C486E2035A6333ECC6C58BFD62268769F8O0O4H</vt:lpwstr>
      </vt:variant>
      <vt:variant>
        <vt:lpwstr/>
      </vt:variant>
      <vt:variant>
        <vt:i4>1179659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consultantplus://offline/ref=DC661E5EDC286FE9A64EA4E4ADD5B859DA7B67CF80E00108396CB79B9282F73561C830BA42503F23857E4EO7OCH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</dc:creator>
  <cp:lastModifiedBy>КСК Председатель</cp:lastModifiedBy>
  <cp:revision>2</cp:revision>
  <cp:lastPrinted>2017-11-23T05:07:00Z</cp:lastPrinted>
  <dcterms:created xsi:type="dcterms:W3CDTF">2017-11-23T05:18:00Z</dcterms:created>
  <dcterms:modified xsi:type="dcterms:W3CDTF">2017-11-23T05:18:00Z</dcterms:modified>
</cp:coreProperties>
</file>