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1" w:rsidRDefault="005C3D21" w:rsidP="005C3D21">
      <w:pPr>
        <w:pStyle w:val="2"/>
        <w:jc w:val="right"/>
      </w:pPr>
    </w:p>
    <w:p w:rsidR="005C3D21" w:rsidRDefault="005C3D21" w:rsidP="00F3078B">
      <w:pPr>
        <w:pStyle w:val="2"/>
      </w:pPr>
    </w:p>
    <w:p w:rsidR="005F112F" w:rsidRDefault="005F112F" w:rsidP="00F3078B">
      <w:pPr>
        <w:pStyle w:val="2"/>
        <w:rPr>
          <w:b w:val="0"/>
        </w:rPr>
      </w:pPr>
      <w:r>
        <w:t xml:space="preserve"> </w:t>
      </w:r>
      <w:r w:rsidR="002D5C4F">
        <w:rPr>
          <w:b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5F112F" w:rsidRPr="00CA3187" w:rsidRDefault="005F112F" w:rsidP="00CA3187">
      <w:pPr>
        <w:pStyle w:val="2"/>
        <w:rPr>
          <w:b w:val="0"/>
          <w:spacing w:val="26"/>
          <w:sz w:val="32"/>
          <w:szCs w:val="32"/>
        </w:rPr>
      </w:pPr>
      <w:r w:rsidRPr="00CA3187">
        <w:rPr>
          <w:spacing w:val="26"/>
          <w:sz w:val="32"/>
          <w:szCs w:val="32"/>
        </w:rPr>
        <w:t>Республика Карелия</w:t>
      </w:r>
    </w:p>
    <w:p w:rsidR="005F112F" w:rsidRDefault="005F112F" w:rsidP="00D21D7A">
      <w:pPr>
        <w:rPr>
          <w:sz w:val="16"/>
        </w:rPr>
      </w:pPr>
    </w:p>
    <w:p w:rsidR="005F112F" w:rsidRPr="00CA3187" w:rsidRDefault="005F112F" w:rsidP="00D21D7A">
      <w:pPr>
        <w:pStyle w:val="2"/>
      </w:pPr>
      <w:r w:rsidRPr="00CA3187">
        <w:t xml:space="preserve">АДМИНИСТРАЦИЯ </w:t>
      </w:r>
      <w:r w:rsidR="00CA3187" w:rsidRPr="00CA3187">
        <w:t>ПОПОВПОРОЖСКОГО</w:t>
      </w:r>
      <w:r w:rsidRPr="00CA3187">
        <w:t xml:space="preserve"> СЕЛЬСКОГО ПОСЕЛЕНИЯ</w:t>
      </w:r>
    </w:p>
    <w:p w:rsidR="005F112F" w:rsidRPr="00CA3187" w:rsidRDefault="005F112F" w:rsidP="00D21D7A">
      <w:pPr>
        <w:rPr>
          <w:b/>
          <w:sz w:val="24"/>
          <w:szCs w:val="24"/>
        </w:rPr>
      </w:pPr>
    </w:p>
    <w:p w:rsidR="005F112F" w:rsidRPr="00CA3187" w:rsidRDefault="005F112F" w:rsidP="00CA3187">
      <w:pPr>
        <w:pStyle w:val="3"/>
        <w:ind w:left="0" w:firstLine="0"/>
        <w:rPr>
          <w:spacing w:val="64"/>
          <w:sz w:val="32"/>
          <w:szCs w:val="32"/>
        </w:rPr>
      </w:pPr>
      <w:r w:rsidRPr="00CA3187">
        <w:rPr>
          <w:spacing w:val="64"/>
          <w:sz w:val="32"/>
          <w:szCs w:val="32"/>
        </w:rPr>
        <w:t>ПОСТАНОВЛЕНИЕ</w:t>
      </w:r>
    </w:p>
    <w:p w:rsidR="005F112F" w:rsidRPr="00F3078B" w:rsidRDefault="005F112F" w:rsidP="00CA3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E549C">
        <w:rPr>
          <w:rFonts w:ascii="Times New Roman" w:hAnsi="Times New Roman"/>
          <w:sz w:val="24"/>
          <w:szCs w:val="24"/>
        </w:rPr>
        <w:t xml:space="preserve">                 </w:t>
      </w:r>
      <w:r w:rsidR="00614A29">
        <w:rPr>
          <w:rFonts w:ascii="Times New Roman" w:hAnsi="Times New Roman"/>
          <w:sz w:val="24"/>
          <w:szCs w:val="24"/>
        </w:rPr>
        <w:t>о</w:t>
      </w:r>
      <w:r w:rsidRPr="00F3078B">
        <w:rPr>
          <w:rFonts w:ascii="Times New Roman" w:hAnsi="Times New Roman"/>
          <w:sz w:val="24"/>
          <w:szCs w:val="24"/>
        </w:rPr>
        <w:t>т</w:t>
      </w:r>
      <w:r w:rsidR="00614A29">
        <w:rPr>
          <w:rFonts w:ascii="Times New Roman" w:hAnsi="Times New Roman"/>
          <w:sz w:val="24"/>
          <w:szCs w:val="24"/>
        </w:rPr>
        <w:t xml:space="preserve"> </w:t>
      </w:r>
      <w:r w:rsidR="00AE549C">
        <w:rPr>
          <w:rFonts w:ascii="Times New Roman" w:hAnsi="Times New Roman"/>
          <w:sz w:val="24"/>
          <w:szCs w:val="24"/>
        </w:rPr>
        <w:t>4 апреля</w:t>
      </w:r>
      <w:r w:rsidR="00614A29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>2016 года</w:t>
      </w:r>
      <w:r w:rsidR="00614A29">
        <w:rPr>
          <w:rFonts w:ascii="Times New Roman" w:hAnsi="Times New Roman"/>
          <w:sz w:val="24"/>
          <w:szCs w:val="24"/>
        </w:rPr>
        <w:t xml:space="preserve"> № 7</w:t>
      </w:r>
    </w:p>
    <w:p w:rsidR="005F112F" w:rsidRDefault="005F112F" w:rsidP="00CA3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п.</w:t>
      </w:r>
      <w:r w:rsidR="00CA3187">
        <w:rPr>
          <w:rFonts w:ascii="Times New Roman" w:hAnsi="Times New Roman"/>
          <w:sz w:val="24"/>
          <w:szCs w:val="24"/>
        </w:rPr>
        <w:t xml:space="preserve"> Попов Порог</w:t>
      </w:r>
    </w:p>
    <w:p w:rsidR="00CA3187" w:rsidRDefault="00CA3187" w:rsidP="00CA3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187" w:rsidRDefault="00CA3187" w:rsidP="00CA3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Title"/>
        <w:jc w:val="center"/>
        <w:rPr>
          <w:sz w:val="24"/>
          <w:szCs w:val="24"/>
        </w:rPr>
      </w:pPr>
      <w:r w:rsidRPr="00F3078B">
        <w:rPr>
          <w:color w:val="000000"/>
          <w:sz w:val="24"/>
          <w:szCs w:val="24"/>
        </w:rPr>
        <w:t xml:space="preserve">Об утверждении Административного регламента по  предоставлению муниципальной услуги </w:t>
      </w:r>
      <w:r w:rsidRPr="00F3078B">
        <w:rPr>
          <w:sz w:val="24"/>
          <w:szCs w:val="24"/>
        </w:rPr>
        <w:t>«Доплата к страховой пенсии 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</w:t>
      </w:r>
      <w:r w:rsidR="00124D97">
        <w:rPr>
          <w:sz w:val="24"/>
          <w:szCs w:val="24"/>
        </w:rPr>
        <w:t xml:space="preserve"> </w:t>
      </w:r>
      <w:r w:rsidRPr="00F3078B">
        <w:rPr>
          <w:sz w:val="24"/>
          <w:szCs w:val="24"/>
        </w:rPr>
        <w:t xml:space="preserve"> «</w:t>
      </w:r>
      <w:r w:rsidR="00CA3187">
        <w:rPr>
          <w:sz w:val="24"/>
          <w:szCs w:val="24"/>
        </w:rPr>
        <w:t>Поповпорожское</w:t>
      </w:r>
      <w:r w:rsidRPr="00F3078B">
        <w:rPr>
          <w:sz w:val="24"/>
          <w:szCs w:val="24"/>
        </w:rPr>
        <w:t xml:space="preserve"> сельское поселение» порядке»</w:t>
      </w:r>
    </w:p>
    <w:p w:rsidR="005F112F" w:rsidRPr="00F3078B" w:rsidRDefault="005F112F" w:rsidP="00D21D7A">
      <w:pPr>
        <w:pStyle w:val="1"/>
        <w:rPr>
          <w:rFonts w:ascii="Times New Roman" w:hAnsi="Times New Roman" w:cs="Times New Roman"/>
          <w:color w:val="000000"/>
          <w:sz w:val="24"/>
        </w:rPr>
      </w:pPr>
    </w:p>
    <w:p w:rsidR="005F112F" w:rsidRPr="007F4A3C" w:rsidRDefault="005F112F" w:rsidP="007F4A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статьёй 36 Устава муниципального образования «</w:t>
      </w:r>
      <w:r w:rsidR="00CA3187">
        <w:rPr>
          <w:rFonts w:ascii="Times New Roman" w:hAnsi="Times New Roman"/>
          <w:sz w:val="24"/>
          <w:szCs w:val="24"/>
        </w:rPr>
        <w:t>Поповпорожское</w:t>
      </w:r>
      <w:r w:rsidRPr="007F4A3C">
        <w:rPr>
          <w:rFonts w:ascii="Times New Roman" w:hAnsi="Times New Roman"/>
          <w:sz w:val="24"/>
          <w:szCs w:val="24"/>
        </w:rPr>
        <w:t xml:space="preserve"> сельское поселение». </w:t>
      </w:r>
      <w:r w:rsidRPr="007F4A3C">
        <w:rPr>
          <w:rFonts w:ascii="Times New Roman" w:hAnsi="Times New Roman"/>
          <w:spacing w:val="-2"/>
          <w:sz w:val="24"/>
          <w:szCs w:val="24"/>
        </w:rPr>
        <w:t>а</w:t>
      </w:r>
      <w:r w:rsidRPr="007F4A3C">
        <w:rPr>
          <w:rFonts w:ascii="Times New Roman" w:hAnsi="Times New Roman"/>
          <w:sz w:val="24"/>
          <w:szCs w:val="24"/>
        </w:rPr>
        <w:t xml:space="preserve">дминистрация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7F4A3C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7F4A3C">
        <w:rPr>
          <w:rFonts w:ascii="Times New Roman" w:hAnsi="Times New Roman"/>
          <w:b/>
          <w:sz w:val="24"/>
          <w:szCs w:val="24"/>
        </w:rPr>
        <w:t>п о с т а н о в л я е т :</w:t>
      </w:r>
    </w:p>
    <w:p w:rsidR="005F112F" w:rsidRPr="007F4A3C" w:rsidRDefault="005F112F" w:rsidP="007F4A3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3C">
        <w:rPr>
          <w:rFonts w:ascii="Times New Roman" w:hAnsi="Times New Roman"/>
          <w:sz w:val="24"/>
          <w:szCs w:val="24"/>
        </w:rPr>
        <w:t>1.Утвердить прилагаемый Административный регламент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CA3187">
        <w:rPr>
          <w:rFonts w:ascii="Times New Roman" w:hAnsi="Times New Roman"/>
          <w:sz w:val="24"/>
          <w:szCs w:val="24"/>
        </w:rPr>
        <w:t>Поповпорожское</w:t>
      </w:r>
      <w:r w:rsidRPr="007F4A3C">
        <w:rPr>
          <w:rFonts w:ascii="Times New Roman" w:hAnsi="Times New Roman"/>
          <w:sz w:val="24"/>
          <w:szCs w:val="24"/>
        </w:rPr>
        <w:t xml:space="preserve"> сельское поселение» порядке».</w:t>
      </w:r>
    </w:p>
    <w:p w:rsidR="00AE549C" w:rsidRDefault="00CA3187" w:rsidP="00AE549C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5F112F" w:rsidRPr="007F4A3C">
        <w:rPr>
          <w:rFonts w:ascii="Times New Roman" w:hAnsi="Times New Roman"/>
          <w:sz w:val="24"/>
          <w:szCs w:val="24"/>
        </w:rPr>
        <w:t xml:space="preserve">.Обнародовать настоящее постановление путем размещения официального текста  постановления в  информационно-телекоммуникационной сети «Интернет» </w:t>
      </w:r>
      <w:r w:rsidRPr="00CA318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CA3187">
        <w:rPr>
          <w:rFonts w:ascii="Times New Roman" w:hAnsi="Times New Roman"/>
          <w:bCs/>
          <w:sz w:val="24"/>
          <w:szCs w:val="24"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Pr="00CA3187">
        <w:rPr>
          <w:rFonts w:ascii="Times New Roman" w:hAnsi="Times New Roman"/>
          <w:sz w:val="24"/>
          <w:szCs w:val="24"/>
        </w:rPr>
        <w:t>в информационно-телекоммуникационной сети общего пользования</w:t>
      </w:r>
      <w:r w:rsidR="00AE549C">
        <w:rPr>
          <w:rFonts w:ascii="Times New Roman" w:hAnsi="Times New Roman"/>
          <w:sz w:val="24"/>
          <w:szCs w:val="24"/>
        </w:rPr>
        <w:t xml:space="preserve"> </w:t>
      </w:r>
      <w:r w:rsidR="00AE549C" w:rsidRPr="00AE549C">
        <w:rPr>
          <w:rFonts w:ascii="Times New Roman" w:hAnsi="Times New Roman"/>
          <w:sz w:val="24"/>
          <w:szCs w:val="24"/>
        </w:rPr>
        <w:t>(</w:t>
      </w:r>
      <w:hyperlink r:id="rId8" w:history="1">
        <w:r w:rsidR="00AE549C" w:rsidRPr="00AE549C">
          <w:rPr>
            <w:rStyle w:val="ac"/>
            <w:rFonts w:ascii="Times New Roman" w:hAnsi="Times New Roman"/>
            <w:sz w:val="24"/>
            <w:szCs w:val="24"/>
          </w:rPr>
          <w:t>http://home.onego.ru/~segadmin/omsu_selo_popovporog.htm</w:t>
        </w:r>
      </w:hyperlink>
      <w:r w:rsidR="00AE549C" w:rsidRPr="00AE549C">
        <w:rPr>
          <w:rFonts w:ascii="Times New Roman" w:hAnsi="Times New Roman"/>
          <w:sz w:val="24"/>
          <w:szCs w:val="24"/>
        </w:rPr>
        <w:t>).</w:t>
      </w:r>
    </w:p>
    <w:p w:rsidR="00AE549C" w:rsidRDefault="00AE549C" w:rsidP="00AE54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CA3187" w:rsidRDefault="005F112F" w:rsidP="00AE549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99A" w:rsidRDefault="005C3D21" w:rsidP="007F4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2599A">
        <w:rPr>
          <w:rFonts w:ascii="Times New Roman" w:hAnsi="Times New Roman"/>
          <w:sz w:val="24"/>
          <w:szCs w:val="24"/>
        </w:rPr>
        <w:t xml:space="preserve"> </w:t>
      </w:r>
      <w:r w:rsidR="005F112F" w:rsidRPr="00CA3187">
        <w:rPr>
          <w:rFonts w:ascii="Times New Roman" w:hAnsi="Times New Roman"/>
          <w:sz w:val="24"/>
          <w:szCs w:val="24"/>
        </w:rPr>
        <w:t xml:space="preserve">Глава  </w:t>
      </w:r>
    </w:p>
    <w:p w:rsidR="005F112F" w:rsidRPr="00CA3187" w:rsidRDefault="00CA3187" w:rsidP="007F4A3C">
      <w:pPr>
        <w:spacing w:after="0"/>
        <w:rPr>
          <w:rFonts w:ascii="Times New Roman" w:hAnsi="Times New Roman"/>
          <w:sz w:val="24"/>
          <w:szCs w:val="24"/>
        </w:rPr>
      </w:pPr>
      <w:r w:rsidRPr="00CA3187">
        <w:rPr>
          <w:rFonts w:ascii="Times New Roman" w:hAnsi="Times New Roman"/>
          <w:sz w:val="24"/>
          <w:szCs w:val="24"/>
        </w:rPr>
        <w:t>Поповпорожского</w:t>
      </w:r>
      <w:r w:rsidR="005F112F" w:rsidRPr="00CA3187">
        <w:rPr>
          <w:rFonts w:ascii="Times New Roman" w:hAnsi="Times New Roman"/>
          <w:sz w:val="24"/>
          <w:szCs w:val="24"/>
        </w:rPr>
        <w:t xml:space="preserve"> </w:t>
      </w:r>
      <w:r w:rsidR="00A2599A">
        <w:rPr>
          <w:rFonts w:ascii="Times New Roman" w:hAnsi="Times New Roman"/>
          <w:sz w:val="24"/>
          <w:szCs w:val="24"/>
        </w:rPr>
        <w:t xml:space="preserve"> </w:t>
      </w:r>
      <w:r w:rsidRPr="00CA3187">
        <w:rPr>
          <w:rFonts w:ascii="Times New Roman" w:hAnsi="Times New Roman"/>
          <w:sz w:val="24"/>
          <w:szCs w:val="24"/>
        </w:rPr>
        <w:t>с</w:t>
      </w:r>
      <w:r w:rsidR="00A2599A">
        <w:rPr>
          <w:rFonts w:ascii="Times New Roman" w:hAnsi="Times New Roman"/>
          <w:sz w:val="24"/>
          <w:szCs w:val="24"/>
        </w:rPr>
        <w:t>ельского  поселения</w:t>
      </w:r>
      <w:r w:rsidR="00A2599A">
        <w:rPr>
          <w:rFonts w:ascii="Times New Roman" w:hAnsi="Times New Roman"/>
          <w:sz w:val="24"/>
          <w:szCs w:val="24"/>
        </w:rPr>
        <w:tab/>
        <w:t xml:space="preserve">   </w:t>
      </w:r>
      <w:r w:rsidR="00AE549C">
        <w:rPr>
          <w:rFonts w:ascii="Times New Roman" w:hAnsi="Times New Roman"/>
          <w:sz w:val="24"/>
          <w:szCs w:val="24"/>
        </w:rPr>
        <w:t xml:space="preserve">                     </w:t>
      </w:r>
      <w:r w:rsidR="00A2599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A3187">
        <w:rPr>
          <w:rFonts w:ascii="Times New Roman" w:hAnsi="Times New Roman"/>
          <w:sz w:val="24"/>
          <w:szCs w:val="24"/>
        </w:rPr>
        <w:t>И.В. Хомяков</w:t>
      </w:r>
    </w:p>
    <w:p w:rsidR="005F112F" w:rsidRPr="00F3078B" w:rsidRDefault="005F112F" w:rsidP="007F4A3C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CA3187" w:rsidRDefault="005F112F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A318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187" w:rsidRDefault="00CA3187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187" w:rsidRDefault="00CA3187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187" w:rsidRDefault="00CA3187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187" w:rsidRDefault="00CA3187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99A" w:rsidRDefault="00AE549C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2599A">
        <w:rPr>
          <w:rFonts w:ascii="Times New Roman" w:hAnsi="Times New Roman"/>
          <w:sz w:val="24"/>
          <w:szCs w:val="24"/>
        </w:rPr>
        <w:t>азослать: в дело, прокуратуру, Министерство юстиции РК</w:t>
      </w:r>
    </w:p>
    <w:p w:rsidR="00A2599A" w:rsidRDefault="00A2599A" w:rsidP="007F4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2F" w:rsidRDefault="00A2599A" w:rsidP="00A259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F11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2599A" w:rsidRDefault="00A2599A" w:rsidP="00AE549C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2599A" w:rsidRDefault="00A2599A" w:rsidP="00AE549C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E549C" w:rsidRDefault="00A2599A" w:rsidP="00AE549C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Поповпорожского сельского </w:t>
      </w:r>
    </w:p>
    <w:p w:rsidR="00A2599A" w:rsidRPr="00F3078B" w:rsidRDefault="00AE549C" w:rsidP="00AE549C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2599A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14A29">
        <w:rPr>
          <w:rFonts w:ascii="Times New Roman" w:hAnsi="Times New Roman"/>
          <w:sz w:val="24"/>
          <w:szCs w:val="24"/>
        </w:rPr>
        <w:t>о</w:t>
      </w:r>
      <w:r w:rsidR="00A2599A">
        <w:rPr>
          <w:rFonts w:ascii="Times New Roman" w:hAnsi="Times New Roman"/>
          <w:sz w:val="24"/>
          <w:szCs w:val="24"/>
        </w:rPr>
        <w:t>т</w:t>
      </w:r>
      <w:r w:rsidR="0061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апреля</w:t>
      </w:r>
      <w:r w:rsidR="00614A29">
        <w:rPr>
          <w:rFonts w:ascii="Times New Roman" w:hAnsi="Times New Roman"/>
          <w:sz w:val="24"/>
          <w:szCs w:val="24"/>
        </w:rPr>
        <w:t xml:space="preserve"> 2016 года</w:t>
      </w:r>
      <w:r w:rsidR="00A2599A">
        <w:rPr>
          <w:rFonts w:ascii="Times New Roman" w:hAnsi="Times New Roman"/>
          <w:sz w:val="24"/>
          <w:szCs w:val="24"/>
        </w:rPr>
        <w:t xml:space="preserve">   №</w:t>
      </w:r>
      <w:r w:rsidR="00614A29">
        <w:rPr>
          <w:rFonts w:ascii="Times New Roman" w:hAnsi="Times New Roman"/>
          <w:sz w:val="24"/>
          <w:szCs w:val="24"/>
        </w:rPr>
        <w:t xml:space="preserve"> 7</w:t>
      </w:r>
    </w:p>
    <w:p w:rsidR="005F112F" w:rsidRPr="00F3078B" w:rsidRDefault="005F112F" w:rsidP="00D21D7A">
      <w:pPr>
        <w:ind w:firstLine="5040"/>
        <w:rPr>
          <w:rFonts w:ascii="Times New Roman" w:hAnsi="Times New Roman"/>
          <w:sz w:val="24"/>
          <w:szCs w:val="24"/>
        </w:rPr>
      </w:pPr>
    </w:p>
    <w:p w:rsidR="00AE549C" w:rsidRDefault="00AE549C" w:rsidP="00D21D7A">
      <w:pPr>
        <w:pStyle w:val="ConsPlusTitle"/>
        <w:jc w:val="center"/>
        <w:rPr>
          <w:sz w:val="24"/>
          <w:szCs w:val="24"/>
        </w:rPr>
      </w:pPr>
    </w:p>
    <w:p w:rsidR="005F112F" w:rsidRPr="00F3078B" w:rsidRDefault="005F112F" w:rsidP="00D21D7A">
      <w:pPr>
        <w:pStyle w:val="ConsPlusTitle"/>
        <w:jc w:val="center"/>
        <w:rPr>
          <w:sz w:val="24"/>
          <w:szCs w:val="24"/>
        </w:rPr>
      </w:pPr>
      <w:r w:rsidRPr="00F3078B">
        <w:rPr>
          <w:sz w:val="24"/>
          <w:szCs w:val="24"/>
        </w:rPr>
        <w:t>Административный  регламент</w:t>
      </w:r>
    </w:p>
    <w:p w:rsidR="005F112F" w:rsidRPr="00F3078B" w:rsidRDefault="005F112F" w:rsidP="00D21D7A">
      <w:pPr>
        <w:pStyle w:val="ConsPlusTitle"/>
        <w:jc w:val="center"/>
        <w:rPr>
          <w:sz w:val="24"/>
          <w:szCs w:val="24"/>
        </w:rPr>
      </w:pPr>
      <w:r w:rsidRPr="00F3078B">
        <w:rPr>
          <w:sz w:val="24"/>
          <w:szCs w:val="24"/>
        </w:rPr>
        <w:t>по предоставлению муниципальной услуги  «Доплата к страховой пенсии 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</w:t>
      </w:r>
      <w:r w:rsidR="00AE549C">
        <w:rPr>
          <w:sz w:val="24"/>
          <w:szCs w:val="24"/>
        </w:rPr>
        <w:t xml:space="preserve"> </w:t>
      </w:r>
      <w:r w:rsidRPr="00F3078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="00CA3187">
        <w:rPr>
          <w:sz w:val="24"/>
          <w:szCs w:val="24"/>
        </w:rPr>
        <w:t>Поповпорожское</w:t>
      </w:r>
      <w:r w:rsidRPr="00F3078B">
        <w:rPr>
          <w:sz w:val="24"/>
          <w:szCs w:val="24"/>
        </w:rPr>
        <w:t xml:space="preserve"> сельское поселение» порядке</w:t>
      </w:r>
      <w:r>
        <w:rPr>
          <w:sz w:val="24"/>
          <w:szCs w:val="24"/>
        </w:rPr>
        <w:t>.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Раздел </w:t>
      </w:r>
      <w:r w:rsidRPr="00F3078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078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F112F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A2599A" w:rsidRPr="00F3078B" w:rsidRDefault="00A2599A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>1. Административный регламент по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CA3187">
        <w:rPr>
          <w:b w:val="0"/>
          <w:sz w:val="24"/>
          <w:szCs w:val="24"/>
        </w:rPr>
        <w:t>Поповпорожское</w:t>
      </w:r>
      <w:r w:rsidRPr="00F3078B">
        <w:rPr>
          <w:b w:val="0"/>
          <w:sz w:val="24"/>
          <w:szCs w:val="24"/>
        </w:rPr>
        <w:t xml:space="preserve"> сельское поселение» порядке (далее соответственно - Административный регламент, муниципальная услуга)  устанавливает порядок и стандарт предоставления муниципальной услуги по назначению, перерасчету и выплате</w:t>
      </w:r>
      <w:r w:rsidRPr="00F3078B">
        <w:rPr>
          <w:sz w:val="24"/>
          <w:szCs w:val="24"/>
        </w:rPr>
        <w:t xml:space="preserve"> </w:t>
      </w:r>
      <w:r w:rsidRPr="00F3078B">
        <w:rPr>
          <w:b w:val="0"/>
          <w:sz w:val="24"/>
          <w:szCs w:val="24"/>
        </w:rPr>
        <w:t xml:space="preserve">ежемесячной   доплаты к страховой пенсии  по старости (инвалидности) лицам, замещавшим должности муниципальной службы в органах местного самоуправления </w:t>
      </w:r>
      <w:r w:rsidR="00CA3187">
        <w:rPr>
          <w:b w:val="0"/>
          <w:sz w:val="24"/>
          <w:szCs w:val="24"/>
        </w:rPr>
        <w:t>Поповпорожского</w:t>
      </w:r>
      <w:r w:rsidRPr="00F3078B">
        <w:rPr>
          <w:b w:val="0"/>
          <w:sz w:val="24"/>
          <w:szCs w:val="24"/>
        </w:rPr>
        <w:t xml:space="preserve">  сельского поселения (далее-ежемесячная доплата), включая:</w:t>
      </w:r>
    </w:p>
    <w:p w:rsidR="005F112F" w:rsidRPr="00F3078B" w:rsidRDefault="005F112F" w:rsidP="00D21D7A">
      <w:pPr>
        <w:pStyle w:val="ConsPlusTitle"/>
        <w:jc w:val="both"/>
        <w:rPr>
          <w:b w:val="0"/>
          <w:bCs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</w:r>
      <w:r w:rsidRPr="00F3078B">
        <w:rPr>
          <w:sz w:val="24"/>
          <w:szCs w:val="24"/>
        </w:rPr>
        <w:t xml:space="preserve"> </w:t>
      </w:r>
      <w:r w:rsidRPr="00F3078B">
        <w:rPr>
          <w:b w:val="0"/>
          <w:sz w:val="24"/>
          <w:szCs w:val="24"/>
        </w:rPr>
        <w:t xml:space="preserve">сроки и последовательность исполнения административных процедур (действий) администрации </w:t>
      </w:r>
      <w:r w:rsidR="00CA3187">
        <w:rPr>
          <w:b w:val="0"/>
          <w:sz w:val="24"/>
          <w:szCs w:val="24"/>
        </w:rPr>
        <w:t>Поповпорожского</w:t>
      </w:r>
      <w:r w:rsidRPr="00F3078B">
        <w:rPr>
          <w:b w:val="0"/>
          <w:sz w:val="24"/>
          <w:szCs w:val="24"/>
        </w:rPr>
        <w:t xml:space="preserve"> сельского поселения (далее – администрация), осуществляемых по заявлению лица, замещавшего должность муниципальной службы в органах местного самоуправления </w:t>
      </w:r>
      <w:r w:rsidR="00CA3187">
        <w:rPr>
          <w:b w:val="0"/>
          <w:sz w:val="24"/>
          <w:szCs w:val="24"/>
        </w:rPr>
        <w:t>Поповпорожского</w:t>
      </w:r>
      <w:r w:rsidRPr="00F3078B">
        <w:rPr>
          <w:b w:val="0"/>
          <w:sz w:val="24"/>
          <w:szCs w:val="24"/>
        </w:rPr>
        <w:t xml:space="preserve"> сельского поселения, о предоставлении муниципальной услуги</w:t>
      </w:r>
      <w:r w:rsidRPr="00F3078B">
        <w:rPr>
          <w:b w:val="0"/>
          <w:bCs w:val="0"/>
          <w:sz w:val="24"/>
          <w:szCs w:val="24"/>
        </w:rPr>
        <w:t>;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bCs w:val="0"/>
          <w:sz w:val="24"/>
          <w:szCs w:val="24"/>
        </w:rPr>
        <w:tab/>
        <w:t>порядок взаимодействия между структурными подразделениями  администрации и главой поселения,</w:t>
      </w:r>
      <w:r w:rsidRPr="00F3078B">
        <w:rPr>
          <w:b w:val="0"/>
          <w:sz w:val="24"/>
          <w:szCs w:val="24"/>
        </w:rPr>
        <w:t xml:space="preserve"> взаимодействия администрации с  заявителями, указанными в пункте 2 настоящего Административного регламента,  государственными органами, органами местного самоуправления и организациями при предоставлении муниципальной услуги.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2. Заявителями на получение муниципальной услуги являются лица, замещавшие  должности муниципальной службы в администрации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 с 2006 года и позднее (далее - органы местного самоуправления), получающие страховую пенсию по старости (инвалидности), назначенную в соответствии с Федеральным законом от 17 декабря 2001 года № 173-ФЗ «О трудовых пенсиях в Российской Федерации» или Законом Российской Федерации от 19 апреля 1991 года № 1032-1 «О занятости населения в Российской Федерации», имеющие </w:t>
      </w:r>
      <w:r w:rsidRPr="00F3078B">
        <w:rPr>
          <w:rFonts w:ascii="Times New Roman" w:hAnsi="Times New Roman"/>
          <w:bCs/>
          <w:sz w:val="24"/>
          <w:szCs w:val="24"/>
        </w:rPr>
        <w:t xml:space="preserve">стаж муниципальной службы не менее 12,5 календарных лет  у мужчин и 10 календарных лет у женщин, </w:t>
      </w:r>
      <w:r w:rsidRPr="00F3078B">
        <w:rPr>
          <w:rFonts w:ascii="Times New Roman" w:hAnsi="Times New Roman"/>
          <w:sz w:val="24"/>
          <w:szCs w:val="24"/>
        </w:rPr>
        <w:t xml:space="preserve"> исчисленный в соответствии со статьей 12  Закона Республики Карелия от 24 июля 2007 года  № 1107-ЗРК «О муниципальной службе в Республике Карелия», </w:t>
      </w:r>
      <w:r w:rsidRPr="00F3078B">
        <w:rPr>
          <w:rFonts w:ascii="Times New Roman" w:hAnsi="Times New Roman"/>
          <w:bCs/>
          <w:sz w:val="24"/>
          <w:szCs w:val="24"/>
        </w:rPr>
        <w:t>н</w:t>
      </w:r>
      <w:r w:rsidRPr="00F3078B">
        <w:rPr>
          <w:rFonts w:ascii="Times New Roman" w:hAnsi="Times New Roman"/>
          <w:sz w:val="24"/>
          <w:szCs w:val="24"/>
        </w:rPr>
        <w:t xml:space="preserve">аправившие письменные или в электронной форме  индивидуальные  заявления и документы, необходимые для оказания муниципальной услуги, о предоставлении муниципальной услуги главе поселения (далее-заявитель).  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 Интересы заявителя  может представлять  его уполномоченный представитель, действующий на основании доверенности, оформленной в соответствии с  законодательством Российской Федерации.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5F112F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A2599A" w:rsidRPr="00F3078B" w:rsidRDefault="00A2599A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3. Информирование </w:t>
      </w:r>
      <w:r w:rsidRPr="00F3078B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F3078B">
        <w:rPr>
          <w:rFonts w:ascii="Times New Roman" w:hAnsi="Times New Roman"/>
          <w:sz w:val="24"/>
          <w:szCs w:val="24"/>
        </w:rPr>
        <w:t xml:space="preserve"> о порядке предоставления муниципальной  услуги осуществляется в публичном и индивидуальном порядке.</w:t>
      </w:r>
    </w:p>
    <w:p w:rsidR="005F112F" w:rsidRPr="00F3078B" w:rsidRDefault="005F112F" w:rsidP="00665FFC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 xml:space="preserve">4.Сведения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A3187">
        <w:rPr>
          <w:rFonts w:ascii="Times New Roman" w:hAnsi="Times New Roman"/>
          <w:color w:val="0D0D0D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5F112F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A3187">
        <w:rPr>
          <w:rFonts w:ascii="Times New Roman" w:hAnsi="Times New Roman"/>
          <w:color w:val="0D0D0D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5F112F" w:rsidRPr="00F3078B" w:rsidRDefault="00A2599A" w:rsidP="00665FF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Адре:</w:t>
      </w:r>
      <w:r w:rsidR="005F112F" w:rsidRPr="00F3078B">
        <w:rPr>
          <w:rFonts w:ascii="Times New Roman" w:hAnsi="Times New Roman"/>
          <w:color w:val="0D0D0D"/>
          <w:sz w:val="24"/>
          <w:szCs w:val="24"/>
        </w:rPr>
        <w:t>186</w:t>
      </w:r>
      <w:r w:rsidR="005F112F">
        <w:rPr>
          <w:rFonts w:ascii="Times New Roman" w:hAnsi="Times New Roman"/>
          <w:color w:val="0D0D0D"/>
          <w:sz w:val="24"/>
          <w:szCs w:val="24"/>
        </w:rPr>
        <w:t>4</w:t>
      </w:r>
      <w:r>
        <w:rPr>
          <w:rFonts w:ascii="Times New Roman" w:hAnsi="Times New Roman"/>
          <w:color w:val="0D0D0D"/>
          <w:sz w:val="24"/>
          <w:szCs w:val="24"/>
        </w:rPr>
        <w:t>1</w:t>
      </w:r>
      <w:r w:rsidR="005F112F">
        <w:rPr>
          <w:rFonts w:ascii="Times New Roman" w:hAnsi="Times New Roman"/>
          <w:color w:val="0D0D0D"/>
          <w:sz w:val="24"/>
          <w:szCs w:val="24"/>
        </w:rPr>
        <w:t>0</w:t>
      </w:r>
      <w:r w:rsidR="005F112F" w:rsidRPr="00F3078B">
        <w:rPr>
          <w:rFonts w:ascii="Times New Roman" w:hAnsi="Times New Roman"/>
          <w:color w:val="0D0D0D"/>
          <w:sz w:val="24"/>
          <w:szCs w:val="24"/>
        </w:rPr>
        <w:t>, Республика Карелия, Сегежский район, п.</w:t>
      </w:r>
      <w:r>
        <w:rPr>
          <w:rFonts w:ascii="Times New Roman" w:hAnsi="Times New Roman"/>
          <w:color w:val="0D0D0D"/>
          <w:sz w:val="24"/>
          <w:szCs w:val="24"/>
        </w:rPr>
        <w:t xml:space="preserve"> Попов Порог</w:t>
      </w:r>
      <w:r w:rsidR="005F112F" w:rsidRPr="00F3078B">
        <w:rPr>
          <w:rFonts w:ascii="Times New Roman" w:hAnsi="Times New Roman"/>
          <w:color w:val="0D0D0D"/>
          <w:sz w:val="24"/>
          <w:szCs w:val="24"/>
        </w:rPr>
        <w:t>, ул.</w:t>
      </w:r>
      <w:r>
        <w:rPr>
          <w:rFonts w:ascii="Times New Roman" w:hAnsi="Times New Roman"/>
          <w:color w:val="0D0D0D"/>
          <w:sz w:val="24"/>
          <w:szCs w:val="24"/>
        </w:rPr>
        <w:t xml:space="preserve"> Кирова,</w:t>
      </w:r>
      <w:r w:rsidR="005F112F" w:rsidRPr="00F3078B">
        <w:rPr>
          <w:rFonts w:ascii="Times New Roman" w:hAnsi="Times New Roman"/>
          <w:color w:val="0D0D0D"/>
          <w:sz w:val="24"/>
          <w:szCs w:val="24"/>
        </w:rPr>
        <w:t xml:space="preserve"> д.</w:t>
      </w:r>
      <w:r>
        <w:rPr>
          <w:rFonts w:ascii="Times New Roman" w:hAnsi="Times New Roman"/>
          <w:color w:val="0D0D0D"/>
          <w:sz w:val="24"/>
          <w:szCs w:val="24"/>
        </w:rPr>
        <w:t xml:space="preserve"> 4.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>Телефон/факс:  (81431)3</w:t>
      </w:r>
      <w:r w:rsidR="00A2599A">
        <w:rPr>
          <w:rFonts w:ascii="Times New Roman" w:hAnsi="Times New Roman"/>
          <w:color w:val="0D0D0D"/>
          <w:sz w:val="24"/>
          <w:szCs w:val="24"/>
        </w:rPr>
        <w:t>3321</w:t>
      </w:r>
      <w:r w:rsidRPr="00F3078B">
        <w:rPr>
          <w:rFonts w:ascii="Times New Roman" w:hAnsi="Times New Roman"/>
          <w:color w:val="0D0D0D"/>
          <w:sz w:val="24"/>
          <w:szCs w:val="24"/>
        </w:rPr>
        <w:t>.</w:t>
      </w:r>
    </w:p>
    <w:p w:rsidR="005F112F" w:rsidRPr="00665FFC" w:rsidRDefault="005F112F" w:rsidP="00665FFC">
      <w:pPr>
        <w:spacing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>Адрес электронной почты:</w:t>
      </w:r>
      <w:r w:rsidR="00A2599A">
        <w:rPr>
          <w:rFonts w:ascii="Times New Roman" w:hAnsi="Times New Roman"/>
          <w:color w:val="0D0D0D"/>
          <w:sz w:val="24"/>
          <w:szCs w:val="24"/>
        </w:rPr>
        <w:t>pospopovporog</w:t>
      </w:r>
      <w:r w:rsidRPr="00665FFC">
        <w:rPr>
          <w:rFonts w:ascii="Times New Roman" w:hAnsi="Times New Roman"/>
          <w:color w:val="0D0D0D"/>
          <w:sz w:val="24"/>
          <w:szCs w:val="24"/>
        </w:rPr>
        <w:t>@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>yandex</w:t>
      </w:r>
      <w:r w:rsidRPr="00665FFC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>ru</w:t>
      </w:r>
    </w:p>
    <w:p w:rsidR="005F112F" w:rsidRPr="00665FFC" w:rsidRDefault="005F112F" w:rsidP="00665FFC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vanish/>
          <w:color w:val="0D0D0D"/>
          <w:sz w:val="24"/>
          <w:szCs w:val="24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2D5C4F">
        <w:rPr>
          <w:rFonts w:ascii="Times New Roman" w:hAnsi="Times New Roman"/>
          <w:noProof/>
          <w:vanish/>
          <w:color w:val="0D0D0D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5.Режим работы администрации </w:t>
      </w:r>
      <w:r w:rsidR="00CA3187">
        <w:rPr>
          <w:rFonts w:ascii="Times New Roman" w:hAnsi="Times New Roman"/>
          <w:color w:val="0D0D0D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</w:t>
      </w:r>
      <w:r>
        <w:rPr>
          <w:rFonts w:ascii="Times New Roman" w:hAnsi="Times New Roman"/>
          <w:color w:val="0D0D0D"/>
          <w:sz w:val="24"/>
          <w:szCs w:val="24"/>
        </w:rPr>
        <w:t>уги: понедельник -</w:t>
      </w:r>
      <w:r w:rsidR="00B06CA9" w:rsidRPr="00B06CA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B06CA9">
        <w:rPr>
          <w:rFonts w:ascii="Times New Roman" w:hAnsi="Times New Roman"/>
          <w:color w:val="0D0D0D"/>
          <w:sz w:val="24"/>
          <w:szCs w:val="24"/>
          <w:lang w:val="en-US"/>
        </w:rPr>
        <w:t>c</w:t>
      </w:r>
      <w:r w:rsidR="00B06CA9" w:rsidRPr="00B06CA9">
        <w:rPr>
          <w:rFonts w:ascii="Times New Roman" w:hAnsi="Times New Roman"/>
          <w:color w:val="0D0D0D"/>
          <w:sz w:val="24"/>
          <w:szCs w:val="24"/>
        </w:rPr>
        <w:t xml:space="preserve"> 08</w:t>
      </w:r>
      <w:r w:rsidR="00B06CA9">
        <w:rPr>
          <w:rFonts w:ascii="Times New Roman" w:hAnsi="Times New Roman"/>
          <w:color w:val="0D0D0D"/>
          <w:sz w:val="24"/>
          <w:szCs w:val="24"/>
        </w:rPr>
        <w:t xml:space="preserve">.45 до </w:t>
      </w:r>
      <w:r w:rsidR="00B06CA9" w:rsidRPr="00B06CA9">
        <w:rPr>
          <w:rFonts w:ascii="Times New Roman" w:hAnsi="Times New Roman"/>
          <w:color w:val="0D0D0D"/>
          <w:sz w:val="24"/>
          <w:szCs w:val="24"/>
        </w:rPr>
        <w:t xml:space="preserve"> 18</w:t>
      </w:r>
      <w:r w:rsidR="00B06CA9">
        <w:rPr>
          <w:rFonts w:ascii="Times New Roman" w:hAnsi="Times New Roman"/>
          <w:color w:val="0D0D0D"/>
          <w:sz w:val="24"/>
          <w:szCs w:val="24"/>
        </w:rPr>
        <w:t>.15, вторник -</w:t>
      </w:r>
      <w:r>
        <w:rPr>
          <w:rFonts w:ascii="Times New Roman" w:hAnsi="Times New Roman"/>
          <w:color w:val="0D0D0D"/>
          <w:sz w:val="24"/>
          <w:szCs w:val="24"/>
        </w:rPr>
        <w:t xml:space="preserve"> четверг — с 08</w:t>
      </w:r>
      <w:r w:rsidRPr="00F3078B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17.</w:t>
      </w:r>
      <w:r w:rsidR="00B06CA9">
        <w:rPr>
          <w:rFonts w:ascii="Times New Roman" w:hAnsi="Times New Roman"/>
          <w:color w:val="0D0D0D"/>
          <w:sz w:val="24"/>
          <w:szCs w:val="24"/>
        </w:rPr>
        <w:t>15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, пятница – с </w:t>
      </w:r>
      <w:r w:rsidR="00B06CA9">
        <w:rPr>
          <w:rFonts w:ascii="Times New Roman" w:hAnsi="Times New Roman"/>
          <w:color w:val="0D0D0D"/>
          <w:sz w:val="24"/>
          <w:szCs w:val="24"/>
        </w:rPr>
        <w:t>08.45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16.00, перерыв на обед – с </w:t>
      </w:r>
      <w:r>
        <w:rPr>
          <w:rFonts w:ascii="Times New Roman" w:hAnsi="Times New Roman"/>
          <w:color w:val="0D0D0D"/>
          <w:sz w:val="24"/>
          <w:szCs w:val="24"/>
        </w:rPr>
        <w:t>12.45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14.00. </w:t>
      </w:r>
      <w:r>
        <w:rPr>
          <w:rFonts w:ascii="Times New Roman" w:hAnsi="Times New Roman"/>
          <w:color w:val="0D0D0D"/>
          <w:sz w:val="24"/>
          <w:szCs w:val="24"/>
        </w:rPr>
        <w:t>П</w:t>
      </w:r>
      <w:r w:rsidRPr="00F3078B">
        <w:rPr>
          <w:rFonts w:ascii="Times New Roman" w:hAnsi="Times New Roman"/>
          <w:sz w:val="24"/>
          <w:szCs w:val="24"/>
          <w:lang w:eastAsia="en-US"/>
        </w:rPr>
        <w:t>редпраздничные дни продолжительность времени работы администрации  сокращается на 1 час.</w:t>
      </w:r>
    </w:p>
    <w:p w:rsidR="00B06CA9" w:rsidRDefault="005F112F" w:rsidP="00B06C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6. Публичное информирование </w:t>
      </w:r>
      <w:r w:rsidRPr="00F3078B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F307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о порядке предоставления муниципальной  услуги  (о месте нахождения, графике работы и справочных телефонах администрации) осуществляется путем размещения информации в </w:t>
      </w:r>
      <w:r w:rsidRPr="00F3078B">
        <w:rPr>
          <w:rFonts w:ascii="Times New Roman" w:hAnsi="Times New Roman"/>
          <w:sz w:val="24"/>
          <w:szCs w:val="24"/>
          <w:lang w:eastAsia="en-US"/>
        </w:rPr>
        <w:t>информационно-телекоммуникационной сети «Интернет» в информационной системе Республики Карелия «Портал государственных и муниципальных услуг Республики Карелия» (</w:t>
      </w:r>
      <w:r w:rsidRPr="00F3078B">
        <w:rPr>
          <w:rFonts w:ascii="Times New Roman" w:hAnsi="Times New Roman"/>
          <w:sz w:val="24"/>
          <w:szCs w:val="24"/>
          <w:lang w:val="en-US" w:eastAsia="en-US"/>
        </w:rPr>
        <w:t>http</w:t>
      </w:r>
      <w:r w:rsidRPr="00F3078B">
        <w:rPr>
          <w:rFonts w:ascii="Times New Roman" w:hAnsi="Times New Roman"/>
          <w:sz w:val="24"/>
          <w:szCs w:val="24"/>
          <w:lang w:eastAsia="en-US"/>
        </w:rPr>
        <w:t>://</w:t>
      </w:r>
      <w:r w:rsidRPr="00F3078B">
        <w:rPr>
          <w:rFonts w:ascii="Times New Roman" w:hAnsi="Times New Roman"/>
          <w:sz w:val="24"/>
          <w:szCs w:val="24"/>
          <w:lang w:val="en-US" w:eastAsia="en-US"/>
        </w:rPr>
        <w:t>service</w:t>
      </w:r>
      <w:r w:rsidRPr="00F3078B">
        <w:rPr>
          <w:rFonts w:ascii="Times New Roman" w:hAnsi="Times New Roman"/>
          <w:sz w:val="24"/>
          <w:szCs w:val="24"/>
          <w:lang w:eastAsia="en-US"/>
        </w:rPr>
        <w:t>.</w:t>
      </w:r>
      <w:r w:rsidRPr="00F3078B">
        <w:rPr>
          <w:rFonts w:ascii="Times New Roman" w:hAnsi="Times New Roman"/>
          <w:sz w:val="24"/>
          <w:szCs w:val="24"/>
          <w:lang w:val="en-US" w:eastAsia="en-US"/>
        </w:rPr>
        <w:t>karelia</w:t>
      </w:r>
      <w:r w:rsidRPr="00F3078B">
        <w:rPr>
          <w:rFonts w:ascii="Times New Roman" w:hAnsi="Times New Roman"/>
          <w:sz w:val="24"/>
          <w:szCs w:val="24"/>
          <w:lang w:eastAsia="en-US"/>
        </w:rPr>
        <w:t>.ru/) (далее - Портал)</w:t>
      </w:r>
      <w:r w:rsidRPr="00F3078B">
        <w:rPr>
          <w:rFonts w:ascii="Times New Roman" w:hAnsi="Times New Roman"/>
          <w:sz w:val="24"/>
          <w:szCs w:val="24"/>
        </w:rPr>
        <w:t xml:space="preserve">, </w:t>
      </w:r>
      <w:r w:rsidR="00B06CA9" w:rsidRPr="00CA3187">
        <w:rPr>
          <w:rFonts w:ascii="Times New Roman" w:hAnsi="Times New Roman"/>
          <w:sz w:val="24"/>
          <w:szCs w:val="24"/>
        </w:rPr>
        <w:t xml:space="preserve">сайте </w:t>
      </w:r>
      <w:r w:rsidR="00B06CA9" w:rsidRPr="00CA3187">
        <w:rPr>
          <w:rFonts w:ascii="Times New Roman" w:hAnsi="Times New Roman"/>
          <w:bCs/>
          <w:sz w:val="24"/>
          <w:szCs w:val="24"/>
        </w:rPr>
        <w:t>Сегежского муниципального района в разделе «Муниципальные образования – Поповпорожское сельское поселение»</w:t>
      </w:r>
      <w:r w:rsidR="001A4C54">
        <w:rPr>
          <w:rFonts w:ascii="Times New Roman" w:hAnsi="Times New Roman"/>
          <w:bCs/>
          <w:sz w:val="24"/>
          <w:szCs w:val="24"/>
        </w:rPr>
        <w:t xml:space="preserve"> (далее - Сайт)</w:t>
      </w:r>
      <w:r w:rsidR="00B06CA9">
        <w:rPr>
          <w:rFonts w:ascii="Times New Roman" w:hAnsi="Times New Roman"/>
          <w:bCs/>
          <w:sz w:val="24"/>
          <w:szCs w:val="24"/>
        </w:rPr>
        <w:t>.</w:t>
      </w:r>
    </w:p>
    <w:p w:rsidR="005F112F" w:rsidRPr="00F3078B" w:rsidRDefault="00B06CA9" w:rsidP="00B06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F112F" w:rsidRPr="00F3078B">
        <w:rPr>
          <w:rFonts w:ascii="Times New Roman" w:hAnsi="Times New Roman"/>
          <w:sz w:val="24"/>
          <w:szCs w:val="24"/>
        </w:rPr>
        <w:t>. 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 администрации, ответственный за кадровую работу.</w:t>
      </w:r>
    </w:p>
    <w:p w:rsidR="005F112F" w:rsidRDefault="005F112F" w:rsidP="004D2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8. Муниципальный служащий  администрации,   ответственный за кадровую работу, на личном приеме или по телефону предоставляет заявителю следующую  устную информацию:</w:t>
      </w:r>
    </w:p>
    <w:p w:rsidR="005F112F" w:rsidRPr="00F3078B" w:rsidRDefault="005F112F" w:rsidP="004D26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о месте нахождения и графике работы администрации;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об условиях и порядке  предоставления муниципальной  услуги;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перечне  документов, необходимых для предоставления муниципальной  услуги;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перечне  периодов службы (работы), включаемых в стаж муниципальной службы, дающий право на ежемесячную доплату;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правильности оформления документов, необходимых для предоставления  муниципальной  услуги;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сроках  назначения и выплаты  ежемесячной доплаты; 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причинах приостановления выплаты ежемесячной доплаты, порядке их устранения;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 порядке обжалования  действий (бездействия) должностных лиц администрации  и  решений, осуществляемых и  принимаемых  в  ходе  предоставления  муниципальной  услуги;  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поступлении заявления и документов, предоставленных заявителем;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дате регистрации заявления и его регистрационном номере;</w:t>
      </w:r>
    </w:p>
    <w:p w:rsidR="005F112F" w:rsidRPr="00F3078B" w:rsidRDefault="005F112F" w:rsidP="00665F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об исходящем номере распоряжения и (или)  уведомления  администрации  и о его дате (при наличии информации); </w:t>
      </w:r>
    </w:p>
    <w:p w:rsidR="005F112F" w:rsidRPr="00F3078B" w:rsidRDefault="005F112F" w:rsidP="00665F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</w:t>
      </w:r>
      <w:r w:rsidRPr="00F3078B">
        <w:rPr>
          <w:rFonts w:ascii="Times New Roman" w:hAnsi="Times New Roman"/>
          <w:sz w:val="24"/>
          <w:szCs w:val="24"/>
        </w:rPr>
        <w:tab/>
        <w:t xml:space="preserve">о рассмотрении  заявления и документов, предоставленных заявителем,  по существу.  </w:t>
      </w:r>
    </w:p>
    <w:p w:rsidR="005F112F" w:rsidRPr="00F3078B" w:rsidRDefault="005F112F" w:rsidP="00D21D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9. Справочные телефоны, адреса электронной почты  должностных лиц и иных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  муниципальных служащих администрации, предоставляющих муниципальную услугу,      </w:t>
      </w:r>
      <w:r w:rsidRPr="00F3078B">
        <w:rPr>
          <w:rFonts w:ascii="Times New Roman" w:hAnsi="Times New Roman"/>
          <w:color w:val="000000"/>
          <w:sz w:val="24"/>
          <w:szCs w:val="24"/>
        </w:rPr>
        <w:t xml:space="preserve">размещаются на Сайте, а также приведены </w:t>
      </w:r>
      <w:r w:rsidRPr="00F3078B">
        <w:rPr>
          <w:rFonts w:ascii="Times New Roman" w:hAnsi="Times New Roman"/>
          <w:sz w:val="24"/>
          <w:szCs w:val="24"/>
        </w:rPr>
        <w:t>в приложении № 1</w:t>
      </w:r>
      <w:r w:rsidRPr="00F3078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  </w:t>
      </w:r>
    </w:p>
    <w:p w:rsidR="005F112F" w:rsidRPr="00F3078B" w:rsidRDefault="005F112F" w:rsidP="00D21D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10. При индивидуальном устном (на личном приеме или по телефону) информировании заявителя администрации, ответственный за кадровую работу, должен  назвать свою фамилию, имя, отчество,   занимаемую должность. В вежливой форме, корректно, используя официально-деловой стиль речи, проинформировать заявителя о месте нахождения и графике работы администрации, о порядке и/или ходе предоставления муниципальной  услуги, предварительно предложив заявителю назвать свою фамилию, имя, отчество. </w:t>
      </w:r>
    </w:p>
    <w:p w:rsidR="005F112F" w:rsidRPr="00F3078B" w:rsidRDefault="005F112F" w:rsidP="004D268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11. Письменное  заявление  по форме согласно приложению № 2 к настоящему Административному регламенту с прилагаемыми к нему документами:</w:t>
      </w:r>
    </w:p>
    <w:p w:rsidR="005F112F" w:rsidRPr="00F3078B" w:rsidRDefault="005F112F" w:rsidP="004D26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12. На Сайте   размещается и поддерживается в актуальном состоянии следующая информация: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1) режим работы администрации; 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2) наименование администрации, почтовый и электронные адреса, номер телефона, по которому  можно получить информацию справочного характера; 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>3) фамилия, имя, отчество муниципального служащего администрации, ответственного за кадровую работу  и обеспечение рассмотрения  заявлений, номер его  телефона, адрес электронной почты;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4) информация о порядке предоставления муниципальной услуги   и муниципальные  правовые акты </w:t>
      </w:r>
      <w:r w:rsidR="00CA3187">
        <w:rPr>
          <w:rFonts w:ascii="Times New Roman" w:hAnsi="Times New Roman"/>
          <w:color w:val="000000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регулирующие вопросы   предоставления муниципальной услуги, в том числе: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образец оформления заявления,  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перечень  документов,  необходимых  для  получения  муниципальной услуги,  требования, предъявляемые к этим документам;  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порядок обжалования действий (бездействия) должностных лиц администрации  и  решений, осуществляемых  и  принимаемых  в  ходе  предоставления  муниципальной  услуги;  </w:t>
      </w:r>
    </w:p>
    <w:p w:rsidR="005F112F" w:rsidRPr="00F3078B" w:rsidRDefault="005F112F" w:rsidP="00665FF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3078B">
        <w:rPr>
          <w:rFonts w:ascii="Times New Roman" w:hAnsi="Times New Roman"/>
          <w:color w:val="000000"/>
          <w:sz w:val="24"/>
          <w:szCs w:val="24"/>
        </w:rPr>
        <w:t xml:space="preserve">5) график приема заявителей.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Раздел II. Стандарт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Наименование 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>13. Наименование муниципальной  услуги - 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</w:r>
      <w:r w:rsidR="00CA3187">
        <w:rPr>
          <w:b w:val="0"/>
          <w:sz w:val="24"/>
          <w:szCs w:val="24"/>
        </w:rPr>
        <w:t>Поповпорожское</w:t>
      </w:r>
      <w:r w:rsidRPr="00F3078B">
        <w:rPr>
          <w:b w:val="0"/>
          <w:sz w:val="24"/>
          <w:szCs w:val="24"/>
        </w:rPr>
        <w:t xml:space="preserve"> сельское поселение» порядке»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Наименование органа   местного самоуправления,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предоставляющего   муниципальную  услугу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14.  Муниципальную услугу предоставляет администрация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4D2682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15. Результат предоставления муниципальной  услуги: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назначение (перерасчет) и выплата заявителю ежемесячной доплаты;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отказ в назначении  (перерасчете) и выплате заявителю ежемесячной доплаты.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3078B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b/>
          <w:sz w:val="24"/>
          <w:szCs w:val="24"/>
        </w:rPr>
        <w:t>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16.</w:t>
      </w:r>
      <w:r w:rsidRPr="00F3078B">
        <w:rPr>
          <w:rFonts w:ascii="Times New Roman" w:hAnsi="Times New Roman"/>
          <w:sz w:val="24"/>
          <w:szCs w:val="24"/>
        </w:rPr>
        <w:t xml:space="preserve"> Ежемесячная доплата назначается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в течение  14</w:t>
      </w:r>
      <w:r w:rsidRPr="00F307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календарных дней со дня   регистрации заявления и документов, предоставленных заявителем.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Если срок окончания рассмотрения заявления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приходится на выходной или нерабочий праздничный день, то днем окончания срока рассмотрения заявления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считается предшествующий ему рабочий день. Указанный срок исчисляется со дня  регистрации заявления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 документов, предоставленных заявителем, </w:t>
      </w:r>
      <w:r w:rsidRPr="00F3078B">
        <w:rPr>
          <w:rFonts w:ascii="Times New Roman" w:hAnsi="Times New Roman"/>
          <w:sz w:val="24"/>
          <w:szCs w:val="24"/>
        </w:rPr>
        <w:t xml:space="preserve"> в администрации  до дня  направления окончательного письменного уведомления  гражданину. </w:t>
      </w:r>
    </w:p>
    <w:p w:rsidR="005F112F" w:rsidRDefault="005F112F" w:rsidP="004D26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17. Выплата  ежемесячной доплаты  начисляется   со дня подачи заявления, но не ранее дня, следующего за днем освобождения заявителя  от должности муниципальной службы, и назначения (досрочного оформления) трудовой пенсии по старости (инвалидности). </w:t>
      </w:r>
    </w:p>
    <w:p w:rsidR="005F112F" w:rsidRPr="004D2682" w:rsidRDefault="005F112F" w:rsidP="004D26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682">
        <w:rPr>
          <w:rFonts w:ascii="Times New Roman" w:hAnsi="Times New Roman"/>
          <w:sz w:val="24"/>
          <w:szCs w:val="24"/>
        </w:rPr>
        <w:t>Ежемесячная доплата начисляется  до 30 числа текущего месяца, выплачивается – до 15 числа месяца, следующего за месяцем</w:t>
      </w:r>
      <w:r w:rsidR="001A4C54">
        <w:rPr>
          <w:rFonts w:ascii="Times New Roman" w:hAnsi="Times New Roman"/>
          <w:sz w:val="24"/>
          <w:szCs w:val="24"/>
        </w:rPr>
        <w:t>,</w:t>
      </w:r>
      <w:r w:rsidRPr="004D2682">
        <w:rPr>
          <w:rFonts w:ascii="Times New Roman" w:hAnsi="Times New Roman"/>
          <w:sz w:val="24"/>
          <w:szCs w:val="24"/>
        </w:rPr>
        <w:t xml:space="preserve"> в котором она начисляется.   </w:t>
      </w:r>
    </w:p>
    <w:p w:rsidR="005F112F" w:rsidRPr="00F3078B" w:rsidRDefault="005F112F" w:rsidP="00665FF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18. Выплата  ежемесячной доплаты устанавливается на срок, на который установлена трудовая пенсия по старости (инвалидности).</w:t>
      </w:r>
    </w:p>
    <w:p w:rsidR="005F112F" w:rsidRPr="00F3078B" w:rsidRDefault="005F112F" w:rsidP="00665FF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19. Выплата ежемесячной  доплаты приостанавливается со дня наступления обстоятельств, указанных в  пункте 28  настоящего Административного регламента.</w:t>
      </w:r>
    </w:p>
    <w:p w:rsidR="005F112F" w:rsidRPr="00F3078B" w:rsidRDefault="005F112F" w:rsidP="00665FFC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20.  Выплата ежемесячной  доплаты   возобновляется с первого числа месяца, в котором поступило заявление о ее возобновлении, но не ранее дня, следующего за днем прекращения обстоятельств, указанных в  пункте  28  настоящего Административного регламента.</w:t>
      </w:r>
    </w:p>
    <w:p w:rsidR="005F112F" w:rsidRPr="00F3078B" w:rsidRDefault="005F112F" w:rsidP="00D21D7A">
      <w:pPr>
        <w:pStyle w:val="a3"/>
        <w:ind w:firstLine="720"/>
      </w:pPr>
      <w:r w:rsidRPr="00F3078B">
        <w:t>21. Выплата ежемесячной доплаты прекращается в случае наступления обстоятельств, указанных в  пунктах 30-31 настоящего Административного регламента,  с первого числа месяца, следующего за месяцем, в котором наступили соответствующие обстоятельства.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22. Отношения, возникающие в связи с предоставлением муниципальной  услуги, регулируются следующими нормативными правовыми актами: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3078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02 мая 2006 года № 59-ФЗ "О порядке рассмотрения обращений граждан Российской Федерации";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Федеральным законом  от 9 февраля 2009 года № 8-ФЗ "Об обеспечении доступа к информации о деятельности государственных органов и органов местного самоуправления";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законом  от 2 марта 2007 года  № 25-ФЗ  «О муниципальной службе в Российской Федерации»;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</w:t>
      </w:r>
      <w:hyperlink r:id="rId13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2006 года № 152-ФЗ "О персональных данных»;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</w:t>
      </w:r>
      <w:hyperlink r:id="rId14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27 июля 2006 года № 149-ФЗ "Об информации, информационных технологиях и о защите информации";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Федеральным законом от 15 декабря 2001 года № 166-ФЗ «О государственном пенсионном обеспечении в Российской Федерации»;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Кодексом Российской  Федерации об административных правонарушениях;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Законом  Российской Федерации от 27 апреля 1993 года № 4866-1 "Об обжаловании в суд действий и решений, нарушающих права и свободы граждан";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hyperlink r:id="rId15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от 12 февраля 1993 года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 </w:t>
      </w:r>
    </w:p>
    <w:p w:rsidR="005F112F" w:rsidRPr="00F3078B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Гражданским  процессуальным кодексом  Российской Федерации;</w:t>
      </w:r>
    </w:p>
    <w:p w:rsidR="005F112F" w:rsidRPr="00F3078B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Конституцией Республики Карелия;</w:t>
      </w:r>
    </w:p>
    <w:p w:rsidR="005F112F" w:rsidRPr="00F3078B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Законом Республики Карелия от 24 июля 2007 года № 1107-ЗРК «О муниципальной службе в Республике Карелия»; </w:t>
      </w:r>
    </w:p>
    <w:p w:rsidR="005F112F" w:rsidRPr="00F3078B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Законом Республики Карелия от 04 марта 2005 года № 857-ЗРК «О некоторых вопросах государственной гражданской службы и правового положения лиц, замещающих государственные должности»; </w:t>
      </w:r>
    </w:p>
    <w:p w:rsidR="001A4C54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Уставом  муниципального образования  «</w:t>
      </w:r>
      <w:r w:rsidR="00CA3187">
        <w:rPr>
          <w:rFonts w:ascii="Times New Roman" w:hAnsi="Times New Roman"/>
          <w:sz w:val="24"/>
          <w:szCs w:val="24"/>
        </w:rPr>
        <w:t>Поповпорожское</w:t>
      </w:r>
      <w:r w:rsidRPr="00F3078B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1A4C54">
        <w:rPr>
          <w:rFonts w:ascii="Times New Roman" w:hAnsi="Times New Roman"/>
          <w:sz w:val="24"/>
          <w:szCs w:val="24"/>
        </w:rPr>
        <w:t>.</w:t>
      </w:r>
    </w:p>
    <w:p w:rsidR="005F112F" w:rsidRPr="00F3078B" w:rsidRDefault="005F112F" w:rsidP="001A4C5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необходимых в соответствии с  законодательными и  иными нормативными  правовыми актами для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665F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23. Основанием для предоставления муниципальной  услуги  является  заявление,  </w:t>
      </w:r>
      <w:r w:rsidRPr="00F3078B">
        <w:rPr>
          <w:rFonts w:ascii="Times New Roman" w:hAnsi="Times New Roman"/>
          <w:sz w:val="24"/>
          <w:szCs w:val="24"/>
          <w:lang w:eastAsia="en-US"/>
        </w:rPr>
        <w:t>составленное  по  форме согласно приложению № 2 к настоящему Административному регламенту</w:t>
      </w:r>
      <w:r w:rsidRPr="00F3078B">
        <w:rPr>
          <w:rFonts w:ascii="Times New Roman" w:hAnsi="Times New Roman"/>
          <w:sz w:val="24"/>
          <w:szCs w:val="24"/>
        </w:rPr>
        <w:t xml:space="preserve">. </w:t>
      </w:r>
    </w:p>
    <w:p w:rsidR="005F112F" w:rsidRPr="00F3078B" w:rsidRDefault="005F112F" w:rsidP="00665F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Форму заявления можно получить непосредственно в управлении делами администрации, а также на Сайте, Портале. </w:t>
      </w:r>
    </w:p>
    <w:p w:rsidR="005F112F" w:rsidRPr="00F3078B" w:rsidRDefault="005F112F" w:rsidP="0066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Заявление может быть заполнено:  </w:t>
      </w:r>
    </w:p>
    <w:p w:rsidR="005F112F" w:rsidRPr="00F3078B" w:rsidRDefault="005F112F" w:rsidP="0066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на бумажном носителе от руки синими или черными чернилами;  машинописным способом и распечатано на бумажном  носителе посредством электронных печатающих устройств;  </w:t>
      </w:r>
    </w:p>
    <w:p w:rsidR="005F112F" w:rsidRPr="00F3078B" w:rsidRDefault="005F112F" w:rsidP="0066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в электронной форме. </w:t>
      </w:r>
    </w:p>
    <w:p w:rsidR="005F112F" w:rsidRPr="00F3078B" w:rsidRDefault="005F112F" w:rsidP="0066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Заявление   подписывается  заявителем собственноручно или заверяется электронной  цифровой подписью.  </w:t>
      </w:r>
    </w:p>
    <w:p w:rsidR="005F112F" w:rsidRPr="00F3078B" w:rsidRDefault="005F112F" w:rsidP="00665FFC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Вместе с заявлением  заявитель  предоставляет:</w:t>
      </w:r>
    </w:p>
    <w:p w:rsidR="005F112F" w:rsidRPr="00F3078B" w:rsidRDefault="005F112F" w:rsidP="004D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1)  т</w:t>
      </w:r>
      <w:r w:rsidRPr="00F3078B">
        <w:rPr>
          <w:rFonts w:ascii="Times New Roman" w:hAnsi="Times New Roman"/>
          <w:sz w:val="24"/>
          <w:szCs w:val="24"/>
        </w:rPr>
        <w:t xml:space="preserve">рудовую книжку и (или) иные документы, подтверждающие стаж муниципальной службы. Указанные документы предоставляются в подлинниках или в копиях.  Копии  документов  должны  быть  заверены  в  установленном  порядке, либо представлены их подлинники для изготовления копий и заверения их муниципальным служащим управления делами администрации, ответственным за кадровую работу;   </w:t>
      </w:r>
    </w:p>
    <w:p w:rsidR="005F112F" w:rsidRPr="00F3078B" w:rsidRDefault="005F112F" w:rsidP="004D26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документ, подтверждающий  полномочия представителя заявителя  действовать от имени заявителя  (в случае обращения за предоставлением муниципальной  услуги представителя заявителя);</w:t>
      </w:r>
    </w:p>
    <w:p w:rsidR="005F112F" w:rsidRPr="00F3078B" w:rsidRDefault="005F112F" w:rsidP="004D26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согласие на обработку данных по форме согласно приложению № 3  к настоящему Административному регламенту.</w:t>
      </w:r>
    </w:p>
    <w:p w:rsidR="005F112F" w:rsidRPr="00F3078B" w:rsidRDefault="005F112F" w:rsidP="004D26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 случае выбора заявителем способа получения ежемесячной доплаты путем  зачисления денежных средств на счет, открытый в кредитном учреждении,  он  представляет  в администрацию   реквизиты  соответствующего  кредитного учреждения и номер лицевого счета.</w:t>
      </w:r>
    </w:p>
    <w:p w:rsidR="005F112F" w:rsidRPr="00F3078B" w:rsidRDefault="005F112F" w:rsidP="004D26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иных не оговоренных исправлений, серьезных повреждений, наличие которых не позволяет однозначно истолковать их содержание.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sz w:val="24"/>
          <w:szCs w:val="24"/>
        </w:rPr>
        <w:tab/>
      </w:r>
      <w:r w:rsidRPr="00F3078B">
        <w:rPr>
          <w:b w:val="0"/>
          <w:sz w:val="24"/>
          <w:szCs w:val="24"/>
        </w:rPr>
        <w:t xml:space="preserve">24. Основанием для  перерасчета размера, приостановления, возобновления, прекращения  выплаты ежемесячной доплаты является письменное заявление,  составленное в свободной форме на бумажном  носителе (в электронной форме),  направленное  по почте (с использованием информационно-коммуникационной сети «Интернет») главе поселения или полученное муниципальным служащим, ответственным за кадровую работу, на личном приеме (по электронной почте).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Письменное заявление, составленное в свободной форме, в обязательном порядке должно содержать наименование администрации, либо фамилию, имя, отчество главы поселения, либо должность главы поселения. В письменном заявлении указывается фамилия, имя, отчество (последнее - при наличии) заявителя, почтовый (электронный) адрес, по которому должен быть направлен ответ, излагается суть  заявления, ставится личная  (электронная цифровая) подпись заявителя  и дата. 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В случае необходимости в подтверждение своих доводов заявитель   прилагает к   заявлению  документы и материалы либо их копии.  </w:t>
      </w:r>
    </w:p>
    <w:p w:rsidR="005F112F" w:rsidRPr="00F3078B" w:rsidRDefault="005F112F" w:rsidP="00D21D7A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>25. Для принятия решения о предоставлении муниципальной услуги администрация запрашивает следующие документы: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>1) в  архивном отделе МУ «ЦБМО»</w:t>
      </w:r>
    </w:p>
    <w:p w:rsidR="005F112F" w:rsidRPr="00F03CAA" w:rsidRDefault="005F112F" w:rsidP="00D21D7A">
      <w:pPr>
        <w:pStyle w:val="ConsPlusTitle"/>
        <w:jc w:val="both"/>
        <w:rPr>
          <w:b w:val="0"/>
          <w:i/>
          <w:sz w:val="24"/>
          <w:szCs w:val="24"/>
        </w:rPr>
      </w:pPr>
      <w:r w:rsidRPr="00F3078B">
        <w:rPr>
          <w:b w:val="0"/>
          <w:sz w:val="24"/>
          <w:szCs w:val="24"/>
        </w:rPr>
        <w:tab/>
      </w:r>
      <w:r w:rsidRPr="00F03CAA">
        <w:rPr>
          <w:b w:val="0"/>
          <w:i/>
          <w:sz w:val="24"/>
          <w:szCs w:val="24"/>
        </w:rPr>
        <w:t xml:space="preserve">  копию распоряжения об освобождении заявителя от должности муниципальной службы;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справку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F112F" w:rsidRPr="00F3078B" w:rsidRDefault="005F112F" w:rsidP="00F03CA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 xml:space="preserve">  2) в </w:t>
      </w:r>
      <w:r w:rsidR="00F03CAA">
        <w:rPr>
          <w:b w:val="0"/>
          <w:sz w:val="24"/>
          <w:szCs w:val="24"/>
        </w:rPr>
        <w:t>Г</w:t>
      </w:r>
      <w:r w:rsidRPr="00F3078B">
        <w:rPr>
          <w:b w:val="0"/>
          <w:sz w:val="24"/>
          <w:szCs w:val="24"/>
        </w:rPr>
        <w:t>осударственном учреждении Управлени</w:t>
      </w:r>
      <w:r w:rsidR="00F03CAA">
        <w:rPr>
          <w:b w:val="0"/>
          <w:sz w:val="24"/>
          <w:szCs w:val="24"/>
        </w:rPr>
        <w:t>е</w:t>
      </w:r>
      <w:r w:rsidRPr="00F3078B">
        <w:rPr>
          <w:b w:val="0"/>
          <w:sz w:val="24"/>
          <w:szCs w:val="24"/>
        </w:rPr>
        <w:t xml:space="preserve"> Пенсионного  фонда Российской Федерации в г. Сегеже Республики Карелия -   справку о назначении  заявителю  трудовой пенсии по старости (инвалидности). </w:t>
      </w:r>
    </w:p>
    <w:p w:rsidR="005F112F" w:rsidRPr="00F3078B" w:rsidRDefault="005F112F" w:rsidP="00D21D7A">
      <w:pPr>
        <w:pStyle w:val="ConsPlusTitle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ab/>
        <w:t xml:space="preserve">Документы, перечисленные в настоящем пункте, могут быть предоставлены  заявителем  самостоятельно.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Указание на запрет требовать от заявителя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F03CAA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112F" w:rsidRPr="00F3078B">
        <w:rPr>
          <w:rFonts w:ascii="Times New Roman" w:hAnsi="Times New Roman"/>
          <w:sz w:val="24"/>
          <w:szCs w:val="24"/>
        </w:rPr>
        <w:t>26. При предоставлении  муниципальной  услуги администрация не вправе требовать  от заявителя: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color w:val="808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Карелия  и муниципальными правовыми актами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находятся в распоряжении государственных органов, органов местного самоуправления  либо подведомственных  органам местного самоуправления организаций, участвующих в предоставлении муниципальной  услуги.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приеме документов, необходимых для предоставления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27. Основания для отказа в приеме документов, необходимых для предоставления администрацией  муниципальной услуги, отсутствуют.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F03CAA">
      <w:pPr>
        <w:pStyle w:val="ConsPlusNormal"/>
        <w:widowControl/>
        <w:ind w:firstLine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3078B">
        <w:rPr>
          <w:rFonts w:ascii="Times New Roman" w:hAnsi="Times New Roman"/>
          <w:b/>
          <w:sz w:val="24"/>
          <w:szCs w:val="24"/>
        </w:rPr>
        <w:t xml:space="preserve">Исчерпывающий </w:t>
      </w:r>
      <w:r>
        <w:rPr>
          <w:rFonts w:ascii="Times New Roman" w:hAnsi="Times New Roman"/>
          <w:b/>
          <w:sz w:val="24"/>
          <w:szCs w:val="24"/>
        </w:rPr>
        <w:t>пе</w:t>
      </w:r>
      <w:r w:rsidRPr="00F3078B">
        <w:rPr>
          <w:rFonts w:ascii="Times New Roman" w:hAnsi="Times New Roman"/>
          <w:b/>
          <w:sz w:val="24"/>
          <w:szCs w:val="24"/>
        </w:rPr>
        <w:t>речень оснований для приостановления</w:t>
      </w:r>
    </w:p>
    <w:p w:rsidR="005F112F" w:rsidRPr="00F3078B" w:rsidRDefault="00F03CAA" w:rsidP="00F03CAA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F112F" w:rsidRPr="00F3078B">
        <w:rPr>
          <w:rFonts w:ascii="Times New Roman" w:hAnsi="Times New Roman"/>
          <w:b/>
          <w:sz w:val="24"/>
          <w:szCs w:val="24"/>
        </w:rPr>
        <w:t>или отказа в предоставлении муниципальной  услуги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  28. </w:t>
      </w:r>
      <w:r w:rsidRPr="00F3078B">
        <w:rPr>
          <w:rFonts w:ascii="Times New Roman" w:hAnsi="Times New Roman"/>
          <w:sz w:val="24"/>
          <w:szCs w:val="24"/>
        </w:rPr>
        <w:t xml:space="preserve"> Основанием для приостановления администрацией предоставления муниципальной  услуги является  сообщение   заявителя  о </w:t>
      </w:r>
      <w:r w:rsidRPr="00F3078B">
        <w:rPr>
          <w:rFonts w:ascii="Times New Roman" w:hAnsi="Times New Roman"/>
          <w:sz w:val="24"/>
          <w:szCs w:val="24"/>
        </w:rPr>
        <w:tab/>
        <w:t xml:space="preserve"> прохождении им  государственной службы Российской Федерации,  замещении государственной должности Российской Федерации, государственных должностей Республики Карелия, указанных в </w:t>
      </w:r>
      <w:hyperlink r:id="rId16" w:history="1">
        <w:r w:rsidRPr="00F3078B">
          <w:rPr>
            <w:rFonts w:ascii="Times New Roman" w:hAnsi="Times New Roman"/>
            <w:sz w:val="24"/>
            <w:szCs w:val="24"/>
          </w:rPr>
          <w:t>пунктах 1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17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F3078B">
          <w:rPr>
            <w:rFonts w:ascii="Times New Roman" w:hAnsi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19" w:history="1">
        <w:r w:rsidRPr="00F3078B">
          <w:rPr>
            <w:rFonts w:ascii="Times New Roman" w:hAnsi="Times New Roman"/>
            <w:sz w:val="24"/>
            <w:szCs w:val="24"/>
          </w:rPr>
          <w:t>20 статьи 3</w:t>
        </w:r>
      </w:hyperlink>
      <w:r w:rsidRPr="00F3078B">
        <w:rPr>
          <w:rFonts w:ascii="Times New Roman" w:hAnsi="Times New Roman"/>
          <w:sz w:val="24"/>
          <w:szCs w:val="24"/>
        </w:rPr>
        <w:t xml:space="preserve"> Закона Республики Карелия от 04 марта 2005 года № 857-ЗРК "О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0" w:history="1">
        <w:r w:rsidRPr="00F3078B">
          <w:rPr>
            <w:rFonts w:ascii="Times New Roman" w:hAnsi="Times New Roman"/>
            <w:sz w:val="24"/>
            <w:szCs w:val="24"/>
          </w:rPr>
          <w:t>пунктах 5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1" w:history="1">
        <w:r w:rsidRPr="00F3078B">
          <w:rPr>
            <w:rFonts w:ascii="Times New Roman" w:hAnsi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/>
          <w:sz w:val="24"/>
          <w:szCs w:val="24"/>
        </w:rPr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  или о прекращении  выплаты ему трудовой пенсии по старости (инвалидности).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29.</w:t>
      </w:r>
      <w:r w:rsidRPr="00F3078B">
        <w:rPr>
          <w:rFonts w:ascii="Times New Roman" w:hAnsi="Times New Roman"/>
          <w:sz w:val="24"/>
          <w:szCs w:val="24"/>
        </w:rPr>
        <w:t xml:space="preserve"> Основания для отказа заявителю в предоставлении администрацией  муниципальной услуги  по     назначению ежемесячной доплаты: </w:t>
      </w:r>
    </w:p>
    <w:p w:rsidR="005F112F" w:rsidRPr="00F3078B" w:rsidRDefault="005F112F" w:rsidP="004D2682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заявитель  не относятся к категории лиц, указанных в пункте 2 настоящего Административного регламента;</w:t>
      </w:r>
    </w:p>
    <w:p w:rsidR="005F112F" w:rsidRPr="00F3078B" w:rsidRDefault="005F112F" w:rsidP="004D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представленные заявителем документы не подтверждают его право на предоставление муниципальной услуги;  </w:t>
      </w:r>
    </w:p>
    <w:p w:rsidR="005F112F" w:rsidRPr="00F3078B" w:rsidRDefault="005F112F" w:rsidP="00D22047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несоответствие представленных заявителем документов по форме или содержанию требованиям, установленным настоящим Административным регламентом;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 сохранение заявителю  заработной платы в соответствии со статьей 318 Трудового кодекса Российской Федерации; 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прохождение  заявителем государственной службы Российской Федерации,  замещение им государственной должности Российской Федерации, государственных должностей Республики Карелия, указанных в </w:t>
      </w:r>
      <w:hyperlink r:id="rId22" w:history="1">
        <w:r w:rsidRPr="00F3078B">
          <w:rPr>
            <w:rFonts w:ascii="Times New Roman" w:hAnsi="Times New Roman"/>
            <w:sz w:val="24"/>
            <w:szCs w:val="24"/>
          </w:rPr>
          <w:t>пунктах 1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3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F3078B">
          <w:rPr>
            <w:rFonts w:ascii="Times New Roman" w:hAnsi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5" w:history="1">
        <w:r w:rsidRPr="00F3078B">
          <w:rPr>
            <w:rFonts w:ascii="Times New Roman" w:hAnsi="Times New Roman"/>
            <w:sz w:val="24"/>
            <w:szCs w:val="24"/>
          </w:rPr>
          <w:t>20 статьи 3</w:t>
        </w:r>
      </w:hyperlink>
      <w:r w:rsidRPr="00F3078B">
        <w:rPr>
          <w:rFonts w:ascii="Times New Roman" w:hAnsi="Times New Roman"/>
          <w:sz w:val="24"/>
          <w:szCs w:val="24"/>
        </w:rPr>
        <w:t xml:space="preserve"> Закона Республики Карелия" от 04 марта 2005 года № 857-ЗРК О некоторых вопросах государственной гражданской службы и правового положения лиц, замещающих государственные должности", а также в </w:t>
      </w:r>
      <w:hyperlink r:id="rId26" w:history="1">
        <w:r w:rsidRPr="00F3078B">
          <w:rPr>
            <w:rFonts w:ascii="Times New Roman" w:hAnsi="Times New Roman"/>
            <w:sz w:val="24"/>
            <w:szCs w:val="24"/>
          </w:rPr>
          <w:t>пунктах 5</w:t>
        </w:r>
      </w:hyperlink>
      <w:r w:rsidRPr="00F3078B">
        <w:rPr>
          <w:rFonts w:ascii="Times New Roman" w:hAnsi="Times New Roman"/>
          <w:sz w:val="24"/>
          <w:szCs w:val="24"/>
        </w:rPr>
        <w:t>-</w:t>
      </w:r>
      <w:hyperlink r:id="rId27" w:history="1">
        <w:r w:rsidRPr="00F3078B">
          <w:rPr>
            <w:rFonts w:ascii="Times New Roman" w:hAnsi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/>
          <w:sz w:val="24"/>
          <w:szCs w:val="24"/>
        </w:rPr>
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</w:p>
    <w:p w:rsidR="005F112F" w:rsidRPr="00F3078B" w:rsidRDefault="005F112F" w:rsidP="00D21D7A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30. Заявителю отказывается в предоставлении муниципальной услуги,  если ему уже назначена  ежемесячная  доплата  к трудовой пенсии в соответствии с Законом Республики Карелия от   25 декабря 1996 года № 167-ЗРК «О государственной службе Республики Карелия»,  или  пенсия  в соответствии с </w:t>
      </w:r>
      <w:hyperlink r:id="rId28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от 12 февраля 1993 года 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или  пенсия  за выслугу лет в соответствии с Федеральным </w:t>
      </w:r>
      <w:hyperlink r:id="rId29" w:history="1">
        <w:r w:rsidRPr="00F3078B">
          <w:rPr>
            <w:rFonts w:ascii="Times New Roman" w:hAnsi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от 15 декабря 2001 года № 166-ФЗ "О государственном пенсионном обеспечении в Российской Федерации", или  ежемесячное пожизненное содержание,  ежемесячная  доплата  к пенсии (ежемесячное  пожизненное содержание),  дополнительное (пожизненное) ежемесячное материальное обеспечение, назначаемые в соответствии с законодательством Российской Федерации, или  пенсия  за выслугу лет (ежемесячная доплата к трудовой пенсии) в соответствии с законодательством субъектов Российской Федерации,  или  пенсия за выслугу лет (ежемесячная  доплата  к трудовой пенсии) в соответствии с уставами иных  муниципальных образований.  </w:t>
      </w:r>
    </w:p>
    <w:p w:rsidR="005F112F" w:rsidRPr="00F3078B" w:rsidRDefault="005F112F" w:rsidP="00D21D7A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31. Выплата  ежемесячной доплаты прекращается  в случаях, если  заявитель признан решением суда безвестно  отсутствующим, объявлен умершим или в случае его смерти.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32. Другие услуги, которые являются необходимыми и обязательными для предоставления муниципальной  услуги,   законодательством Российской Федерации и муниципальными правовыми актами  не предусмотрены.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Порядок, размер и основания взимания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государственной пошлины или иной платы, взимаемой  за предоставление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33.  Муниципальная услуга предоставляется без взимания государственной пошлины или иной платы.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 предоставлении муниципальной  услуги и при получении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результата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15 (пятнадцать) минут.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34. Срок ожидания в очереди при подаче заявления о предоставлении муниципальной  услуги и при получении результата предоставления муниципальной  услуги не  может превышать    20 (двадцать) минут.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Срок и порядок регистрации  заявления гражданина</w:t>
      </w:r>
    </w:p>
    <w:p w:rsidR="005F112F" w:rsidRPr="00F3078B" w:rsidRDefault="005F112F" w:rsidP="00D21D7A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 предоставлении муниципальной  услуги, в том числе</w:t>
      </w:r>
    </w:p>
    <w:p w:rsidR="005F112F" w:rsidRPr="00F3078B" w:rsidRDefault="005F112F" w:rsidP="00D21D7A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5F112F" w:rsidRPr="00F3078B" w:rsidRDefault="005F112F" w:rsidP="00D21D7A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35.Заявление подлежит обязательной регистрации в администрации в  течение трех дней с момента  поступления  в  администрацию.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36. Помещение для  муниципального служащего администрации,  ответственного за кадровую работу и  рассмотрение   заявления, должно соответствовать следующим требованиям: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соответствующей вывески   и указателя;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удобной офисной мебели, достаточного освещения;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телефона;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оснащение рабочего  места  компьютерной и организационной техники, а также канцелярскими принадлежностями;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информационно-телекоммуникационной сети "Интернет".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37. Место ожидания и приема заявителей  должно соответствовать следующим требованиям: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соответствующих вывесок и указателей;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удобство доступа, в том числе  заявителям  с ограниченными физическими возможностями;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доступных мест общего пользования (туалет, гардероб);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телефона;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удобной офисной мебели, достаточного освещения;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возможность копирования документов;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доступ к основным муниципальным  правовым актам, определяющим сферу ведения  администрации  и порядок предоставления  муниципальной  услуги.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38. Текстовая информация о порядке предоставления муниципальной  услуги размещается  на Сайте.</w:t>
      </w:r>
    </w:p>
    <w:p w:rsidR="005F112F" w:rsidRPr="00F3078B" w:rsidRDefault="005F112F" w:rsidP="00D21D7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39. </w:t>
      </w:r>
      <w:r w:rsidRPr="00F3078B">
        <w:rPr>
          <w:rFonts w:ascii="Times New Roman" w:hAnsi="Times New Roman"/>
          <w:sz w:val="24"/>
          <w:szCs w:val="24"/>
        </w:rPr>
        <w:t>Размещение  и оформление  визуальной и  мультимедийной информации о порядке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предоставления муниципальной услуги не предусмотрено.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40. Показателями доступности и качества муниципальной услуги является возможность: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получать муниципальную  услугу своевременно и в соответствии со стандартом предоставления муниципальной услуги;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3) получать письменное (в электронной форме) уведомление о результате предоставления муниципальной услуги;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4) обращаться в досудебном и (или) судебном порядке  в соответствии с </w:t>
      </w:r>
      <w:hyperlink r:id="rId30" w:history="1">
        <w:r w:rsidRPr="00F3078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3078B">
        <w:rPr>
          <w:rFonts w:ascii="Times New Roman" w:hAnsi="Times New Roman"/>
          <w:sz w:val="24"/>
          <w:szCs w:val="24"/>
        </w:rPr>
        <w:t xml:space="preserve"> Российской Федерации с жалобой (претензией) на принятое по его заявлению  решение или на действие (бездействие) должностных лиц.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41. Основные требования к качеству предоставления муниципальной  услуги: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1) своевременность  предоставления муниципальной услуги;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достоверность и полнота информирования  заявителя о ходе рассмотрения его заявления;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3) удобство и доступность получения заявителем  информации о порядке предоставления муниципальной  услуги.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42. Показателями качества предоставления муниципальной услуги являются отсутствие  или наличие случаев: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нарушения сроков  рассмотрения заявления;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>удовлетворения в досудебном (внесудебном),  судебном порядке заявлений заявителей, обжаловавших решения и  действия (бездействие) администрации, главы  поселения (иных муниципальных служащих  администрации), предоставляющих муниципальную услугу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43. При предоставлении муниципальной  услуги: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направлении заявления  почтовым отправлением или  посредством    информационно-телекоммуникационной сети «Интернет» непосредственного    взаимодействия заявителя  с  должностными лицами   или иным муниципальным служащими  администрации   не требуется;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личном обращении  заявитель (его представитель) осуществляет  взаимодействие: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с муниципальным служащим  администрации, ответственным за кадровую работу, при подаче заявления и получении подготовленного в ходе исполнения муниципальной услуги уведомления;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с муниципальным служащим отдела бухгалтерского учета администрации, ответственным за выплату ежемесячной доплаты, в ходе исполнения муниципальной услуги по выплате  (перерасчету,  приостановлению, возобновлению, прекращению выплаты)  ежемесячной доплаты.  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б) пятый абзац пункта 43 изложить в следующей редакции: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Общая продолжительность взаимодействия заявителя с  муниципальными служащими  администрации  при предоставлении муниципальной  услуги не должна превышать 15  минут.</w:t>
      </w:r>
    </w:p>
    <w:p w:rsidR="005F112F" w:rsidRPr="00F3078B" w:rsidRDefault="005F112F" w:rsidP="00F03CAA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F03CAA">
      <w:pPr>
        <w:pStyle w:val="ConsPlusNormal"/>
        <w:widowControl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44. Заявителям обеспечивается возможность: </w:t>
      </w:r>
    </w:p>
    <w:p w:rsidR="005F112F" w:rsidRPr="00F3078B" w:rsidRDefault="005F112F" w:rsidP="00F03C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получать информацию  о предоставляемой муниципальной услуге на  Сайте, Портале;</w:t>
      </w:r>
    </w:p>
    <w:p w:rsidR="005F112F" w:rsidRPr="00F3078B" w:rsidRDefault="005F112F" w:rsidP="00F03C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направлять   заявление,  подписанное  электронной цифровой подписью </w:t>
      </w:r>
      <w:r w:rsidRPr="00F3078B">
        <w:rPr>
          <w:rFonts w:ascii="Times New Roman" w:hAnsi="Times New Roman"/>
          <w:sz w:val="24"/>
          <w:szCs w:val="24"/>
        </w:rPr>
        <w:br/>
        <w:t xml:space="preserve">(с использованием в том числе универсальной электронной карты),    и документы, заверенные в установленном законодательством порядке, посредством информационно-телекоммуникационной сети «Интернет». </w:t>
      </w:r>
    </w:p>
    <w:p w:rsidR="005F112F" w:rsidRPr="00F3078B" w:rsidRDefault="005F112F" w:rsidP="00F03C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45. В случае подачи заявления и заверенных в установленном законодательством порядке копий  прилагаемых  к  нему  документов  посредством    информационно-телекоммуникационной сети «Интернет»,  муниципальные служащие администрации,  выполняющие  функции  по  приему  корреспонденции,  распечатывают поступившие документы и передают их незамедлительно на регистрацию в управление делами администрации.   </w:t>
      </w:r>
    </w:p>
    <w:p w:rsidR="005F112F" w:rsidRPr="00F3078B" w:rsidRDefault="005F112F" w:rsidP="00F03C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46. Для  приема   заявления    и  копий  прилагаемых  к  нему    документов  посредством    информационно-телекоммуникационной сети «Интернет»  применяется  специализированное программное обеспечение, предусматривающее  заполнение  заявителем реквизитов, необходимых для работы с заявлением   и для письменного уведомления. В случае, если заявитель не заполнил  указанные реквизиты, он   автоматически информируется о невозможности принятия его заявления.  </w:t>
      </w:r>
      <w:r w:rsidRPr="00F3078B">
        <w:rPr>
          <w:rFonts w:ascii="Times New Roman" w:hAnsi="Times New Roman"/>
          <w:sz w:val="24"/>
          <w:szCs w:val="24"/>
        </w:rPr>
        <w:tab/>
        <w:t xml:space="preserve">Заявление   без заполнения прилагаемой формы ввода к рассмотрению не принимаются.  </w:t>
      </w:r>
      <w:r w:rsidRPr="00F3078B">
        <w:rPr>
          <w:rFonts w:ascii="Times New Roman" w:hAnsi="Times New Roman"/>
          <w:sz w:val="24"/>
          <w:szCs w:val="24"/>
        </w:rPr>
        <w:tab/>
        <w:t xml:space="preserve">Информация о персональных данных заявителя хранится и обрабатывается с соблюдением требований законодательства о персональных данных. </w:t>
      </w:r>
    </w:p>
    <w:p w:rsidR="005F112F" w:rsidRPr="00F3078B" w:rsidRDefault="005F112F" w:rsidP="00D2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47. Основаниями для отказа в рассмотрении заявления  в электронной форме, помимо оснований, указанных в пункте 31 настоящего Административного регламента, также являются:  </w:t>
      </w:r>
    </w:p>
    <w:p w:rsidR="005F112F" w:rsidRPr="00F3078B" w:rsidRDefault="005F112F" w:rsidP="00D2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указание заявителем недостоверных сведений о себе и (или) адресе для уведомления;  </w:t>
      </w:r>
    </w:p>
    <w:p w:rsidR="005F112F" w:rsidRPr="00F3078B" w:rsidRDefault="005F112F" w:rsidP="00D2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поступление дубликата уже принятого к рассмотрению  заявления в электронной форме.   </w:t>
      </w:r>
    </w:p>
    <w:p w:rsidR="005F112F" w:rsidRPr="00F3078B" w:rsidRDefault="005F112F" w:rsidP="00D2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48.  Заявления и прилагаемых к нему копии документов, принятые посредством    информационно-телекоммуникационной сети «Интернет», распечатываются на бумажном носителе и дальнейшая работа с ними  ведется как с письменным  заявлением   в  порядке,  определяемом разделом </w:t>
      </w:r>
      <w:r w:rsidRPr="00F3078B">
        <w:rPr>
          <w:rFonts w:ascii="Times New Roman" w:hAnsi="Times New Roman"/>
          <w:sz w:val="24"/>
          <w:szCs w:val="24"/>
          <w:lang w:val="en-US"/>
        </w:rPr>
        <w:t>III</w:t>
      </w:r>
      <w:r w:rsidRPr="00F3078B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регламента.  </w:t>
      </w:r>
    </w:p>
    <w:p w:rsidR="005F112F" w:rsidRPr="00F3078B" w:rsidRDefault="005F112F" w:rsidP="00D220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49. Уведомление   заявителю  на заявление, поступившее   в электронной форме, направляется  в электронной форме  по адресу электронной почты, указанному в заявлении, или в письменной форме на бумажном носителе по почтовому адресу, указанному в заявлении. 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50. Предоставление администрацией муниципальной услуги в многофункциональных центрах предоставления государственных и муниципальных услуг не предусмотрено.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III. Состав, последовательность и сроки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03CAA" w:rsidRDefault="00F03CAA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51. Предоставление муниципальной  услуги включает в себя следующие административные процедуры: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прием и регистрация  заявления и документов, предоставленных заявителем;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рассмотрение заявления и   документов,   предоставленных заявителем, 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или лицом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,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исполняющим его обязанности;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проверка документов, предоставленных заявителем;</w:t>
      </w:r>
      <w:bookmarkStart w:id="0" w:name="_Ref154999703"/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4)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предоставить;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5) подготовка распоряжения администрации о назначении (перерасчете, приостановлении, возобновлении выплаты, прекращении выплаты)  ежемесячной доплаты</w:t>
      </w:r>
      <w:bookmarkEnd w:id="0"/>
      <w:r w:rsidRPr="00F3078B">
        <w:rPr>
          <w:rFonts w:ascii="Times New Roman" w:hAnsi="Times New Roman"/>
          <w:sz w:val="24"/>
          <w:szCs w:val="24"/>
        </w:rPr>
        <w:t xml:space="preserve">; 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6) 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 (далее - уведомление);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7) организация и проведение личного приема;  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8) начисление и выплата ежемесячной доплаты.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исполнении муниципальной  услуги представлена в приложении № </w:t>
      </w:r>
      <w:hyperlink r:id="rId31" w:history="1">
        <w:r w:rsidRPr="00F3078B">
          <w:rPr>
            <w:rFonts w:ascii="Times New Roman" w:hAnsi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/>
          <w:sz w:val="24"/>
          <w:szCs w:val="24"/>
        </w:rPr>
        <w:t xml:space="preserve">   к настоящему Административному регламенту.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tabs>
          <w:tab w:val="num" w:pos="126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Прием и регистрация заявления и документов, предоставленных заявителем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52. </w:t>
      </w:r>
      <w:r w:rsidRPr="00F3078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являются: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личное обращение заявителя  к муниципальному служащему   администрации, ответственному за кадровую работу, с комплектом документов, указанных в пункте  23   настоящего Административного регламента;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или  поступление  заявления   и документов, предоставленных заявителем,   через отделение почтовой связи или в электронной форме. 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53. Ответственность  за  прием  и организацию  регистрации  заявления и документов, предоставленных заявителем, несут </w:t>
      </w:r>
      <w:r w:rsidR="00F52A70">
        <w:rPr>
          <w:rFonts w:ascii="Times New Roman" w:hAnsi="Times New Roman"/>
          <w:sz w:val="24"/>
          <w:szCs w:val="24"/>
        </w:rPr>
        <w:t xml:space="preserve">уполномоченные </w:t>
      </w:r>
      <w:r w:rsidRPr="00F3078B">
        <w:rPr>
          <w:rFonts w:ascii="Times New Roman" w:hAnsi="Times New Roman"/>
          <w:sz w:val="24"/>
          <w:szCs w:val="24"/>
        </w:rPr>
        <w:t>муниципальные служащие</w:t>
      </w:r>
      <w:r w:rsidR="00F52A70">
        <w:rPr>
          <w:rFonts w:ascii="Times New Roman" w:hAnsi="Times New Roman"/>
          <w:sz w:val="24"/>
          <w:szCs w:val="24"/>
        </w:rPr>
        <w:t>.</w:t>
      </w:r>
      <w:r w:rsidRPr="00F3078B">
        <w:rPr>
          <w:rFonts w:ascii="Times New Roman" w:hAnsi="Times New Roman"/>
          <w:sz w:val="24"/>
          <w:szCs w:val="24"/>
        </w:rPr>
        <w:t xml:space="preserve"> </w:t>
      </w:r>
    </w:p>
    <w:p w:rsidR="005F112F" w:rsidRPr="00F3078B" w:rsidRDefault="005F112F" w:rsidP="00F52A7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54. В случае, если заявитель обратился лично к муниципальному служащему  администрации, ответственному за кадровую работу, выполняются административные процедуры, предусмотренные пунктами 92-97 настоящего Административного регламента. </w:t>
      </w:r>
    </w:p>
    <w:p w:rsidR="005F112F" w:rsidRPr="00F3078B" w:rsidRDefault="005F112F" w:rsidP="00F52A7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55. В случае поступления   заявления  и документов, предоставленных заявителем,   через отделение почтовой связи или в электронной форме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муниципальный служащий управления делами администрации, ответственный за организацию делопроизводства по обращениям граждан, принимает заявление и документы, предоставленные заявителем,  осуществляет поверку наличия всех документов, указанных в заявлении,  регистрирует в течение одного рабочего дня заявление  в автоматизированной системе  обращений граждан  (далее - АИС) в соответствии с инструкцией по делопроизводству</w:t>
      </w:r>
      <w:r w:rsidRPr="00F3078B">
        <w:rPr>
          <w:rFonts w:ascii="Times New Roman" w:hAnsi="Times New Roman"/>
          <w:sz w:val="24"/>
          <w:szCs w:val="24"/>
        </w:rPr>
        <w:t xml:space="preserve"> администрации </w:t>
      </w:r>
      <w:r w:rsidR="00F52A70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56. Заявление и документы, предоставленные заявителем,    регистрируются в течение трех дней  </w:t>
      </w:r>
      <w:r w:rsidRPr="00F3078B">
        <w:rPr>
          <w:rFonts w:ascii="Times New Roman" w:hAnsi="Times New Roman"/>
          <w:sz w:val="24"/>
          <w:szCs w:val="24"/>
        </w:rPr>
        <w:t xml:space="preserve"> с момента поступления в  администрацию.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57. Принятое и зарегистрированное заявление и </w:t>
      </w:r>
      <w:r w:rsidRPr="00F3078B">
        <w:rPr>
          <w:rFonts w:ascii="Times New Roman" w:hAnsi="Times New Roman"/>
          <w:sz w:val="24"/>
          <w:szCs w:val="24"/>
        </w:rPr>
        <w:t xml:space="preserve">  документы,   предоставленные заявителем, </w:t>
      </w:r>
      <w:r w:rsidRPr="00F3078B">
        <w:rPr>
          <w:rFonts w:ascii="Times New Roman" w:hAnsi="Times New Roman"/>
          <w:sz w:val="24"/>
          <w:szCs w:val="24"/>
          <w:lang w:eastAsia="en-US"/>
        </w:rPr>
        <w:t>передаются для визирования главе поселения или лицу,  исполняющ</w:t>
      </w:r>
      <w:r w:rsidR="00F52A70">
        <w:rPr>
          <w:rFonts w:ascii="Times New Roman" w:hAnsi="Times New Roman"/>
          <w:sz w:val="24"/>
          <w:szCs w:val="24"/>
          <w:lang w:eastAsia="en-US"/>
        </w:rPr>
        <w:t>е</w:t>
      </w:r>
      <w:r w:rsidRPr="00F3078B">
        <w:rPr>
          <w:rFonts w:ascii="Times New Roman" w:hAnsi="Times New Roman"/>
          <w:sz w:val="24"/>
          <w:szCs w:val="24"/>
          <w:lang w:eastAsia="en-US"/>
        </w:rPr>
        <w:t>м</w:t>
      </w:r>
      <w:r w:rsidR="00F52A70">
        <w:rPr>
          <w:rFonts w:ascii="Times New Roman" w:hAnsi="Times New Roman"/>
          <w:sz w:val="24"/>
          <w:szCs w:val="24"/>
          <w:lang w:eastAsia="en-US"/>
        </w:rPr>
        <w:t>у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его обязанности, в течение  одного  рабочего дня с момента их поступления.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58. Результатом данного административного действия являются прием заявления и 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>документов,   предоставленных заявителем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, регистрация их  в автоматизированной информационной  системе  «Обращения граждан» (далее - АИС)  и передача их главе поселения  или лицу, исполняющим его обязанности, для визирования.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59. Способом фиксации результата административной процедуры является регистрация заявления </w:t>
      </w:r>
      <w:r w:rsidRPr="00F3078B">
        <w:rPr>
          <w:rFonts w:ascii="Times New Roman" w:hAnsi="Times New Roman"/>
          <w:sz w:val="24"/>
          <w:szCs w:val="24"/>
        </w:rPr>
        <w:t xml:space="preserve">и  документов,   предоставленных заявителем, 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в АИС.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Рассмотрение    заявления и   документов,   предоставленных заявителем,</w:t>
      </w:r>
    </w:p>
    <w:p w:rsidR="005F112F" w:rsidRPr="00F3078B" w:rsidRDefault="005F112F" w:rsidP="00D21D7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или лицом,  исполняющим его обязанности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60. Основанием для начала процедуры рассмотрения заявления </w:t>
      </w:r>
      <w:r w:rsidRPr="00F3078B">
        <w:rPr>
          <w:rFonts w:ascii="Times New Roman" w:hAnsi="Times New Roman"/>
          <w:sz w:val="24"/>
          <w:szCs w:val="24"/>
        </w:rPr>
        <w:t>и   документов,   предоставленных заявителем, главой поселения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или лицом, исполняющим его обязанности,  является регистрация заявления  и </w:t>
      </w:r>
      <w:r w:rsidRPr="00F3078B">
        <w:rPr>
          <w:rFonts w:ascii="Times New Roman" w:hAnsi="Times New Roman"/>
          <w:sz w:val="24"/>
          <w:szCs w:val="24"/>
        </w:rPr>
        <w:t xml:space="preserve">   документов,   предоставленных заявителем,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 в АИС и передача его  для визирования главе поселения или лицу,  исполняющему  его обязанности.</w:t>
      </w:r>
    </w:p>
    <w:p w:rsidR="005F112F" w:rsidRPr="00F3078B" w:rsidRDefault="005F112F" w:rsidP="00F52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61.  Прошедшие регистрацию  заявление и </w:t>
      </w:r>
      <w:r w:rsidRPr="00F3078B">
        <w:rPr>
          <w:rFonts w:ascii="Times New Roman" w:hAnsi="Times New Roman"/>
          <w:b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 xml:space="preserve">документы, предоставленные заявителем  в порядке, установленном  Регламентом администрации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поселения,  в течение одного рабочего с момента поступления   направляются для визирования  главе поселения или лицу,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исполняющему 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. 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При этом в регистрационно-контрольной карте АИС делается отметка о направлении  заявления и документов, предоставленных заявителем,  на визирование главе поселения или лицу, 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исполняющему  его обязанности</w:t>
      </w:r>
      <w:r w:rsidRPr="00F3078B">
        <w:rPr>
          <w:rFonts w:ascii="Times New Roman" w:hAnsi="Times New Roman"/>
          <w:sz w:val="24"/>
          <w:szCs w:val="24"/>
        </w:rPr>
        <w:t>.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62.  Глава поселения  или лицо,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исполняющее 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, обязан (о)   завизировать  заявление и  документы, предоставленные заявителем,   в течение одного рабочего дня с момента их  получения.  </w:t>
      </w:r>
    </w:p>
    <w:p w:rsidR="005F112F" w:rsidRPr="00F3078B" w:rsidRDefault="005F112F" w:rsidP="00F52A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63. Завизированной главой поселения  или лицом, </w:t>
      </w:r>
      <w:r w:rsidRPr="00F3078B">
        <w:rPr>
          <w:rFonts w:ascii="Times New Roman" w:hAnsi="Times New Roman"/>
          <w:sz w:val="24"/>
          <w:szCs w:val="24"/>
          <w:lang w:eastAsia="en-US"/>
        </w:rPr>
        <w:t>исполняющим его обязанности</w:t>
      </w:r>
      <w:r w:rsidRPr="00F3078B">
        <w:rPr>
          <w:rFonts w:ascii="Times New Roman" w:hAnsi="Times New Roman"/>
          <w:sz w:val="24"/>
          <w:szCs w:val="24"/>
        </w:rPr>
        <w:t xml:space="preserve">, заявление  и  документы, предоставленные заявителем,   возвращаются муниципальному  служащему управления делами администрации, ответственному за ведение делопроизводства, который делает соответствующую отметку в регистрационно-контрольной карте и передает заявление и документы, предоставленные заявителем,  в течение одного рабочего дня с момента получения    на рассмотрение муниципальному служащему управления делами, ответственному за кадровую работу (далее - исполнитель).    </w:t>
      </w:r>
    </w:p>
    <w:p w:rsidR="005F112F" w:rsidRPr="00F3078B" w:rsidRDefault="005F112F" w:rsidP="00F52A7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64. Способом фиксации административной процедуры является отметка в АИС о передаче заявления и  документов, предоставленных заявителем, на рассмотрение исполнителю. </w:t>
      </w:r>
    </w:p>
    <w:p w:rsidR="005F112F" w:rsidRPr="00F3078B" w:rsidRDefault="005F112F" w:rsidP="008809E0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Проверка документов, представленных заявителем </w:t>
      </w:r>
    </w:p>
    <w:p w:rsidR="005F112F" w:rsidRPr="00F3078B" w:rsidRDefault="005F112F" w:rsidP="00F52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65. Основанием для начала административной процедуры является поступление заявления и  документов, предоставленных заявителем,  от главы поселения или лица, его замещающего,  исполнителю. </w:t>
      </w:r>
    </w:p>
    <w:p w:rsidR="005F112F" w:rsidRPr="00F3078B" w:rsidRDefault="005F112F" w:rsidP="00F52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66. Исполнитель  в течение одного  рабочего  дня  с  момента получения  заявления и  документов, предоставленных заявителем,   проводит проверку:</w:t>
      </w:r>
    </w:p>
    <w:p w:rsidR="005F112F" w:rsidRPr="00F3078B" w:rsidRDefault="005F112F" w:rsidP="00F52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документов, предоставленных заявителем, на предмет наличия документов, предусмотренных пунктом 23  настоящего Административного регламента;</w:t>
      </w:r>
    </w:p>
    <w:p w:rsidR="005F112F" w:rsidRPr="00F3078B" w:rsidRDefault="005F112F" w:rsidP="00F52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на соответствие документов по форме или содержанию  требованиям   настоящего Административного регламента. </w:t>
      </w:r>
    </w:p>
    <w:p w:rsidR="005F112F" w:rsidRPr="00F3078B" w:rsidRDefault="005F112F" w:rsidP="00F52A7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67. При наличии оснований для отказа в предоставлении муниципальной услуги, указанных в пункте  32  настоящего Административного регламента, исполнитель  в  течение трех рабочих дней со дня поступления в администрацию заявления и документов, предоставленных заявителем, обеспечивает выполнение  административной  процедуры подготовки и направления уведомления об отказе в предоставлении муниципальной услуги, предусмотренной пунктами 82-88  настоящего Административного регламента. </w:t>
      </w:r>
    </w:p>
    <w:p w:rsidR="005F112F" w:rsidRPr="00F3078B" w:rsidRDefault="005F112F" w:rsidP="00F52A7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68. Если предоставлен комплект необходимых документов и оснований для отказа в предоставлении муниципальной услуги отсутствуют, исполнитель  обеспечивает выполнение дальнейших административных процедур, предусмотренных настоящим Административным регламентом. </w:t>
      </w:r>
    </w:p>
    <w:p w:rsidR="005F112F" w:rsidRPr="00F3078B" w:rsidRDefault="005F112F" w:rsidP="00F52A7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69. Способом фиксации результата административной процедуры в случае предоставления неполного комплекта документов является оформление на бумажном носителе (в электронной форме) уведомления об отказе в предоставлении муниципальной услуги.</w:t>
      </w:r>
    </w:p>
    <w:p w:rsidR="00F52A70" w:rsidRDefault="00F52A70" w:rsidP="00D21D7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Запрос документов,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 заявитель  вправе предоставить</w:t>
      </w:r>
    </w:p>
    <w:p w:rsidR="005F112F" w:rsidRPr="00F3078B" w:rsidRDefault="005F112F" w:rsidP="00F52A7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70.  Основанием для начала административной процедуры является отсутствие в администрации документов, </w:t>
      </w:r>
      <w:r w:rsidRPr="00F3078B">
        <w:rPr>
          <w:rFonts w:ascii="Times New Roman" w:hAnsi="Times New Roman"/>
          <w:sz w:val="24"/>
          <w:szCs w:val="24"/>
        </w:rPr>
        <w:t xml:space="preserve">необходимых  для предоставления муниципальной услуги, которые находятся в распоряжении государственных органов, органов местного самоуправления и  иных организаций. </w:t>
      </w:r>
    </w:p>
    <w:p w:rsidR="005F112F" w:rsidRPr="00F3078B" w:rsidRDefault="005F112F" w:rsidP="00F52A7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71. Исполнитель  осуществляет подготовку и направление запроса (ов):</w:t>
      </w:r>
    </w:p>
    <w:p w:rsidR="005F112F" w:rsidRPr="00F3078B" w:rsidRDefault="005F112F" w:rsidP="00F52A7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1)  в архивный  отдел  муниципального бюджетного учреждения  «Сегежская централизованная библиотечная система» для получения: </w:t>
      </w:r>
    </w:p>
    <w:p w:rsidR="005F112F" w:rsidRPr="00F3078B" w:rsidRDefault="005F112F" w:rsidP="00F52A7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копии  распоряжения об освобождении заявителя от должности муниципальной службы, </w:t>
      </w:r>
    </w:p>
    <w:p w:rsidR="005F112F" w:rsidRPr="00F3078B" w:rsidRDefault="005F112F" w:rsidP="00F52A7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3078B">
        <w:rPr>
          <w:b w:val="0"/>
          <w:sz w:val="24"/>
          <w:szCs w:val="24"/>
        </w:rPr>
        <w:t xml:space="preserve">справки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2)  в </w:t>
      </w:r>
      <w:r w:rsidR="00F52A70">
        <w:rPr>
          <w:rFonts w:ascii="Times New Roman" w:hAnsi="Times New Roman"/>
          <w:sz w:val="24"/>
          <w:szCs w:val="24"/>
        </w:rPr>
        <w:t>Г</w:t>
      </w:r>
      <w:r w:rsidRPr="00F3078B">
        <w:rPr>
          <w:rFonts w:ascii="Times New Roman" w:hAnsi="Times New Roman"/>
          <w:sz w:val="24"/>
          <w:szCs w:val="24"/>
        </w:rPr>
        <w:t xml:space="preserve">осударственное учреждение  Управление Пенсионного  фонда Российской Федерации в г. Сегеже Республики Карелия для получения   справки о назначении  заявителю  трудовой пенсии по старости (инвалидности). </w:t>
      </w:r>
    </w:p>
    <w:p w:rsidR="005F112F" w:rsidRPr="00F3078B" w:rsidRDefault="005F112F" w:rsidP="00017A1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Направление запроса(ов) осуществляется по каналам единой системы межведомственного электронного взаимодействия. </w:t>
      </w:r>
    </w:p>
    <w:p w:rsidR="005F112F" w:rsidRPr="00F3078B" w:rsidRDefault="005F112F" w:rsidP="00017A1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Максимальный срок выполнения данного действия составляет пять  рабочих дня с момента получения исполнителем заявления и документов, предоставленных заявителем.  </w:t>
      </w:r>
    </w:p>
    <w:p w:rsidR="005F112F" w:rsidRPr="00F3078B" w:rsidRDefault="005F112F" w:rsidP="00017A1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72. Результатом административной процедуры является получение из учреждений, указанных в пункте 71 настоящего административного регламента,   запрашиваемых документов.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73. Способом фиксации результата административной процедуры является регистрация  полученных по запросу (ам)  документов. </w:t>
      </w:r>
    </w:p>
    <w:p w:rsidR="005F112F" w:rsidRPr="00F3078B" w:rsidRDefault="005F112F" w:rsidP="00D220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Подготовка  распоряжения администрации о назначении (перерасчете, приостановлении, возобновлении выплаты, прекращении выплаты)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ежемесячной доплаты 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74. 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 xml:space="preserve">подготовки проекта  распоряжения администрации  о назначении ежемесячной доплаты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является наличие  в администрации заявления и документов, необходимых для предоставления муниципальной услуги.   </w:t>
      </w:r>
    </w:p>
    <w:p w:rsidR="005F112F" w:rsidRPr="00F3078B" w:rsidRDefault="005F112F" w:rsidP="00D21D7A">
      <w:pPr>
        <w:pStyle w:val="2"/>
        <w:jc w:val="both"/>
        <w:rPr>
          <w:b w:val="0"/>
          <w:color w:val="FF0000"/>
          <w:lang w:eastAsia="en-US"/>
        </w:rPr>
      </w:pPr>
      <w:r w:rsidRPr="00F3078B">
        <w:rPr>
          <w:lang w:eastAsia="en-US"/>
        </w:rPr>
        <w:tab/>
      </w:r>
      <w:r w:rsidRPr="00F3078B">
        <w:rPr>
          <w:b w:val="0"/>
          <w:lang w:eastAsia="en-US"/>
        </w:rPr>
        <w:t xml:space="preserve"> Исполнитель  в течение 10  календарных дней со дня  регистрации заявления и документов, предоставленных заявителем,  осуществляет в соответствии с регламентом администрации </w:t>
      </w:r>
      <w:r w:rsidR="00CA3187">
        <w:rPr>
          <w:b w:val="0"/>
          <w:lang w:eastAsia="en-US"/>
        </w:rPr>
        <w:t>Поповпорожского</w:t>
      </w:r>
      <w:r w:rsidRPr="00F3078B">
        <w:rPr>
          <w:b w:val="0"/>
          <w:lang w:eastAsia="en-US"/>
        </w:rPr>
        <w:t xml:space="preserve"> сельского поселения подготовку проекта распоряжения администрации об установлении и определении размера   ежемесячной  доплаты (об установлении </w:t>
      </w:r>
      <w:r w:rsidRPr="00F3078B">
        <w:rPr>
          <w:b w:val="0"/>
        </w:rPr>
        <w:t xml:space="preserve">минимального   размера ежемесячной    доплаты) </w:t>
      </w:r>
      <w:r w:rsidRPr="00F3078B">
        <w:rPr>
          <w:b w:val="0"/>
          <w:lang w:eastAsia="en-US"/>
        </w:rPr>
        <w:t xml:space="preserve">в соответствии с приложениями  № № 3,4  к Положению. </w:t>
      </w:r>
      <w:r w:rsidRPr="00F3078B">
        <w:rPr>
          <w:b w:val="0"/>
          <w:color w:val="FF0000"/>
          <w:lang w:eastAsia="en-US"/>
        </w:rPr>
        <w:t xml:space="preserve"> 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75.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 xml:space="preserve">подготовка проекта  распоряжения администрации о перерасчете размера ежемесячной доплаты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является </w:t>
      </w:r>
      <w:r w:rsidRPr="00F3078B">
        <w:rPr>
          <w:rFonts w:ascii="Times New Roman" w:hAnsi="Times New Roman"/>
          <w:sz w:val="24"/>
          <w:szCs w:val="24"/>
        </w:rPr>
        <w:t xml:space="preserve">  принятие муниципального правового акта об изменении месячного должностного оклада  по соответствующей должности муниципальной службы, которую  заявитель  замещал в органах местного самоуправления. </w:t>
      </w:r>
    </w:p>
    <w:p w:rsidR="005F112F" w:rsidRPr="00F3078B" w:rsidRDefault="005F112F" w:rsidP="00D21D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 Муниципальный служащий</w:t>
      </w:r>
      <w:r w:rsidR="00017A12">
        <w:rPr>
          <w:rFonts w:ascii="Times New Roman" w:hAnsi="Times New Roman"/>
          <w:sz w:val="24"/>
          <w:szCs w:val="24"/>
        </w:rPr>
        <w:t>, ответственный за кадровую работу</w:t>
      </w:r>
      <w:r w:rsidRPr="00F3078B">
        <w:rPr>
          <w:rFonts w:ascii="Times New Roman" w:hAnsi="Times New Roman"/>
          <w:sz w:val="24"/>
          <w:szCs w:val="24"/>
        </w:rPr>
        <w:t xml:space="preserve">,  готовит проект распоряжения администрации  о перерасчете размера ежемесячной доплаты в течение 10 рабочих дней со дня вступления в силу  муниципального правового акта, устанавливающего изменение месячного должностного оклада по соответствующей должности муниципальной службы, которую  заявитель  замещал в органах местного самоуправления,  в соответствии   с приложением № 6 к Положению.  </w:t>
      </w:r>
    </w:p>
    <w:p w:rsidR="005F112F" w:rsidRPr="00F3078B" w:rsidRDefault="005F112F" w:rsidP="00017A12">
      <w:pPr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76.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</w:t>
      </w:r>
      <w:r w:rsidRPr="00F3078B">
        <w:rPr>
          <w:rFonts w:ascii="Times New Roman" w:hAnsi="Times New Roman"/>
          <w:sz w:val="24"/>
          <w:szCs w:val="24"/>
        </w:rPr>
        <w:t>подготовка проекта  распоряжения администрации о приостановлении (прекращении, возобновлении) ежемесячной доплаты</w:t>
      </w:r>
      <w:r w:rsidR="00017A12">
        <w:rPr>
          <w:rFonts w:ascii="Times New Roman" w:hAnsi="Times New Roman"/>
          <w:sz w:val="24"/>
          <w:szCs w:val="24"/>
        </w:rPr>
        <w:t xml:space="preserve"> является    </w:t>
      </w:r>
      <w:r w:rsidRPr="00F3078B">
        <w:rPr>
          <w:rFonts w:ascii="Times New Roman" w:hAnsi="Times New Roman"/>
          <w:sz w:val="24"/>
          <w:szCs w:val="24"/>
        </w:rPr>
        <w:t xml:space="preserve"> поступление в администрацию письменного заявления о  приостановлении </w:t>
      </w:r>
      <w:r w:rsidR="00017A12">
        <w:rPr>
          <w:rFonts w:ascii="Times New Roman" w:hAnsi="Times New Roman"/>
          <w:sz w:val="24"/>
          <w:szCs w:val="24"/>
        </w:rPr>
        <w:t xml:space="preserve">    </w:t>
      </w:r>
      <w:r w:rsidRPr="00F3078B">
        <w:rPr>
          <w:rFonts w:ascii="Times New Roman" w:hAnsi="Times New Roman"/>
          <w:sz w:val="24"/>
          <w:szCs w:val="24"/>
        </w:rPr>
        <w:t xml:space="preserve">(прекращении, возобновлении) </w:t>
      </w:r>
      <w:r w:rsidR="00017A12">
        <w:rPr>
          <w:rFonts w:ascii="Times New Roman" w:hAnsi="Times New Roman"/>
          <w:sz w:val="24"/>
          <w:szCs w:val="24"/>
        </w:rPr>
        <w:t xml:space="preserve">  </w:t>
      </w:r>
      <w:r w:rsidRPr="00F3078B">
        <w:rPr>
          <w:rFonts w:ascii="Times New Roman" w:hAnsi="Times New Roman"/>
          <w:sz w:val="24"/>
          <w:szCs w:val="24"/>
        </w:rPr>
        <w:t>выплаты</w:t>
      </w:r>
      <w:r w:rsidR="00017A12">
        <w:rPr>
          <w:rFonts w:ascii="Times New Roman" w:hAnsi="Times New Roman"/>
          <w:sz w:val="24"/>
          <w:szCs w:val="24"/>
        </w:rPr>
        <w:t xml:space="preserve">  </w:t>
      </w:r>
      <w:r w:rsidRPr="00F3078B">
        <w:rPr>
          <w:rFonts w:ascii="Times New Roman" w:hAnsi="Times New Roman"/>
          <w:sz w:val="24"/>
          <w:szCs w:val="24"/>
        </w:rPr>
        <w:t xml:space="preserve">ежемесячной </w:t>
      </w:r>
      <w:r w:rsidR="00017A12">
        <w:rPr>
          <w:rFonts w:ascii="Times New Roman" w:hAnsi="Times New Roman"/>
          <w:sz w:val="24"/>
          <w:szCs w:val="24"/>
        </w:rPr>
        <w:t xml:space="preserve">  </w:t>
      </w:r>
      <w:r w:rsidRPr="00F3078B">
        <w:rPr>
          <w:rFonts w:ascii="Times New Roman" w:hAnsi="Times New Roman"/>
          <w:sz w:val="24"/>
          <w:szCs w:val="24"/>
        </w:rPr>
        <w:t>доплаты</w:t>
      </w:r>
      <w:r w:rsidRPr="00F3078B">
        <w:rPr>
          <w:rFonts w:ascii="Times New Roman" w:hAnsi="Times New Roman"/>
          <w:sz w:val="24"/>
          <w:szCs w:val="24"/>
        </w:rPr>
        <w:tab/>
        <w:t xml:space="preserve">или наступление (отсутствие) обстоятельств, указанных  в  пунктах 28-31 </w:t>
      </w:r>
      <w:r w:rsidRPr="00F307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5F112F" w:rsidRPr="00F3078B" w:rsidRDefault="005F112F" w:rsidP="00017A12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Исполнитель  в течение 3  календарных дней со дня  регистрации заявления     осуществляет в соответствии с регламентом администрации </w:t>
      </w:r>
      <w:r w:rsidR="00017A12">
        <w:rPr>
          <w:rFonts w:ascii="Times New Roman" w:hAnsi="Times New Roman"/>
          <w:sz w:val="24"/>
          <w:szCs w:val="24"/>
          <w:lang w:eastAsia="en-US"/>
        </w:rPr>
        <w:t>Поповпорожского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подготовку проекта распоряжения администрации о  </w:t>
      </w:r>
      <w:r w:rsidRPr="00F3078B">
        <w:rPr>
          <w:rFonts w:ascii="Times New Roman" w:hAnsi="Times New Roman"/>
          <w:sz w:val="24"/>
          <w:szCs w:val="24"/>
        </w:rPr>
        <w:t xml:space="preserve">приостановлении (прекращении, возобновлении) выплаты ежемесячной доплаты 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в соответствии с приложением  №  6   к Положению. </w:t>
      </w:r>
      <w:r w:rsidRPr="00F307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</w:p>
    <w:p w:rsidR="005F112F" w:rsidRPr="00F3078B" w:rsidRDefault="005F112F" w:rsidP="004E3328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 xml:space="preserve"> 77. Подготовленный проект распоряжения о назначении (перерасчете, приостановлении, возобновлении выплаты, прекращении выплаты) (далее-распоряжение) передается на подпись г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лаве  поселения либо лицу, исполняющему  его обязанности. </w:t>
      </w:r>
    </w:p>
    <w:p w:rsidR="005F112F" w:rsidRPr="00F3078B" w:rsidRDefault="005F112F" w:rsidP="004E3328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Глава поселения либо лицо, исполняющее его обязанности,   подписывает распоряжение в течение одного рабочего дня   с момента его получения и возвращает его  исполнителю. </w:t>
      </w:r>
    </w:p>
    <w:p w:rsidR="005F112F" w:rsidRPr="00F3078B" w:rsidRDefault="005F112F" w:rsidP="004E332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78. Результатом административной процедуры является принятие  распоряжения и направление его в отдел бухгалтерского учета управления финансов и экономического развития администрации.  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79. Способом фиксации административной процедуры является оформление распоряжения на бумажном носителе с присвоением ему регистрационного номера,  занесением данного номера в базу данных в порядке делопроизводства,  отметка на оборотной стороне первого экземпляра распоряжения о направлении его  в </w:t>
      </w:r>
      <w:r w:rsidR="00017A12">
        <w:rPr>
          <w:rFonts w:ascii="Times New Roman" w:hAnsi="Times New Roman"/>
          <w:sz w:val="24"/>
          <w:szCs w:val="24"/>
          <w:lang w:eastAsia="en-US"/>
        </w:rPr>
        <w:t>МКУ "Централизованная бухгалтерия муниципальных образований".</w:t>
      </w:r>
    </w:p>
    <w:p w:rsidR="005F112F" w:rsidRPr="00F3078B" w:rsidRDefault="005F112F" w:rsidP="00D21D7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Подготовка и направление заявителю  уведомления  </w:t>
      </w:r>
    </w:p>
    <w:p w:rsidR="005F112F" w:rsidRPr="00F3078B" w:rsidRDefault="005F112F" w:rsidP="00017A1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80. Основанием для начала административной процедуры подготовки и направления заявителю уведомления является поступление заявления в администрацию и (или) принятие  распоряжения.</w:t>
      </w:r>
    </w:p>
    <w:p w:rsidR="005F112F" w:rsidRPr="00F3078B" w:rsidRDefault="005F112F" w:rsidP="00017A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81. Исполнитель по результатам рассмотрения заявления оформляет уведомление:</w:t>
      </w:r>
    </w:p>
    <w:p w:rsidR="005F112F" w:rsidRPr="00F3078B" w:rsidRDefault="005F112F" w:rsidP="00017A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об установлении (перерасчете размера, приостановлении, прекращении, возобновлении выплаты) ежемесячной доплаты по одной из форм согласно приложениям № 5,7,8 к  Положению  в течение двух    рабочих    дней   со дня принятия    распоряжения;</w:t>
      </w:r>
    </w:p>
    <w:p w:rsidR="005F112F" w:rsidRPr="00F3078B" w:rsidRDefault="005F112F" w:rsidP="00017A1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или об отказе в  назначении (перерасчете, возобновлении выплаты)  ежемесячной доплаты   с указанием причин отказа  в течение трех  рабочих дней с даты  регистрации   заявления и документов, предоставленных заявителем.    </w:t>
      </w:r>
    </w:p>
    <w:p w:rsidR="005F112F" w:rsidRPr="00F3078B" w:rsidRDefault="005F112F" w:rsidP="00017A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82. Подготовленный и завизированный  проект уведомления исполнитель   передает с материалами по рассмотрению заявления    на бумажном  носителе   для доклада главе поселения или лицу, исполняющему  его обязанности. </w:t>
      </w:r>
    </w:p>
    <w:p w:rsidR="005F112F" w:rsidRPr="00F3078B" w:rsidRDefault="005F112F" w:rsidP="00017A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83. Глава поселения или лицо,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исполняющее  его обязанности, </w:t>
      </w:r>
      <w:r w:rsidRPr="00F3078B">
        <w:rPr>
          <w:rFonts w:ascii="Times New Roman" w:hAnsi="Times New Roman"/>
          <w:sz w:val="24"/>
          <w:szCs w:val="24"/>
        </w:rPr>
        <w:t xml:space="preserve">подписывает уведомление,    направляет его вместе с заявлением и прилагаемым к нему комплектом документов   в течение одного рабочего дня с момента получения    в управление делами администрации  для регистрации и отправки заявителю.  </w:t>
      </w:r>
    </w:p>
    <w:p w:rsidR="005F112F" w:rsidRPr="00F3078B" w:rsidRDefault="005F112F" w:rsidP="00017A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84. В уведомлении  проставляется дата отправки и регистрационный номер уведомления, данный ему при первоначальной  регистрации  в администрации,  в реквизите «адресат» указывается почтовый или электронный  адрес  заявителя, направившего заявление,  его  фамилия, инициалы. </w:t>
      </w:r>
    </w:p>
    <w:p w:rsidR="005F112F" w:rsidRPr="00F3078B" w:rsidRDefault="005F112F" w:rsidP="00017A1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85. Перед отправкой уведомления специалист, ответственный за отправку исходящей корреспонденции,  проверяет наличие подписей, виз на копии уведомления, правильность написания индекса почтового отделения, адреса, фамилии и инициалов  гражданина  и исходящего номера.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86. Приложенные к заявлению  подлинники документов, предоставленные  заявителем, остаются в деле, если в письме не содержится просьба об их возврате.</w:t>
      </w:r>
    </w:p>
    <w:p w:rsidR="005F112F" w:rsidRPr="00F3078B" w:rsidRDefault="005F112F" w:rsidP="00D21D7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87. Результатом административной процедуры является подготовка и направление заявителю  уведомления. </w:t>
      </w:r>
    </w:p>
    <w:p w:rsidR="005F112F" w:rsidRPr="00F3078B" w:rsidRDefault="005F112F" w:rsidP="00D21D7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88. Результат административной процедуры фиксируется  путем регистрации уведомления   в журнале исходящей документации. </w:t>
      </w:r>
    </w:p>
    <w:p w:rsidR="00017A12" w:rsidRDefault="00017A12" w:rsidP="00D21D7A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112F" w:rsidRDefault="00E10426" w:rsidP="00E10426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</w:t>
      </w:r>
    </w:p>
    <w:p w:rsidR="00E10426" w:rsidRPr="00F3078B" w:rsidRDefault="00E10426" w:rsidP="00E104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Начисление и выплата ежемесячной доплаты</w:t>
      </w:r>
    </w:p>
    <w:p w:rsidR="005F112F" w:rsidRPr="00F3078B" w:rsidRDefault="005F112F" w:rsidP="004E3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89. Основанием для начала административной процедуры является принятие  распоряжения  и поступление его в </w:t>
      </w:r>
      <w:r w:rsidR="00E10426">
        <w:rPr>
          <w:rFonts w:ascii="Times New Roman" w:hAnsi="Times New Roman"/>
          <w:sz w:val="24"/>
          <w:szCs w:val="24"/>
        </w:rPr>
        <w:t>МКУ "ЦБ МО"</w:t>
      </w:r>
      <w:r w:rsidRPr="00F3078B">
        <w:rPr>
          <w:rFonts w:ascii="Times New Roman" w:hAnsi="Times New Roman"/>
          <w:sz w:val="24"/>
          <w:szCs w:val="24"/>
        </w:rPr>
        <w:t>.</w:t>
      </w:r>
    </w:p>
    <w:p w:rsidR="005F112F" w:rsidRPr="00F3078B" w:rsidRDefault="005F112F" w:rsidP="004E3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90. </w:t>
      </w:r>
      <w:r w:rsidR="00E10426">
        <w:rPr>
          <w:rFonts w:ascii="Times New Roman" w:hAnsi="Times New Roman"/>
          <w:sz w:val="24"/>
          <w:szCs w:val="24"/>
        </w:rPr>
        <w:t>Специалист МКУ "ЦБ МО"</w:t>
      </w:r>
      <w:r w:rsidRPr="00F3078B">
        <w:rPr>
          <w:rFonts w:ascii="Times New Roman" w:hAnsi="Times New Roman"/>
          <w:sz w:val="24"/>
          <w:szCs w:val="24"/>
        </w:rPr>
        <w:t>, ответственный за выплату (перерасчет размера, приостановление, прекращение, возобновление выплаты):</w:t>
      </w:r>
    </w:p>
    <w:p w:rsidR="005F112F" w:rsidRPr="00F3078B" w:rsidRDefault="005F112F" w:rsidP="004E33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формирует соответствующую   электронную базу данных заявителя;</w:t>
      </w:r>
    </w:p>
    <w:p w:rsidR="005F112F" w:rsidRPr="00F3078B" w:rsidRDefault="005F112F" w:rsidP="004E33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начисляет   ежемесячную доплату;</w:t>
      </w:r>
    </w:p>
    <w:p w:rsidR="005F112F" w:rsidRPr="00F3078B" w:rsidRDefault="005F112F" w:rsidP="004E33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ежемесячно до 30 числа текущего месяца определяет потребность и формирует заявку на выделение средств бюджета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предоставление  муниципальной  услуги;</w:t>
      </w:r>
    </w:p>
    <w:p w:rsidR="005F112F" w:rsidRPr="00F3078B" w:rsidRDefault="005F112F" w:rsidP="004E33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в течение трех календарных дней со дня поступления средств бюджета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 предоставление муниципальной услуги на лицевой счет администрации   представляет в Управление Федерального казначейства по Республике Карелия  платежные документы для перечисления средств бюджета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на предоставление муниципальной услуги в кредитные учреждения для дальнейшего зачисления на лицевые счета заявителей.</w:t>
      </w:r>
    </w:p>
    <w:p w:rsidR="005F112F" w:rsidRPr="00F3078B" w:rsidRDefault="005F112F" w:rsidP="004E33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91. Результатом административной процедуры является зачисление средств  бюджета 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/>
          <w:sz w:val="24"/>
          <w:szCs w:val="24"/>
        </w:rPr>
        <w:t xml:space="preserve"> сельского поселения ежемесячно до 15 числа месяца, следующего за месяцем начисления ежемесячной доплаты, на лицевой счет заявителя, открытый в кредитном учреждении.</w:t>
      </w:r>
    </w:p>
    <w:p w:rsidR="005F112F" w:rsidRPr="00F3078B" w:rsidRDefault="005F112F" w:rsidP="00D21D7A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</w:r>
    </w:p>
    <w:p w:rsidR="005F112F" w:rsidRPr="00F3078B" w:rsidRDefault="005F112F" w:rsidP="00D21D7A">
      <w:pPr>
        <w:pStyle w:val="2"/>
        <w:ind w:right="-89" w:firstLine="708"/>
      </w:pPr>
      <w:r w:rsidRPr="00F3078B">
        <w:t>Организация и проведение личного приема заявителя</w:t>
      </w:r>
    </w:p>
    <w:p w:rsidR="005F112F" w:rsidRPr="00F3078B" w:rsidRDefault="005F112F" w:rsidP="00D21D7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92.  Основанием для начала административной процедуры приема заявителя    является непосредственное обращение заявителя к муниципальному служащему управления делами администрации, ответственному за кадровую работу.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color w:val="000000"/>
          <w:spacing w:val="4"/>
          <w:sz w:val="24"/>
          <w:szCs w:val="24"/>
        </w:rPr>
        <w:t xml:space="preserve">93. </w:t>
      </w:r>
      <w:r w:rsidRPr="00F3078B">
        <w:rPr>
          <w:rFonts w:ascii="Times New Roman" w:hAnsi="Times New Roman"/>
          <w:sz w:val="24"/>
          <w:szCs w:val="24"/>
        </w:rPr>
        <w:t xml:space="preserve">Муниципальный служащий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управления делами администрации, ответственный  за кадровую работу в администрации, ведет </w:t>
      </w:r>
      <w:r w:rsidRPr="00F3078B">
        <w:rPr>
          <w:rFonts w:ascii="Times New Roman" w:hAnsi="Times New Roman"/>
          <w:sz w:val="24"/>
          <w:szCs w:val="24"/>
        </w:rPr>
        <w:t xml:space="preserve"> личный прием заявителей  в рабочее время ежедневно (кроме выходных и праздничных дней) в кабинете № 7 администрации. 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94. Муниципальный служащий управления делами администрации, ответственный за кадровую работу, при приеме заявителя:        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1) устанавливает личность заявителя  либо проверяет полномочия представителя действовать от имени гражданин</w:t>
      </w:r>
      <w:r w:rsidR="00E10426">
        <w:rPr>
          <w:rFonts w:ascii="Times New Roman" w:hAnsi="Times New Roman"/>
          <w:sz w:val="24"/>
          <w:szCs w:val="24"/>
        </w:rPr>
        <w:t>а</w:t>
      </w:r>
      <w:r w:rsidRPr="00F3078B">
        <w:rPr>
          <w:rFonts w:ascii="Times New Roman" w:hAnsi="Times New Roman"/>
          <w:sz w:val="24"/>
          <w:szCs w:val="24"/>
        </w:rPr>
        <w:t>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2) информирует  и консультирует заявителя  по вопросам предоставления муниципальной  услуги;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в случае предоставления документов, необходимых для предоставления муниципальной услуги, проводит проверку представленных документов на предмет соответствия их установленным  настоящим Административным регламентом  требованиям, удостоверяясь, что: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а) тексты документов написаны разборчиво;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б) в документах нет подчисток, приписок, зачеркнутых слов и иных, не оговоренных исправлений;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в) документы не исполнены карандашом;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г) документы не имеют серьезных повреждений, наличие которых не позволяет однозначно истолковать их содержание;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3) сличает представленные экземпляры подлинников документов  и их копий  друг с другом, выполняет на них надпись об их соответствии, заверяет своей подписью с указанием фамилии и инициалов;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4) оформляет карточку личного приема  заявителя;</w:t>
      </w:r>
    </w:p>
    <w:p w:rsidR="005F112F" w:rsidRPr="00F3078B" w:rsidRDefault="005F112F" w:rsidP="00D21D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5) передает заявление и прилагаемые к нему документы на регистрацию муниципальному служащему управления делами администрации, ответственному за организацию делопроизводства. </w:t>
      </w:r>
    </w:p>
    <w:p w:rsidR="005F112F" w:rsidRPr="00F3078B" w:rsidRDefault="005F112F" w:rsidP="004E33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При отсутствии у заявителя  заполненного заявления или неправильном его заполнении, муниципальный служащий управления делами администрации, ответственный за кадровую работу, помогает заявителю оформить заявление.</w:t>
      </w:r>
    </w:p>
    <w:p w:rsidR="005F112F" w:rsidRPr="00F3078B" w:rsidRDefault="005F112F" w:rsidP="004E3328">
      <w:pPr>
        <w:tabs>
          <w:tab w:val="left" w:pos="720"/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95. Общий максимальный срок административной процедуры не должен  превышать 20 минут.</w:t>
      </w:r>
    </w:p>
    <w:p w:rsidR="005F112F" w:rsidRPr="00F3078B" w:rsidRDefault="005F112F" w:rsidP="004E3328">
      <w:pPr>
        <w:tabs>
          <w:tab w:val="left" w:pos="720"/>
          <w:tab w:val="left" w:pos="1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96. Результатом административной процедуры является предоставление заявителю  информации об условиях и порядке предоставления муниципальной  услуги и (или) прием, первичная оценка и  регистрация   заявления и документов, указанных в пункте 23 настоящего  Административного регламента.</w:t>
      </w:r>
    </w:p>
    <w:p w:rsidR="005F112F" w:rsidRPr="00F3078B" w:rsidRDefault="005F112F" w:rsidP="00D21D7A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97. Результат административной процедуры фиксируется муниципальным служащим администрации, ответственным за кадровую работу, путем  регистрации обращения заявителя в карточке личного приема  граждан</w:t>
      </w:r>
      <w:r w:rsidR="00E10426">
        <w:rPr>
          <w:rFonts w:ascii="Times New Roman" w:hAnsi="Times New Roman"/>
          <w:sz w:val="24"/>
          <w:szCs w:val="24"/>
        </w:rPr>
        <w:t>.</w:t>
      </w:r>
      <w:r w:rsidRPr="00F3078B">
        <w:rPr>
          <w:rFonts w:ascii="Times New Roman" w:hAnsi="Times New Roman"/>
          <w:sz w:val="24"/>
          <w:szCs w:val="24"/>
        </w:rPr>
        <w:t xml:space="preserve"> </w:t>
      </w:r>
    </w:p>
    <w:p w:rsidR="005F112F" w:rsidRPr="00F3078B" w:rsidRDefault="005F112F" w:rsidP="00D21D7A">
      <w:pPr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 </w:t>
      </w:r>
      <w:r w:rsidRPr="00F3078B">
        <w:rPr>
          <w:rFonts w:ascii="Times New Roman" w:hAnsi="Times New Roman"/>
          <w:sz w:val="24"/>
          <w:szCs w:val="24"/>
        </w:rPr>
        <w:tab/>
        <w:t xml:space="preserve">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    IV. Формы контроля за исполнением Административного регламента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3078B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ответственными должностными лицами (муниципальными служащими администрации)  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3078B">
        <w:rPr>
          <w:rFonts w:ascii="Times New Roman" w:hAnsi="Times New Roman"/>
          <w:b/>
          <w:sz w:val="24"/>
          <w:szCs w:val="24"/>
          <w:lang w:eastAsia="en-US"/>
        </w:rPr>
        <w:t xml:space="preserve"> а также принятием ими решений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98. Текущий контроль </w:t>
      </w:r>
      <w:r w:rsidRPr="00F3078B">
        <w:rPr>
          <w:rFonts w:ascii="Times New Roman" w:hAnsi="Times New Roman"/>
          <w:sz w:val="24"/>
          <w:szCs w:val="24"/>
        </w:rPr>
        <w:t xml:space="preserve"> за соблюдением главой поселения (муниципальными служащими администрации)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 а также принятием ими решений (далее-текущий контроль) осуществляют: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по назначению  ежемесячной доплаты  -  муниципальный служащи</w:t>
      </w:r>
      <w:r w:rsidR="00E10426">
        <w:rPr>
          <w:rFonts w:ascii="Times New Roman" w:hAnsi="Times New Roman"/>
          <w:sz w:val="24"/>
          <w:szCs w:val="24"/>
          <w:lang w:eastAsia="en-US"/>
        </w:rPr>
        <w:t xml:space="preserve">й </w:t>
      </w:r>
      <w:r w:rsidRPr="00F3078B">
        <w:rPr>
          <w:rFonts w:ascii="Times New Roman" w:hAnsi="Times New Roman"/>
          <w:sz w:val="24"/>
          <w:szCs w:val="24"/>
          <w:lang w:eastAsia="en-US"/>
        </w:rPr>
        <w:t xml:space="preserve">, ответственный за организацию делопроизводства,  </w:t>
      </w:r>
      <w:r w:rsidRPr="00F3078B">
        <w:rPr>
          <w:rFonts w:ascii="Times New Roman" w:hAnsi="Times New Roman"/>
          <w:sz w:val="24"/>
          <w:szCs w:val="24"/>
        </w:rPr>
        <w:t>на основании сведений, регулярно получаемых от  муниципального служащего, ответственного за кадровую  работу;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по выплате (перерасчету размера, приостановлению, прекращению, возобновлению выплаты) ежемесячной доплаты -  </w:t>
      </w:r>
      <w:r w:rsidR="00E10426">
        <w:rPr>
          <w:rFonts w:ascii="Times New Roman" w:hAnsi="Times New Roman"/>
          <w:sz w:val="24"/>
          <w:szCs w:val="24"/>
        </w:rPr>
        <w:t>директор МКУ "ЦБ МО"</w:t>
      </w:r>
      <w:r w:rsidRPr="00F3078B">
        <w:rPr>
          <w:rFonts w:ascii="Times New Roman" w:hAnsi="Times New Roman"/>
          <w:sz w:val="24"/>
          <w:szCs w:val="24"/>
        </w:rPr>
        <w:t xml:space="preserve">  на основании анализа платежных документов.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99.  Текущий контроль   включает: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постановку поручения  по исполнению заявления  на контроль;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доведение заявления до исполнителя;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сбор и обработку информации о ходе рассмотрения заявления;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подготовку оперативного запроса   исполнителю   о ходе и состоянии исполнения поручения   по заявлению;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направление напоминания (й) об истечении и (или) нарушении сроков рассмотрения заявления;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подготовку и обобщение данных о содержании и сроках исполнения поручения (й)  по заявлению;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снятие заявления   с контроля.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100.  На  заявлении  проставляется штамп «Контроль»  с указанием срока исполнения.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101. Личная ответственность за назначение  ежемесячной доплаты   в установленные сроки возлагается на </w:t>
      </w:r>
      <w:r w:rsidR="009F1235">
        <w:rPr>
          <w:rFonts w:ascii="Times New Roman" w:hAnsi="Times New Roman"/>
          <w:sz w:val="24"/>
          <w:szCs w:val="24"/>
        </w:rPr>
        <w:t>муниципального служащего, ответственного за кадровую работу</w:t>
      </w:r>
      <w:r w:rsidRPr="00F3078B">
        <w:rPr>
          <w:rFonts w:ascii="Times New Roman" w:hAnsi="Times New Roman"/>
          <w:sz w:val="24"/>
          <w:szCs w:val="24"/>
        </w:rPr>
        <w:t xml:space="preserve">, за выплату (приостановление, прекращение, возобновление выплаты) ежемесячной доплаты – на </w:t>
      </w:r>
      <w:r w:rsidR="00832730">
        <w:rPr>
          <w:rFonts w:ascii="Times New Roman" w:hAnsi="Times New Roman"/>
          <w:sz w:val="24"/>
          <w:szCs w:val="24"/>
        </w:rPr>
        <w:t>директора МКУ "ЦБ МО"</w:t>
      </w:r>
      <w:r w:rsidRPr="00F3078B">
        <w:rPr>
          <w:rFonts w:ascii="Times New Roman" w:hAnsi="Times New Roman"/>
          <w:sz w:val="24"/>
          <w:szCs w:val="24"/>
        </w:rPr>
        <w:t xml:space="preserve">.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102. Заявление  о назначении (приостановлении, прекращении, возобновлении выплаты)  ежемесячной выплаты считается исполненными и снимается с контроля после  направления соответствующего  уведомления заявителю.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103. Датой снятия с контроля заявления  является дата отправления уведомления  заявителю.</w:t>
      </w:r>
    </w:p>
    <w:p w:rsidR="005F112F" w:rsidRPr="00F3078B" w:rsidRDefault="005F112F" w:rsidP="00D21D7A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3078B">
        <w:rPr>
          <w:rFonts w:ascii="Times New Roman" w:hAnsi="Times New Roman"/>
          <w:iCs/>
          <w:sz w:val="24"/>
          <w:szCs w:val="24"/>
        </w:rPr>
        <w:t>104. Контроль  за выплатой  (приостановлением, прекращением, возобновлением выплаты)   ежемесячной доплаты осуществляется постоянно.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  <w:highlight w:val="cyan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Порядок и 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105. Проведение плановых и внеплановых проверок полноты и качества предоставления муниципальной услуги, в том числе порядок и формы контроля за качеством предоставления муниципальной услуги (далее - проверка) осуществляется в целях выявления порядка предоставления муниципальной  услуги, в том числе своевременности и полноты рассмотрения заявлений, обоснованности и законности принятия по ним решений.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106. Плановая  проверка  проводится  </w:t>
      </w:r>
      <w:r w:rsidR="00832730">
        <w:rPr>
          <w:rFonts w:ascii="Times New Roman" w:hAnsi="Times New Roman"/>
          <w:sz w:val="24"/>
          <w:szCs w:val="24"/>
        </w:rPr>
        <w:t>главой поселения</w:t>
      </w:r>
      <w:r w:rsidRPr="00F3078B">
        <w:rPr>
          <w:rFonts w:ascii="Times New Roman" w:hAnsi="Times New Roman"/>
          <w:sz w:val="24"/>
          <w:szCs w:val="24"/>
        </w:rPr>
        <w:t xml:space="preserve">  при наличии заявлений ежегодно   до  1 февраля  года, следующего за отчетным годом. 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107. По результатам плановой проверки составляется  отчет о ходе предоставления муниципальной услуги по результатам работы за  (год), в  котором   делаются выводы: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соответствии  предоставления муниципальной услуги  ключевым показателям, которые заложены в Административном регламенте (сроки осуществления административных процедур, соблюдение требований к результатам отдельных процедур,  соблюдение требований к результатам предоставления муниципальной услуги);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соблюдении установленного Административным регламентом  порядка рассмотрения заявлений;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выполнении требований к оптимальности административных процедур. При этом подлежит установлению отсутствие избыточных административных действий, а также возможность уменьшения сроков исполнения административных процедур и административных действий;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соответствии должностных инструкций муниципальных служащих, участвующих в предоставлении муниципальной услуги, настоящему  Административному регламенту в части описания в них административных действий, квалификационных требований к уровню профессиональных знаний и навыков;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степени упрощения процедуры предоставления  муниципальной услуги в результате реализации  настоящего Административного регламента;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ресурсном обеспечении исполнения  настоящего Административного регламента;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корректности (этичности) общения  муниципальных служащих  администрации с заявителями;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о необходимости принятия мер для устранения  выявленных недостатков, в том числе в области нормативного регулирования.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>108. Внеплановые проверки полноты и качества предоставления муниципальной  услуги проводятся по поручению главы поселения на основании жалоб (претензий) заявителей  на решения   или действия (бездействие) главы поселения и (или) иных муниципальных служащих, принятые или осуществленные в ходе предоставления  муниципальной  услуги.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109. Результаты плановых и внеплановых проверок оформляются в виде справки.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  за решения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в ходе предоставления муниципальной  услуги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>110. По результатам проведенных проверок в случае выявления нарушений прав заявителей   виновные лица привлекаются к ответственности в порядке, установленном законодательством Российской Федерации.</w:t>
      </w:r>
    </w:p>
    <w:p w:rsidR="005F112F" w:rsidRPr="00F3078B" w:rsidRDefault="005F112F" w:rsidP="00D21D7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 xml:space="preserve"> 111. Должностные лица, ответственные за осуществление административных процедур по предоставлению муниципальной 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 услуги.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5F112F" w:rsidRPr="00F3078B" w:rsidRDefault="005F112F" w:rsidP="00D21D7A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112.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 услуги и принятием решений должностными лицами, путем проведения проверок соблюдения и исполнения главой поселения и иными муниципальными служащими администрации, а также положений настоящего Административного  Регламента.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  <w:t xml:space="preserve">113. Контроль за ходом рассмотрения  заявления со стороны заявителя  осуществляется  на основании: </w:t>
      </w:r>
    </w:p>
    <w:p w:rsidR="005F112F" w:rsidRPr="00F3078B" w:rsidRDefault="005F112F" w:rsidP="004E33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устной информации, полученной по справочным телефонам администрации;</w:t>
      </w:r>
    </w:p>
    <w:p w:rsidR="005F112F" w:rsidRPr="00F3078B" w:rsidRDefault="005F112F" w:rsidP="004E33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>информации, полученной из администрации по запросу в письменной или электронной форме.</w:t>
      </w:r>
    </w:p>
    <w:p w:rsidR="005F112F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078B">
        <w:rPr>
          <w:rFonts w:ascii="Times New Roman" w:hAnsi="Times New Roman"/>
          <w:sz w:val="24"/>
          <w:szCs w:val="24"/>
          <w:lang w:eastAsia="en-US"/>
        </w:rPr>
        <w:tab/>
        <w:t xml:space="preserve">114. Контроль за предоставлением муниципальной  услуги со стороны  объединений и организаций  граждан  не предусмотрен. </w:t>
      </w:r>
    </w:p>
    <w:p w:rsidR="00832730" w:rsidRPr="00F3078B" w:rsidRDefault="00832730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 xml:space="preserve">и действий (бездействия) органов местного самоуправления, предоставляющих муниципальную услугу, а также их должностных лиц  </w:t>
      </w: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F112F" w:rsidRPr="00F3078B" w:rsidRDefault="005F112F" w:rsidP="00D21D7A">
      <w:pPr>
        <w:pStyle w:val="HTM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6.1. Заявитель имеет право на обжалование действий (бездействия) главы поселения и муниципальных служащих администрации, а также принимаемых ими решений при предоставлении муниципальной услуги в досудебном порядке. 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  <w:sectPr w:rsidR="005F112F" w:rsidRPr="00F3078B" w:rsidSect="00AE549C">
          <w:headerReference w:type="even" r:id="rId32"/>
          <w:headerReference w:type="default" r:id="rId33"/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5223"/>
        <w:gridCol w:w="4808"/>
      </w:tblGrid>
      <w:tr w:rsidR="005F112F" w:rsidRPr="00225EA3" w:rsidTr="00F3078B">
        <w:trPr>
          <w:trHeight w:val="290"/>
        </w:trPr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1</w:t>
            </w:r>
          </w:p>
        </w:tc>
      </w:tr>
      <w:tr w:rsidR="005F112F" w:rsidRPr="00225EA3" w:rsidTr="00F3078B"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4E332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</w:t>
            </w:r>
            <w:r>
              <w:rPr>
                <w:b w:val="0"/>
                <w:sz w:val="24"/>
                <w:szCs w:val="24"/>
              </w:rPr>
              <w:t>ом муниципального образования «</w:t>
            </w:r>
            <w:r w:rsidR="00CA3187">
              <w:rPr>
                <w:b w:val="0"/>
                <w:sz w:val="24"/>
                <w:szCs w:val="24"/>
              </w:rPr>
              <w:t>Поповпорожское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3078B">
              <w:rPr>
                <w:b w:val="0"/>
                <w:sz w:val="24"/>
                <w:szCs w:val="24"/>
              </w:rPr>
              <w:t>сельское поселение» порядке»</w:t>
            </w:r>
          </w:p>
        </w:tc>
      </w:tr>
    </w:tbl>
    <w:p w:rsidR="005F112F" w:rsidRPr="00F3078B" w:rsidRDefault="005F112F" w:rsidP="00D21D7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Справочные телефоны, адреса электронной почты   должностных лиц и иных муниципальных служащих администрации, предоставляющих муниципальную услугу</w:t>
      </w:r>
    </w:p>
    <w:tbl>
      <w:tblPr>
        <w:tblW w:w="8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37"/>
        <w:gridCol w:w="1465"/>
        <w:gridCol w:w="3031"/>
      </w:tblGrid>
      <w:tr w:rsidR="005F112F" w:rsidRPr="00225EA3" w:rsidTr="005C3D21">
        <w:tc>
          <w:tcPr>
            <w:tcW w:w="2127" w:type="dxa"/>
          </w:tcPr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37" w:type="dxa"/>
          </w:tcPr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65" w:type="dxa"/>
          </w:tcPr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Номер телефона для справок</w:t>
            </w:r>
          </w:p>
        </w:tc>
        <w:tc>
          <w:tcPr>
            <w:tcW w:w="3031" w:type="dxa"/>
          </w:tcPr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EA3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5F112F" w:rsidRPr="00225EA3" w:rsidTr="005C3D21">
        <w:tc>
          <w:tcPr>
            <w:tcW w:w="2127" w:type="dxa"/>
            <w:vMerge w:val="restart"/>
          </w:tcPr>
          <w:p w:rsidR="005F112F" w:rsidRPr="00225EA3" w:rsidRDefault="005F112F" w:rsidP="004E3328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A3187">
              <w:rPr>
                <w:rFonts w:ascii="Times New Roman" w:hAnsi="Times New Roman"/>
                <w:sz w:val="24"/>
                <w:szCs w:val="24"/>
              </w:rPr>
              <w:t>Поповпорожского</w:t>
            </w:r>
            <w:r w:rsidRPr="00225E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7" w:type="dxa"/>
          </w:tcPr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5" w:type="dxa"/>
          </w:tcPr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5F112F" w:rsidRPr="00225EA3" w:rsidRDefault="005F112F" w:rsidP="00F3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F112F" w:rsidRPr="00225EA3" w:rsidRDefault="005C3D21" w:rsidP="00F307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pospopovporog</w:t>
            </w:r>
            <w:r w:rsidR="005F112F" w:rsidRPr="00225EA3">
              <w:rPr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5F112F" w:rsidRPr="00225EA3" w:rsidTr="005C3D21">
        <w:trPr>
          <w:trHeight w:val="1275"/>
        </w:trPr>
        <w:tc>
          <w:tcPr>
            <w:tcW w:w="2127" w:type="dxa"/>
            <w:vMerge/>
          </w:tcPr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65" w:type="dxa"/>
          </w:tcPr>
          <w:p w:rsidR="005F112F" w:rsidRPr="00225EA3" w:rsidRDefault="005F112F" w:rsidP="004E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5F112F" w:rsidRPr="00225EA3" w:rsidRDefault="005F112F" w:rsidP="004E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F112F" w:rsidRPr="00225EA3" w:rsidRDefault="005C3D21" w:rsidP="00F30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pospopovporog</w:t>
            </w:r>
            <w:r w:rsidRPr="00225E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112F" w:rsidRPr="00225EA3">
              <w:rPr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2F" w:rsidRPr="00225EA3" w:rsidTr="005C3D21">
        <w:trPr>
          <w:trHeight w:val="285"/>
        </w:trPr>
        <w:tc>
          <w:tcPr>
            <w:tcW w:w="2127" w:type="dxa"/>
            <w:vMerge/>
          </w:tcPr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F112F" w:rsidRPr="00225EA3" w:rsidRDefault="005F112F" w:rsidP="00F3078B">
            <w:pPr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65" w:type="dxa"/>
          </w:tcPr>
          <w:p w:rsidR="005F112F" w:rsidRPr="00225EA3" w:rsidRDefault="005F112F" w:rsidP="004E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A3">
              <w:rPr>
                <w:rFonts w:ascii="Times New Roman" w:hAnsi="Times New Roman"/>
                <w:sz w:val="24"/>
                <w:szCs w:val="24"/>
              </w:rPr>
              <w:t>3-36-41</w:t>
            </w:r>
          </w:p>
          <w:p w:rsidR="005F112F" w:rsidRPr="00225EA3" w:rsidRDefault="005F112F" w:rsidP="004E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F112F" w:rsidRPr="00225EA3" w:rsidRDefault="005C3D21" w:rsidP="00F307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pospopovporog</w:t>
            </w:r>
            <w:r w:rsidRPr="00225E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112F" w:rsidRPr="00225EA3">
              <w:rPr>
                <w:rFonts w:ascii="Times New Roman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5F112F" w:rsidRPr="00F3078B" w:rsidRDefault="005F112F" w:rsidP="00D21D7A">
      <w:pPr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ab/>
      </w:r>
    </w:p>
    <w:p w:rsidR="005F112F" w:rsidRPr="00F3078B" w:rsidRDefault="005F112F" w:rsidP="00D21D7A">
      <w:pPr>
        <w:rPr>
          <w:rFonts w:ascii="Times New Roman" w:hAnsi="Times New Roman"/>
          <w:sz w:val="24"/>
          <w:szCs w:val="24"/>
        </w:rPr>
        <w:sectPr w:rsidR="005F112F" w:rsidRPr="00F3078B" w:rsidSect="00F3078B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5223"/>
        <w:gridCol w:w="4808"/>
      </w:tblGrid>
      <w:tr w:rsidR="005F112F" w:rsidRPr="00225EA3" w:rsidTr="00F3078B">
        <w:trPr>
          <w:trHeight w:val="290"/>
        </w:trPr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sz w:val="24"/>
                <w:szCs w:val="24"/>
              </w:rPr>
              <w:tab/>
            </w:r>
            <w:r w:rsidRPr="00F3078B">
              <w:rPr>
                <w:sz w:val="24"/>
                <w:szCs w:val="24"/>
              </w:rPr>
              <w:tab/>
            </w:r>
          </w:p>
        </w:tc>
        <w:tc>
          <w:tcPr>
            <w:tcW w:w="4808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2</w:t>
            </w:r>
          </w:p>
        </w:tc>
      </w:tr>
      <w:tr w:rsidR="005F112F" w:rsidRPr="00225EA3" w:rsidTr="00F3078B"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4E332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CA3187">
              <w:rPr>
                <w:b w:val="0"/>
                <w:sz w:val="24"/>
                <w:szCs w:val="24"/>
              </w:rPr>
              <w:t>Поповпорожское</w:t>
            </w:r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5F112F" w:rsidRPr="00F3078B" w:rsidRDefault="005F112F" w:rsidP="00D21D7A">
      <w:pPr>
        <w:jc w:val="both"/>
        <w:rPr>
          <w:rFonts w:ascii="Times New Roman" w:hAnsi="Times New Roman"/>
          <w:smallCaps/>
          <w:sz w:val="24"/>
          <w:szCs w:val="24"/>
        </w:rPr>
      </w:pPr>
      <w:r w:rsidRPr="00F3078B">
        <w:rPr>
          <w:rFonts w:ascii="Times New Roman" w:hAnsi="Times New Roman"/>
          <w:smallCaps/>
          <w:sz w:val="24"/>
          <w:szCs w:val="24"/>
        </w:rPr>
        <w:t xml:space="preserve">   </w:t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  <w:r w:rsidRPr="00F3078B">
        <w:rPr>
          <w:rFonts w:ascii="Times New Roman" w:hAnsi="Times New Roman"/>
          <w:smallCaps/>
          <w:sz w:val="24"/>
          <w:szCs w:val="24"/>
        </w:rPr>
        <w:tab/>
      </w:r>
    </w:p>
    <w:p w:rsidR="005F112F" w:rsidRPr="00F3078B" w:rsidRDefault="005F112F" w:rsidP="00D21D7A">
      <w:pPr>
        <w:pStyle w:val="FR1"/>
        <w:ind w:left="4440" w:firstLine="442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A3187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                        (фамилия, имя, отчество)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>_______________________________________,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(серия, номер, дата выдачи паспорта,</w:t>
      </w: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наименование органа, выдавшего паспорт)</w:t>
      </w: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 и место рождения)</w:t>
      </w: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(адрес регистрации по месту </w:t>
      </w:r>
      <w:r w:rsidR="005C3D21" w:rsidRPr="005C3D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078B">
        <w:rPr>
          <w:rFonts w:ascii="Times New Roman" w:hAnsi="Times New Roman" w:cs="Times New Roman"/>
          <w:sz w:val="24"/>
          <w:szCs w:val="24"/>
        </w:rPr>
        <w:t>жительства,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почтовый адрес)</w:t>
      </w:r>
    </w:p>
    <w:p w:rsidR="005F112F" w:rsidRPr="00F3078B" w:rsidRDefault="005F112F" w:rsidP="00D21D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(телефон)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ЗАЯВЛЕНИЕ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В соответствии с Законом Республики Карелия  от 24 июля 2007 года № 1107-ЗРК «О муниципальной службе в Республике Карелия», со статьей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3078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CA3187">
        <w:rPr>
          <w:rFonts w:ascii="Times New Roman" w:hAnsi="Times New Roman" w:cs="Times New Roman"/>
          <w:sz w:val="24"/>
          <w:szCs w:val="24"/>
        </w:rPr>
        <w:t>Поповпорожское</w:t>
      </w:r>
      <w:r w:rsidRPr="00F3078B">
        <w:rPr>
          <w:rFonts w:ascii="Times New Roman" w:hAnsi="Times New Roman" w:cs="Times New Roman"/>
          <w:sz w:val="24"/>
          <w:szCs w:val="24"/>
        </w:rPr>
        <w:t xml:space="preserve"> сельское поселение»  прошу  назначить  мне ежемесячную доплату к      трудовой пенсии _____________________________________________________ 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(вид пенсии)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(далее- трудовая пенсия).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F112F" w:rsidRPr="00F3078B" w:rsidRDefault="005F112F" w:rsidP="00D21D7A">
      <w:pPr>
        <w:pStyle w:val="FR2"/>
        <w:spacing w:before="0" w:line="340" w:lineRule="auto"/>
        <w:ind w:left="0" w:right="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Трудовую пенсию получаю в___________________________________________. </w:t>
      </w:r>
    </w:p>
    <w:p w:rsidR="005F112F" w:rsidRPr="00F3078B" w:rsidRDefault="005F112F" w:rsidP="00D21D7A">
      <w:pPr>
        <w:ind w:left="760" w:hanging="760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          (наименование органа, осуществляющего пенсионное обеспечение )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Ежемесячную доплату к трудовой пенсии прошу перечислять на: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(указать: банковский (расчетный) счет, наименование банка, БИК, ИНН,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корреспондентский счет банка)</w:t>
      </w:r>
    </w:p>
    <w:p w:rsidR="005F112F" w:rsidRPr="00F3078B" w:rsidRDefault="005F112F" w:rsidP="00D21D7A">
      <w:pPr>
        <w:tabs>
          <w:tab w:val="num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 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Обязуюсь направить  в  администрацию </w:t>
      </w:r>
      <w:r w:rsidR="00CA3187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  в 5-дневный срок заявление о приостановлении (прекращении) выплаты ежемесячной доплаты   в  случае (ях):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прохождения  государственной  службы   Российской Федерации,   замещения  государственной  должности   Российской  Федерации, замещения  должности  Главы Республики Карелия,  государственных должностей Республики  Карелия,  указанных  в  </w:t>
      </w:r>
      <w:hyperlink r:id="rId34" w:history="1">
        <w:r w:rsidRPr="00F3078B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5" w:history="1">
        <w:r w:rsidRPr="00F307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,  </w:t>
      </w:r>
      <w:hyperlink r:id="rId36" w:history="1">
        <w:r w:rsidRPr="00F3078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7" w:history="1">
        <w:r w:rsidRPr="00F3078B">
          <w:rPr>
            <w:rFonts w:ascii="Times New Roman" w:hAnsi="Times New Roman" w:cs="Times New Roman"/>
            <w:sz w:val="24"/>
            <w:szCs w:val="24"/>
          </w:rPr>
          <w:t>18  статьи  3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Закона Республики Карелия  от 4 марта 2005 года   N 857-ЗРК  "О некоторых  вопросах государственной  гражданской  службы и правового положения лиц,  замещающих государственные  должности",  а  также  в  </w:t>
      </w:r>
      <w:hyperlink r:id="rId38" w:history="1">
        <w:r w:rsidRPr="00F3078B">
          <w:rPr>
            <w:rFonts w:ascii="Times New Roman" w:hAnsi="Times New Roman" w:cs="Times New Roman"/>
            <w:sz w:val="24"/>
            <w:szCs w:val="24"/>
          </w:rPr>
          <w:t>пунктах  5</w:t>
        </w:r>
      </w:hyperlink>
      <w:r w:rsidRPr="00F3078B">
        <w:rPr>
          <w:rFonts w:ascii="Times New Roman" w:hAnsi="Times New Roman" w:cs="Times New Roman"/>
          <w:sz w:val="24"/>
          <w:szCs w:val="24"/>
        </w:rPr>
        <w:t>-</w:t>
      </w:r>
      <w:hyperlink r:id="rId39" w:history="1">
        <w:r w:rsidRPr="00F3078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указанной  статьи, замещаемых  на профессиональной постоянной основе, муниципальной должности, замещаемой  на постоянной основе,  должности муниципальной службы,  а также в  случае   работы  в  межгосударственных  (межправительственных)  органах, созданных  с  участием  Российской  Федерации,  на  должностях,  по которым в   соответствии   с   международными   договорами   Российской   Федерации осуществляются  назначение и выплата  пенсий  за выслугу лет в порядке и на условиях, которые установлены для федеральных государственных (гражданских) служащих;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ab/>
        <w:t xml:space="preserve"> прекращения выплаты трудовой пенсии по старости (инвалидности).  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>"___" __________ 20___ года                       _________________________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 заявителя)</w:t>
      </w: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  <w:sectPr w:rsidR="005F112F" w:rsidRPr="00F3078B" w:rsidSect="004E3328">
          <w:pgSz w:w="11906" w:h="16838"/>
          <w:pgMar w:top="568" w:right="850" w:bottom="568" w:left="1418" w:header="708" w:footer="708" w:gutter="0"/>
          <w:cols w:space="708"/>
          <w:docGrid w:linePitch="360"/>
        </w:sectPr>
      </w:pPr>
    </w:p>
    <w:p w:rsidR="005F112F" w:rsidRPr="00F3078B" w:rsidRDefault="005F112F" w:rsidP="00D21D7A">
      <w:pPr>
        <w:pStyle w:val="a5"/>
      </w:pPr>
    </w:p>
    <w:tbl>
      <w:tblPr>
        <w:tblW w:w="10031" w:type="dxa"/>
        <w:tblLook w:val="01E0"/>
      </w:tblPr>
      <w:tblGrid>
        <w:gridCol w:w="5223"/>
        <w:gridCol w:w="4808"/>
      </w:tblGrid>
      <w:tr w:rsidR="005F112F" w:rsidRPr="00225EA3" w:rsidTr="00F3078B">
        <w:trPr>
          <w:trHeight w:val="290"/>
        </w:trPr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3</w:t>
            </w:r>
          </w:p>
        </w:tc>
      </w:tr>
      <w:tr w:rsidR="005F112F" w:rsidRPr="00225EA3" w:rsidTr="00F3078B"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4E3328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CA3187">
              <w:rPr>
                <w:b w:val="0"/>
                <w:sz w:val="24"/>
                <w:szCs w:val="24"/>
              </w:rPr>
              <w:t>Поповпорожское</w:t>
            </w:r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8B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5F112F" w:rsidRPr="00F3078B" w:rsidRDefault="005F112F" w:rsidP="00D21D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8B">
        <w:rPr>
          <w:rFonts w:ascii="Times New Roman" w:hAnsi="Times New Roman" w:cs="Times New Roman"/>
          <w:b/>
          <w:sz w:val="24"/>
          <w:szCs w:val="24"/>
        </w:rPr>
        <w:t>субъекта персональных данных на обработку его   персональных данных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  Я, __________________________________________________________________,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(фамилия, имя, отчество заявителя)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личность, _____________ серия ______ N _______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выдан "___" _______________ г. _____________________________________________, 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(кем выдан)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проживающий (ая) ___________________________________________________________,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в   соответствии   с   Федеральным   </w:t>
      </w:r>
      <w:hyperlink r:id="rId40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  от  27 июля 2006 года  N 152-ФЗ "О  персональных  данных"  даю   согласие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87">
        <w:rPr>
          <w:rFonts w:ascii="Times New Roman" w:hAnsi="Times New Roman" w:cs="Times New Roman"/>
          <w:sz w:val="24"/>
          <w:szCs w:val="24"/>
        </w:rPr>
        <w:t>Поповпорожского</w:t>
      </w:r>
      <w:r w:rsidRPr="00F3078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расположенной по  адресу: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5C3D21">
        <w:rPr>
          <w:rFonts w:ascii="Times New Roman" w:hAnsi="Times New Roman" w:cs="Times New Roman"/>
          <w:sz w:val="24"/>
          <w:szCs w:val="24"/>
        </w:rPr>
        <w:t>Попов Порог</w:t>
      </w:r>
      <w:r w:rsidRPr="00F3078B">
        <w:rPr>
          <w:rFonts w:ascii="Times New Roman" w:hAnsi="Times New Roman" w:cs="Times New Roman"/>
          <w:sz w:val="24"/>
          <w:szCs w:val="24"/>
        </w:rPr>
        <w:t>, ул.</w:t>
      </w:r>
      <w:r w:rsidR="005C3D21">
        <w:rPr>
          <w:rFonts w:ascii="Times New Roman" w:hAnsi="Times New Roman" w:cs="Times New Roman"/>
          <w:sz w:val="24"/>
          <w:szCs w:val="24"/>
        </w:rPr>
        <w:t>Кирова</w:t>
      </w:r>
      <w:r w:rsidRPr="00F30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8B">
        <w:rPr>
          <w:rFonts w:ascii="Times New Roman" w:hAnsi="Times New Roman" w:cs="Times New Roman"/>
          <w:sz w:val="24"/>
          <w:szCs w:val="24"/>
        </w:rPr>
        <w:t>д.</w:t>
      </w:r>
      <w:r w:rsidR="005C3D21">
        <w:rPr>
          <w:rFonts w:ascii="Times New Roman" w:hAnsi="Times New Roman" w:cs="Times New Roman"/>
          <w:sz w:val="24"/>
          <w:szCs w:val="24"/>
        </w:rPr>
        <w:t>4</w:t>
      </w:r>
      <w:r w:rsidRPr="00F3078B">
        <w:rPr>
          <w:rFonts w:ascii="Times New Roman" w:hAnsi="Times New Roman" w:cs="Times New Roman"/>
          <w:sz w:val="24"/>
          <w:szCs w:val="24"/>
        </w:rPr>
        <w:t xml:space="preserve">,  на  обработку  предоставленных  мной персональных данных для предоставления мне муниципальной услуги по  назначению, перерасчету  и выплате  ежемесячной доплаты к  трудовой  пенсии по старости (инвалидности)  (далее- муниципальная услуга) и использование  их  для  функционирования  информационной  системы  обеспечения  предоставления муниципальной услуги   в  соответствии  с  действующим законодательством Российской Федерации и подтверждаю, что давая такое согласие действую свободно, своей волей и в своих интересах.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Перечень персональных данных, на обработку которых даю согласие: </w:t>
      </w:r>
    </w:p>
    <w:p w:rsidR="005F112F" w:rsidRPr="00F3078B" w:rsidRDefault="005F112F" w:rsidP="00D21D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фамилия,  имя, отчество;  дата рождения; паспортные   данные;     сведения о    стаже муниципальной службы,   сведения о   размере месячного должностного оклада, районного коэффициента и надбавки за стаж работы в районах Крайнего Севера и приравненных к ним местностях для установления ежемесячной доплаты; адрес регистрации и адрес места жительства; номера   личных   телефонов;    сведения  о  распоряжении (ях)  администрации (государственных органов, иных органов местного самоуправления) об освобождении  меня  от должности муниципальной (государственной гражданской)  службы;  сведения  о назначении  мне   трудовой пенсии по старости (инвалидности);  реквизиты    кредитного учреждения и номер моего  лицевого счета. 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Под обработкой  персональных  данных  понимаю действия (операции) с персональными данными в рамках выполнения Федерального </w:t>
      </w:r>
      <w:hyperlink r:id="rId41" w:history="1">
        <w:r w:rsidRPr="00F307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от 27 июля               2006 года N 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</w:p>
    <w:p w:rsidR="005F112F" w:rsidRPr="00F3078B" w:rsidRDefault="005F112F" w:rsidP="00D21D7A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pacing w:val="-1"/>
          <w:sz w:val="24"/>
          <w:szCs w:val="24"/>
        </w:rPr>
        <w:t xml:space="preserve">Я подтверждаю, что ознакомлен(а) </w:t>
      </w:r>
      <w:r w:rsidRPr="00F3078B">
        <w:rPr>
          <w:rFonts w:ascii="Times New Roman" w:hAnsi="Times New Roman"/>
          <w:sz w:val="24"/>
          <w:szCs w:val="24"/>
        </w:rPr>
        <w:t xml:space="preserve">с Положением об обработке персональных данных в администрации </w:t>
      </w:r>
      <w:r w:rsidR="00CA3187">
        <w:rPr>
          <w:rFonts w:ascii="Times New Roman" w:hAnsi="Times New Roman"/>
          <w:sz w:val="24"/>
          <w:szCs w:val="24"/>
        </w:rPr>
        <w:t>Поповпорожского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F3078B">
        <w:rPr>
          <w:rFonts w:ascii="Times New Roman" w:hAnsi="Times New Roman"/>
          <w:sz w:val="24"/>
          <w:szCs w:val="24"/>
        </w:rPr>
        <w:t xml:space="preserve"> поселения, права и обязанности в области защиты персональных данных мне разъяснены.   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Срок  хранения  моих  персональных  данных соответствует сроку хранения кадровых,  бухгалтерских  документов в соответствии с </w:t>
      </w:r>
      <w:hyperlink r:id="rId42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Российской Федерации об архивном деле.</w:t>
      </w:r>
    </w:p>
    <w:p w:rsidR="005F112F" w:rsidRPr="00F3078B" w:rsidRDefault="005F112F" w:rsidP="00D21D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078B">
        <w:rPr>
          <w:rFonts w:ascii="Times New Roman" w:hAnsi="Times New Roman"/>
          <w:sz w:val="24"/>
          <w:szCs w:val="24"/>
        </w:rPr>
        <w:t xml:space="preserve"> Я  согласен(а)  с  тем,  что  мои  персональные данные  (фамилия, имя, отчество, реквизиты    кредитного учреждения и номер моего лицевого счета, сумма ежемесячной доплаты) для решения задач, связанных с рабочим процессом, будут ограничено доступны кредитному учреждению.   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 Я  проинформирован(а),  что конфиденциальность персональных данных соблюдается  в  рамках  исполнения  администрацией  </w:t>
      </w:r>
      <w:hyperlink r:id="rId43" w:history="1">
        <w:r w:rsidRPr="00F3078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3078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</w:t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Я проинформирован(а)  о том,  что  настоящее согласие  действует в течение срока  хранения персональных данных и может быть отозвано мной в письменной форме. </w:t>
      </w:r>
    </w:p>
    <w:p w:rsidR="005F112F" w:rsidRPr="00F3078B" w:rsidRDefault="005F112F" w:rsidP="00D21D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F112F" w:rsidRPr="00F3078B" w:rsidRDefault="005F112F" w:rsidP="00D21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 xml:space="preserve">___________________   </w:t>
      </w:r>
      <w:r w:rsidRPr="00F3078B">
        <w:rPr>
          <w:rFonts w:ascii="Times New Roman" w:hAnsi="Times New Roman" w:cs="Times New Roman"/>
          <w:sz w:val="24"/>
          <w:szCs w:val="24"/>
        </w:rPr>
        <w:tab/>
      </w:r>
      <w:r w:rsidRPr="00F3078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дата                                                         подпись                                                       Ф.И.О.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Заявление принял(а)                    ___________________                       _______________</w:t>
      </w:r>
    </w:p>
    <w:p w:rsidR="005F112F" w:rsidRPr="00F3078B" w:rsidRDefault="005F112F" w:rsidP="00D21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Ф.И.О. муниципального служащего                         подпись</w:t>
      </w: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  <w:sectPr w:rsidR="005F112F" w:rsidRPr="00F3078B" w:rsidSect="00F3078B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p w:rsidR="005F112F" w:rsidRPr="00F3078B" w:rsidRDefault="005F112F" w:rsidP="00D21D7A">
      <w:pPr>
        <w:pStyle w:val="a5"/>
      </w:pPr>
    </w:p>
    <w:tbl>
      <w:tblPr>
        <w:tblW w:w="10031" w:type="dxa"/>
        <w:tblLook w:val="01E0"/>
      </w:tblPr>
      <w:tblGrid>
        <w:gridCol w:w="5223"/>
        <w:gridCol w:w="4808"/>
      </w:tblGrid>
      <w:tr w:rsidR="005F112F" w:rsidRPr="00225EA3" w:rsidTr="00F3078B">
        <w:trPr>
          <w:trHeight w:val="290"/>
        </w:trPr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Приложение № 4</w:t>
            </w:r>
          </w:p>
        </w:tc>
      </w:tr>
      <w:tr w:rsidR="005F112F" w:rsidRPr="00225EA3" w:rsidTr="00F3078B">
        <w:tc>
          <w:tcPr>
            <w:tcW w:w="5223" w:type="dxa"/>
          </w:tcPr>
          <w:p w:rsidR="005F112F" w:rsidRPr="00F3078B" w:rsidRDefault="005F112F" w:rsidP="00F3078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08" w:type="dxa"/>
          </w:tcPr>
          <w:p w:rsidR="005F112F" w:rsidRPr="00F3078B" w:rsidRDefault="005F112F" w:rsidP="002533EB">
            <w:pPr>
              <w:pStyle w:val="ConsPlusTitle"/>
              <w:rPr>
                <w:b w:val="0"/>
                <w:sz w:val="24"/>
                <w:szCs w:val="24"/>
              </w:rPr>
            </w:pPr>
            <w:r w:rsidRPr="00F3078B">
              <w:rPr>
                <w:b w:val="0"/>
                <w:sz w:val="24"/>
                <w:szCs w:val="24"/>
              </w:rPr>
              <w:t>к Административному   регламенту по  предоставлению муниципальной услуги «Доплата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</w:t>
            </w:r>
            <w:r w:rsidR="00CA3187">
              <w:rPr>
                <w:b w:val="0"/>
                <w:sz w:val="24"/>
                <w:szCs w:val="24"/>
              </w:rPr>
              <w:t>Поповпорожское</w:t>
            </w:r>
            <w:r w:rsidRPr="00F3078B">
              <w:rPr>
                <w:b w:val="0"/>
                <w:sz w:val="24"/>
                <w:szCs w:val="24"/>
              </w:rPr>
              <w:t xml:space="preserve"> сельское поселение» порядке»</w:t>
            </w:r>
          </w:p>
        </w:tc>
      </w:tr>
    </w:tbl>
    <w:p w:rsidR="005F112F" w:rsidRPr="00F3078B" w:rsidRDefault="005F112F" w:rsidP="00D21D7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078B">
        <w:rPr>
          <w:rFonts w:ascii="Times New Roman" w:hAnsi="Times New Roman"/>
          <w:b/>
          <w:sz w:val="24"/>
          <w:szCs w:val="24"/>
        </w:rPr>
        <w:t>БЛОК-СХЕМА ПРЕДОСТАВЛЕНИЯ МУНИЦИПАЛЬНОЙ  УСЛУГИ</w:t>
      </w:r>
    </w:p>
    <w:p w:rsidR="005F112F" w:rsidRPr="00F3078B" w:rsidRDefault="005F112F" w:rsidP="00D21D7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-1.8pt;margin-top:9.95pt;width:253.8pt;height:38.1pt;z-index:251643392">
            <v:textbox style="mso-next-textbox:#_x0000_s1026">
              <w:txbxContent>
                <w:p w:rsidR="005F112F" w:rsidRPr="006C6A0F" w:rsidRDefault="005F112F" w:rsidP="00D21D7A">
                  <w:pPr>
                    <w:jc w:val="both"/>
                  </w:pPr>
                  <w:r w:rsidRPr="006C6A0F">
                    <w:t>Приём и регистрация</w:t>
                  </w:r>
                  <w:r>
                    <w:t xml:space="preserve"> заявления и </w:t>
                  </w:r>
                  <w:r w:rsidRPr="006C6A0F">
                    <w:t xml:space="preserve"> документов, предоставленных</w:t>
                  </w:r>
                  <w:r>
                    <w:t xml:space="preserve">  </w:t>
                  </w:r>
                  <w:r w:rsidRPr="006C6A0F">
                    <w:t xml:space="preserve"> заявителем</w:t>
                  </w:r>
                </w:p>
              </w:txbxContent>
            </v:textbox>
          </v:rect>
        </w:pict>
      </w:r>
    </w:p>
    <w:p w:rsidR="005F112F" w:rsidRPr="00F3078B" w:rsidRDefault="005F112F" w:rsidP="00D21D7A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05pt;margin-top:7.25pt;width:0;height:497.9pt;z-index:251673088" o:connectortype="straight"/>
        </w:pict>
      </w:r>
      <w:r>
        <w:rPr>
          <w:noProof/>
        </w:rPr>
        <w:pict>
          <v:shape id="_x0000_s1028" type="#_x0000_t32" style="position:absolute;margin-left:-25.05pt;margin-top:23.75pt;width:23.25pt;height:0;z-index:251670016" o:connectortype="straight"/>
        </w:pict>
      </w:r>
      <w:r>
        <w:rPr>
          <w:noProof/>
        </w:rPr>
        <w:pict>
          <v:shape id="_x0000_s1029" type="#_x0000_t32" style="position:absolute;margin-left:-37.05pt;margin-top:7.25pt;width:35.25pt;height:0;z-index:25166284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92.7pt;margin-top:34.25pt;width:.75pt;height:18pt;z-index:251648512" o:connectortype="straight">
            <v:stroke endarrow="block"/>
          </v:shape>
        </w:pict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-25.05pt;margin-top:7.65pt;width:0;height:492.2pt;z-index:251668992" o:connectortype="straight"/>
        </w:pict>
      </w:r>
      <w:r>
        <w:rPr>
          <w:noProof/>
        </w:rPr>
        <w:pict>
          <v:rect id="_x0000_s1032" style="position:absolute;left:0;text-align:left;margin-left:292.45pt;margin-top:415.55pt;width:149.75pt;height:51.1pt;z-index:251661824">
            <v:textbox>
              <w:txbxContent>
                <w:p w:rsidR="005F112F" w:rsidRPr="006C6A0F" w:rsidRDefault="005F112F" w:rsidP="00D21D7A">
                  <w:r>
                    <w:t>Уведомление заявителя об отказе в назначении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43pt;margin-top:395.4pt;width:49.45pt;height:39.75pt;z-index:25166694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43pt;margin-top:374.3pt;width:49.45pt;height:21.1pt;flip:y;z-index:25166796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43pt;margin-top:222.15pt;width:44.95pt;height:41.3pt;z-index:25166489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43pt;margin-top:191.3pt;width:44.95pt;height:24.85pt;flip:y;z-index:25166592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287.95pt;margin-top:245.3pt;width:177.05pt;height:76.6pt;z-index:251659776">
            <v:textbox>
              <w:txbxContent>
                <w:p w:rsidR="005F112F" w:rsidRPr="001F0F4C" w:rsidRDefault="005F112F" w:rsidP="00D21D7A">
                  <w:r w:rsidRPr="001F0F4C">
                    <w:t>Государственное учреждение  – Управление Пенсионного  фонда Российской Федерации в г. Сегеже Республики Карелия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92.45pt;margin-top:353.3pt;width:149.75pt;height:54pt;z-index:251660800">
            <v:textbox>
              <w:txbxContent>
                <w:p w:rsidR="005F112F" w:rsidRPr="006C6A0F" w:rsidRDefault="005F112F" w:rsidP="00D21D7A">
                  <w:r>
                    <w:t>Уведомление заявителя о назначении ежемесячной доплаты</w:t>
                  </w:r>
                  <w:r w:rsidRPr="006C6A0F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287.95pt;margin-top:183.9pt;width:177.05pt;height:48.55pt;z-index:251658752">
            <v:textbox>
              <w:txbxContent>
                <w:p w:rsidR="005F112F" w:rsidRPr="001021D8" w:rsidRDefault="005F112F" w:rsidP="00D21D7A">
                  <w:pPr>
                    <w:pStyle w:val="ConsPlusTitle"/>
                    <w:jc w:val="both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Архивный  отдел  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 xml:space="preserve">МБУ «Сегежская </w:t>
                  </w:r>
                  <w:r w:rsidRPr="00A77743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ц</w:t>
                  </w:r>
                  <w:r w:rsidRPr="004B6016">
                    <w:rPr>
                      <w:b w:val="0"/>
                      <w:sz w:val="24"/>
                      <w:szCs w:val="24"/>
                    </w:rPr>
                    <w:t>ентрал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изованная библиотечная система»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94.2pt;margin-top:159.8pt;width:.75pt;height:18pt;z-index:251650560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0;margin-top:119.3pt;width:243pt;height:40.5pt;z-index:251645440">
            <v:textbox>
              <w:txbxContent>
                <w:p w:rsidR="005F112F" w:rsidRPr="006C6A0F" w:rsidRDefault="005F112F" w:rsidP="00D21D7A">
                  <w:r>
                    <w:t>Проверка документов, предоставленных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0;margin-top:38.3pt;width:253.8pt;height:60.4pt;z-index:251644416">
            <v:textbox>
              <w:txbxContent>
                <w:p w:rsidR="005F112F" w:rsidRPr="002407A1" w:rsidRDefault="005F112F" w:rsidP="00D21D7A">
                  <w:r w:rsidRPr="002407A1">
                    <w:t xml:space="preserve">Рассмотрение заявления и документов, предоставленных заявителем, главой </w:t>
                  </w:r>
                  <w:r>
                    <w:t>поселения</w:t>
                  </w:r>
                  <w:r w:rsidRPr="002407A1">
                    <w:t xml:space="preserve"> или лицом, исполняющим его обязанности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left:0;text-align:left;margin-left:92.7pt;margin-top:98.7pt;width:.75pt;height:20.6pt;z-index:251649536" o:connectortype="straight">
            <v:stroke endarrow="block"/>
          </v:shape>
        </w:pict>
      </w:r>
      <w:r w:rsidRPr="00F3078B">
        <w:rPr>
          <w:rFonts w:ascii="Times New Roman" w:hAnsi="Times New Roman"/>
          <w:sz w:val="24"/>
          <w:szCs w:val="24"/>
        </w:rPr>
        <w:tab/>
      </w:r>
      <w:r w:rsidRPr="00F3078B">
        <w:rPr>
          <w:rFonts w:ascii="Times New Roman" w:hAnsi="Times New Roman"/>
          <w:sz w:val="24"/>
          <w:szCs w:val="24"/>
        </w:rPr>
        <w:tab/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4" style="position:absolute;left:0;text-align:left;margin-left:0;margin-top:.75pt;width:243pt;height:67.5pt;z-index:251646464">
            <v:textbox>
              <w:txbxContent>
                <w:p w:rsidR="005F112F" w:rsidRPr="00CE107B" w:rsidRDefault="005F112F" w:rsidP="00D21D7A">
                  <w:pPr>
                    <w:ind w:right="-189"/>
                    <w:jc w:val="both"/>
                  </w:pPr>
                  <w:r w:rsidRPr="00CE107B">
                    <w:t xml:space="preserve"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 и иных организаций </w:t>
                  </w:r>
                </w:p>
              </w:txbxContent>
            </v:textbox>
          </v:rect>
        </w:pict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32" style="position:absolute;left:0;text-align:left;margin-left:91.2pt;margin-top:5pt;width:.75pt;height:18pt;z-index:251651584" o:connectortype="straight">
            <v:stroke endarrow="block"/>
          </v:shape>
        </w:pict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6" style="position:absolute;left:0;text-align:left;margin-left:0;margin-top:10.35pt;width:243pt;height:63pt;z-index:251647488">
            <v:textbox>
              <w:txbxContent>
                <w:p w:rsidR="005F112F" w:rsidRPr="006C6A0F" w:rsidRDefault="005F112F" w:rsidP="00D21D7A">
                  <w:pPr>
                    <w:autoSpaceDE w:val="0"/>
                    <w:autoSpaceDN w:val="0"/>
                    <w:adjustRightInd w:val="0"/>
                    <w:ind w:right="-189"/>
                    <w:outlineLvl w:val="0"/>
                  </w:pPr>
                  <w:r>
                    <w:t>П</w:t>
                  </w:r>
                  <w:r w:rsidRPr="002407A1">
                    <w:t>одго</w:t>
                  </w:r>
                  <w:r>
                    <w:t xml:space="preserve">товка </w:t>
                  </w:r>
                  <w:r w:rsidRPr="002407A1">
                    <w:t xml:space="preserve">распоряжения администрации о назначении </w:t>
                  </w:r>
                  <w:r w:rsidRPr="000214ED">
                    <w:t>(перерасчете, приостановлении, возобновлении выплаты, прекращении выплаты)</w:t>
                  </w:r>
                  <w:r>
                    <w:t xml:space="preserve"> </w:t>
                  </w:r>
                  <w:r w:rsidRPr="000214ED">
                    <w:t xml:space="preserve">ежемесячной </w:t>
                  </w:r>
                  <w:r>
                    <w:t>доплаты</w:t>
                  </w:r>
                </w:p>
              </w:txbxContent>
            </v:textbox>
          </v:rect>
        </w:pict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7" type="#_x0000_t32" style="position:absolute;left:0;text-align:left;margin-left:94.95pt;margin-top:10.1pt;width:.75pt;height:18pt;z-index:251654656" o:connectortype="straight">
            <v:stroke endarrow="block"/>
          </v:shape>
        </w:pict>
      </w: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32" style="position:absolute;left:0;text-align:left;margin-left:-37.05pt;margin-top:180.85pt;width:144.75pt;height:.05pt;z-index:251672064" o:connectortype="straight"/>
        </w:pict>
      </w:r>
      <w:r>
        <w:rPr>
          <w:noProof/>
        </w:rPr>
        <w:pict>
          <v:shape id="_x0000_s1049" type="#_x0000_t32" style="position:absolute;left:0;text-align:left;margin-left:-25.05pt;margin-top:158.35pt;width:135.25pt;height:0;z-index:2516710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38.65pt;margin-top:135.5pt;width:.05pt;height:18.25pt;z-index:25165670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58.15pt;margin-top:135.5pt;width:.05pt;height:18.25pt;flip:y;z-index:251657728" o:connectortype="straight">
            <v:stroke endarrow="block"/>
          </v:shape>
        </w:pict>
      </w:r>
      <w:r>
        <w:rPr>
          <w:noProof/>
        </w:rPr>
        <w:pict>
          <v:roundrect id="_x0000_s1052" style="position:absolute;left:0;text-align:left;margin-left:110.2pt;margin-top:153.75pt;width:182.25pt;height:46.5pt;z-index:251642368" arcsize="10923f">
            <v:textbox>
              <w:txbxContent>
                <w:p w:rsidR="005F112F" w:rsidRPr="006C6A0F" w:rsidRDefault="005F112F" w:rsidP="00D21D7A">
                  <w:pPr>
                    <w:jc w:val="center"/>
                    <w:rPr>
                      <w:sz w:val="32"/>
                      <w:szCs w:val="32"/>
                    </w:rPr>
                  </w:pPr>
                  <w:r w:rsidRPr="006C6A0F">
                    <w:rPr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53" style="position:absolute;left:0;text-align:left;margin-left:0;margin-top:103.15pt;width:204pt;height:32.35pt;z-index:251652608">
            <v:textbox>
              <w:txbxContent>
                <w:p w:rsidR="005F112F" w:rsidRPr="006C6A0F" w:rsidRDefault="005F112F" w:rsidP="00D21D7A">
                  <w:r>
                    <w:t>Организация выплаты ежемесячной доплаты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94.2pt;margin-top:84.85pt;width:0;height:18.3pt;z-index:251655680" o:connectortype="straight">
            <v:stroke endarrow="block"/>
          </v:shape>
        </w:pict>
      </w:r>
      <w:r>
        <w:rPr>
          <w:noProof/>
        </w:rPr>
        <w:pict>
          <v:rect id="_x0000_s1055" style="position:absolute;left:0;text-align:left;margin-left:0;margin-top:2.8pt;width:243pt;height:82.05pt;z-index:251653632">
            <v:textbox>
              <w:txbxContent>
                <w:p w:rsidR="005F112F" w:rsidRPr="00CE107B" w:rsidRDefault="005F112F" w:rsidP="00D21D7A">
                  <w:pPr>
                    <w:jc w:val="both"/>
                  </w:pPr>
                  <w:r w:rsidRPr="00CE107B">
                    <w:t>Подготовка и направление заявителю  уведомления о  назначении (перерасчете, приостановлении, возобновлении выплаты, прекращении выплаты)   или  об отказе в назначении (перерасчете,  возобновлении выплаты)  ежемесячной доплаты</w:t>
                  </w:r>
                </w:p>
              </w:txbxContent>
            </v:textbox>
          </v:rect>
        </w:pict>
      </w:r>
    </w:p>
    <w:p w:rsidR="005F112F" w:rsidRPr="00F3078B" w:rsidRDefault="005F112F" w:rsidP="00D21D7A">
      <w:pPr>
        <w:rPr>
          <w:rFonts w:ascii="Times New Roman" w:hAnsi="Times New Roman"/>
          <w:sz w:val="24"/>
          <w:szCs w:val="24"/>
        </w:rPr>
      </w:pPr>
    </w:p>
    <w:p w:rsidR="005F112F" w:rsidRPr="00F3078B" w:rsidRDefault="005F112F" w:rsidP="00D21D7A">
      <w:pPr>
        <w:pStyle w:val="1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pict>
          <v:shape id="_x0000_s1056" type="#_x0000_t32" style="position:absolute;left:0;text-align:left;margin-left:-28.8pt;margin-top:164.05pt;width:147pt;height:.05pt;z-index:251663872" o:connectortype="straight">
            <v:stroke endarrow="block"/>
          </v:shape>
        </w:pict>
      </w:r>
    </w:p>
    <w:p w:rsidR="005F112F" w:rsidRPr="00F3078B" w:rsidRDefault="005F112F">
      <w:pPr>
        <w:rPr>
          <w:rFonts w:ascii="Times New Roman" w:hAnsi="Times New Roman"/>
          <w:sz w:val="24"/>
          <w:szCs w:val="24"/>
        </w:rPr>
      </w:pPr>
    </w:p>
    <w:sectPr w:rsidR="005F112F" w:rsidRPr="00F3078B" w:rsidSect="00F3078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1F" w:rsidRDefault="004A031F" w:rsidP="002D6561">
      <w:pPr>
        <w:spacing w:after="0" w:line="240" w:lineRule="auto"/>
      </w:pPr>
      <w:r>
        <w:separator/>
      </w:r>
    </w:p>
  </w:endnote>
  <w:endnote w:type="continuationSeparator" w:id="1">
    <w:p w:rsidR="004A031F" w:rsidRDefault="004A031F" w:rsidP="002D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1F" w:rsidRDefault="004A031F" w:rsidP="002D6561">
      <w:pPr>
        <w:spacing w:after="0" w:line="240" w:lineRule="auto"/>
      </w:pPr>
      <w:r>
        <w:separator/>
      </w:r>
    </w:p>
  </w:footnote>
  <w:footnote w:type="continuationSeparator" w:id="1">
    <w:p w:rsidR="004A031F" w:rsidRDefault="004A031F" w:rsidP="002D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5F112F" w:rsidP="00F3078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12F" w:rsidRDefault="005F11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5F112F" w:rsidP="00F3078B">
    <w:pPr>
      <w:pStyle w:val="a9"/>
      <w:framePr w:wrap="around" w:vAnchor="text" w:hAnchor="margin" w:xAlign="center" w:y="1"/>
      <w:rPr>
        <w:rStyle w:val="ab"/>
      </w:rPr>
    </w:pPr>
  </w:p>
  <w:p w:rsidR="005F112F" w:rsidRDefault="005F112F" w:rsidP="005C3D2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2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C69E8"/>
    <w:multiLevelType w:val="hybridMultilevel"/>
    <w:tmpl w:val="89C86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231F1"/>
    <w:multiLevelType w:val="hybridMultilevel"/>
    <w:tmpl w:val="29D08450"/>
    <w:lvl w:ilvl="0" w:tplc="AA3C6E70">
      <w:start w:val="1"/>
      <w:numFmt w:val="bullet"/>
      <w:lvlText w:val=""/>
      <w:lvlJc w:val="left"/>
      <w:pPr>
        <w:tabs>
          <w:tab w:val="num" w:pos="1578"/>
        </w:tabs>
        <w:ind w:left="671" w:firstLine="623"/>
      </w:pPr>
      <w:rPr>
        <w:rFonts w:ascii="Symbol" w:hAnsi="Symbol" w:hint="default"/>
        <w:b/>
        <w:i w:val="0"/>
      </w:rPr>
    </w:lvl>
    <w:lvl w:ilvl="1" w:tplc="76A88D26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07922"/>
    <w:multiLevelType w:val="hybridMultilevel"/>
    <w:tmpl w:val="B5865494"/>
    <w:lvl w:ilvl="0" w:tplc="8B2828F4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D36A5A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4729E"/>
    <w:multiLevelType w:val="hybridMultilevel"/>
    <w:tmpl w:val="E0C45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002AE"/>
    <w:multiLevelType w:val="hybridMultilevel"/>
    <w:tmpl w:val="C3A05B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C4961"/>
    <w:multiLevelType w:val="hybridMultilevel"/>
    <w:tmpl w:val="A27AC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8F53C36"/>
    <w:multiLevelType w:val="hybridMultilevel"/>
    <w:tmpl w:val="668697B6"/>
    <w:lvl w:ilvl="0" w:tplc="9A2052E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AA3C6E70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AC551DB"/>
    <w:multiLevelType w:val="hybridMultilevel"/>
    <w:tmpl w:val="6910F220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EE6473B"/>
    <w:multiLevelType w:val="hybridMultilevel"/>
    <w:tmpl w:val="18584D58"/>
    <w:lvl w:ilvl="0" w:tplc="C03C319C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cs="Times New Roman" w:hint="default"/>
        <w:color w:val="000000"/>
        <w:sz w:val="26"/>
      </w:rPr>
    </w:lvl>
    <w:lvl w:ilvl="1" w:tplc="8BBAF0E2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2" w:tplc="94A27AEE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3" w:tplc="8DA0D8B2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4" w:tplc="A9B074BA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5" w:tplc="72E08F4A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  <w:rPr>
        <w:rFonts w:cs="Times New Roman"/>
      </w:rPr>
    </w:lvl>
    <w:lvl w:ilvl="6" w:tplc="AA981C5C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  <w:rPr>
        <w:rFonts w:cs="Times New Roman"/>
      </w:rPr>
    </w:lvl>
    <w:lvl w:ilvl="7" w:tplc="756292AA" w:tentative="1">
      <w:start w:val="1"/>
      <w:numFmt w:val="lowerLetter"/>
      <w:lvlText w:val="%8.舂᠀萏⃣萑ｌ옕ؠ葞⃣葠ｌ."/>
      <w:lvlJc w:val="left"/>
      <w:pPr>
        <w:tabs>
          <w:tab w:val="num" w:pos="7699"/>
        </w:tabs>
        <w:ind w:left="7699" w:hanging="18280"/>
      </w:pPr>
      <w:rPr>
        <w:rFonts w:cs="Times New Roman"/>
      </w:rPr>
    </w:lvl>
    <w:lvl w:ilvl="8" w:tplc="15165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0A7078A"/>
    <w:multiLevelType w:val="hybridMultilevel"/>
    <w:tmpl w:val="84682B6C"/>
    <w:lvl w:ilvl="0" w:tplc="29A2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76E6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6EE50A">
      <w:numFmt w:val="decimal"/>
      <w:lvlText w:val=""/>
      <w:lvlJc w:val="left"/>
      <w:rPr>
        <w:rFonts w:cs="Times New Roman"/>
      </w:rPr>
    </w:lvl>
    <w:lvl w:ilvl="3" w:tplc="306AB4F8">
      <w:numFmt w:val="decimal"/>
      <w:lvlText w:val=""/>
      <w:lvlJc w:val="left"/>
      <w:rPr>
        <w:rFonts w:cs="Times New Roman"/>
      </w:rPr>
    </w:lvl>
    <w:lvl w:ilvl="4" w:tplc="2DF6954A">
      <w:numFmt w:val="decimal"/>
      <w:lvlText w:val=""/>
      <w:lvlJc w:val="left"/>
      <w:rPr>
        <w:rFonts w:cs="Times New Roman"/>
      </w:rPr>
    </w:lvl>
    <w:lvl w:ilvl="5" w:tplc="D152D0D2">
      <w:numFmt w:val="decimal"/>
      <w:lvlText w:val=""/>
      <w:lvlJc w:val="left"/>
      <w:rPr>
        <w:rFonts w:cs="Times New Roman"/>
      </w:rPr>
    </w:lvl>
    <w:lvl w:ilvl="6" w:tplc="9B2A359A">
      <w:numFmt w:val="decimal"/>
      <w:lvlText w:val=""/>
      <w:lvlJc w:val="left"/>
      <w:rPr>
        <w:rFonts w:cs="Times New Roman"/>
      </w:rPr>
    </w:lvl>
    <w:lvl w:ilvl="7" w:tplc="C5CEE880">
      <w:numFmt w:val="decimal"/>
      <w:lvlText w:val=""/>
      <w:lvlJc w:val="left"/>
      <w:rPr>
        <w:rFonts w:cs="Times New Roman"/>
      </w:rPr>
    </w:lvl>
    <w:lvl w:ilvl="8" w:tplc="0EC61896">
      <w:numFmt w:val="decimal"/>
      <w:lvlText w:val=""/>
      <w:lvlJc w:val="left"/>
      <w:rPr>
        <w:rFonts w:cs="Times New Roman"/>
      </w:rPr>
    </w:lvl>
  </w:abstractNum>
  <w:abstractNum w:abstractNumId="22">
    <w:nsid w:val="480D63D0"/>
    <w:multiLevelType w:val="hybridMultilevel"/>
    <w:tmpl w:val="15E451F4"/>
    <w:lvl w:ilvl="0" w:tplc="A89AAFB4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0201D80">
      <w:start w:val="68"/>
      <w:numFmt w:val="decimal"/>
      <w:lvlText w:val="%2."/>
      <w:lvlJc w:val="left"/>
      <w:pPr>
        <w:tabs>
          <w:tab w:val="num" w:pos="1622"/>
        </w:tabs>
        <w:ind w:firstLine="624"/>
      </w:pPr>
      <w:rPr>
        <w:rFonts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8B1732D"/>
    <w:multiLevelType w:val="hybridMultilevel"/>
    <w:tmpl w:val="A76AF91E"/>
    <w:lvl w:ilvl="0" w:tplc="728E0C9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4">
    <w:nsid w:val="4EF00C9F"/>
    <w:multiLevelType w:val="singleLevel"/>
    <w:tmpl w:val="A184F1F4"/>
    <w:lvl w:ilvl="0">
      <w:numFmt w:val="decimal"/>
      <w:lvlText w:val=""/>
      <w:lvlJc w:val="left"/>
      <w:rPr>
        <w:rFonts w:cs="Times New Roman"/>
      </w:rPr>
    </w:lvl>
  </w:abstractNum>
  <w:abstractNum w:abstractNumId="25">
    <w:nsid w:val="58B43C44"/>
    <w:multiLevelType w:val="hybridMultilevel"/>
    <w:tmpl w:val="654CA43E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6">
    <w:nsid w:val="5E29241C"/>
    <w:multiLevelType w:val="hybridMultilevel"/>
    <w:tmpl w:val="5C28C030"/>
    <w:lvl w:ilvl="0" w:tplc="B8D8C648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7">
    <w:nsid w:val="63AA37B1"/>
    <w:multiLevelType w:val="hybridMultilevel"/>
    <w:tmpl w:val="C674D00C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711801"/>
    <w:multiLevelType w:val="hybridMultilevel"/>
    <w:tmpl w:val="B50064E2"/>
    <w:lvl w:ilvl="0" w:tplc="56847BF2">
      <w:start w:val="1"/>
      <w:numFmt w:val="bullet"/>
      <w:lvlText w:val=""/>
      <w:lvlJc w:val="left"/>
      <w:pPr>
        <w:tabs>
          <w:tab w:val="num" w:pos="1504"/>
        </w:tabs>
        <w:ind w:left="597" w:firstLine="623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C40892"/>
    <w:multiLevelType w:val="singleLevel"/>
    <w:tmpl w:val="EAE877BC"/>
    <w:lvl w:ilvl="0">
      <w:numFmt w:val="decimal"/>
      <w:lvlText w:val=""/>
      <w:lvlJc w:val="left"/>
      <w:rPr>
        <w:rFonts w:cs="Times New Roman"/>
      </w:rPr>
    </w:lvl>
  </w:abstractNum>
  <w:abstractNum w:abstractNumId="30">
    <w:nsid w:val="6E6C667F"/>
    <w:multiLevelType w:val="singleLevel"/>
    <w:tmpl w:val="C1625C06"/>
    <w:lvl w:ilvl="0">
      <w:numFmt w:val="decimal"/>
      <w:lvlText w:val=""/>
      <w:lvlJc w:val="left"/>
      <w:rPr>
        <w:rFonts w:cs="Times New Roman"/>
      </w:rPr>
    </w:lvl>
  </w:abstractNum>
  <w:abstractNum w:abstractNumId="31">
    <w:nsid w:val="6EEA4700"/>
    <w:multiLevelType w:val="hybridMultilevel"/>
    <w:tmpl w:val="5BDC5B14"/>
    <w:lvl w:ilvl="0" w:tplc="D802660C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EAE00B4">
      <w:start w:val="1"/>
      <w:numFmt w:val="bullet"/>
      <w:lvlText w:val=""/>
      <w:lvlJc w:val="left"/>
      <w:pPr>
        <w:tabs>
          <w:tab w:val="num" w:pos="964"/>
        </w:tabs>
        <w:ind w:left="113" w:firstLine="567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>
    <w:nsid w:val="6EEE67FB"/>
    <w:multiLevelType w:val="singleLevel"/>
    <w:tmpl w:val="8974D060"/>
    <w:lvl w:ilvl="0">
      <w:numFmt w:val="decimal"/>
      <w:lvlText w:val=""/>
      <w:lvlJc w:val="left"/>
      <w:rPr>
        <w:rFonts w:cs="Times New Roman"/>
      </w:rPr>
    </w:lvl>
  </w:abstractNum>
  <w:abstractNum w:abstractNumId="33">
    <w:nsid w:val="701B7E61"/>
    <w:multiLevelType w:val="singleLevel"/>
    <w:tmpl w:val="5D32DEBA"/>
    <w:lvl w:ilvl="0">
      <w:numFmt w:val="decimal"/>
      <w:lvlText w:val=""/>
      <w:lvlJc w:val="left"/>
      <w:rPr>
        <w:rFonts w:cs="Times New Roman"/>
      </w:rPr>
    </w:lvl>
  </w:abstractNum>
  <w:abstractNum w:abstractNumId="34">
    <w:nsid w:val="77071506"/>
    <w:multiLevelType w:val="hybridMultilevel"/>
    <w:tmpl w:val="F8C417E0"/>
    <w:lvl w:ilvl="0" w:tplc="47EC893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D7E278C"/>
    <w:multiLevelType w:val="singleLevel"/>
    <w:tmpl w:val="A7782AF8"/>
    <w:lvl w:ilvl="0">
      <w:numFmt w:val="decimal"/>
      <w:lvlText w:val=""/>
      <w:lvlJc w:val="left"/>
      <w:rPr>
        <w:rFonts w:cs="Times New Roman"/>
      </w:rPr>
    </w:lvl>
  </w:abstractNum>
  <w:abstractNum w:abstractNumId="36">
    <w:nsid w:val="7E635E82"/>
    <w:multiLevelType w:val="hybridMultilevel"/>
    <w:tmpl w:val="8024864E"/>
    <w:lvl w:ilvl="0" w:tplc="041AA55E">
      <w:numFmt w:val="decimal"/>
      <w:lvlText w:val=""/>
      <w:lvlJc w:val="left"/>
      <w:rPr>
        <w:rFonts w:cs="Times New Roman"/>
      </w:rPr>
    </w:lvl>
    <w:lvl w:ilvl="1" w:tplc="748ECB04">
      <w:numFmt w:val="decimal"/>
      <w:lvlText w:val=""/>
      <w:lvlJc w:val="left"/>
      <w:rPr>
        <w:rFonts w:cs="Times New Roman"/>
      </w:rPr>
    </w:lvl>
    <w:lvl w:ilvl="2" w:tplc="FDF2F04E">
      <w:numFmt w:val="decimal"/>
      <w:lvlText w:val=""/>
      <w:lvlJc w:val="left"/>
      <w:rPr>
        <w:rFonts w:cs="Times New Roman"/>
      </w:rPr>
    </w:lvl>
    <w:lvl w:ilvl="3" w:tplc="68620580">
      <w:numFmt w:val="decimal"/>
      <w:lvlText w:val=""/>
      <w:lvlJc w:val="left"/>
      <w:rPr>
        <w:rFonts w:cs="Times New Roman"/>
      </w:rPr>
    </w:lvl>
    <w:lvl w:ilvl="4" w:tplc="42E4874E">
      <w:numFmt w:val="decimal"/>
      <w:lvlText w:val=""/>
      <w:lvlJc w:val="left"/>
      <w:rPr>
        <w:rFonts w:cs="Times New Roman"/>
      </w:rPr>
    </w:lvl>
    <w:lvl w:ilvl="5" w:tplc="56D2142E">
      <w:numFmt w:val="decimal"/>
      <w:lvlText w:val=""/>
      <w:lvlJc w:val="left"/>
      <w:rPr>
        <w:rFonts w:cs="Times New Roman"/>
      </w:rPr>
    </w:lvl>
    <w:lvl w:ilvl="6" w:tplc="835E29EE">
      <w:numFmt w:val="decimal"/>
      <w:lvlText w:val=""/>
      <w:lvlJc w:val="left"/>
      <w:rPr>
        <w:rFonts w:cs="Times New Roman"/>
      </w:rPr>
    </w:lvl>
    <w:lvl w:ilvl="7" w:tplc="0610ECFC">
      <w:numFmt w:val="decimal"/>
      <w:lvlText w:val=""/>
      <w:lvlJc w:val="left"/>
      <w:rPr>
        <w:rFonts w:cs="Times New Roman"/>
      </w:rPr>
    </w:lvl>
    <w:lvl w:ilvl="8" w:tplc="2938D748">
      <w:numFmt w:val="decimal"/>
      <w:lvlText w:val=""/>
      <w:lvlJc w:val="left"/>
      <w:rPr>
        <w:rFonts w:cs="Times New Roman"/>
      </w:rPr>
    </w:lvl>
  </w:abstractNum>
  <w:abstractNum w:abstractNumId="37">
    <w:nsid w:val="7EBB2BCE"/>
    <w:multiLevelType w:val="hybridMultilevel"/>
    <w:tmpl w:val="F9327D30"/>
    <w:lvl w:ilvl="0" w:tplc="D5C233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6A8FFC">
      <w:start w:val="1"/>
      <w:numFmt w:val="bullet"/>
      <w:lvlText w:val=""/>
      <w:lvlJc w:val="left"/>
      <w:pPr>
        <w:tabs>
          <w:tab w:val="num" w:pos="944"/>
        </w:tabs>
        <w:ind w:left="37" w:firstLine="623"/>
      </w:pPr>
      <w:rPr>
        <w:rFonts w:ascii="Symbol" w:hAnsi="Symbol" w:hint="default"/>
        <w:b/>
        <w:i w:val="0"/>
      </w:rPr>
    </w:lvl>
    <w:lvl w:ilvl="2" w:tplc="01627FCC">
      <w:start w:val="1"/>
      <w:numFmt w:val="bullet"/>
      <w:lvlText w:val=""/>
      <w:lvlJc w:val="left"/>
      <w:pPr>
        <w:tabs>
          <w:tab w:val="num" w:pos="1664"/>
        </w:tabs>
        <w:ind w:left="813" w:firstLine="567"/>
      </w:pPr>
      <w:rPr>
        <w:rFonts w:ascii="Symbol" w:hAnsi="Symbol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7"/>
  </w:num>
  <w:num w:numId="6">
    <w:abstractNumId w:val="19"/>
  </w:num>
  <w:num w:numId="7">
    <w:abstractNumId w:val="2"/>
  </w:num>
  <w:num w:numId="8">
    <w:abstractNumId w:val="37"/>
  </w:num>
  <w:num w:numId="9">
    <w:abstractNumId w:val="8"/>
  </w:num>
  <w:num w:numId="10">
    <w:abstractNumId w:val="31"/>
  </w:num>
  <w:num w:numId="11">
    <w:abstractNumId w:val="23"/>
  </w:num>
  <w:num w:numId="12">
    <w:abstractNumId w:val="17"/>
  </w:num>
  <w:num w:numId="13">
    <w:abstractNumId w:val="28"/>
  </w:num>
  <w:num w:numId="14">
    <w:abstractNumId w:val="4"/>
  </w:num>
  <w:num w:numId="15">
    <w:abstractNumId w:val="26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33"/>
  </w:num>
  <w:num w:numId="21">
    <w:abstractNumId w:val="5"/>
  </w:num>
  <w:num w:numId="22">
    <w:abstractNumId w:val="16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24"/>
  </w:num>
  <w:num w:numId="30">
    <w:abstractNumId w:val="35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0"/>
  </w:num>
  <w:num w:numId="36">
    <w:abstractNumId w:val="1"/>
  </w:num>
  <w:num w:numId="37">
    <w:abstractNumId w:val="3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1D7A"/>
    <w:rsid w:val="00017A12"/>
    <w:rsid w:val="000214ED"/>
    <w:rsid w:val="000251D8"/>
    <w:rsid w:val="00084FF7"/>
    <w:rsid w:val="001021D8"/>
    <w:rsid w:val="00124D97"/>
    <w:rsid w:val="001A4C54"/>
    <w:rsid w:val="001F0F4C"/>
    <w:rsid w:val="00225EA3"/>
    <w:rsid w:val="002407A1"/>
    <w:rsid w:val="002533EB"/>
    <w:rsid w:val="002D5C4F"/>
    <w:rsid w:val="002D6561"/>
    <w:rsid w:val="003B57DA"/>
    <w:rsid w:val="00425573"/>
    <w:rsid w:val="004A031F"/>
    <w:rsid w:val="004B6016"/>
    <w:rsid w:val="004D2682"/>
    <w:rsid w:val="004E3328"/>
    <w:rsid w:val="00511515"/>
    <w:rsid w:val="005145A0"/>
    <w:rsid w:val="005C3D21"/>
    <w:rsid w:val="005F112F"/>
    <w:rsid w:val="00614A29"/>
    <w:rsid w:val="00665FFC"/>
    <w:rsid w:val="00676C79"/>
    <w:rsid w:val="006C6A0F"/>
    <w:rsid w:val="007F4A3C"/>
    <w:rsid w:val="00832730"/>
    <w:rsid w:val="008809E0"/>
    <w:rsid w:val="00893969"/>
    <w:rsid w:val="008C69C6"/>
    <w:rsid w:val="009F1235"/>
    <w:rsid w:val="00A2599A"/>
    <w:rsid w:val="00A77743"/>
    <w:rsid w:val="00A922A6"/>
    <w:rsid w:val="00AE549C"/>
    <w:rsid w:val="00B06CA9"/>
    <w:rsid w:val="00CA3187"/>
    <w:rsid w:val="00CE107B"/>
    <w:rsid w:val="00CE1706"/>
    <w:rsid w:val="00D21D7A"/>
    <w:rsid w:val="00D22047"/>
    <w:rsid w:val="00D601AF"/>
    <w:rsid w:val="00D66F54"/>
    <w:rsid w:val="00E10426"/>
    <w:rsid w:val="00ED26DF"/>
    <w:rsid w:val="00F03CAA"/>
    <w:rsid w:val="00F3078B"/>
    <w:rsid w:val="00F431C4"/>
    <w:rsid w:val="00F52A70"/>
    <w:rsid w:val="00F86471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6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1D7A"/>
    <w:pPr>
      <w:keepNext/>
      <w:spacing w:after="0" w:line="240" w:lineRule="auto"/>
      <w:jc w:val="center"/>
      <w:outlineLvl w:val="0"/>
    </w:pPr>
    <w:rPr>
      <w:rFonts w:ascii="Courier New" w:hAnsi="Courier New" w:cs="Courier New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21D7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21D7A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21D7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uiPriority w:val="9"/>
    <w:qFormat/>
    <w:rsid w:val="00D21D7A"/>
    <w:pPr>
      <w:keepNext/>
      <w:spacing w:after="0" w:line="240" w:lineRule="auto"/>
      <w:outlineLvl w:val="4"/>
    </w:pPr>
    <w:rPr>
      <w:rFonts w:ascii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qFormat/>
    <w:rsid w:val="00D21D7A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D21D7A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1D7A"/>
    <w:rPr>
      <w:rFonts w:ascii="Courier New" w:hAnsi="Courier New" w:cs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D21D7A"/>
    <w:rPr>
      <w:rFonts w:ascii="Times New Roman" w:hAnsi="Times New Roman"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21D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21D7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21D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1D7A"/>
    <w:rPr>
      <w:rFonts w:ascii="Tahoma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D21D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21D7A"/>
    <w:rPr>
      <w:rFonts w:cs="Times New Roman"/>
    </w:rPr>
  </w:style>
  <w:style w:type="character" w:styleId="ac">
    <w:name w:val="Hyperlink"/>
    <w:basedOn w:val="a0"/>
    <w:rsid w:val="00D21D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2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21D7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21D7A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D21D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21D7A"/>
    <w:rPr>
      <w:rFonts w:ascii="Times New Roman" w:hAnsi="Times New Roman" w:cs="Times New Roman"/>
      <w:sz w:val="16"/>
      <w:szCs w:val="16"/>
    </w:rPr>
  </w:style>
  <w:style w:type="character" w:customStyle="1" w:styleId="ad">
    <w:name w:val="Гипертекстовая ссылка"/>
    <w:rsid w:val="00D21D7A"/>
    <w:rPr>
      <w:color w:val="008000"/>
    </w:rPr>
  </w:style>
  <w:style w:type="paragraph" w:customStyle="1" w:styleId="ae">
    <w:name w:val="Нормальный (таблица)"/>
    <w:basedOn w:val="a"/>
    <w:next w:val="a"/>
    <w:rsid w:val="00D21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">
    <w:name w:val="envelope address"/>
    <w:basedOn w:val="a"/>
    <w:link w:val="af0"/>
    <w:rsid w:val="00D21D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/>
    </w:rPr>
  </w:style>
  <w:style w:type="character" w:customStyle="1" w:styleId="af0">
    <w:name w:val="Адрес на конверте Знак"/>
    <w:link w:val="af"/>
    <w:locked/>
    <w:rsid w:val="00D21D7A"/>
    <w:rPr>
      <w:rFonts w:ascii="Arial" w:hAnsi="Arial"/>
      <w:sz w:val="24"/>
    </w:rPr>
  </w:style>
  <w:style w:type="paragraph" w:customStyle="1" w:styleId="ConsPlusNonformat">
    <w:name w:val="ConsPlusNonformat"/>
    <w:rsid w:val="00D21D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21D7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rsid w:val="00D21D7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21D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D21D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D21D7A"/>
    <w:rPr>
      <w:rFonts w:ascii="Courier New" w:hAnsi="Courier New" w:cs="Times New Roman"/>
      <w:sz w:val="20"/>
      <w:szCs w:val="20"/>
    </w:rPr>
  </w:style>
  <w:style w:type="paragraph" w:customStyle="1" w:styleId="Char">
    <w:name w:val="Char Знак"/>
    <w:basedOn w:val="a"/>
    <w:rsid w:val="00D21D7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D21D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D21D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D2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D2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D21D7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rsid w:val="00D2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D21D7A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D21D7A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D21D7A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paragraph" w:customStyle="1" w:styleId="12">
    <w:name w:val="Знак1 Знак"/>
    <w:basedOn w:val="a"/>
    <w:rsid w:val="00D21D7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f8">
    <w:name w:val="annotation text"/>
    <w:basedOn w:val="a"/>
    <w:link w:val="af9"/>
    <w:uiPriority w:val="99"/>
    <w:rsid w:val="00D21D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D21D7A"/>
    <w:rPr>
      <w:rFonts w:ascii="Times New Roman" w:hAnsi="Times New Roman" w:cs="Times New Roman"/>
      <w:sz w:val="20"/>
      <w:szCs w:val="20"/>
    </w:rPr>
  </w:style>
  <w:style w:type="paragraph" w:customStyle="1" w:styleId="afa">
    <w:name w:val="Знак"/>
    <w:basedOn w:val="a"/>
    <w:rsid w:val="00D21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21D7A"/>
    <w:rPr>
      <w:rFonts w:ascii="Arial" w:hAnsi="Arial" w:cs="Times New Roman"/>
      <w:sz w:val="22"/>
      <w:lang w:val="ru-RU" w:eastAsia="ru-RU" w:bidi="ar-SA"/>
    </w:rPr>
  </w:style>
  <w:style w:type="character" w:styleId="afb">
    <w:name w:val="FollowedHyperlink"/>
    <w:basedOn w:val="a0"/>
    <w:uiPriority w:val="99"/>
    <w:semiHidden/>
    <w:unhideWhenUsed/>
    <w:rsid w:val="00D21D7A"/>
    <w:rPr>
      <w:rFonts w:cs="Times New Roman"/>
      <w:color w:val="800080"/>
      <w:u w:val="single"/>
    </w:rPr>
  </w:style>
  <w:style w:type="paragraph" w:styleId="afc">
    <w:name w:val="List Paragraph"/>
    <w:basedOn w:val="a"/>
    <w:uiPriority w:val="34"/>
    <w:qFormat/>
    <w:rsid w:val="007F4A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porog.htm" TargetMode="External"/><Relationship Id="rId13" Type="http://schemas.openxmlformats.org/officeDocument/2006/relationships/hyperlink" Target="consultantplus://offline/ref=60B37032B9EFB2DEA5AED756646299AA99957F681D0764B958FCFA0ADCUEM7F" TargetMode="External"/><Relationship Id="rId18" Type="http://schemas.openxmlformats.org/officeDocument/2006/relationships/hyperlink" Target="consultantplus://offline/ref=AA8046E7B2771FFEA26FAA79820784D233544D99721D251D6EF05D724F2B1F11EA23E8F304ABC9FBA485A7l762F" TargetMode="External"/><Relationship Id="rId26" Type="http://schemas.openxmlformats.org/officeDocument/2006/relationships/hyperlink" Target="consultantplus://offline/ref=AA8046E7B2771FFEA26FAA79820784D233544D99721D251D6EF05D724F2B1F11EA23E8F304ABC9FBA485A7l765F" TargetMode="External"/><Relationship Id="rId39" Type="http://schemas.openxmlformats.org/officeDocument/2006/relationships/hyperlink" Target="consultantplus://offline/ref=B3CC67B446A6C0470E9AF45574712643632ADED11791EB18E5B54E68147203FA31152A9DFC9318DD051340b6j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8046E7B2771FFEA26FAA79820784D233544D99721D251D6EF05D724F2B1F11EA23E8F304ABC9FBA485A7l761F" TargetMode="External"/><Relationship Id="rId34" Type="http://schemas.openxmlformats.org/officeDocument/2006/relationships/hyperlink" Target="consultantplus://offline/ref=B3CC67B446A6C0470E9AF45574712643632ADED11791EB18E5B54E68147203FA31152A9DFC9318DD051343b6j2F" TargetMode="External"/><Relationship Id="rId42" Type="http://schemas.openxmlformats.org/officeDocument/2006/relationships/hyperlink" Target="consultantplus://offline/main?base=LAW;n=101679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B37032B9EFB2DEA5AED756646299AA99967A65140164B958FCFA0ADCE74FB31F040BD27907823DUCM4F" TargetMode="External"/><Relationship Id="rId17" Type="http://schemas.openxmlformats.org/officeDocument/2006/relationships/hyperlink" Target="consultantplus://offline/ref=AA8046E7B2771FFEA26FAA79820784D233544D99721D251D6EF05D724F2B1F11EA23E8F304ABC9FBA485A3l764F" TargetMode="External"/><Relationship Id="rId25" Type="http://schemas.openxmlformats.org/officeDocument/2006/relationships/hyperlink" Target="consultantplus://offline/ref=AA8046E7B2771FFEA26FAA79820784D233544D99721D251D6EF05D724F2B1F11EA23E8F304ABC9FBA486A2l763F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=B3CC67B446A6C0470E9AF45574712643632ADED11791EB18E5B54E68147203FA31152A9DFC9318DD051340b6j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8046E7B2771FFEA26FAA79820784D233544D99721D251D6EF05D724F2B1F11EA23E8F304ABC9FBA485A4l763F" TargetMode="External"/><Relationship Id="rId20" Type="http://schemas.openxmlformats.org/officeDocument/2006/relationships/hyperlink" Target="consultantplus://offline/ref=AA8046E7B2771FFEA26FAA79820784D233544D99721D251D6EF05D724F2B1F11EA23E8F304ABC9FBA485A7l765F" TargetMode="External"/><Relationship Id="rId29" Type="http://schemas.openxmlformats.org/officeDocument/2006/relationships/hyperlink" Target="consultantplus://offline/ref=248D6B003CC8003CC20FEB1902605A7449074D0CAE6E8080566E2434E40B08319747ABA5C9CB92A7N9h1F" TargetMode="External"/><Relationship Id="rId41" Type="http://schemas.openxmlformats.org/officeDocument/2006/relationships/hyperlink" Target="consultantplus://offline/main?base=LAW;n=114692;fld=134;dst=100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B37032B9EFB2DEA5AED756646299AA99947B6C100564B958FCFA0ADCUEM7F" TargetMode="External"/><Relationship Id="rId24" Type="http://schemas.openxmlformats.org/officeDocument/2006/relationships/hyperlink" Target="consultantplus://offline/ref=AA8046E7B2771FFEA26FAA79820784D233544D99721D251D6EF05D724F2B1F11EA23E8F304ABC9FBA485A7l762F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B3CC67B446A6C0470E9AF45574712643632ADED11791EB18E5B54E68147203FA31152A9DFC9318DD051341b6j1F" TargetMode="External"/><Relationship Id="rId40" Type="http://schemas.openxmlformats.org/officeDocument/2006/relationships/hyperlink" Target="consultantplus://offline/main?base=LAW;n=114692;fld=134;dst=100047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8D6B003CC8003CC20FEB1902605A7449044E0BA86E8080566E2434E40B08319747ABA5C9CB92A5N9hEF" TargetMode="External"/><Relationship Id="rId23" Type="http://schemas.openxmlformats.org/officeDocument/2006/relationships/hyperlink" Target="consultantplus://offline/ref=AA8046E7B2771FFEA26FAA79820784D233544D99721D251D6EF05D724F2B1F11EA23E8F304ABC9FBA485A3l764F" TargetMode="External"/><Relationship Id="rId28" Type="http://schemas.openxmlformats.org/officeDocument/2006/relationships/hyperlink" Target="consultantplus://offline/ref=248D6B003CC8003CC20FEB1902605A7449044E0BA86E8080566E2434E40B08319747ABA5C9CB92A5N9hEF" TargetMode="External"/><Relationship Id="rId36" Type="http://schemas.openxmlformats.org/officeDocument/2006/relationships/hyperlink" Target="consultantplus://offline/ref=B3CC67B446A6C0470E9AF45574712643632ADED11791EB18E5B54E68147203FA31152A9DFC9318DD051340b6j3F" TargetMode="External"/><Relationship Id="rId10" Type="http://schemas.openxmlformats.org/officeDocument/2006/relationships/hyperlink" Target="consultantplus://offline/ref=60B37032B9EFB2DEA5AED756646299AA9A9C7F681E5633BB09A9F4U0MFF" TargetMode="External"/><Relationship Id="rId19" Type="http://schemas.openxmlformats.org/officeDocument/2006/relationships/hyperlink" Target="consultantplus://offline/ref=AA8046E7B2771FFEA26FAA79820784D233544D99721D251D6EF05D724F2B1F11EA23E8F304ABC9FBA486A2l763F" TargetMode="External"/><Relationship Id="rId31" Type="http://schemas.openxmlformats.org/officeDocument/2006/relationships/hyperlink" Target="consultantplus://offline/ref=60B37032B9EFB2DEA5AED756646299AA99967965110364B958FCFA0ADCE74FB31F040BD279078134UCM8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0B37032B9EFB2DEA5AED756646299AA99957A6A110764B958FCFA0ADCUEM7F" TargetMode="External"/><Relationship Id="rId22" Type="http://schemas.openxmlformats.org/officeDocument/2006/relationships/hyperlink" Target="consultantplus://offline/ref=AA8046E7B2771FFEA26FAA79820784D233544D99721D251D6EF05D724F2B1F11EA23E8F304ABC9FBA485A4l763F" TargetMode="External"/><Relationship Id="rId27" Type="http://schemas.openxmlformats.org/officeDocument/2006/relationships/hyperlink" Target="consultantplus://offline/ref=AA8046E7B2771FFEA26FAA79820784D233544D99721D251D6EF05D724F2B1F11EA23E8F304ABC9FBA485A7l761F" TargetMode="External"/><Relationship Id="rId30" Type="http://schemas.openxmlformats.org/officeDocument/2006/relationships/hyperlink" Target="consultantplus://offline/ref=963360E4738B5EBD850855A025F027178ED5C374F67C7A025D476AAB3928F98C80CB04FC5BD6A2DEX5OFG" TargetMode="External"/><Relationship Id="rId35" Type="http://schemas.openxmlformats.org/officeDocument/2006/relationships/hyperlink" Target="consultantplus://offline/ref=B3CC67B446A6C0470E9AF45574712643632ADED11791EB18E5B54E68147203FA31152A9DFC9318DD051344b6j5F" TargetMode="External"/><Relationship Id="rId43" Type="http://schemas.openxmlformats.org/officeDocument/2006/relationships/hyperlink" Target="consultantplus://offline/main?base=LAW;n=114692;fld=134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10777</Words>
  <Characters>61434</Characters>
  <Application>Microsoft Office Word</Application>
  <DocSecurity>0</DocSecurity>
  <Lines>511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72067</CharactersWithSpaces>
  <SharedDoc>false</SharedDoc>
  <HLinks>
    <vt:vector size="198" baseType="variant">
      <vt:variant>
        <vt:i4>3276907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consultantplus://offline/main?base=LAW;n=114692;fld=134;dst=100058</vt:lpwstr>
      </vt:variant>
      <vt:variant>
        <vt:lpwstr/>
      </vt:variant>
      <vt:variant>
        <vt:i4>7602289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consultantplus://offline/main?base=LAW;n=101679;fld=134</vt:lpwstr>
      </vt:variant>
      <vt:variant>
        <vt:lpwstr/>
      </vt:variant>
      <vt:variant>
        <vt:i4>3670124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consultantplus://offline/main?base=LAW;n=114692;fld=134;dst=100022</vt:lpwstr>
      </vt:variant>
      <vt:variant>
        <vt:lpwstr/>
      </vt:variant>
      <vt:variant>
        <vt:i4>3997802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consultantplus://offline/main?base=LAW;n=114692;fld=134;dst=100047</vt:lpwstr>
      </vt:variant>
      <vt:variant>
        <vt:lpwstr/>
      </vt:variant>
      <vt:variant>
        <vt:i4>1704030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consultantplus://offline/ref=B3CC67B446A6C0470E9AF45574712643632ADED11791EB18E5B54E68147203FA31152A9DFC9318DD051340b6j0F</vt:lpwstr>
      </vt:variant>
      <vt:variant>
        <vt:lpwstr/>
      </vt:variant>
      <vt:variant>
        <vt:i4>1704026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consultantplus://offline/ref=B3CC67B446A6C0470E9AF45574712643632ADED11791EB18E5B54E68147203FA31152A9DFC9318DD051340b6j4F</vt:lpwstr>
      </vt:variant>
      <vt:variant>
        <vt:lpwstr/>
      </vt:variant>
      <vt:variant>
        <vt:i4>1704030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consultantplus://offline/ref=B3CC67B446A6C0470E9AF45574712643632ADED11791EB18E5B54E68147203FA31152A9DFC9318DD051341b6j1F</vt:lpwstr>
      </vt:variant>
      <vt:variant>
        <vt:lpwstr/>
      </vt:variant>
      <vt:variant>
        <vt:i4>1704029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consultantplus://offline/ref=B3CC67B446A6C0470E9AF45574712643632ADED11791EB18E5B54E68147203FA31152A9DFC9318DD051340b6j3F</vt:lpwstr>
      </vt:variant>
      <vt:variant>
        <vt:lpwstr/>
      </vt:variant>
      <vt:variant>
        <vt:i4>1704031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consultantplus://offline/ref=B3CC67B446A6C0470E9AF45574712643632ADED11791EB18E5B54E68147203FA31152A9DFC9318DD051344b6j5F</vt:lpwstr>
      </vt:variant>
      <vt:variant>
        <vt:lpwstr/>
      </vt:variant>
      <vt:variant>
        <vt:i4>1704031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consultantplus://offline/ref=B3CC67B446A6C0470E9AF45574712643632ADED11791EB18E5B54E68147203FA31152A9DFC9318DD051343b6j2F</vt:lpwstr>
      </vt:variant>
      <vt:variant>
        <vt:lpwstr/>
      </vt:variant>
      <vt:variant>
        <vt:i4>3997795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consultantplus://offline/ref=60B37032B9EFB2DEA5AED756646299AA99967965110364B958FCFA0ADCE74FB31F040BD279078134UCM8F</vt:lpwstr>
      </vt:variant>
      <vt:variant>
        <vt:lpwstr/>
      </vt:variant>
      <vt:variant>
        <vt:i4>3145778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consultantplus://offline/ref=963360E4738B5EBD850855A025F027178ED5C374F67C7A025D476AAB3928F98C80CB04FC5BD6A2DEX5OFG</vt:lpwstr>
      </vt:variant>
      <vt:variant>
        <vt:lpwstr/>
      </vt:variant>
      <vt:variant>
        <vt:i4>3014711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consultantplus://offline/ref=248D6B003CC8003CC20FEB1902605A7449074D0CAE6E8080566E2434E40B08319747ABA5C9CB92A7N9h1F</vt:lpwstr>
      </vt:variant>
      <vt:variant>
        <vt:lpwstr/>
      </vt:variant>
      <vt:variant>
        <vt:i4>3014719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4522065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consultantplus://offline/ref=AA8046E7B2771FFEA26FAA79820784D233544D99721D251D6EF05D724F2B1F11EA23E8F304ABC9FBA485A7l761F</vt:lpwstr>
      </vt:variant>
      <vt:variant>
        <vt:lpwstr/>
      </vt:variant>
      <vt:variant>
        <vt:i4>4522069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consultantplus://offline/ref=AA8046E7B2771FFEA26FAA79820784D233544D99721D251D6EF05D724F2B1F11EA23E8F304ABC9FBA485A7l765F</vt:lpwstr>
      </vt:variant>
      <vt:variant>
        <vt:lpwstr/>
      </vt:variant>
      <vt:variant>
        <vt:i4>4522069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consultantplus://offline/ref=AA8046E7B2771FFEA26FAA79820784D233544D99721D251D6EF05D724F2B1F11EA23E8F304ABC9FBA486A2l763F</vt:lpwstr>
      </vt:variant>
      <vt:variant>
        <vt:lpwstr/>
      </vt:variant>
      <vt:variant>
        <vt:i4>4522066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consultantplus://offline/ref=AA8046E7B2771FFEA26FAA79820784D233544D99721D251D6EF05D724F2B1F11EA23E8F304ABC9FBA485A7l762F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consultantplus://offline/ref=AA8046E7B2771FFEA26FAA79820784D233544D99721D251D6EF05D724F2B1F11EA23E8F304ABC9FBA485A3l764F</vt:lpwstr>
      </vt:variant>
      <vt:variant>
        <vt:lpwstr/>
      </vt:variant>
      <vt:variant>
        <vt:i4>4522064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consultantplus://offline/ref=AA8046E7B2771FFEA26FAA79820784D233544D99721D251D6EF05D724F2B1F11EA23E8F304ABC9FBA485A4l763F</vt:lpwstr>
      </vt:variant>
      <vt:variant>
        <vt:lpwstr/>
      </vt:variant>
      <vt:variant>
        <vt:i4>3014719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consultantplus://offline/ref=248D6B003CC8003CC20FEB1902605A7449044E0BA86E8080566E2434E40B08319747ABA5C9CB92A5N9hEF</vt:lpwstr>
      </vt:variant>
      <vt:variant>
        <vt:lpwstr/>
      </vt:variant>
      <vt:variant>
        <vt:i4>5701642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consultantplus://offline/ref=60B37032B9EFB2DEA5AED756646299AA99957A6A110764B958FCFA0ADCUEM7F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consultantplus://offline/ref=60B37032B9EFB2DEA5AED756646299AA99957F681D0764B958FCFA0ADCUEM7F</vt:lpwstr>
      </vt:variant>
      <vt:variant>
        <vt:lpwstr/>
      </vt:variant>
      <vt:variant>
        <vt:i4>3997795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consultantplus://offline/ref=60B37032B9EFB2DEA5AED756646299AA99967A65140164B958FCFA0ADCE74FB31F040BD27907823DUCM4F</vt:lpwstr>
      </vt:variant>
      <vt:variant>
        <vt:lpwstr/>
      </vt:variant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consultantplus://offline/ref=60B37032B9EFB2DEA5AED756646299AA99947B6C100564B958FCFA0ADCUEM7F</vt:lpwstr>
      </vt:variant>
      <vt:variant>
        <vt:lpwstr/>
      </vt:variant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consultantplus://offline/ref=60B37032B9EFB2DEA5AED756646299AA9A9C7F681E5633BB09A9F4U0MFF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Идель</dc:creator>
  <cp:lastModifiedBy>ОИТ Татьяна Слиж</cp:lastModifiedBy>
  <cp:revision>2</cp:revision>
  <dcterms:created xsi:type="dcterms:W3CDTF">2016-04-06T11:23:00Z</dcterms:created>
  <dcterms:modified xsi:type="dcterms:W3CDTF">2016-04-06T11:23:00Z</dcterms:modified>
</cp:coreProperties>
</file>