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6E" w:rsidRDefault="00C80A02" w:rsidP="0095766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6E" w:rsidRDefault="0095766E" w:rsidP="0095766E">
      <w:pPr>
        <w:jc w:val="center"/>
        <w:rPr>
          <w:b/>
          <w:sz w:val="24"/>
          <w:szCs w:val="24"/>
        </w:rPr>
      </w:pPr>
    </w:p>
    <w:p w:rsidR="0095766E" w:rsidRDefault="0095766E" w:rsidP="0095766E">
      <w:pPr>
        <w:jc w:val="center"/>
        <w:rPr>
          <w:b/>
          <w:sz w:val="24"/>
          <w:szCs w:val="24"/>
        </w:rPr>
      </w:pPr>
    </w:p>
    <w:p w:rsidR="0095766E" w:rsidRDefault="0095766E" w:rsidP="0095766E">
      <w:pPr>
        <w:pStyle w:val="2"/>
        <w:rPr>
          <w:spacing w:val="26"/>
          <w:szCs w:val="24"/>
        </w:rPr>
      </w:pPr>
      <w:r>
        <w:rPr>
          <w:spacing w:val="26"/>
          <w:szCs w:val="24"/>
        </w:rPr>
        <w:t>РЕСПУБЛИКА КАРЕЛИЯ</w:t>
      </w:r>
    </w:p>
    <w:p w:rsidR="0095766E" w:rsidRDefault="0095766E" w:rsidP="0095766E"/>
    <w:p w:rsidR="0095766E" w:rsidRDefault="0095766E" w:rsidP="0095766E"/>
    <w:p w:rsidR="0095766E" w:rsidRDefault="0095766E" w:rsidP="0095766E">
      <w:pPr>
        <w:pStyle w:val="2"/>
        <w:rPr>
          <w:bCs w:val="0"/>
          <w:szCs w:val="24"/>
        </w:rPr>
      </w:pPr>
      <w:r>
        <w:rPr>
          <w:bCs w:val="0"/>
          <w:szCs w:val="24"/>
        </w:rPr>
        <w:t>АДМИНИСТРАЦИЯ  ПОПОВПОРОЖСКОГО  СЕЛЬСКОГО  ПОСЕЛЕНИЯ</w:t>
      </w:r>
    </w:p>
    <w:p w:rsidR="0095766E" w:rsidRDefault="0095766E" w:rsidP="0095766E">
      <w:pPr>
        <w:pStyle w:val="3"/>
        <w:ind w:left="0"/>
        <w:rPr>
          <w:b/>
          <w:spacing w:val="64"/>
          <w:sz w:val="32"/>
          <w:szCs w:val="32"/>
        </w:rPr>
      </w:pPr>
      <w:r>
        <w:rPr>
          <w:b/>
          <w:spacing w:val="64"/>
          <w:sz w:val="32"/>
          <w:szCs w:val="32"/>
        </w:rPr>
        <w:t>ПОСТАНОВЛЕНИЕ</w:t>
      </w:r>
    </w:p>
    <w:p w:rsidR="0095766E" w:rsidRDefault="0095766E" w:rsidP="0095766E">
      <w:pPr>
        <w:jc w:val="center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от 2</w:t>
      </w:r>
      <w:r w:rsidR="0061727D">
        <w:rPr>
          <w:bCs/>
          <w:sz w:val="24"/>
          <w:szCs w:val="24"/>
        </w:rPr>
        <w:t xml:space="preserve">9 июня 2016 </w:t>
      </w:r>
      <w:r>
        <w:rPr>
          <w:bCs/>
          <w:sz w:val="24"/>
          <w:szCs w:val="24"/>
        </w:rPr>
        <w:t xml:space="preserve"> г.  №  </w:t>
      </w:r>
      <w:r w:rsidR="0061727D">
        <w:rPr>
          <w:bCs/>
          <w:sz w:val="24"/>
          <w:szCs w:val="24"/>
        </w:rPr>
        <w:t>2</w:t>
      </w:r>
      <w:r w:rsidR="00295DAE">
        <w:rPr>
          <w:bCs/>
          <w:sz w:val="24"/>
          <w:szCs w:val="24"/>
        </w:rPr>
        <w:t>6</w:t>
      </w:r>
    </w:p>
    <w:p w:rsidR="00295DAE" w:rsidRDefault="0095766E" w:rsidP="0095766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п. Попов Порог</w:t>
      </w:r>
    </w:p>
    <w:p w:rsidR="0095766E" w:rsidRDefault="0095766E" w:rsidP="0095766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34DCB" w:rsidRDefault="00534DCB" w:rsidP="00534DCB">
      <w:pPr>
        <w:rPr>
          <w:sz w:val="24"/>
          <w:szCs w:val="24"/>
        </w:rPr>
      </w:pPr>
    </w:p>
    <w:p w:rsidR="005234B4" w:rsidRPr="00E37025" w:rsidRDefault="00534DCB" w:rsidP="005234B4">
      <w:pPr>
        <w:pStyle w:val="aa"/>
        <w:jc w:val="center"/>
        <w:rPr>
          <w:rStyle w:val="a9"/>
          <w:b w:val="0"/>
        </w:rPr>
      </w:pPr>
      <w:r w:rsidRPr="006A593D">
        <w:rPr>
          <w:b/>
        </w:rPr>
        <w:t xml:space="preserve">О </w:t>
      </w:r>
      <w:r w:rsidR="005234B4">
        <w:rPr>
          <w:b/>
        </w:rPr>
        <w:t>внесени</w:t>
      </w:r>
      <w:r w:rsidR="00403EAC">
        <w:rPr>
          <w:b/>
        </w:rPr>
        <w:t>и</w:t>
      </w:r>
      <w:r w:rsidR="005234B4">
        <w:rPr>
          <w:b/>
        </w:rPr>
        <w:t xml:space="preserve"> изменений </w:t>
      </w:r>
      <w:r w:rsidR="009B255B">
        <w:rPr>
          <w:b/>
        </w:rPr>
        <w:t xml:space="preserve">и дополнений </w:t>
      </w:r>
      <w:r w:rsidR="005234B4">
        <w:rPr>
          <w:b/>
        </w:rPr>
        <w:t xml:space="preserve">в </w:t>
      </w:r>
      <w:r w:rsidR="005234B4" w:rsidRPr="00E37025">
        <w:rPr>
          <w:b/>
          <w:color w:val="000000"/>
        </w:rPr>
        <w:t>Административн</w:t>
      </w:r>
      <w:r w:rsidR="005234B4">
        <w:rPr>
          <w:b/>
          <w:color w:val="000000"/>
        </w:rPr>
        <w:t>ый</w:t>
      </w:r>
      <w:r w:rsidR="005234B4" w:rsidRPr="00E37025">
        <w:rPr>
          <w:b/>
          <w:color w:val="000000"/>
        </w:rPr>
        <w:t xml:space="preserve"> регламент </w:t>
      </w:r>
    </w:p>
    <w:p w:rsidR="009B255B" w:rsidRPr="009B255B" w:rsidRDefault="009B255B" w:rsidP="009B25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color w:val="000000"/>
          <w:sz w:val="24"/>
          <w:szCs w:val="24"/>
        </w:rPr>
        <w:t xml:space="preserve">по  предоставлению муниципальной услуги </w:t>
      </w:r>
      <w:r w:rsidRPr="009B255B">
        <w:rPr>
          <w:rFonts w:ascii="Times New Roman" w:hAnsi="Times New Roman" w:cs="Times New Roman"/>
          <w:sz w:val="24"/>
          <w:szCs w:val="24"/>
        </w:rPr>
        <w:t>«Доплата к страховой пенсии 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 «Поповпорожское сельское поселение» порядке»</w:t>
      </w:r>
    </w:p>
    <w:p w:rsidR="00065525" w:rsidRDefault="00065525" w:rsidP="00065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DAE" w:rsidRPr="009B255B" w:rsidRDefault="00295DAE" w:rsidP="00065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66E" w:rsidRPr="009B255B" w:rsidRDefault="0095766E" w:rsidP="00857560">
      <w:pPr>
        <w:ind w:firstLine="720"/>
        <w:jc w:val="both"/>
        <w:rPr>
          <w:sz w:val="24"/>
          <w:szCs w:val="24"/>
        </w:rPr>
      </w:pPr>
    </w:p>
    <w:p w:rsidR="00065525" w:rsidRPr="00857560" w:rsidRDefault="005234B4" w:rsidP="005234B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целях приведения нормативных правовых актов Поповпорожского сельского поселения в соответствие с действующим законодательством а</w:t>
      </w:r>
      <w:r w:rsidR="00534DCB">
        <w:rPr>
          <w:sz w:val="24"/>
          <w:szCs w:val="24"/>
        </w:rPr>
        <w:t xml:space="preserve">дминистрация </w:t>
      </w:r>
      <w:r w:rsidR="0095766E" w:rsidRPr="00857560">
        <w:rPr>
          <w:sz w:val="24"/>
          <w:szCs w:val="24"/>
        </w:rPr>
        <w:t>Поповпорожского сельского поселения</w:t>
      </w:r>
      <w:r w:rsidR="0095766E">
        <w:rPr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п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о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с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т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а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н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о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в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л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я</w:t>
      </w:r>
      <w:r w:rsidR="0095766E">
        <w:rPr>
          <w:b/>
          <w:sz w:val="24"/>
          <w:szCs w:val="24"/>
        </w:rPr>
        <w:t xml:space="preserve"> </w:t>
      </w:r>
      <w:r w:rsidR="00534DCB">
        <w:rPr>
          <w:b/>
          <w:sz w:val="24"/>
          <w:szCs w:val="24"/>
        </w:rPr>
        <w:t>е</w:t>
      </w:r>
      <w:r w:rsidR="0095766E">
        <w:rPr>
          <w:b/>
          <w:sz w:val="24"/>
          <w:szCs w:val="24"/>
        </w:rPr>
        <w:t xml:space="preserve"> </w:t>
      </w:r>
      <w:r w:rsidR="00534DCB">
        <w:rPr>
          <w:b/>
          <w:sz w:val="24"/>
          <w:szCs w:val="24"/>
        </w:rPr>
        <w:t>т</w:t>
      </w:r>
      <w:r w:rsidR="00065525" w:rsidRPr="00857560">
        <w:rPr>
          <w:b/>
          <w:sz w:val="24"/>
          <w:szCs w:val="24"/>
        </w:rPr>
        <w:t xml:space="preserve"> :</w:t>
      </w:r>
    </w:p>
    <w:p w:rsidR="00065525" w:rsidRPr="00F01150" w:rsidRDefault="00065525" w:rsidP="00065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4B4" w:rsidRDefault="00857560" w:rsidP="009B25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255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5234B4" w:rsidRPr="009B255B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 w:rsidR="005234B4" w:rsidRPr="009B25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Административный регламент </w:t>
      </w:r>
      <w:r w:rsidR="009B255B" w:rsidRPr="009B25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 предоставлению муниципальной услуги </w:t>
      </w:r>
      <w:r w:rsidR="009B255B" w:rsidRPr="009B255B">
        <w:rPr>
          <w:rFonts w:ascii="Times New Roman" w:hAnsi="Times New Roman" w:cs="Times New Roman"/>
          <w:b w:val="0"/>
          <w:sz w:val="24"/>
          <w:szCs w:val="24"/>
        </w:rPr>
        <w:t>«Доплата к страховой пенсии 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 «Поповпорожское сельское поселение» порядке»</w:t>
      </w:r>
      <w:r w:rsidR="005234B4" w:rsidRPr="005234B4">
        <w:rPr>
          <w:sz w:val="24"/>
          <w:szCs w:val="24"/>
        </w:rPr>
        <w:t xml:space="preserve">, </w:t>
      </w:r>
      <w:r w:rsidR="005234B4" w:rsidRPr="009B255B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администрации Поповпорожского сельского поселения от   4 апреля 2016 года № </w:t>
      </w:r>
      <w:r w:rsidR="009B255B">
        <w:rPr>
          <w:rFonts w:ascii="Times New Roman" w:hAnsi="Times New Roman" w:cs="Times New Roman"/>
          <w:b w:val="0"/>
          <w:sz w:val="24"/>
          <w:szCs w:val="24"/>
        </w:rPr>
        <w:t>7</w:t>
      </w:r>
      <w:r w:rsidR="005234B4" w:rsidRPr="009B255B">
        <w:rPr>
          <w:rFonts w:ascii="Times New Roman" w:hAnsi="Times New Roman" w:cs="Times New Roman"/>
          <w:b w:val="0"/>
          <w:sz w:val="24"/>
          <w:szCs w:val="24"/>
        </w:rPr>
        <w:t xml:space="preserve">, изложив </w:t>
      </w:r>
      <w:r w:rsidR="009B255B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="009B255B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5234B4" w:rsidRPr="009B255B"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редакции:</w:t>
      </w:r>
    </w:p>
    <w:p w:rsidR="00295DAE" w:rsidRPr="009B255B" w:rsidRDefault="00295DAE" w:rsidP="009B25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255B" w:rsidRPr="00F3078B" w:rsidRDefault="005234B4" w:rsidP="009B255B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«</w:t>
      </w:r>
      <w:r w:rsidR="009B255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B255B">
        <w:rPr>
          <w:rFonts w:ascii="Times New Roman" w:hAnsi="Times New Roman" w:cs="Times New Roman"/>
          <w:b/>
          <w:sz w:val="24"/>
          <w:szCs w:val="24"/>
        </w:rPr>
        <w:t>.</w:t>
      </w:r>
      <w:r w:rsidR="009B255B" w:rsidRPr="009B2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55B" w:rsidRPr="00030FFD">
        <w:rPr>
          <w:sz w:val="24"/>
          <w:szCs w:val="24"/>
        </w:rPr>
        <w:t xml:space="preserve"> </w:t>
      </w:r>
      <w:r w:rsidR="009B255B" w:rsidRPr="00F3078B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9B255B" w:rsidRPr="00F3078B" w:rsidRDefault="009B255B" w:rsidP="009B255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и действий (бездействия) органов местного самоуправления, предоставляющих муниципальную услугу, а также их должностных лиц</w:t>
      </w:r>
    </w:p>
    <w:p w:rsidR="009B255B" w:rsidRPr="0040450F" w:rsidRDefault="009B255B" w:rsidP="009B255B">
      <w:pPr>
        <w:pStyle w:val="10"/>
        <w:spacing w:before="0" w:beforeAutospacing="0" w:after="0" w:afterAutospacing="0"/>
        <w:jc w:val="center"/>
      </w:pPr>
      <w:r w:rsidRPr="0040450F">
        <w:t xml:space="preserve">         </w:t>
      </w:r>
    </w:p>
    <w:p w:rsidR="009B255B" w:rsidRPr="0040450F" w:rsidRDefault="009B255B" w:rsidP="009B255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 xml:space="preserve"> </w:t>
      </w:r>
      <w:r>
        <w:rPr>
          <w:sz w:val="24"/>
          <w:szCs w:val="24"/>
        </w:rPr>
        <w:t>115</w:t>
      </w:r>
      <w:r w:rsidRPr="0040450F">
        <w:rPr>
          <w:sz w:val="24"/>
          <w:szCs w:val="24"/>
        </w:rPr>
        <w:t>. Заявитель в соответствии с настоящим Регламентом вправе обжаловать в Администрации в досудебном порядке:</w:t>
      </w:r>
    </w:p>
    <w:p w:rsidR="009B255B" w:rsidRPr="0040450F" w:rsidRDefault="009B255B" w:rsidP="009B255B">
      <w:pPr>
        <w:widowControl w:val="0"/>
        <w:ind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B255B" w:rsidRPr="0040450F" w:rsidRDefault="009B255B" w:rsidP="009B255B">
      <w:pPr>
        <w:widowControl w:val="0"/>
        <w:ind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2) нарушение срока предоставления муниципальной услуги;</w:t>
      </w:r>
    </w:p>
    <w:p w:rsidR="009B255B" w:rsidRPr="0040450F" w:rsidRDefault="009B255B" w:rsidP="009B255B">
      <w:pPr>
        <w:widowControl w:val="0"/>
        <w:ind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B255B" w:rsidRPr="0040450F" w:rsidRDefault="009B255B" w:rsidP="009B255B">
      <w:pPr>
        <w:widowControl w:val="0"/>
        <w:ind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Pr="0040450F">
        <w:rPr>
          <w:sz w:val="24"/>
          <w:szCs w:val="24"/>
        </w:rPr>
        <w:lastRenderedPageBreak/>
        <w:t>предоставления  муниципальной услуги, у заявителя;</w:t>
      </w:r>
    </w:p>
    <w:p w:rsidR="009B255B" w:rsidRPr="0040450F" w:rsidRDefault="009B255B" w:rsidP="009B255B">
      <w:pPr>
        <w:widowControl w:val="0"/>
        <w:ind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255B" w:rsidRPr="0040450F" w:rsidRDefault="009B255B" w:rsidP="009B255B">
      <w:pPr>
        <w:widowControl w:val="0"/>
        <w:ind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255B" w:rsidRPr="0040450F" w:rsidRDefault="009B255B" w:rsidP="009B255B">
      <w:pPr>
        <w:widowControl w:val="0"/>
        <w:ind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255B" w:rsidRPr="0040450F" w:rsidRDefault="00295DAE" w:rsidP="009B255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116</w:t>
      </w:r>
      <w:r w:rsidR="009B255B" w:rsidRPr="0040450F">
        <w:rPr>
          <w:sz w:val="24"/>
          <w:szCs w:val="24"/>
        </w:rPr>
        <w:t xml:space="preserve">. Основанием для начала процедуры досудебного (внесудебного) обжалования является получение Администрацией </w:t>
      </w:r>
      <w:r w:rsidR="009B255B" w:rsidRPr="0040450F">
        <w:rPr>
          <w:bCs/>
          <w:sz w:val="24"/>
          <w:szCs w:val="24"/>
        </w:rPr>
        <w:t>жалобы (претензии).</w:t>
      </w:r>
    </w:p>
    <w:p w:rsidR="009B255B" w:rsidRPr="0040450F" w:rsidRDefault="009B255B" w:rsidP="009B255B">
      <w:pPr>
        <w:widowControl w:val="0"/>
        <w:ind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 xml:space="preserve"> Жалоба подается в письменной форме на бумажном носителе, в электронной форме в Администрацию, подлежит рассмотрению главой поселения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B255B" w:rsidRPr="0040450F" w:rsidRDefault="009B255B" w:rsidP="009B255B">
      <w:pPr>
        <w:widowControl w:val="0"/>
        <w:ind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Жалоба должна содержать:</w:t>
      </w:r>
    </w:p>
    <w:p w:rsidR="009B255B" w:rsidRPr="0040450F" w:rsidRDefault="009B255B" w:rsidP="009B255B">
      <w:pPr>
        <w:widowControl w:val="0"/>
        <w:ind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B255B" w:rsidRPr="0040450F" w:rsidRDefault="009B255B" w:rsidP="009B255B">
      <w:pPr>
        <w:widowControl w:val="0"/>
        <w:ind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255B" w:rsidRPr="0040450F" w:rsidRDefault="009B255B" w:rsidP="009B255B">
      <w:pPr>
        <w:widowControl w:val="0"/>
        <w:ind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9B255B" w:rsidRPr="0040450F" w:rsidRDefault="009B255B" w:rsidP="009B255B">
      <w:pPr>
        <w:widowControl w:val="0"/>
        <w:ind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255B" w:rsidRPr="0040450F" w:rsidRDefault="009B255B" w:rsidP="009B255B">
      <w:pPr>
        <w:widowControl w:val="0"/>
        <w:ind w:firstLine="540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По результатам рассмотрения жалобы Администрация принимает одно из следующих решений:</w:t>
      </w:r>
    </w:p>
    <w:p w:rsidR="009B255B" w:rsidRPr="0040450F" w:rsidRDefault="009B255B" w:rsidP="009B255B">
      <w:pPr>
        <w:widowControl w:val="0"/>
        <w:ind w:firstLine="540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9B255B" w:rsidRPr="0040450F" w:rsidRDefault="009B255B" w:rsidP="009B255B">
      <w:pPr>
        <w:widowControl w:val="0"/>
        <w:ind w:firstLine="540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2) отказывает в удовлетворении жалобы.</w:t>
      </w:r>
    </w:p>
    <w:p w:rsidR="009B255B" w:rsidRPr="0040450F" w:rsidRDefault="009B255B" w:rsidP="009B255B">
      <w:pPr>
        <w:widowControl w:val="0"/>
        <w:ind w:firstLine="540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255B" w:rsidRPr="0040450F" w:rsidRDefault="009B255B" w:rsidP="009B255B">
      <w:pPr>
        <w:ind w:firstLine="540"/>
        <w:jc w:val="both"/>
        <w:rPr>
          <w:sz w:val="24"/>
          <w:szCs w:val="24"/>
        </w:rPr>
      </w:pPr>
      <w:r w:rsidRPr="0040450F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прокуратуры.</w:t>
      </w:r>
    </w:p>
    <w:p w:rsidR="009B255B" w:rsidRPr="0040450F" w:rsidRDefault="009B255B" w:rsidP="009B255B">
      <w:pPr>
        <w:tabs>
          <w:tab w:val="left" w:pos="540"/>
        </w:tabs>
        <w:jc w:val="both"/>
        <w:rPr>
          <w:sz w:val="24"/>
          <w:szCs w:val="24"/>
        </w:rPr>
      </w:pPr>
      <w:r w:rsidRPr="0040450F">
        <w:rPr>
          <w:sz w:val="24"/>
          <w:szCs w:val="24"/>
        </w:rPr>
        <w:t xml:space="preserve">         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Администрации, могут быть обжалованы заявителем в судебном порядке.</w:t>
      </w:r>
    </w:p>
    <w:p w:rsidR="009B255B" w:rsidRPr="0040450F" w:rsidRDefault="009B255B" w:rsidP="009B255B">
      <w:pPr>
        <w:tabs>
          <w:tab w:val="left" w:pos="540"/>
        </w:tabs>
        <w:jc w:val="both"/>
        <w:rPr>
          <w:sz w:val="24"/>
          <w:szCs w:val="24"/>
        </w:rPr>
      </w:pPr>
      <w:r w:rsidRPr="0040450F">
        <w:rPr>
          <w:sz w:val="24"/>
          <w:szCs w:val="24"/>
        </w:rPr>
        <w:t xml:space="preserve">         Заявитель имеет право на получение информации и документов, необходимых для обоснования и рассмотрения жалобы (претензии).</w:t>
      </w:r>
    </w:p>
    <w:p w:rsidR="009B255B" w:rsidRPr="0040450F" w:rsidRDefault="009B255B" w:rsidP="009B255B">
      <w:pPr>
        <w:tabs>
          <w:tab w:val="left" w:pos="540"/>
        </w:tabs>
        <w:jc w:val="both"/>
        <w:rPr>
          <w:sz w:val="24"/>
          <w:szCs w:val="24"/>
        </w:rPr>
      </w:pPr>
      <w:r w:rsidRPr="0040450F">
        <w:rPr>
          <w:sz w:val="24"/>
          <w:szCs w:val="24"/>
        </w:rPr>
        <w:t xml:space="preserve">         </w:t>
      </w:r>
      <w:r w:rsidR="00295DAE">
        <w:rPr>
          <w:sz w:val="24"/>
          <w:szCs w:val="24"/>
        </w:rPr>
        <w:t>117</w:t>
      </w:r>
      <w:r w:rsidRPr="0040450F">
        <w:rPr>
          <w:sz w:val="24"/>
          <w:szCs w:val="24"/>
        </w:rPr>
        <w:t>. В ходе приема обращения (претензии) заявителю может быть отказано в дальнейшем рассмотрении обращения (претензии), если ему ранее был дан ответ по существу поставленных в обращении (претензии) вопросов.</w:t>
      </w:r>
    </w:p>
    <w:p w:rsidR="009B255B" w:rsidRPr="0040450F" w:rsidRDefault="009B255B" w:rsidP="009B255B">
      <w:pPr>
        <w:tabs>
          <w:tab w:val="left" w:pos="540"/>
        </w:tabs>
        <w:jc w:val="both"/>
        <w:rPr>
          <w:sz w:val="24"/>
          <w:szCs w:val="24"/>
        </w:rPr>
      </w:pPr>
      <w:r w:rsidRPr="0040450F">
        <w:rPr>
          <w:sz w:val="24"/>
          <w:szCs w:val="24"/>
        </w:rPr>
        <w:tab/>
        <w:t>Обращение (претензия) не подлежит рассмотрению в следующих случаях:</w:t>
      </w:r>
    </w:p>
    <w:p w:rsidR="009B255B" w:rsidRPr="0040450F" w:rsidRDefault="009B255B" w:rsidP="009B255B">
      <w:pPr>
        <w:tabs>
          <w:tab w:val="left" w:pos="540"/>
        </w:tabs>
        <w:jc w:val="both"/>
        <w:rPr>
          <w:sz w:val="24"/>
          <w:szCs w:val="24"/>
        </w:rPr>
      </w:pPr>
      <w:r w:rsidRPr="0040450F">
        <w:rPr>
          <w:sz w:val="24"/>
          <w:szCs w:val="24"/>
        </w:rPr>
        <w:tab/>
        <w:t>- отсутствия обязательных реквизитов письменного обращения и указаний на предмет обжалования;</w:t>
      </w:r>
    </w:p>
    <w:p w:rsidR="009B255B" w:rsidRPr="0040450F" w:rsidRDefault="009B255B" w:rsidP="009B255B">
      <w:pPr>
        <w:tabs>
          <w:tab w:val="left" w:pos="540"/>
        </w:tabs>
        <w:jc w:val="both"/>
        <w:rPr>
          <w:sz w:val="24"/>
          <w:szCs w:val="24"/>
        </w:rPr>
      </w:pPr>
      <w:r w:rsidRPr="0040450F">
        <w:rPr>
          <w:sz w:val="24"/>
          <w:szCs w:val="24"/>
        </w:rPr>
        <w:tab/>
        <w:t>- установления факта многократного обращения данного заявителя с жалобой по этому предмету и получение им исчерпывающих письменных ответов при условии, что в новом обращении (претензии) не приводятся новые доводы или обстоятельства;</w:t>
      </w:r>
    </w:p>
    <w:p w:rsidR="009B255B" w:rsidRPr="0040450F" w:rsidRDefault="009B255B" w:rsidP="009B255B">
      <w:pPr>
        <w:tabs>
          <w:tab w:val="left" w:pos="540"/>
        </w:tabs>
        <w:jc w:val="both"/>
        <w:rPr>
          <w:sz w:val="24"/>
          <w:szCs w:val="24"/>
        </w:rPr>
      </w:pPr>
      <w:r w:rsidRPr="0040450F">
        <w:rPr>
          <w:sz w:val="24"/>
          <w:szCs w:val="24"/>
        </w:rPr>
        <w:tab/>
        <w:t>- в обращении (претензии) содержаться нецензурные либо оскорбительные выражения, угрозы жизни, здоровью должностного лица, а также членов их семей;</w:t>
      </w:r>
    </w:p>
    <w:p w:rsidR="009B255B" w:rsidRPr="0040450F" w:rsidRDefault="009B255B" w:rsidP="009B255B">
      <w:pPr>
        <w:tabs>
          <w:tab w:val="left" w:pos="540"/>
        </w:tabs>
        <w:jc w:val="both"/>
        <w:rPr>
          <w:sz w:val="24"/>
          <w:szCs w:val="24"/>
        </w:rPr>
      </w:pPr>
      <w:r w:rsidRPr="0040450F">
        <w:rPr>
          <w:sz w:val="24"/>
          <w:szCs w:val="24"/>
        </w:rPr>
        <w:tab/>
        <w:t>- 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рассмотрении.</w:t>
      </w:r>
    </w:p>
    <w:p w:rsidR="009B255B" w:rsidRPr="0040450F" w:rsidRDefault="009B255B" w:rsidP="009B255B">
      <w:pPr>
        <w:tabs>
          <w:tab w:val="left" w:pos="540"/>
        </w:tabs>
        <w:jc w:val="both"/>
        <w:rPr>
          <w:sz w:val="24"/>
          <w:szCs w:val="24"/>
        </w:rPr>
      </w:pPr>
      <w:r w:rsidRPr="0040450F">
        <w:rPr>
          <w:sz w:val="24"/>
          <w:szCs w:val="24"/>
        </w:rPr>
        <w:tab/>
        <w:t>Заявителю должно быть сообщено о невозможности  рассмотрения его обращения (претензии) в пятнадцатидневный срок со дня его получения.</w:t>
      </w:r>
    </w:p>
    <w:p w:rsidR="009B255B" w:rsidRPr="0040450F" w:rsidRDefault="009B255B" w:rsidP="009B255B">
      <w:pPr>
        <w:tabs>
          <w:tab w:val="left" w:pos="540"/>
        </w:tabs>
        <w:jc w:val="both"/>
        <w:rPr>
          <w:sz w:val="24"/>
          <w:szCs w:val="24"/>
        </w:rPr>
      </w:pPr>
      <w:r w:rsidRPr="0040450F">
        <w:rPr>
          <w:sz w:val="24"/>
          <w:szCs w:val="24"/>
        </w:rPr>
        <w:tab/>
        <w:t>Письменное обращение (претензия) подлежит обязательной регистрации в день обращения</w:t>
      </w:r>
      <w:r w:rsidR="00295DAE">
        <w:rPr>
          <w:sz w:val="24"/>
          <w:szCs w:val="24"/>
        </w:rPr>
        <w:t>»</w:t>
      </w:r>
      <w:r w:rsidRPr="0040450F">
        <w:rPr>
          <w:bCs/>
          <w:sz w:val="24"/>
          <w:szCs w:val="24"/>
        </w:rPr>
        <w:t>.</w:t>
      </w:r>
    </w:p>
    <w:p w:rsidR="009B255B" w:rsidRPr="0040450F" w:rsidRDefault="009B255B" w:rsidP="009B255B">
      <w:pPr>
        <w:widowControl w:val="0"/>
        <w:ind w:firstLine="709"/>
        <w:jc w:val="both"/>
        <w:rPr>
          <w:sz w:val="24"/>
          <w:szCs w:val="24"/>
        </w:rPr>
      </w:pPr>
    </w:p>
    <w:p w:rsidR="006A593D" w:rsidRPr="006A593D" w:rsidRDefault="00A109E3" w:rsidP="009B255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A593D" w:rsidRPr="006A593D">
        <w:rPr>
          <w:sz w:val="24"/>
          <w:szCs w:val="24"/>
        </w:rPr>
        <w:t xml:space="preserve">Обнародовать настоящее постановление путем размещения официального текста  в  информационно-телекоммуникационной сети «Интернет» на официальном сайте </w:t>
      </w:r>
      <w:r w:rsidR="006A593D" w:rsidRPr="006A593D">
        <w:rPr>
          <w:bCs/>
          <w:sz w:val="24"/>
          <w:szCs w:val="24"/>
        </w:rPr>
        <w:t xml:space="preserve">Сегежского муниципального района в разделе «Муниципальные образования – Поповпорожское сельское поселение» </w:t>
      </w:r>
      <w:r w:rsidR="006A593D" w:rsidRPr="006A593D">
        <w:rPr>
          <w:sz w:val="24"/>
          <w:szCs w:val="24"/>
        </w:rPr>
        <w:t>в информационно-телекоммуникационной сети общего пользования (</w:t>
      </w:r>
      <w:hyperlink r:id="rId7" w:history="1">
        <w:r w:rsidR="006A593D" w:rsidRPr="006A593D">
          <w:rPr>
            <w:rStyle w:val="a8"/>
            <w:sz w:val="24"/>
            <w:szCs w:val="24"/>
          </w:rPr>
          <w:t>http://home.onego.ru/~segadmin/omsu_selo_popovporog.htm</w:t>
        </w:r>
      </w:hyperlink>
      <w:r w:rsidR="006A593D" w:rsidRPr="006A593D">
        <w:rPr>
          <w:sz w:val="24"/>
          <w:szCs w:val="24"/>
        </w:rPr>
        <w:t>).</w:t>
      </w:r>
    </w:p>
    <w:p w:rsidR="006A593D" w:rsidRPr="006A593D" w:rsidRDefault="006A593D" w:rsidP="006A593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109E3" w:rsidRDefault="00A109E3" w:rsidP="00710B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1130" w:rsidRDefault="002B1130" w:rsidP="009B25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4DCB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34DCB">
        <w:rPr>
          <w:rFonts w:ascii="Times New Roman" w:hAnsi="Times New Roman" w:cs="Times New Roman"/>
          <w:sz w:val="24"/>
          <w:szCs w:val="24"/>
        </w:rPr>
        <w:t xml:space="preserve"> </w:t>
      </w:r>
      <w:r w:rsidR="0006552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65525" w:rsidRPr="00F01150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Поповпорожского сельского</w:t>
      </w:r>
      <w:r w:rsidR="00065525" w:rsidRPr="00F0115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957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И.В. Хомяков</w:t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065525">
        <w:rPr>
          <w:rFonts w:ascii="Times New Roman" w:hAnsi="Times New Roman" w:cs="Times New Roman"/>
          <w:sz w:val="24"/>
          <w:szCs w:val="24"/>
        </w:rPr>
        <w:tab/>
      </w:r>
    </w:p>
    <w:p w:rsidR="00065525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525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525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525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65525" w:rsidRPr="002B1130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130">
        <w:rPr>
          <w:rFonts w:ascii="Times New Roman" w:hAnsi="Times New Roman" w:cs="Times New Roman"/>
          <w:sz w:val="24"/>
          <w:szCs w:val="24"/>
        </w:rPr>
        <w:t xml:space="preserve">Разослать: в дело, </w:t>
      </w:r>
      <w:r w:rsidR="006A593D">
        <w:rPr>
          <w:rFonts w:ascii="Times New Roman" w:hAnsi="Times New Roman" w:cs="Times New Roman"/>
          <w:sz w:val="24"/>
          <w:szCs w:val="24"/>
        </w:rPr>
        <w:t>прокуратуру Сегежского района, министерство ЭР РК, министерство юстиции РК</w:t>
      </w:r>
    </w:p>
    <w:sectPr w:rsidR="00065525" w:rsidRPr="002B1130" w:rsidSect="0095766E">
      <w:headerReference w:type="default" r:id="rId8"/>
      <w:footerReference w:type="even" r:id="rId9"/>
      <w:footerReference w:type="default" r:id="rId10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03" w:rsidRDefault="00FB0703">
      <w:r>
        <w:separator/>
      </w:r>
    </w:p>
  </w:endnote>
  <w:endnote w:type="continuationSeparator" w:id="1">
    <w:p w:rsidR="00FB0703" w:rsidRDefault="00FB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5" w:rsidRDefault="009932E5" w:rsidP="009A00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32E5" w:rsidRDefault="009932E5" w:rsidP="00BD6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5" w:rsidRDefault="009932E5" w:rsidP="00BD6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03" w:rsidRDefault="00FB0703">
      <w:r>
        <w:separator/>
      </w:r>
    </w:p>
  </w:footnote>
  <w:footnote w:type="continuationSeparator" w:id="1">
    <w:p w:rsidR="00FB0703" w:rsidRDefault="00FB0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6E" w:rsidRDefault="0095766E">
    <w:pPr>
      <w:pStyle w:val="a6"/>
      <w:jc w:val="center"/>
    </w:pPr>
    <w:fldSimple w:instr=" PAGE   \* MERGEFORMAT ">
      <w:r w:rsidR="00FB75E4">
        <w:rPr>
          <w:noProof/>
        </w:rPr>
        <w:t>2</w:t>
      </w:r>
    </w:fldSimple>
  </w:p>
  <w:p w:rsidR="0095766E" w:rsidRDefault="009576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CAC"/>
    <w:rsid w:val="000235B4"/>
    <w:rsid w:val="0004300E"/>
    <w:rsid w:val="00065525"/>
    <w:rsid w:val="00071074"/>
    <w:rsid w:val="000C4A43"/>
    <w:rsid w:val="00116196"/>
    <w:rsid w:val="001329DF"/>
    <w:rsid w:val="001B48ED"/>
    <w:rsid w:val="001B6774"/>
    <w:rsid w:val="001E3E47"/>
    <w:rsid w:val="00203382"/>
    <w:rsid w:val="00207794"/>
    <w:rsid w:val="0023541A"/>
    <w:rsid w:val="00264174"/>
    <w:rsid w:val="00295DAE"/>
    <w:rsid w:val="002B1130"/>
    <w:rsid w:val="002B7941"/>
    <w:rsid w:val="002E1771"/>
    <w:rsid w:val="003925D5"/>
    <w:rsid w:val="003B5653"/>
    <w:rsid w:val="003C1514"/>
    <w:rsid w:val="003C31E6"/>
    <w:rsid w:val="003D0FCE"/>
    <w:rsid w:val="00403EAC"/>
    <w:rsid w:val="00405DBD"/>
    <w:rsid w:val="0041048F"/>
    <w:rsid w:val="00420FC0"/>
    <w:rsid w:val="00437C3C"/>
    <w:rsid w:val="004D7CC1"/>
    <w:rsid w:val="004E5D35"/>
    <w:rsid w:val="004F0D21"/>
    <w:rsid w:val="004F2F9B"/>
    <w:rsid w:val="004F555E"/>
    <w:rsid w:val="005234B4"/>
    <w:rsid w:val="0053106F"/>
    <w:rsid w:val="00534DCB"/>
    <w:rsid w:val="0053719A"/>
    <w:rsid w:val="00573F67"/>
    <w:rsid w:val="0057566B"/>
    <w:rsid w:val="005A38B0"/>
    <w:rsid w:val="005A7CAC"/>
    <w:rsid w:val="005C292E"/>
    <w:rsid w:val="005E7289"/>
    <w:rsid w:val="005F0C44"/>
    <w:rsid w:val="00614CDC"/>
    <w:rsid w:val="0061727D"/>
    <w:rsid w:val="00631CF7"/>
    <w:rsid w:val="006340F8"/>
    <w:rsid w:val="006551CF"/>
    <w:rsid w:val="006712C2"/>
    <w:rsid w:val="006712F7"/>
    <w:rsid w:val="00685CA8"/>
    <w:rsid w:val="006A593D"/>
    <w:rsid w:val="006A5FAA"/>
    <w:rsid w:val="006B36F8"/>
    <w:rsid w:val="006B57D2"/>
    <w:rsid w:val="00710B67"/>
    <w:rsid w:val="00747BF7"/>
    <w:rsid w:val="007645CE"/>
    <w:rsid w:val="0078089A"/>
    <w:rsid w:val="00783B7D"/>
    <w:rsid w:val="0079505B"/>
    <w:rsid w:val="007A55F6"/>
    <w:rsid w:val="008242DE"/>
    <w:rsid w:val="00826AD3"/>
    <w:rsid w:val="008359CC"/>
    <w:rsid w:val="00835A9F"/>
    <w:rsid w:val="00846582"/>
    <w:rsid w:val="00857560"/>
    <w:rsid w:val="00864077"/>
    <w:rsid w:val="00866AFC"/>
    <w:rsid w:val="008A2EFC"/>
    <w:rsid w:val="008A4824"/>
    <w:rsid w:val="008D3D5C"/>
    <w:rsid w:val="008E23F5"/>
    <w:rsid w:val="008E5A7F"/>
    <w:rsid w:val="00903627"/>
    <w:rsid w:val="00912493"/>
    <w:rsid w:val="00934746"/>
    <w:rsid w:val="00956E8C"/>
    <w:rsid w:val="0095766E"/>
    <w:rsid w:val="0095799D"/>
    <w:rsid w:val="009932E5"/>
    <w:rsid w:val="0099579F"/>
    <w:rsid w:val="009A001A"/>
    <w:rsid w:val="009B13B9"/>
    <w:rsid w:val="009B255B"/>
    <w:rsid w:val="00A109E3"/>
    <w:rsid w:val="00A57C3A"/>
    <w:rsid w:val="00AA2843"/>
    <w:rsid w:val="00AB2041"/>
    <w:rsid w:val="00B322C1"/>
    <w:rsid w:val="00B32653"/>
    <w:rsid w:val="00B71B7E"/>
    <w:rsid w:val="00BD6314"/>
    <w:rsid w:val="00BF5ADC"/>
    <w:rsid w:val="00C07384"/>
    <w:rsid w:val="00C30D83"/>
    <w:rsid w:val="00C775EE"/>
    <w:rsid w:val="00C80A02"/>
    <w:rsid w:val="00CA3489"/>
    <w:rsid w:val="00D26CC7"/>
    <w:rsid w:val="00D71EE7"/>
    <w:rsid w:val="00D734FF"/>
    <w:rsid w:val="00D83444"/>
    <w:rsid w:val="00D874C7"/>
    <w:rsid w:val="00DC2867"/>
    <w:rsid w:val="00DF0A31"/>
    <w:rsid w:val="00E13BDD"/>
    <w:rsid w:val="00E2606E"/>
    <w:rsid w:val="00E32010"/>
    <w:rsid w:val="00E42CB2"/>
    <w:rsid w:val="00E52F50"/>
    <w:rsid w:val="00E85115"/>
    <w:rsid w:val="00E85A7A"/>
    <w:rsid w:val="00E86F74"/>
    <w:rsid w:val="00E96AA6"/>
    <w:rsid w:val="00EA2CA0"/>
    <w:rsid w:val="00EC4177"/>
    <w:rsid w:val="00EC445E"/>
    <w:rsid w:val="00EC6D42"/>
    <w:rsid w:val="00EF0D6B"/>
    <w:rsid w:val="00F034A8"/>
    <w:rsid w:val="00F50174"/>
    <w:rsid w:val="00F55D21"/>
    <w:rsid w:val="00FB0703"/>
    <w:rsid w:val="00FB75E4"/>
    <w:rsid w:val="00FD5616"/>
    <w:rsid w:val="00FD5EF6"/>
    <w:rsid w:val="00F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CAC"/>
  </w:style>
  <w:style w:type="paragraph" w:styleId="2">
    <w:name w:val="heading 2"/>
    <w:basedOn w:val="a"/>
    <w:next w:val="a"/>
    <w:link w:val="20"/>
    <w:qFormat/>
    <w:rsid w:val="005A7CA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A7CAC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5A7CAC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A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065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55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6552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D6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6314"/>
  </w:style>
  <w:style w:type="character" w:customStyle="1" w:styleId="20">
    <w:name w:val="Заголовок 2 Знак"/>
    <w:basedOn w:val="a0"/>
    <w:link w:val="2"/>
    <w:rsid w:val="00534DCB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534DCB"/>
    <w:rPr>
      <w:sz w:val="28"/>
    </w:rPr>
  </w:style>
  <w:style w:type="character" w:customStyle="1" w:styleId="60">
    <w:name w:val="Заголовок 6 Знак"/>
    <w:basedOn w:val="a0"/>
    <w:link w:val="6"/>
    <w:rsid w:val="00534DCB"/>
    <w:rPr>
      <w:bCs/>
      <w:sz w:val="28"/>
      <w:szCs w:val="24"/>
    </w:rPr>
  </w:style>
  <w:style w:type="paragraph" w:styleId="a6">
    <w:name w:val="header"/>
    <w:basedOn w:val="a"/>
    <w:link w:val="a7"/>
    <w:uiPriority w:val="99"/>
    <w:rsid w:val="0095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66E"/>
  </w:style>
  <w:style w:type="character" w:styleId="a8">
    <w:name w:val="Hyperlink"/>
    <w:basedOn w:val="a0"/>
    <w:rsid w:val="006A593D"/>
    <w:rPr>
      <w:color w:val="0000FF"/>
      <w:u w:val="single"/>
    </w:rPr>
  </w:style>
  <w:style w:type="character" w:styleId="a9">
    <w:name w:val="Strong"/>
    <w:basedOn w:val="a0"/>
    <w:uiPriority w:val="99"/>
    <w:qFormat/>
    <w:rsid w:val="005234B4"/>
    <w:rPr>
      <w:rFonts w:cs="Times New Roman"/>
      <w:b/>
      <w:bCs/>
    </w:rPr>
  </w:style>
  <w:style w:type="paragraph" w:styleId="aa">
    <w:name w:val="No Spacing"/>
    <w:uiPriority w:val="99"/>
    <w:qFormat/>
    <w:rsid w:val="005234B4"/>
    <w:rPr>
      <w:sz w:val="24"/>
      <w:szCs w:val="24"/>
    </w:rPr>
  </w:style>
  <w:style w:type="paragraph" w:customStyle="1" w:styleId="wikip">
    <w:name w:val="wikip"/>
    <w:basedOn w:val="a"/>
    <w:uiPriority w:val="99"/>
    <w:rsid w:val="009B255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0">
    <w:name w:val="10"/>
    <w:basedOn w:val="a"/>
    <w:rsid w:val="009B255B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B255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/omsu_selo_popovporog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7484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seg_arh</dc:creator>
  <cp:lastModifiedBy>ОИТ Татьяна Слиж</cp:lastModifiedBy>
  <cp:revision>2</cp:revision>
  <cp:lastPrinted>2016-07-06T13:51:00Z</cp:lastPrinted>
  <dcterms:created xsi:type="dcterms:W3CDTF">2016-07-08T13:18:00Z</dcterms:created>
  <dcterms:modified xsi:type="dcterms:W3CDTF">2016-07-08T13:18:00Z</dcterms:modified>
</cp:coreProperties>
</file>