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114D15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D656B7" w:rsidRPr="00F14242" w:rsidRDefault="0025634C" w:rsidP="00F14242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F14242">
        <w:rPr>
          <w:b/>
          <w:bCs/>
          <w:szCs w:val="28"/>
        </w:rPr>
        <w:t>ПОПОВПОРОЖСКОГО</w:t>
      </w:r>
      <w:r w:rsidR="006B3F99">
        <w:rPr>
          <w:b/>
          <w:bCs/>
          <w:szCs w:val="28"/>
        </w:rPr>
        <w:t xml:space="preserve"> СЕЛЬСКОГО</w:t>
      </w:r>
      <w:r>
        <w:rPr>
          <w:b/>
          <w:bCs/>
          <w:szCs w:val="28"/>
        </w:rPr>
        <w:t xml:space="preserve"> ПОСЕЛЕНИЯ</w:t>
      </w:r>
    </w:p>
    <w:p w:rsidR="0025634C" w:rsidRDefault="0025634C" w:rsidP="00D656B7">
      <w:pPr>
        <w:pStyle w:val="3"/>
        <w:jc w:val="center"/>
        <w:rPr>
          <w:b/>
          <w:bCs/>
          <w:spacing w:val="64"/>
          <w:sz w:val="40"/>
          <w:szCs w:val="40"/>
        </w:rPr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BD5508">
        <w:rPr>
          <w:sz w:val="24"/>
          <w:szCs w:val="24"/>
        </w:rPr>
        <w:t xml:space="preserve"> 19 сентября</w:t>
      </w:r>
      <w:r w:rsidR="0025634C">
        <w:rPr>
          <w:sz w:val="24"/>
          <w:szCs w:val="24"/>
        </w:rPr>
        <w:t xml:space="preserve">  </w:t>
      </w:r>
      <w:r w:rsidRPr="00D656B7">
        <w:rPr>
          <w:sz w:val="24"/>
          <w:szCs w:val="24"/>
        </w:rPr>
        <w:t xml:space="preserve">2016 года  №  </w:t>
      </w:r>
      <w:r w:rsidR="00BD5508">
        <w:rPr>
          <w:sz w:val="24"/>
          <w:szCs w:val="24"/>
        </w:rPr>
        <w:t>44</w:t>
      </w:r>
    </w:p>
    <w:p w:rsidR="00D656B7" w:rsidRPr="00D656B7" w:rsidRDefault="006B3F99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18437A">
        <w:rPr>
          <w:sz w:val="24"/>
          <w:szCs w:val="24"/>
        </w:rPr>
        <w:t xml:space="preserve">. </w:t>
      </w:r>
      <w:r w:rsidR="00F14242">
        <w:rPr>
          <w:sz w:val="24"/>
          <w:szCs w:val="24"/>
        </w:rPr>
        <w:t>Попов Порог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</w:t>
      </w:r>
      <w:r w:rsidR="00A46F6B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 w:rsidR="00A46F6B">
        <w:rPr>
          <w:rFonts w:ascii="Times New Roman" w:hAnsi="Times New Roman" w:cs="Times New Roman"/>
          <w:sz w:val="24"/>
          <w:szCs w:val="24"/>
        </w:rPr>
        <w:t>1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D656B7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23BD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F14242" w:rsidRPr="006A5DA2" w:rsidRDefault="00F14242" w:rsidP="00F14242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Обнародовать настоящее постановление </w:t>
      </w:r>
      <w:r w:rsidRPr="00890073">
        <w:rPr>
          <w:sz w:val="24"/>
          <w:szCs w:val="24"/>
        </w:rPr>
        <w:t xml:space="preserve">путем размещения официального текста настоящего </w:t>
      </w:r>
      <w:r>
        <w:rPr>
          <w:sz w:val="24"/>
          <w:szCs w:val="24"/>
        </w:rPr>
        <w:t>постановления</w:t>
      </w:r>
      <w:r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>
        <w:rPr>
          <w:sz w:val="24"/>
          <w:szCs w:val="24"/>
        </w:rPr>
        <w:t xml:space="preserve">Поповпорожского сельского поселения </w:t>
      </w:r>
      <w:hyperlink r:id="rId10" w:history="1">
        <w:r>
          <w:rPr>
            <w:rStyle w:val="af0"/>
            <w:rFonts w:ascii="Arial" w:hAnsi="Arial" w:cs="Arial"/>
          </w:rPr>
          <w:t>http://home.onego.ru/~segadmin/omsu_selo_popovporog.htm</w:t>
        </w:r>
      </w:hyperlink>
      <w:r w:rsidRPr="00890073">
        <w:rPr>
          <w:sz w:val="24"/>
          <w:szCs w:val="24"/>
        </w:rPr>
        <w:t xml:space="preserve"> .</w:t>
      </w:r>
    </w:p>
    <w:p w:rsidR="00F14242" w:rsidRPr="001D023F" w:rsidRDefault="00F14242" w:rsidP="00F1424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14242" w:rsidRDefault="00F14242" w:rsidP="00F142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F14242" w:rsidRDefault="00F14242" w:rsidP="00F1424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И.В. Хомяков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003" w:rsidRDefault="00B84003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003" w:rsidRDefault="00B84003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 w:rsidR="002C324D">
        <w:rPr>
          <w:sz w:val="22"/>
          <w:szCs w:val="22"/>
        </w:rPr>
        <w:t xml:space="preserve"> 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B84003">
        <w:trPr>
          <w:trHeight w:val="2269"/>
        </w:trPr>
        <w:tc>
          <w:tcPr>
            <w:tcW w:w="4066" w:type="dxa"/>
          </w:tcPr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Default="006A5DA2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24D" w:rsidRPr="00491741" w:rsidRDefault="002C324D" w:rsidP="002C324D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F14242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F1424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14242" w:rsidRDefault="00F14242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Поповпорожского</w:t>
            </w:r>
            <w:r w:rsidR="006B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24D" w:rsidRPr="00491741" w:rsidRDefault="006B3F99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2C32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2C324D" w:rsidRPr="00491741" w:rsidRDefault="002C324D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4E0DC4">
              <w:rPr>
                <w:rFonts w:ascii="Times New Roman" w:hAnsi="Times New Roman" w:cs="Times New Roman"/>
                <w:sz w:val="24"/>
                <w:szCs w:val="24"/>
              </w:rPr>
              <w:t xml:space="preserve">  19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E0DC4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  <w:p w:rsidR="006A5DA2" w:rsidRPr="00491741" w:rsidRDefault="006A5DA2" w:rsidP="002C3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5DA2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6A5DA2" w:rsidRDefault="00B84003" w:rsidP="00B84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A5DA2">
        <w:rPr>
          <w:rFonts w:ascii="Times New Roman" w:hAnsi="Times New Roman" w:cs="Times New Roman"/>
          <w:sz w:val="24"/>
          <w:szCs w:val="24"/>
        </w:rPr>
        <w:t>М</w:t>
      </w:r>
      <w:r w:rsidR="006A5DA2"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E5066A" w:rsidRPr="006A5DA2" w:rsidRDefault="006A5DA2" w:rsidP="00B840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>доходов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</w:t>
      </w:r>
      <w:r w:rsidR="00CF06E3">
        <w:rPr>
          <w:rFonts w:ascii="Times New Roman" w:hAnsi="Times New Roman" w:cs="Times New Roman"/>
          <w:sz w:val="24"/>
          <w:szCs w:val="24"/>
        </w:rPr>
        <w:t xml:space="preserve">доходов в </w:t>
      </w:r>
      <w:r w:rsidRPr="006A5DA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F786B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(далее - главный администратор).</w:t>
      </w:r>
    </w:p>
    <w:p w:rsidR="00715EAB" w:rsidRPr="006A5DA2" w:rsidRDefault="00715EAB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</w:t>
      </w:r>
      <w:r w:rsidR="00CF06E3">
        <w:rPr>
          <w:rFonts w:ascii="Times New Roman" w:hAnsi="Times New Roman" w:cs="Times New Roman"/>
          <w:sz w:val="24"/>
          <w:szCs w:val="24"/>
        </w:rPr>
        <w:t>доходам</w:t>
      </w: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F78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237"/>
      </w:tblGrid>
      <w:tr w:rsidR="00715EAB" w:rsidRPr="006A5DA2" w:rsidTr="003E2378">
        <w:tc>
          <w:tcPr>
            <w:tcW w:w="3119" w:type="dxa"/>
            <w:vAlign w:val="center"/>
          </w:tcPr>
          <w:p w:rsidR="00715EAB" w:rsidRPr="001E0871" w:rsidRDefault="006A5DA2" w:rsidP="002E6F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</w:tc>
        <w:tc>
          <w:tcPr>
            <w:tcW w:w="6237" w:type="dxa"/>
            <w:vAlign w:val="center"/>
          </w:tcPr>
          <w:p w:rsidR="00715EAB" w:rsidRPr="001E0871" w:rsidRDefault="00715EAB" w:rsidP="002E6FE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7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06E3" w:rsidRPr="001E0871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F14242" w:rsidRPr="00B61E09" w:rsidTr="00F14242">
        <w:trPr>
          <w:trHeight w:val="10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034 1 11 05035 10 0000 120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4242" w:rsidRPr="0017485A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034 1 11 09045 10 0000 120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4242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034 1 13 02995 10 0000 130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034 1 14 02052 10 0000 410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034 1 14 02052 10 0000 440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034 1 14 02053 10 0000 410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sz w:val="24"/>
                <w:szCs w:val="24"/>
              </w:rPr>
            </w:pPr>
            <w:r w:rsidRPr="004B7205">
              <w:rPr>
                <w:snapToGrid w:val="0"/>
                <w:sz w:val="24"/>
                <w:szCs w:val="24"/>
              </w:rPr>
              <w:t>034 1 14 02053 10 0000 440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034 1 14 04050 10 0000 420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034 1 16 18050 10 0000 140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F14242" w:rsidRPr="0080198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034 1 16 23051 10 0000 140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F14242" w:rsidRPr="0064725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034 1 16 23052 10 0000 140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от возмещения 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034 1 16 32000 10 0000 140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F14242" w:rsidRPr="004B7205" w:rsidRDefault="004B7205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F14242" w:rsidRPr="004B7205">
              <w:rPr>
                <w:snapToGrid w:val="0"/>
                <w:color w:val="000000"/>
                <w:sz w:val="24"/>
                <w:szCs w:val="24"/>
              </w:rPr>
              <w:t>034 1 16 33050 10 0000 140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z w:val="24"/>
                <w:szCs w:val="24"/>
              </w:rPr>
            </w:pPr>
            <w:r w:rsidRPr="004B720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034 1 16 90050 10 0000 140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034 1 17 01050 10 0000 180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034 1 17 05050 10 0000 180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034 2 02 01001 10 0000 151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034 2 02 02041 10 0000 151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14242" w:rsidRPr="003E1ADB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034 2 02 02999 10 0000 151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14242" w:rsidRPr="00C631C5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034 2 02 03015 10 0000 151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4242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034 2 02 03024 10 0000 151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14242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205">
              <w:rPr>
                <w:rFonts w:ascii="Times New Roman" w:hAnsi="Times New Roman" w:cs="Times New Roman"/>
                <w:sz w:val="24"/>
                <w:szCs w:val="24"/>
              </w:rPr>
              <w:t>034 2 02 04012 10 0000 151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4242" w:rsidRPr="007132BF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034 2 02 04014 10 0000 151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14242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034 2 02 04999 10 0000 151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4242" w:rsidRPr="00B61E09" w:rsidTr="003E2378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034 2 07 05030 10 0000 180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bCs/>
                <w:snapToGrid w:val="0"/>
                <w:color w:val="000000"/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034 2 18 05010 10 0000 151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4242" w:rsidRPr="00B61E09" w:rsidTr="00F1424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napToGrid w:val="0"/>
                <w:color w:val="000000"/>
                <w:sz w:val="24"/>
                <w:szCs w:val="24"/>
              </w:rPr>
              <w:t>034 2 19 05000 10 0000 151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4242" w:rsidRPr="004B7205" w:rsidRDefault="00F14242" w:rsidP="004B720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B7205">
              <w:rPr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лет, из бюджетов сельских поселений</w:t>
            </w:r>
          </w:p>
        </w:tc>
      </w:tr>
    </w:tbl>
    <w:p w:rsidR="006B3F99" w:rsidRDefault="006B3F99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52E" w:rsidRPr="00533200" w:rsidRDefault="00686986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прогнозируемого объема поступлений по доходам от сдачи в аренду муниципального имущества учитываются следующие показатели: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площадь сдаваемых в аренду объектов; 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052E" w:rsidRPr="00533200">
        <w:rPr>
          <w:rFonts w:ascii="Times New Roman" w:hAnsi="Times New Roman" w:cs="Times New Roman"/>
          <w:sz w:val="24"/>
          <w:szCs w:val="24"/>
        </w:rPr>
        <w:t>ставки арендной платы;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коэффициент индексации ставок в планируемом финансовом году. 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Источником данных о сдаваемых в аренду площадях и ставках арендной платы являются договоры, заключенные (планируемые к заключению) с арендаторами муниципального имущества, решения </w:t>
      </w:r>
      <w:r w:rsidR="0053320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6B3F9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94DB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об индексации ставок в планируемом финансовом году.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2E6FE0">
        <w:rPr>
          <w:rFonts w:ascii="Times New Roman" w:hAnsi="Times New Roman" w:cs="Times New Roman"/>
          <w:sz w:val="24"/>
          <w:szCs w:val="24"/>
        </w:rPr>
        <w:t>4</w:t>
      </w:r>
      <w:r w:rsidRPr="00533200">
        <w:rPr>
          <w:rFonts w:ascii="Times New Roman" w:hAnsi="Times New Roman" w:cs="Times New Roman"/>
          <w:sz w:val="24"/>
          <w:szCs w:val="24"/>
        </w:rPr>
        <w:t>.</w:t>
      </w:r>
      <w:r w:rsidRPr="00533200">
        <w:rPr>
          <w:sz w:val="24"/>
          <w:szCs w:val="24"/>
        </w:rPr>
        <w:t xml:space="preserve"> </w:t>
      </w:r>
      <w:r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Pr="00533200">
        <w:rPr>
          <w:sz w:val="24"/>
          <w:szCs w:val="24"/>
        </w:rPr>
        <w:t xml:space="preserve"> </w:t>
      </w:r>
      <w:r w:rsidRPr="00533200">
        <w:rPr>
          <w:rFonts w:ascii="Times New Roman" w:hAnsi="Times New Roman" w:cs="Times New Roman"/>
          <w:sz w:val="24"/>
          <w:szCs w:val="24"/>
        </w:rPr>
        <w:t>от сдачи в аренду муниципального имущества производится методом прямого расчета.</w:t>
      </w:r>
    </w:p>
    <w:p w:rsidR="0022052E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2052E" w:rsidRPr="00533200">
        <w:rPr>
          <w:sz w:val="24"/>
          <w:szCs w:val="24"/>
        </w:rPr>
        <w:t>. Расчет прогнозного объема поступлений по доходам от сдачи в аренду муниципального имущества производится по формуле:</w:t>
      </w:r>
    </w:p>
    <w:p w:rsidR="0022052E" w:rsidRPr="00533200" w:rsidRDefault="0022052E" w:rsidP="002E6FE0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АрИ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(Нп х К х 12 месяцев + З),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где АрИ - прогноз поступления доходов от сдачи в аренду муниципального имущества;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договоров аренды </w:t>
      </w:r>
      <w:r w:rsidR="00CD34B4">
        <w:rPr>
          <w:sz w:val="24"/>
          <w:szCs w:val="24"/>
        </w:rPr>
        <w:t>муниципального имущества</w:t>
      </w:r>
      <w:r w:rsidRPr="00533200">
        <w:rPr>
          <w:sz w:val="24"/>
          <w:szCs w:val="24"/>
        </w:rPr>
        <w:t xml:space="preserve">; 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Нп - сумма начисленных платежей по арендной плате за муниципальное имущество за месяц;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- коэффициент индексации базовой ставки арендной платы на прогнозируемый финансовый год;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 - оценка поступления задолженности по арендной плате, планируемая к погашению в планируемом году, рассчитываемая по формуле: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З= Зобщ -Зп –Зб, </w:t>
      </w:r>
    </w:p>
    <w:p w:rsidR="0022052E" w:rsidRPr="00533200" w:rsidRDefault="00CD34B4" w:rsidP="002E6F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где З</w:t>
      </w:r>
      <w:r w:rsidR="0022052E" w:rsidRPr="00533200">
        <w:rPr>
          <w:sz w:val="24"/>
          <w:szCs w:val="24"/>
        </w:rPr>
        <w:t>общ - задолженность по арендной плате на начало текущего года;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Зп - задолженность по арендной плате, ожидаемая к погашению в текущем году;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Зб –задолженность, безнадежная к взысканию.</w:t>
      </w:r>
    </w:p>
    <w:p w:rsidR="0022052E" w:rsidRPr="00533200" w:rsidRDefault="002E6FE0" w:rsidP="002E6F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052E" w:rsidRPr="00533200">
        <w:rPr>
          <w:rFonts w:ascii="Times New Roman" w:hAnsi="Times New Roman" w:cs="Times New Roman"/>
          <w:sz w:val="24"/>
          <w:szCs w:val="24"/>
        </w:rPr>
        <w:t>. При расчете прогнозного объема поступлений по доходам</w:t>
      </w:r>
      <w:r w:rsidR="0022052E" w:rsidRPr="00533200">
        <w:rPr>
          <w:rFonts w:ascii="Times New Roman" w:hAnsi="Times New Roman" w:cs="Times New Roman"/>
          <w:color w:val="000000"/>
          <w:sz w:val="24"/>
          <w:szCs w:val="24"/>
        </w:rPr>
        <w:t xml:space="preserve"> от реализации муниципального имущества </w:t>
      </w:r>
      <w:r w:rsidR="0022052E" w:rsidRPr="00686986">
        <w:rPr>
          <w:rFonts w:ascii="Times New Roman" w:hAnsi="Times New Roman" w:cs="Times New Roman"/>
          <w:sz w:val="24"/>
          <w:szCs w:val="24"/>
        </w:rPr>
        <w:t>(</w:t>
      </w:r>
      <w:r w:rsidR="00686986" w:rsidRPr="00686986">
        <w:rPr>
          <w:rFonts w:ascii="Times New Roman" w:hAnsi="Times New Roman" w:cs="Times New Roman"/>
          <w:sz w:val="24"/>
          <w:szCs w:val="24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r w:rsidR="0022052E" w:rsidRPr="00686986">
        <w:rPr>
          <w:rFonts w:ascii="Times New Roman" w:hAnsi="Times New Roman" w:cs="Times New Roman"/>
          <w:sz w:val="24"/>
          <w:szCs w:val="24"/>
        </w:rPr>
        <w:t>)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учитываются следующие показатели: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2052E" w:rsidRPr="00533200">
        <w:rPr>
          <w:rFonts w:ascii="Times New Roman" w:hAnsi="Times New Roman" w:cs="Times New Roman"/>
          <w:sz w:val="24"/>
          <w:szCs w:val="24"/>
        </w:rPr>
        <w:t>количество объектов, подлежащих реализации;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2052E" w:rsidRPr="00533200">
        <w:rPr>
          <w:rFonts w:ascii="Times New Roman" w:hAnsi="Times New Roman" w:cs="Times New Roman"/>
          <w:sz w:val="24"/>
          <w:szCs w:val="24"/>
        </w:rPr>
        <w:t>стоимость объектов, подлежащих реализации.</w:t>
      </w:r>
    </w:p>
    <w:p w:rsidR="0022052E" w:rsidRPr="00533200" w:rsidRDefault="0022052E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объектов, подлежащих реализации, явл</w:t>
      </w:r>
      <w:r w:rsidR="0012381A" w:rsidRPr="00533200">
        <w:rPr>
          <w:rFonts w:ascii="Times New Roman" w:hAnsi="Times New Roman" w:cs="Times New Roman"/>
          <w:sz w:val="24"/>
          <w:szCs w:val="24"/>
        </w:rPr>
        <w:t>яется программа приватизации, утверждаемая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12381A" w:rsidRPr="0053320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F14242">
        <w:rPr>
          <w:rFonts w:ascii="Times New Roman" w:hAnsi="Times New Roman" w:cs="Times New Roman"/>
          <w:sz w:val="24"/>
          <w:szCs w:val="24"/>
        </w:rPr>
        <w:t>Поповпорожского</w:t>
      </w:r>
      <w:r w:rsidR="00DB07B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6236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33200">
        <w:rPr>
          <w:rFonts w:ascii="Times New Roman" w:hAnsi="Times New Roman" w:cs="Times New Roman"/>
          <w:sz w:val="24"/>
          <w:szCs w:val="24"/>
        </w:rPr>
        <w:t xml:space="preserve"> на планируемый финансовый год. Стоимость объектов, подлежащих реализации устанавливается с учетом результатов оценки объектов муниципальной собственности, произведенной в соответствии с Федеральным законом «Об оценочной деятельности».</w:t>
      </w:r>
    </w:p>
    <w:p w:rsidR="0022052E" w:rsidRPr="00533200" w:rsidRDefault="002E6FE0" w:rsidP="002E6FE0">
      <w:pPr>
        <w:pStyle w:val="ConsPlusNormal"/>
        <w:spacing w:line="240" w:lineRule="atLeas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2052E" w:rsidRPr="00533200">
        <w:rPr>
          <w:rFonts w:ascii="Times New Roman" w:hAnsi="Times New Roman" w:cs="Times New Roman"/>
          <w:sz w:val="24"/>
          <w:szCs w:val="24"/>
        </w:rPr>
        <w:t>.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 по доходам</w:t>
      </w:r>
      <w:r w:rsidR="0022052E" w:rsidRPr="00533200">
        <w:rPr>
          <w:sz w:val="24"/>
          <w:szCs w:val="24"/>
        </w:rPr>
        <w:t xml:space="preserve"> </w:t>
      </w:r>
      <w:r w:rsidR="0022052E" w:rsidRPr="00533200">
        <w:rPr>
          <w:rFonts w:ascii="Times New Roman" w:hAnsi="Times New Roman" w:cs="Times New Roman"/>
          <w:sz w:val="24"/>
          <w:szCs w:val="24"/>
        </w:rPr>
        <w:t>от реализации муниципального имущества производится методом прямого расчета.</w:t>
      </w:r>
    </w:p>
    <w:p w:rsidR="0022052E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2052E" w:rsidRPr="00533200">
        <w:rPr>
          <w:sz w:val="24"/>
          <w:szCs w:val="24"/>
        </w:rPr>
        <w:t>. Расчет прогнозного объема поступлений по доходам от реализации муниципального имущества производится по формуле:</w:t>
      </w:r>
    </w:p>
    <w:p w:rsidR="0022052E" w:rsidRPr="00533200" w:rsidRDefault="0022052E" w:rsidP="002E6FE0">
      <w:pPr>
        <w:spacing w:line="240" w:lineRule="atLeast"/>
        <w:ind w:firstLine="709"/>
        <w:jc w:val="both"/>
        <w:rPr>
          <w:sz w:val="24"/>
          <w:szCs w:val="24"/>
          <w:lang w:val="en-US"/>
        </w:rPr>
      </w:pPr>
      <w:r w:rsidRPr="00533200">
        <w:rPr>
          <w:sz w:val="24"/>
          <w:szCs w:val="24"/>
        </w:rPr>
        <w:t>ДРи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Pr="00533200">
        <w:rPr>
          <w:sz w:val="24"/>
          <w:szCs w:val="24"/>
        </w:rPr>
        <w:t>(Сн х К ),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где ДРи - прогноз поступления доходов от реализации муниципального имущества;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объектов, включенных в </w:t>
      </w:r>
      <w:r w:rsidR="0012381A" w:rsidRPr="00533200">
        <w:rPr>
          <w:sz w:val="24"/>
          <w:szCs w:val="24"/>
        </w:rPr>
        <w:t>программу приватизации</w:t>
      </w:r>
      <w:r w:rsidRPr="00533200">
        <w:rPr>
          <w:sz w:val="24"/>
          <w:szCs w:val="24"/>
        </w:rPr>
        <w:t xml:space="preserve"> муниципального имущества; </w:t>
      </w:r>
    </w:p>
    <w:p w:rsidR="0022052E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Сн – оценочная стоимость объекта муниципального имущества;</w:t>
      </w:r>
    </w:p>
    <w:p w:rsidR="00193DE4" w:rsidRPr="00533200" w:rsidRDefault="0022052E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К – количество объектов, план</w:t>
      </w:r>
      <w:r w:rsidR="00962369">
        <w:rPr>
          <w:sz w:val="24"/>
          <w:szCs w:val="24"/>
        </w:rPr>
        <w:t xml:space="preserve">ируемых к реализации в течение </w:t>
      </w:r>
      <w:r w:rsidRPr="00533200">
        <w:rPr>
          <w:sz w:val="24"/>
          <w:szCs w:val="24"/>
        </w:rPr>
        <w:t xml:space="preserve">прогнозируемого финансового года. </w:t>
      </w:r>
    </w:p>
    <w:p w:rsidR="004C2981" w:rsidRPr="00533200" w:rsidRDefault="002E6FE0" w:rsidP="002E6F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C2981" w:rsidRPr="00533200">
        <w:rPr>
          <w:sz w:val="24"/>
          <w:szCs w:val="24"/>
        </w:rPr>
        <w:t>. При расчете прогнозного объема поступлений доход</w:t>
      </w:r>
      <w:r w:rsidR="00FF1266" w:rsidRPr="00533200">
        <w:rPr>
          <w:sz w:val="24"/>
          <w:szCs w:val="24"/>
        </w:rPr>
        <w:t>ов</w:t>
      </w:r>
      <w:r w:rsidR="004C2981" w:rsidRPr="00533200">
        <w:rPr>
          <w:sz w:val="24"/>
          <w:szCs w:val="24"/>
        </w:rPr>
        <w:t xml:space="preserve"> </w:t>
      </w:r>
      <w:r w:rsidR="00FF1266" w:rsidRPr="00533200">
        <w:rPr>
          <w:sz w:val="24"/>
          <w:szCs w:val="24"/>
        </w:rPr>
        <w:t>полученных</w:t>
      </w:r>
      <w:r w:rsidR="004C2981" w:rsidRPr="00533200">
        <w:rPr>
          <w:sz w:val="24"/>
          <w:szCs w:val="24"/>
        </w:rPr>
        <w:t xml:space="preserve"> в результате применения мер гражданско- правовой, ад</w:t>
      </w:r>
      <w:r w:rsidR="002F3EC7" w:rsidRPr="00533200">
        <w:rPr>
          <w:sz w:val="24"/>
          <w:szCs w:val="24"/>
        </w:rPr>
        <w:t>м</w:t>
      </w:r>
      <w:r w:rsidR="004C2981" w:rsidRPr="00533200">
        <w:rPr>
          <w:sz w:val="24"/>
          <w:szCs w:val="24"/>
        </w:rPr>
        <w:t xml:space="preserve">инистративной ответственности, в том числе </w:t>
      </w:r>
      <w:r w:rsidR="00FF1266" w:rsidRPr="00533200">
        <w:rPr>
          <w:sz w:val="24"/>
          <w:szCs w:val="24"/>
        </w:rPr>
        <w:t xml:space="preserve">денежных взысканий (штрафов) </w:t>
      </w:r>
      <w:r w:rsidR="004C2981" w:rsidRPr="00533200">
        <w:rPr>
          <w:sz w:val="24"/>
          <w:szCs w:val="24"/>
        </w:rPr>
        <w:t xml:space="preserve">и </w:t>
      </w:r>
      <w:r w:rsidR="00FF1266" w:rsidRPr="00533200">
        <w:rPr>
          <w:sz w:val="24"/>
          <w:szCs w:val="24"/>
        </w:rPr>
        <w:t xml:space="preserve">иных </w:t>
      </w:r>
      <w:r w:rsidR="004C2981" w:rsidRPr="00533200">
        <w:rPr>
          <w:sz w:val="24"/>
          <w:szCs w:val="24"/>
        </w:rPr>
        <w:t>средств</w:t>
      </w:r>
      <w:r w:rsidR="00FF1266" w:rsidRPr="00533200">
        <w:rPr>
          <w:sz w:val="24"/>
          <w:szCs w:val="24"/>
        </w:rPr>
        <w:t>,</w:t>
      </w:r>
      <w:r w:rsidR="004C2981" w:rsidRPr="00533200">
        <w:rPr>
          <w:sz w:val="24"/>
          <w:szCs w:val="24"/>
        </w:rPr>
        <w:t xml:space="preserve"> полученных в возмещение </w:t>
      </w:r>
      <w:r w:rsidR="00FF1266" w:rsidRPr="00533200">
        <w:rPr>
          <w:sz w:val="24"/>
          <w:szCs w:val="24"/>
        </w:rPr>
        <w:t xml:space="preserve">ущерба, причиненного </w:t>
      </w:r>
      <w:r w:rsidR="00F14242">
        <w:rPr>
          <w:sz w:val="24"/>
          <w:szCs w:val="24"/>
        </w:rPr>
        <w:t>Поповпорожскому</w:t>
      </w:r>
      <w:r w:rsidR="00DB07B3">
        <w:rPr>
          <w:sz w:val="24"/>
          <w:szCs w:val="24"/>
        </w:rPr>
        <w:t xml:space="preserve"> сельскому</w:t>
      </w:r>
      <w:r w:rsidR="00CD34B4">
        <w:rPr>
          <w:sz w:val="24"/>
          <w:szCs w:val="24"/>
        </w:rPr>
        <w:t xml:space="preserve"> поселению</w:t>
      </w:r>
      <w:r w:rsidR="008D1583">
        <w:rPr>
          <w:sz w:val="24"/>
          <w:szCs w:val="24"/>
        </w:rPr>
        <w:t xml:space="preserve"> </w:t>
      </w:r>
      <w:r w:rsidR="004C2981" w:rsidRPr="00533200">
        <w:rPr>
          <w:sz w:val="24"/>
          <w:szCs w:val="24"/>
        </w:rPr>
        <w:t>учитываются следующие показатели:</w:t>
      </w:r>
    </w:p>
    <w:p w:rsidR="004C2981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C2981" w:rsidRPr="00533200">
        <w:rPr>
          <w:rFonts w:ascii="Times New Roman" w:hAnsi="Times New Roman" w:cs="Times New Roman"/>
          <w:sz w:val="24"/>
          <w:szCs w:val="24"/>
        </w:rPr>
        <w:t>количество правонарушений каждого вида;</w:t>
      </w:r>
    </w:p>
    <w:p w:rsidR="004C2981" w:rsidRPr="00533200" w:rsidRDefault="002E6FE0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C2981" w:rsidRPr="00533200">
        <w:rPr>
          <w:rFonts w:ascii="Times New Roman" w:hAnsi="Times New Roman" w:cs="Times New Roman"/>
          <w:sz w:val="24"/>
          <w:szCs w:val="24"/>
        </w:rPr>
        <w:t>размер платежа за каждый вид правонарушений.</w:t>
      </w:r>
    </w:p>
    <w:p w:rsidR="00E02CA2" w:rsidRPr="00533200" w:rsidRDefault="00E02CA2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Источником данных о количестве правонарушений каждого вида, закрепленного в законодательстве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200">
        <w:rPr>
          <w:rFonts w:ascii="Times New Roman" w:hAnsi="Times New Roman" w:cs="Times New Roman"/>
          <w:sz w:val="24"/>
          <w:szCs w:val="24"/>
        </w:rPr>
        <w:t xml:space="preserve"> являются статистические данные не менее чем за 3 года или за весь период закреп</w:t>
      </w:r>
      <w:r>
        <w:rPr>
          <w:rFonts w:ascii="Times New Roman" w:hAnsi="Times New Roman" w:cs="Times New Roman"/>
          <w:sz w:val="24"/>
          <w:szCs w:val="24"/>
        </w:rPr>
        <w:t>ления в законодательстве Россий</w:t>
      </w:r>
      <w:r w:rsidRPr="00533200">
        <w:rPr>
          <w:rFonts w:ascii="Times New Roman" w:hAnsi="Times New Roman" w:cs="Times New Roman"/>
          <w:sz w:val="24"/>
          <w:szCs w:val="24"/>
        </w:rPr>
        <w:t>ской Федерации соответствующего вида правонарушения в случае, если этот период не превышает 3 лет</w:t>
      </w:r>
      <w:r>
        <w:rPr>
          <w:rFonts w:ascii="Times New Roman" w:hAnsi="Times New Roman" w:cs="Times New Roman"/>
          <w:sz w:val="24"/>
          <w:szCs w:val="24"/>
        </w:rPr>
        <w:t>. 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год и плановый период.</w:t>
      </w:r>
      <w:r w:rsidRPr="00533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981" w:rsidRDefault="007A4BF1" w:rsidP="002E6FE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1</w:t>
      </w:r>
      <w:r w:rsidR="002E6FE0">
        <w:rPr>
          <w:rFonts w:ascii="Times New Roman" w:hAnsi="Times New Roman" w:cs="Times New Roman"/>
          <w:sz w:val="24"/>
          <w:szCs w:val="24"/>
        </w:rPr>
        <w:t>0</w:t>
      </w:r>
      <w:r w:rsidR="004C2981" w:rsidRPr="00533200">
        <w:rPr>
          <w:rFonts w:ascii="Times New Roman" w:hAnsi="Times New Roman" w:cs="Times New Roman"/>
          <w:sz w:val="24"/>
          <w:szCs w:val="24"/>
        </w:rPr>
        <w:t>.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Прогнозный объем поступлений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AF58A0" w:rsidRPr="00533200">
        <w:rPr>
          <w:rFonts w:ascii="Times New Roman" w:hAnsi="Times New Roman" w:cs="Times New Roman"/>
          <w:sz w:val="24"/>
          <w:szCs w:val="24"/>
        </w:rPr>
        <w:t>ов,</w:t>
      </w:r>
      <w:r w:rsidR="004C2981" w:rsidRPr="00533200">
        <w:rPr>
          <w:sz w:val="24"/>
          <w:szCs w:val="24"/>
        </w:rPr>
        <w:t xml:space="preserve"> </w:t>
      </w:r>
      <w:r w:rsidR="00AF58A0" w:rsidRPr="00533200">
        <w:rPr>
          <w:rFonts w:ascii="Times New Roman" w:hAnsi="Times New Roman" w:cs="Times New Roman"/>
          <w:sz w:val="24"/>
          <w:szCs w:val="24"/>
        </w:rPr>
        <w:t>полученных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 в результате применения мер гражданско</w:t>
      </w:r>
      <w:r w:rsidR="00962369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>- правовой, ад</w:t>
      </w:r>
      <w:r w:rsidR="00AF58A0" w:rsidRPr="00533200">
        <w:rPr>
          <w:rFonts w:ascii="Times New Roman" w:hAnsi="Times New Roman" w:cs="Times New Roman"/>
          <w:sz w:val="24"/>
          <w:szCs w:val="24"/>
        </w:rPr>
        <w:t>м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инистративной ответственности, в том числе </w:t>
      </w:r>
      <w:r w:rsidR="00AF58A0" w:rsidRPr="00533200">
        <w:rPr>
          <w:rFonts w:ascii="Times New Roman" w:hAnsi="Times New Roman" w:cs="Times New Roman"/>
          <w:sz w:val="24"/>
          <w:szCs w:val="24"/>
        </w:rPr>
        <w:t>денежных взысканий (</w:t>
      </w:r>
      <w:r w:rsidR="00AB688A" w:rsidRPr="00533200">
        <w:rPr>
          <w:rFonts w:ascii="Times New Roman" w:hAnsi="Times New Roman" w:cs="Times New Roman"/>
          <w:sz w:val="24"/>
          <w:szCs w:val="24"/>
        </w:rPr>
        <w:t>штрафов</w:t>
      </w:r>
      <w:r w:rsidR="00AF58A0" w:rsidRPr="00533200">
        <w:rPr>
          <w:rFonts w:ascii="Times New Roman" w:hAnsi="Times New Roman" w:cs="Times New Roman"/>
          <w:sz w:val="24"/>
          <w:szCs w:val="24"/>
        </w:rPr>
        <w:t>)</w:t>
      </w:r>
      <w:r w:rsidR="00FF1266" w:rsidRPr="00533200">
        <w:rPr>
          <w:rFonts w:ascii="Times New Roman" w:hAnsi="Times New Roman" w:cs="Times New Roman"/>
          <w:sz w:val="24"/>
          <w:szCs w:val="24"/>
        </w:rPr>
        <w:t xml:space="preserve">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и </w:t>
      </w:r>
      <w:r w:rsidR="00AF58A0" w:rsidRPr="00533200">
        <w:rPr>
          <w:rFonts w:ascii="Times New Roman" w:hAnsi="Times New Roman" w:cs="Times New Roman"/>
          <w:sz w:val="24"/>
          <w:szCs w:val="24"/>
        </w:rPr>
        <w:t xml:space="preserve">иных </w:t>
      </w:r>
      <w:r w:rsidR="00AB688A" w:rsidRPr="00533200">
        <w:rPr>
          <w:rFonts w:ascii="Times New Roman" w:hAnsi="Times New Roman" w:cs="Times New Roman"/>
          <w:sz w:val="24"/>
          <w:szCs w:val="24"/>
        </w:rPr>
        <w:t xml:space="preserve">средств полученных в возмещение </w:t>
      </w:r>
      <w:r w:rsidR="00AF58A0" w:rsidRPr="00533200">
        <w:rPr>
          <w:rFonts w:ascii="Times New Roman" w:hAnsi="Times New Roman" w:cs="Times New Roman"/>
          <w:sz w:val="24"/>
          <w:szCs w:val="24"/>
        </w:rPr>
        <w:t>ущерба</w:t>
      </w:r>
      <w:r w:rsidR="004C2981" w:rsidRPr="00533200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расчета.</w:t>
      </w:r>
    </w:p>
    <w:p w:rsidR="002E6FE0" w:rsidRPr="00533200" w:rsidRDefault="002E6FE0" w:rsidP="002E6FE0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33200">
        <w:rPr>
          <w:sz w:val="24"/>
          <w:szCs w:val="24"/>
        </w:rPr>
        <w:t>Расчет прогно</w:t>
      </w:r>
      <w:r>
        <w:rPr>
          <w:sz w:val="24"/>
          <w:szCs w:val="24"/>
        </w:rPr>
        <w:t>зного объема поступлений доходов,</w:t>
      </w:r>
      <w:r w:rsidRPr="005332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полученных</w:t>
      </w:r>
      <w:r w:rsidRPr="00533200">
        <w:rPr>
          <w:sz w:val="24"/>
          <w:szCs w:val="24"/>
        </w:rPr>
        <w:t xml:space="preserve"> в результате применения мер гражданско</w:t>
      </w:r>
      <w:r>
        <w:rPr>
          <w:sz w:val="24"/>
          <w:szCs w:val="24"/>
        </w:rPr>
        <w:t xml:space="preserve"> </w:t>
      </w:r>
      <w:r w:rsidRPr="00533200">
        <w:rPr>
          <w:sz w:val="24"/>
          <w:szCs w:val="24"/>
        </w:rPr>
        <w:t>- правовой, административной ответственности, в том числе денежных взысканий (штрафов) и иных средств полученных в возмещение ущерба производится по формуле:</w:t>
      </w:r>
    </w:p>
    <w:p w:rsidR="004C2981" w:rsidRPr="00533200" w:rsidRDefault="00AB688A" w:rsidP="002E6FE0">
      <w:pPr>
        <w:spacing w:line="240" w:lineRule="atLeast"/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ДШ</w:t>
      </w:r>
      <w:r w:rsidR="004C2981" w:rsidRPr="00533200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chr m:val="∑"/>
            <m:grow m:val="on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eastAsia="Cambria Math" w:hAnsi="Cambria Math" w:cs="Cambria Math"/>
                <w:sz w:val="28"/>
                <w:szCs w:val="28"/>
              </w:rPr>
              <m:t>n</m:t>
            </m:r>
          </m:sup>
          <m:e/>
        </m:nary>
      </m:oMath>
      <w:r w:rsidR="004C2981" w:rsidRPr="00533200">
        <w:rPr>
          <w:sz w:val="24"/>
          <w:szCs w:val="24"/>
        </w:rPr>
        <w:t>(С</w:t>
      </w:r>
      <w:r w:rsidRPr="00533200">
        <w:rPr>
          <w:sz w:val="24"/>
          <w:szCs w:val="24"/>
        </w:rPr>
        <w:t>ш</w:t>
      </w:r>
      <w:r w:rsidR="004C2981" w:rsidRPr="00533200">
        <w:rPr>
          <w:sz w:val="24"/>
          <w:szCs w:val="24"/>
        </w:rPr>
        <w:t xml:space="preserve"> х К ),</w:t>
      </w:r>
    </w:p>
    <w:p w:rsidR="004C2981" w:rsidRPr="00533200" w:rsidRDefault="002E6FE0" w:rsidP="002E6FE0">
      <w:pPr>
        <w:ind w:firstLine="709"/>
        <w:jc w:val="both"/>
        <w:rPr>
          <w:sz w:val="24"/>
          <w:szCs w:val="24"/>
          <w:highlight w:val="magenta"/>
        </w:rPr>
      </w:pPr>
      <w:r>
        <w:rPr>
          <w:sz w:val="24"/>
          <w:szCs w:val="24"/>
        </w:rPr>
        <w:t>г</w:t>
      </w:r>
      <w:r w:rsidR="00AB688A" w:rsidRPr="00533200">
        <w:rPr>
          <w:sz w:val="24"/>
          <w:szCs w:val="24"/>
        </w:rPr>
        <w:t>де</w:t>
      </w:r>
      <w:r>
        <w:rPr>
          <w:sz w:val="24"/>
          <w:szCs w:val="24"/>
        </w:rPr>
        <w:t>:</w:t>
      </w:r>
      <w:r w:rsidR="00AB688A" w:rsidRPr="00533200">
        <w:rPr>
          <w:sz w:val="24"/>
          <w:szCs w:val="24"/>
        </w:rPr>
        <w:t xml:space="preserve"> ДШ</w:t>
      </w:r>
      <w:r w:rsidR="00AF58A0" w:rsidRPr="00533200">
        <w:rPr>
          <w:sz w:val="24"/>
          <w:szCs w:val="24"/>
        </w:rPr>
        <w:t xml:space="preserve"> - прогноз поступления доходо</w:t>
      </w:r>
      <w:r w:rsidR="002F3EC7" w:rsidRPr="00533200">
        <w:rPr>
          <w:sz w:val="24"/>
          <w:szCs w:val="24"/>
        </w:rPr>
        <w:t>в,</w:t>
      </w:r>
      <w:r w:rsidR="00AB688A" w:rsidRPr="00533200">
        <w:rPr>
          <w:sz w:val="24"/>
          <w:szCs w:val="24"/>
        </w:rPr>
        <w:t xml:space="preserve"> </w:t>
      </w:r>
      <w:r w:rsidR="002F3EC7" w:rsidRPr="00533200">
        <w:rPr>
          <w:sz w:val="24"/>
          <w:szCs w:val="24"/>
        </w:rPr>
        <w:t>полученных в результате применения мер гражданско- правовой, административной ответственности, в том числе денежных взысканий (штрафов) и иных средств полученных в возмещение ущерба</w:t>
      </w:r>
      <w:r w:rsidR="004C2981" w:rsidRPr="00533200">
        <w:rPr>
          <w:sz w:val="24"/>
          <w:szCs w:val="24"/>
        </w:rPr>
        <w:t>;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  <w:lang w:val="en-US"/>
        </w:rPr>
        <w:t>n</w:t>
      </w:r>
      <w:r w:rsidRPr="00533200">
        <w:rPr>
          <w:sz w:val="24"/>
          <w:szCs w:val="24"/>
        </w:rPr>
        <w:t xml:space="preserve"> – количество </w:t>
      </w:r>
      <w:r w:rsidR="00AB688A" w:rsidRPr="00533200">
        <w:rPr>
          <w:sz w:val="24"/>
          <w:szCs w:val="24"/>
        </w:rPr>
        <w:t>видов правонарушений</w:t>
      </w:r>
      <w:r w:rsidRPr="00533200">
        <w:rPr>
          <w:sz w:val="24"/>
          <w:szCs w:val="24"/>
        </w:rPr>
        <w:t xml:space="preserve">; </w:t>
      </w:r>
    </w:p>
    <w:p w:rsidR="004C2981" w:rsidRPr="00533200" w:rsidRDefault="004C2981" w:rsidP="002E6FE0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>С</w:t>
      </w:r>
      <w:r w:rsidR="00AB688A" w:rsidRPr="00533200">
        <w:rPr>
          <w:sz w:val="24"/>
          <w:szCs w:val="24"/>
        </w:rPr>
        <w:t>ш</w:t>
      </w:r>
      <w:r w:rsidRPr="00533200">
        <w:rPr>
          <w:sz w:val="24"/>
          <w:szCs w:val="24"/>
        </w:rPr>
        <w:t xml:space="preserve">– </w:t>
      </w:r>
      <w:r w:rsidR="00AB688A" w:rsidRPr="00533200">
        <w:rPr>
          <w:sz w:val="24"/>
          <w:szCs w:val="24"/>
        </w:rPr>
        <w:t>размер платежа за каждый вид правонарушения</w:t>
      </w:r>
      <w:r w:rsidRPr="00533200">
        <w:rPr>
          <w:sz w:val="24"/>
          <w:szCs w:val="24"/>
        </w:rPr>
        <w:t>;</w:t>
      </w:r>
    </w:p>
    <w:p w:rsidR="0022052E" w:rsidRPr="009C0E12" w:rsidRDefault="004C2981" w:rsidP="009C0E12">
      <w:pPr>
        <w:ind w:firstLine="709"/>
        <w:jc w:val="both"/>
        <w:rPr>
          <w:sz w:val="24"/>
          <w:szCs w:val="24"/>
        </w:rPr>
      </w:pPr>
      <w:r w:rsidRPr="00533200">
        <w:rPr>
          <w:sz w:val="24"/>
          <w:szCs w:val="24"/>
        </w:rPr>
        <w:t xml:space="preserve">К - количество </w:t>
      </w:r>
      <w:r w:rsidR="00AB688A" w:rsidRPr="00533200">
        <w:rPr>
          <w:sz w:val="24"/>
          <w:szCs w:val="24"/>
        </w:rPr>
        <w:t>правонарушений каждого вида.</w:t>
      </w:r>
    </w:p>
    <w:p w:rsidR="0006688B" w:rsidRPr="000D5C14" w:rsidRDefault="007A4BF1" w:rsidP="002E6FE0">
      <w:pPr>
        <w:pStyle w:val="ConsPlusNormal"/>
        <w:ind w:firstLine="709"/>
        <w:jc w:val="both"/>
        <w:rPr>
          <w:sz w:val="24"/>
          <w:szCs w:val="24"/>
        </w:rPr>
      </w:pPr>
      <w:r w:rsidRPr="00533200">
        <w:rPr>
          <w:rFonts w:ascii="Times New Roman" w:hAnsi="Times New Roman" w:cs="Times New Roman"/>
          <w:sz w:val="24"/>
          <w:szCs w:val="24"/>
        </w:rPr>
        <w:t>1</w:t>
      </w:r>
      <w:r w:rsidR="002E6FE0">
        <w:rPr>
          <w:rFonts w:ascii="Times New Roman" w:hAnsi="Times New Roman" w:cs="Times New Roman"/>
          <w:sz w:val="24"/>
          <w:szCs w:val="24"/>
        </w:rPr>
        <w:t>2</w:t>
      </w:r>
      <w:r w:rsidR="002266C4" w:rsidRPr="00533200">
        <w:rPr>
          <w:rFonts w:ascii="Times New Roman" w:hAnsi="Times New Roman" w:cs="Times New Roman"/>
          <w:sz w:val="24"/>
          <w:szCs w:val="24"/>
        </w:rPr>
        <w:t>. Р</w:t>
      </w:r>
      <w:r w:rsidR="00E30B68" w:rsidRPr="00533200">
        <w:rPr>
          <w:rFonts w:ascii="Times New Roman" w:hAnsi="Times New Roman" w:cs="Times New Roman"/>
          <w:sz w:val="24"/>
          <w:szCs w:val="24"/>
        </w:rPr>
        <w:t>асчет прогнозного объема</w:t>
      </w:r>
      <w:r w:rsidR="0022052E" w:rsidRPr="00533200">
        <w:rPr>
          <w:rFonts w:ascii="Times New Roman" w:hAnsi="Times New Roman" w:cs="Times New Roman"/>
          <w:sz w:val="24"/>
          <w:szCs w:val="24"/>
        </w:rPr>
        <w:t xml:space="preserve"> безвозмездных поступлений от других бюджетов бюджетной системы Российской Федерации </w:t>
      </w:r>
      <w:r w:rsidR="00AA5CF7" w:rsidRPr="00533200">
        <w:rPr>
          <w:rFonts w:ascii="Times New Roman" w:hAnsi="Times New Roman" w:cs="Times New Roman"/>
          <w:sz w:val="24"/>
          <w:szCs w:val="24"/>
        </w:rPr>
        <w:t>определяется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на основании объема расходов </w:t>
      </w:r>
      <w:r w:rsidR="000D5C14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D5C14" w:rsidRPr="00533200">
        <w:rPr>
          <w:rFonts w:ascii="Times New Roman" w:hAnsi="Times New Roman" w:cs="Times New Roman"/>
          <w:sz w:val="24"/>
          <w:szCs w:val="24"/>
        </w:rPr>
        <w:t>бюджетной системы Российской Федерации</w:t>
      </w:r>
      <w:r w:rsidR="00962369">
        <w:rPr>
          <w:rFonts w:ascii="Times New Roman" w:hAnsi="Times New Roman" w:cs="Times New Roman"/>
          <w:sz w:val="24"/>
          <w:szCs w:val="24"/>
        </w:rPr>
        <w:t>,</w:t>
      </w:r>
      <w:r w:rsidR="004D4324" w:rsidRPr="00533200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30B68" w:rsidRPr="00533200">
        <w:rPr>
          <w:rFonts w:ascii="Times New Roman" w:hAnsi="Times New Roman" w:cs="Times New Roman"/>
          <w:sz w:val="24"/>
          <w:szCs w:val="24"/>
        </w:rPr>
        <w:t>т</w:t>
      </w:r>
      <w:r w:rsidR="0030670B" w:rsidRPr="00533200">
        <w:rPr>
          <w:rFonts w:ascii="Times New Roman" w:hAnsi="Times New Roman" w:cs="Times New Roman"/>
          <w:sz w:val="24"/>
          <w:szCs w:val="24"/>
        </w:rPr>
        <w:t>акой объем расходов определен</w:t>
      </w:r>
      <w:r w:rsidRPr="00533200">
        <w:rPr>
          <w:rFonts w:ascii="Times New Roman" w:hAnsi="Times New Roman" w:cs="Times New Roman"/>
          <w:sz w:val="24"/>
          <w:szCs w:val="24"/>
        </w:rPr>
        <w:t>.</w:t>
      </w:r>
      <w:r w:rsidR="0030670B" w:rsidRPr="00533200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06688B" w:rsidRDefault="000D5C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0F1A">
        <w:rPr>
          <w:sz w:val="28"/>
          <w:szCs w:val="28"/>
        </w:rPr>
        <w:t xml:space="preserve">                           ___________________________</w:t>
      </w: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7F8" w:rsidRDefault="00D817F8">
      <w:r>
        <w:separator/>
      </w:r>
    </w:p>
  </w:endnote>
  <w:endnote w:type="continuationSeparator" w:id="1">
    <w:p w:rsidR="00D817F8" w:rsidRDefault="00D8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7F8" w:rsidRDefault="00D817F8">
      <w:r>
        <w:separator/>
      </w:r>
    </w:p>
  </w:footnote>
  <w:footnote w:type="continuationSeparator" w:id="1">
    <w:p w:rsidR="00D817F8" w:rsidRDefault="00D8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97F52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5C14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4D15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10B9"/>
    <w:rsid w:val="0016283C"/>
    <w:rsid w:val="00164D55"/>
    <w:rsid w:val="00170E3F"/>
    <w:rsid w:val="00172788"/>
    <w:rsid w:val="00174120"/>
    <w:rsid w:val="00174948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1F3B"/>
    <w:rsid w:val="001B2041"/>
    <w:rsid w:val="001B6391"/>
    <w:rsid w:val="001B7EFF"/>
    <w:rsid w:val="001C0819"/>
    <w:rsid w:val="001C3E90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748F"/>
    <w:rsid w:val="002A7880"/>
    <w:rsid w:val="002A791F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45D0"/>
    <w:rsid w:val="002D613C"/>
    <w:rsid w:val="002D7E03"/>
    <w:rsid w:val="002E0436"/>
    <w:rsid w:val="002E39E7"/>
    <w:rsid w:val="002E5AA2"/>
    <w:rsid w:val="002E6FE0"/>
    <w:rsid w:val="002F1F50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94675"/>
    <w:rsid w:val="00394E5C"/>
    <w:rsid w:val="0039505B"/>
    <w:rsid w:val="00395598"/>
    <w:rsid w:val="003A02D2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205"/>
    <w:rsid w:val="004B7D94"/>
    <w:rsid w:val="004C2981"/>
    <w:rsid w:val="004C4B34"/>
    <w:rsid w:val="004D4324"/>
    <w:rsid w:val="004D583E"/>
    <w:rsid w:val="004E07B9"/>
    <w:rsid w:val="004E0DC4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2533F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5FA2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5F9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4BF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5818"/>
    <w:rsid w:val="008C3799"/>
    <w:rsid w:val="008C44A2"/>
    <w:rsid w:val="008C582A"/>
    <w:rsid w:val="008D1583"/>
    <w:rsid w:val="008D52B4"/>
    <w:rsid w:val="008D59CB"/>
    <w:rsid w:val="008F1B44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0DA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0E12"/>
    <w:rsid w:val="009C2E62"/>
    <w:rsid w:val="009C6B96"/>
    <w:rsid w:val="009D2FAC"/>
    <w:rsid w:val="009D7004"/>
    <w:rsid w:val="009D7AFA"/>
    <w:rsid w:val="009E4279"/>
    <w:rsid w:val="009E4517"/>
    <w:rsid w:val="009E7EE3"/>
    <w:rsid w:val="009F430D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4003"/>
    <w:rsid w:val="00B86C52"/>
    <w:rsid w:val="00B9387A"/>
    <w:rsid w:val="00BA0233"/>
    <w:rsid w:val="00BA09D0"/>
    <w:rsid w:val="00BA1E86"/>
    <w:rsid w:val="00BA684A"/>
    <w:rsid w:val="00BB0544"/>
    <w:rsid w:val="00BB24CF"/>
    <w:rsid w:val="00BC7541"/>
    <w:rsid w:val="00BD0316"/>
    <w:rsid w:val="00BD2535"/>
    <w:rsid w:val="00BD2790"/>
    <w:rsid w:val="00BD2F63"/>
    <w:rsid w:val="00BD315D"/>
    <w:rsid w:val="00BD3923"/>
    <w:rsid w:val="00BD5508"/>
    <w:rsid w:val="00BD634B"/>
    <w:rsid w:val="00BE02DC"/>
    <w:rsid w:val="00BE24EC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2075A"/>
    <w:rsid w:val="00C207CA"/>
    <w:rsid w:val="00C220FE"/>
    <w:rsid w:val="00C23D1F"/>
    <w:rsid w:val="00C23DFB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C2E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17F8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CA2"/>
    <w:rsid w:val="00E03F46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20E7"/>
    <w:rsid w:val="00E52304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4DB1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14242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unhideWhenUsed/>
    <w:rsid w:val="006B3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popovporog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FB2F-AF26-45D9-A172-353A14C4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1</TotalTime>
  <Pages>6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12126</CharactersWithSpaces>
  <SharedDoc>false</SharedDoc>
  <HLinks>
    <vt:vector size="12" baseType="variant"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http://home.onego.ru/~segadmin/omsu_selo_popovporog.htm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2016-08-23T13:01:00Z</cp:lastPrinted>
  <dcterms:created xsi:type="dcterms:W3CDTF">2016-09-20T12:40:00Z</dcterms:created>
  <dcterms:modified xsi:type="dcterms:W3CDTF">2016-09-20T12:40:00Z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