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4" w:rsidRDefault="00E905C0" w:rsidP="00B70A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A4" w:rsidRDefault="00C71CA4" w:rsidP="00B70AB0">
      <w:pPr>
        <w:rPr>
          <w:b/>
          <w:sz w:val="28"/>
        </w:rPr>
      </w:pPr>
    </w:p>
    <w:p w:rsidR="00C71CA4" w:rsidRPr="00295DA1" w:rsidRDefault="00C71CA4" w:rsidP="00B70AB0">
      <w:pPr>
        <w:pStyle w:val="2"/>
        <w:numPr>
          <w:ilvl w:val="0"/>
          <w:numId w:val="0"/>
        </w:numPr>
        <w:rPr>
          <w:b w:val="0"/>
          <w:bCs w:val="0"/>
          <w:spacing w:val="26"/>
          <w:sz w:val="32"/>
          <w:szCs w:val="32"/>
        </w:rPr>
      </w:pPr>
      <w:r w:rsidRPr="00295DA1">
        <w:rPr>
          <w:spacing w:val="26"/>
          <w:sz w:val="32"/>
          <w:szCs w:val="32"/>
        </w:rPr>
        <w:t>Республика Карелия</w:t>
      </w:r>
    </w:p>
    <w:p w:rsidR="00C71CA4" w:rsidRDefault="00C71CA4" w:rsidP="00B70AB0">
      <w:pPr>
        <w:rPr>
          <w:sz w:val="16"/>
        </w:rPr>
      </w:pPr>
    </w:p>
    <w:p w:rsidR="00C71CA4" w:rsidRDefault="00C71CA4" w:rsidP="00B70AB0">
      <w:pPr>
        <w:rPr>
          <w:b/>
          <w:sz w:val="28"/>
        </w:rPr>
      </w:pPr>
    </w:p>
    <w:p w:rsidR="00C71CA4" w:rsidRPr="00030DCD" w:rsidRDefault="00C71CA4" w:rsidP="00B70AB0">
      <w:pPr>
        <w:jc w:val="center"/>
        <w:rPr>
          <w:b/>
          <w:bCs/>
          <w:sz w:val="28"/>
        </w:rPr>
      </w:pPr>
      <w:r w:rsidRPr="00030DCD">
        <w:rPr>
          <w:b/>
          <w:bCs/>
          <w:sz w:val="28"/>
        </w:rPr>
        <w:t>СОВЕТ  ПОПОВПОРОЖСКОГО СЕЛЬСКОГО ПОСЕЛЕНИЯ</w:t>
      </w:r>
    </w:p>
    <w:p w:rsidR="00C71CA4" w:rsidRDefault="00C71CA4" w:rsidP="00B70AB0">
      <w:pPr>
        <w:jc w:val="center"/>
        <w:rPr>
          <w:bCs/>
          <w:sz w:val="28"/>
        </w:rPr>
      </w:pPr>
    </w:p>
    <w:p w:rsidR="00C71CA4" w:rsidRPr="004C5B33" w:rsidRDefault="00E03A8B" w:rsidP="00B70AB0">
      <w:pPr>
        <w:jc w:val="center"/>
        <w:rPr>
          <w:bCs/>
          <w:sz w:val="32"/>
          <w:szCs w:val="32"/>
        </w:rPr>
      </w:pPr>
      <w:r>
        <w:rPr>
          <w:sz w:val="32"/>
          <w:szCs w:val="32"/>
          <w:u w:val="single"/>
          <w:lang w:val="en-US"/>
        </w:rPr>
        <w:t>LI</w:t>
      </w:r>
      <w:r w:rsidR="00EF3E8A">
        <w:rPr>
          <w:sz w:val="32"/>
          <w:szCs w:val="32"/>
          <w:u w:val="single"/>
          <w:lang w:val="en-US"/>
        </w:rPr>
        <w:t>I</w:t>
      </w:r>
      <w:r w:rsidR="00C71CA4" w:rsidRPr="004C5B33">
        <w:rPr>
          <w:sz w:val="32"/>
          <w:szCs w:val="32"/>
        </w:rPr>
        <w:t xml:space="preserve"> СЕССИЯ</w:t>
      </w:r>
      <w:r w:rsidR="00C71CA4" w:rsidRPr="004C5B33">
        <w:rPr>
          <w:bCs/>
          <w:sz w:val="32"/>
          <w:szCs w:val="32"/>
        </w:rPr>
        <w:t xml:space="preserve">  </w:t>
      </w:r>
      <w:r w:rsidR="00C71CA4" w:rsidRPr="004C5B33">
        <w:rPr>
          <w:bCs/>
          <w:sz w:val="32"/>
          <w:szCs w:val="32"/>
          <w:u w:val="single"/>
          <w:lang w:val="en-US"/>
        </w:rPr>
        <w:t>III</w:t>
      </w:r>
      <w:r w:rsidR="00C71CA4" w:rsidRPr="004C5B33">
        <w:rPr>
          <w:bCs/>
          <w:sz w:val="32"/>
          <w:szCs w:val="32"/>
        </w:rPr>
        <w:t xml:space="preserve"> СОЗЫВА</w:t>
      </w:r>
    </w:p>
    <w:p w:rsidR="00C71CA4" w:rsidRDefault="00C71CA4" w:rsidP="00B70AB0">
      <w:pPr>
        <w:jc w:val="center"/>
        <w:rPr>
          <w:b/>
          <w:sz w:val="26"/>
        </w:rPr>
      </w:pPr>
    </w:p>
    <w:p w:rsidR="00C71CA4" w:rsidRPr="00295DA1" w:rsidRDefault="00C71CA4" w:rsidP="00B70AB0">
      <w:pPr>
        <w:pStyle w:val="3"/>
        <w:numPr>
          <w:ilvl w:val="0"/>
          <w:numId w:val="0"/>
        </w:numPr>
        <w:ind w:left="720"/>
        <w:rPr>
          <w:bCs w:val="0"/>
          <w:spacing w:val="64"/>
          <w:sz w:val="32"/>
          <w:szCs w:val="32"/>
        </w:rPr>
      </w:pPr>
      <w:r w:rsidRPr="00295DA1">
        <w:rPr>
          <w:bCs w:val="0"/>
          <w:spacing w:val="64"/>
          <w:sz w:val="32"/>
          <w:szCs w:val="32"/>
        </w:rPr>
        <w:t>РЕШЕНИЕ</w:t>
      </w:r>
    </w:p>
    <w:p w:rsidR="00C71CA4" w:rsidRPr="00AD2A28" w:rsidRDefault="00C71CA4" w:rsidP="00B70AB0">
      <w:pPr>
        <w:jc w:val="center"/>
      </w:pPr>
      <w:r>
        <w:t>от   9 марта 2017 года  № 118</w:t>
      </w:r>
    </w:p>
    <w:p w:rsidR="00C71CA4" w:rsidRPr="00DF39B7" w:rsidRDefault="00C71CA4" w:rsidP="00B70AB0">
      <w:pPr>
        <w:jc w:val="center"/>
      </w:pPr>
      <w:r>
        <w:t>п. Попов Порог</w:t>
      </w:r>
    </w:p>
    <w:p w:rsidR="005E37C8" w:rsidRDefault="005E37C8" w:rsidP="00B70AB0"/>
    <w:p w:rsidR="00C71CA4" w:rsidRPr="005E37C8" w:rsidRDefault="00C71CA4" w:rsidP="00B70AB0"/>
    <w:p w:rsidR="00984E49" w:rsidRDefault="00691CAE" w:rsidP="00B70AB0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E641A6">
        <w:rPr>
          <w:b/>
          <w:bCs/>
        </w:rPr>
        <w:t>16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E641A6">
        <w:rPr>
          <w:b/>
        </w:rPr>
        <w:t>108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</w:p>
    <w:p w:rsidR="00CF557F" w:rsidRPr="00691CAE" w:rsidRDefault="00691CAE" w:rsidP="00B70AB0">
      <w:pPr>
        <w:jc w:val="center"/>
        <w:rPr>
          <w:b/>
        </w:rPr>
      </w:pPr>
      <w:r w:rsidRPr="00691CAE">
        <w:rPr>
          <w:b/>
          <w:bCs/>
        </w:rPr>
        <w:t xml:space="preserve"> </w:t>
      </w:r>
      <w:r w:rsidR="00051264">
        <w:rPr>
          <w:b/>
          <w:bCs/>
        </w:rPr>
        <w:t xml:space="preserve">на 2017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2018 и 2019 годов</w:t>
      </w:r>
      <w:r w:rsidRPr="00691CAE">
        <w:rPr>
          <w:b/>
        </w:rPr>
        <w:t>»</w:t>
      </w:r>
    </w:p>
    <w:p w:rsidR="0020697F" w:rsidRDefault="0020697F" w:rsidP="00B70AB0">
      <w:pPr>
        <w:jc w:val="center"/>
        <w:rPr>
          <w:b/>
          <w:bCs/>
          <w:sz w:val="26"/>
          <w:szCs w:val="26"/>
        </w:rPr>
      </w:pPr>
    </w:p>
    <w:p w:rsidR="00C71CA4" w:rsidRPr="00691CAE" w:rsidRDefault="00C71CA4" w:rsidP="00B70AB0">
      <w:pPr>
        <w:jc w:val="center"/>
        <w:rPr>
          <w:b/>
          <w:bCs/>
          <w:sz w:val="26"/>
          <w:szCs w:val="26"/>
        </w:rPr>
      </w:pPr>
    </w:p>
    <w:p w:rsidR="007D4E44" w:rsidRDefault="007D4E44" w:rsidP="00B70AB0">
      <w:pPr>
        <w:pStyle w:val="21"/>
        <w:tabs>
          <w:tab w:val="left" w:pos="0"/>
        </w:tabs>
        <w:ind w:firstLine="709"/>
      </w:pPr>
      <w:r w:rsidRPr="00E641A6">
        <w:t xml:space="preserve">Совет </w:t>
      </w:r>
      <w:r w:rsidR="00E641A6" w:rsidRPr="00E641A6">
        <w:rPr>
          <w:bCs/>
        </w:rPr>
        <w:t>Поповпорожского</w:t>
      </w:r>
      <w:r w:rsidR="00886DCD" w:rsidRPr="00E641A6">
        <w:t xml:space="preserve"> сельского</w:t>
      </w:r>
      <w:r>
        <w:t xml:space="preserve"> поселения </w:t>
      </w:r>
      <w:r w:rsidR="00C71CA4">
        <w:t xml:space="preserve"> </w:t>
      </w:r>
      <w:r w:rsidRPr="00C71CA4">
        <w:rPr>
          <w:b/>
        </w:rPr>
        <w:t>р</w:t>
      </w:r>
      <w:r w:rsidR="00C71CA4">
        <w:rPr>
          <w:b/>
        </w:rPr>
        <w:t xml:space="preserve"> </w:t>
      </w:r>
      <w:r w:rsidRPr="00C71CA4">
        <w:rPr>
          <w:b/>
        </w:rPr>
        <w:t>е</w:t>
      </w:r>
      <w:r w:rsidR="00C71CA4">
        <w:rPr>
          <w:b/>
        </w:rPr>
        <w:t xml:space="preserve"> </w:t>
      </w:r>
      <w:r w:rsidRPr="00C71CA4">
        <w:rPr>
          <w:b/>
        </w:rPr>
        <w:t>ш</w:t>
      </w:r>
      <w:r w:rsidR="00C71CA4">
        <w:rPr>
          <w:b/>
        </w:rPr>
        <w:t xml:space="preserve"> </w:t>
      </w:r>
      <w:r w:rsidRPr="00C71CA4">
        <w:rPr>
          <w:b/>
        </w:rPr>
        <w:t>и</w:t>
      </w:r>
      <w:r w:rsidR="00C71CA4">
        <w:rPr>
          <w:b/>
        </w:rPr>
        <w:t xml:space="preserve"> </w:t>
      </w:r>
      <w:r w:rsidRPr="00C71CA4">
        <w:rPr>
          <w:b/>
        </w:rPr>
        <w:t>л</w:t>
      </w:r>
      <w:r w:rsidRPr="00F25DEB">
        <w:t>:</w:t>
      </w:r>
    </w:p>
    <w:p w:rsidR="00691CAE" w:rsidRDefault="005E3F25" w:rsidP="00B70AB0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E641A6" w:rsidRPr="00E641A6">
        <w:rPr>
          <w:bCs/>
        </w:rPr>
        <w:t>Поповпорожского</w:t>
      </w:r>
      <w:r w:rsidR="006C1C2C">
        <w:t xml:space="preserve">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 xml:space="preserve">от </w:t>
      </w:r>
      <w:r w:rsidR="00E641A6">
        <w:t>16</w:t>
      </w:r>
      <w:r w:rsidR="00CA579B">
        <w:t xml:space="preserve"> декабря 201</w:t>
      </w:r>
      <w:r w:rsidR="00051264">
        <w:t>6</w:t>
      </w:r>
      <w:r w:rsidR="0015639E">
        <w:t xml:space="preserve"> года </w:t>
      </w:r>
      <w:r w:rsidR="00F25DEB">
        <w:t xml:space="preserve">№ </w:t>
      </w:r>
      <w:r w:rsidR="00E641A6">
        <w:t>108</w:t>
      </w:r>
      <w:r w:rsidR="00F25DEB">
        <w:t xml:space="preserve"> </w:t>
      </w:r>
      <w:r w:rsidR="00F25DEB" w:rsidRPr="00F25DEB">
        <w:t xml:space="preserve">«О бюджете </w:t>
      </w:r>
      <w:r w:rsidR="00E641A6" w:rsidRPr="00E641A6">
        <w:rPr>
          <w:bCs/>
        </w:rPr>
        <w:t>Поповпорожского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691CAE" w:rsidRPr="00362F48">
        <w:t>следующие изменения:</w:t>
      </w:r>
    </w:p>
    <w:p w:rsidR="0045166F" w:rsidRDefault="00051264" w:rsidP="00B70AB0">
      <w:pPr>
        <w:pStyle w:val="21"/>
        <w:tabs>
          <w:tab w:val="left" w:pos="0"/>
        </w:tabs>
        <w:ind w:firstLine="709"/>
      </w:pPr>
      <w:r>
        <w:t>1)  подпункты 1-2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7A5BF1" w:rsidRDefault="0045166F" w:rsidP="00B70AB0">
      <w:pPr>
        <w:ind w:firstLine="708"/>
        <w:jc w:val="both"/>
      </w:pPr>
      <w:r w:rsidRPr="00211856">
        <w:t xml:space="preserve"> </w:t>
      </w:r>
      <w:r w:rsidR="005E3F25" w:rsidRPr="007A5BF1">
        <w:t>«</w:t>
      </w:r>
      <w:r w:rsidR="00051264" w:rsidRPr="007A5BF1">
        <w:t xml:space="preserve">1) прогнозируемый общий объем доходов бюджета </w:t>
      </w:r>
      <w:r w:rsidR="00E641A6" w:rsidRPr="007A5BF1">
        <w:rPr>
          <w:bCs/>
        </w:rPr>
        <w:t>Поповпорожского</w:t>
      </w:r>
      <w:r w:rsidR="007A5BF1" w:rsidRPr="007A5BF1">
        <w:t xml:space="preserve"> сельского поселения в сумме 5 619,9</w:t>
      </w:r>
      <w:r w:rsidR="00051264" w:rsidRPr="007A5BF1">
        <w:t xml:space="preserve"> тыс.</w:t>
      </w:r>
      <w:r w:rsidR="00051264" w:rsidRPr="007A5BF1">
        <w:rPr>
          <w:lang w:val="en-US"/>
        </w:rPr>
        <w:t> </w:t>
      </w:r>
      <w:r w:rsidR="00051264" w:rsidRPr="007A5BF1">
        <w:t>рублей, в том числе объем безвозмездных п</w:t>
      </w:r>
      <w:r w:rsidR="00051264" w:rsidRPr="007A5BF1">
        <w:t>о</w:t>
      </w:r>
      <w:r w:rsidR="007A5BF1" w:rsidRPr="007A5BF1">
        <w:t>ступлений в сумме 2 922,9</w:t>
      </w:r>
      <w:r w:rsidR="00051264" w:rsidRPr="007A5BF1">
        <w:t xml:space="preserve"> тыс. рублей, из них объем получаемых межбюд</w:t>
      </w:r>
      <w:r w:rsidR="007A5BF1" w:rsidRPr="007A5BF1">
        <w:t>жетных трансфертов в сумме 2 925</w:t>
      </w:r>
      <w:r w:rsidR="00051264" w:rsidRPr="007A5BF1">
        <w:t>,0 тыс. ру</w:t>
      </w:r>
      <w:r w:rsidR="00051264" w:rsidRPr="007A5BF1">
        <w:t>б</w:t>
      </w:r>
      <w:r w:rsidR="00051264" w:rsidRPr="007A5BF1">
        <w:t>лей;</w:t>
      </w:r>
    </w:p>
    <w:p w:rsidR="00051264" w:rsidRDefault="00051264" w:rsidP="00B70AB0">
      <w:pPr>
        <w:ind w:firstLine="708"/>
        <w:jc w:val="both"/>
      </w:pPr>
      <w:r w:rsidRPr="000E33D7">
        <w:t xml:space="preserve">2) общий объем расходов бюджета </w:t>
      </w:r>
      <w:r w:rsidR="00E641A6" w:rsidRPr="000E33D7">
        <w:rPr>
          <w:bCs/>
        </w:rPr>
        <w:t>Поповпорожского</w:t>
      </w:r>
      <w:r w:rsidRPr="000E33D7">
        <w:t xml:space="preserve"> сельского поселения в сумме       </w:t>
      </w:r>
      <w:r w:rsidR="007E5FAB">
        <w:t>6 244,8</w:t>
      </w:r>
      <w:r w:rsidR="00C71CA4">
        <w:t xml:space="preserve"> тыс. рублей</w:t>
      </w:r>
      <w:r w:rsidRPr="000E33D7">
        <w:t>»;</w:t>
      </w:r>
    </w:p>
    <w:p w:rsidR="00051264" w:rsidRPr="007A5BF1" w:rsidRDefault="00051264" w:rsidP="00B70AB0">
      <w:pPr>
        <w:ind w:firstLine="709"/>
        <w:jc w:val="both"/>
      </w:pPr>
      <w:r w:rsidRPr="007A5BF1">
        <w:t>2) пункт 1 дополнить подпунктом 3</w:t>
      </w:r>
      <w:r w:rsidR="00C71CA4">
        <w:t xml:space="preserve"> </w:t>
      </w:r>
      <w:r w:rsidRPr="007A5BF1">
        <w:t>следующего содержания:</w:t>
      </w:r>
    </w:p>
    <w:p w:rsidR="00051264" w:rsidRDefault="00051264" w:rsidP="00B70AB0">
      <w:pPr>
        <w:ind w:firstLine="709"/>
        <w:jc w:val="both"/>
      </w:pPr>
      <w:r w:rsidRPr="007A5BF1">
        <w:t xml:space="preserve">«3) дефицит бюджета </w:t>
      </w:r>
      <w:r w:rsidR="00E641A6" w:rsidRPr="007A5BF1">
        <w:rPr>
          <w:bCs/>
        </w:rPr>
        <w:t>Поповпорожского</w:t>
      </w:r>
      <w:r w:rsidR="007A5BF1" w:rsidRPr="007A5BF1">
        <w:t xml:space="preserve"> сельского поселения в сумме 624,9</w:t>
      </w:r>
      <w:r w:rsidRPr="007A5BF1">
        <w:t xml:space="preserve"> тыс. рублей»;</w:t>
      </w:r>
    </w:p>
    <w:p w:rsidR="00626529" w:rsidRPr="00B70AB0" w:rsidRDefault="00B70AB0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26529"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) изложить в прилагаемой редакции:</w:t>
      </w:r>
    </w:p>
    <w:p w:rsidR="00626529" w:rsidRPr="00B70AB0" w:rsidRDefault="00626529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 «</w:t>
      </w:r>
      <w:r w:rsidRPr="00B70AB0">
        <w:rPr>
          <w:rFonts w:ascii="Times New Roman" w:hAnsi="Times New Roman" w:cs="Times New Roman"/>
          <w:b w:val="0"/>
          <w:sz w:val="24"/>
          <w:szCs w:val="24"/>
        </w:rPr>
        <w:t>Перечень и коды главных администраторов доходов бюджета Поповпорожского сельского поселения, закрепляемые за ними виды (подвиды) доходов бюджета Поповпорожского сельского поселения</w:t>
      </w:r>
      <w:r w:rsidRPr="00B70AB0">
        <w:rPr>
          <w:b w:val="0"/>
          <w:sz w:val="24"/>
          <w:szCs w:val="24"/>
        </w:rPr>
        <w:t xml:space="preserve"> </w:t>
      </w:r>
      <w:r w:rsidRPr="00B70AB0">
        <w:rPr>
          <w:rFonts w:ascii="Times New Roman" w:hAnsi="Times New Roman" w:cs="Times New Roman"/>
          <w:b w:val="0"/>
          <w:sz w:val="24"/>
          <w:szCs w:val="24"/>
        </w:rPr>
        <w:t>на 2017 год и на плановый период 2018 и 2019 годов</w:t>
      </w: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626529" w:rsidRPr="00B70AB0" w:rsidRDefault="00626529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«Прогнозируемые поступления доходов бюджета Поповпорожского сельского поселения в 2017 году»;</w:t>
      </w:r>
    </w:p>
    <w:p w:rsidR="00626529" w:rsidRPr="00B70AB0" w:rsidRDefault="00626529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«Межбюджетные трансферты, передаваемые из бюджета Сегежского муниципального района бюджету Поповпорожского сельского поселения на 2017 год»;</w:t>
      </w:r>
    </w:p>
    <w:p w:rsidR="00626529" w:rsidRPr="00B70AB0" w:rsidRDefault="005845CF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 «Ведомственная структура расходов бюджета Поповпорожского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год»;</w:t>
      </w:r>
    </w:p>
    <w:p w:rsidR="00626529" w:rsidRPr="00B70AB0" w:rsidRDefault="005845CF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9 «Распределение бюджетных ассигнований Поповпорожского сельского поселения по разделам, подразделам, целевым статьям (муниципальным программа и внепрограммным направлениям деятельности), группам и подгруппам видов расходов классификации расходов бюджетов на 2017 год»;</w:t>
      </w:r>
    </w:p>
    <w:p w:rsidR="00B35332" w:rsidRPr="00B70AB0" w:rsidRDefault="00B35332" w:rsidP="00B70AB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0AB0">
        <w:rPr>
          <w:rFonts w:ascii="Times New Roman" w:hAnsi="Times New Roman" w:cs="Times New Roman"/>
          <w:b w:val="0"/>
          <w:sz w:val="24"/>
          <w:szCs w:val="24"/>
        </w:rPr>
        <w:t xml:space="preserve">приложение 11 «Источники финансирования дефицита бюджета </w:t>
      </w:r>
      <w:r w:rsidRPr="00B70AB0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Pr="00B70AB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2017 год».</w:t>
      </w:r>
    </w:p>
    <w:p w:rsidR="00626529" w:rsidRPr="00B70AB0" w:rsidRDefault="00626529" w:rsidP="00B70AB0">
      <w:pPr>
        <w:ind w:firstLine="708"/>
        <w:jc w:val="both"/>
      </w:pPr>
      <w:r w:rsidRPr="00B70AB0">
        <w:t xml:space="preserve">2. Обнародовать настоящее решение путем размещения объявления о принятии настоящего решения в газете «Доверие» и размещения официального текста настоящего решения в информационно-телекоммуникационной сети «Интернет» на                         официальном сайте Сегежского муниципального района в разделе «Муниципальные образования -Поповпорожское сельское поселение </w:t>
      </w:r>
      <w:hyperlink r:id="rId9" w:history="1">
        <w:r w:rsidRPr="00B70AB0">
          <w:rPr>
            <w:rStyle w:val="ac"/>
          </w:rPr>
          <w:t>http://home.onego.ru/~segadmin/omsu_selo_popovporog.htm</w:t>
        </w:r>
      </w:hyperlink>
      <w:r w:rsidRPr="00B70AB0">
        <w:t>.</w:t>
      </w:r>
    </w:p>
    <w:p w:rsidR="00626529" w:rsidRDefault="00626529" w:rsidP="00B70AB0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B70AB0"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B70AB0" w:rsidRDefault="00B70AB0" w:rsidP="00B70AB0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B70AB0" w:rsidRDefault="00B70AB0" w:rsidP="00B70AB0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B70AB0" w:rsidRDefault="00B70AB0" w:rsidP="00B70AB0">
      <w:pPr>
        <w:pStyle w:val="a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Глава</w:t>
      </w:r>
    </w:p>
    <w:p w:rsidR="00B70AB0" w:rsidRDefault="00B70AB0" w:rsidP="00B70AB0">
      <w:pPr>
        <w:pStyle w:val="ab"/>
        <w:spacing w:before="0" w:beforeAutospacing="0" w:after="0" w:afterAutospacing="0"/>
        <w:jc w:val="both"/>
        <w:rPr>
          <w:bCs/>
        </w:rPr>
      </w:pPr>
      <w:r>
        <w:rPr>
          <w:bCs/>
        </w:rPr>
        <w:t>Поповпорожского сельского поселения                                                             И.В. Хомяков</w:t>
      </w:r>
    </w:p>
    <w:p w:rsidR="00626529" w:rsidRDefault="00626529" w:rsidP="00B70AB0">
      <w:pPr>
        <w:tabs>
          <w:tab w:val="left" w:pos="0"/>
          <w:tab w:val="num" w:pos="720"/>
        </w:tabs>
        <w:ind w:firstLine="720"/>
      </w:pPr>
    </w:p>
    <w:p w:rsidR="00626529" w:rsidRDefault="00626529" w:rsidP="00B70AB0">
      <w:pPr>
        <w:tabs>
          <w:tab w:val="left" w:pos="0"/>
          <w:tab w:val="num" w:pos="720"/>
        </w:tabs>
        <w:ind w:firstLine="720"/>
      </w:pPr>
    </w:p>
    <w:p w:rsidR="00626529" w:rsidRPr="00CC39BF" w:rsidRDefault="00626529" w:rsidP="00B70AB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39BF" w:rsidRDefault="00CC39BF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A09D6" w:rsidRDefault="00AA09D6" w:rsidP="00AA09D6">
      <w:pPr>
        <w:ind w:right="41"/>
        <w:jc w:val="both"/>
      </w:pPr>
      <w:r w:rsidRPr="00C41314">
        <w:rPr>
          <w:sz w:val="22"/>
          <w:szCs w:val="22"/>
        </w:rPr>
        <w:t xml:space="preserve">Разослать: в дело, финансовое управление </w:t>
      </w:r>
      <w:r>
        <w:rPr>
          <w:sz w:val="22"/>
          <w:szCs w:val="22"/>
        </w:rPr>
        <w:t>СМР</w:t>
      </w:r>
      <w:r w:rsidRPr="00C41314">
        <w:rPr>
          <w:sz w:val="22"/>
          <w:szCs w:val="22"/>
        </w:rPr>
        <w:t>, Бюджетное управление МФ РК, МКУ «ЦБ муниципальных образований», Отдел по Сегежскому району УФК по РК, редакция газеты «Доверие».</w:t>
      </w:r>
      <w:r>
        <w:t xml:space="preserve"> </w:t>
      </w:r>
    </w:p>
    <w:p w:rsidR="00CC39BF" w:rsidRPr="00B35332" w:rsidRDefault="00CC39BF" w:rsidP="00B70AB0">
      <w:pPr>
        <w:pStyle w:val="ConsTitle"/>
        <w:ind w:left="4820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35332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1</w:t>
      </w:r>
    </w:p>
    <w:p w:rsidR="00CC39BF" w:rsidRPr="00B35332" w:rsidRDefault="00CC39BF" w:rsidP="00B70AB0">
      <w:pPr>
        <w:pStyle w:val="ConsTitle"/>
        <w:ind w:left="4820" w:right="0"/>
        <w:rPr>
          <w:rFonts w:ascii="Times New Roman" w:hAnsi="Times New Roman" w:cs="Times New Roman"/>
          <w:b w:val="0"/>
          <w:sz w:val="20"/>
          <w:szCs w:val="20"/>
        </w:rPr>
      </w:pPr>
      <w:r w:rsidRPr="00B35332">
        <w:rPr>
          <w:rFonts w:ascii="Times New Roman" w:hAnsi="Times New Roman" w:cs="Times New Roman"/>
          <w:b w:val="0"/>
          <w:bCs w:val="0"/>
          <w:sz w:val="20"/>
          <w:szCs w:val="20"/>
        </w:rPr>
        <w:t>к решению Совета Поповпорожского сельского поселения «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О бюджете Поповпорожского сельского поселения на 2017 </w:t>
      </w:r>
      <w:r w:rsidRPr="00B35332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от   </w:t>
      </w:r>
      <w:r w:rsidR="00B35332" w:rsidRPr="00B35332">
        <w:rPr>
          <w:rFonts w:ascii="Times New Roman" w:hAnsi="Times New Roman" w:cs="Times New Roman"/>
          <w:b w:val="0"/>
          <w:sz w:val="20"/>
          <w:szCs w:val="20"/>
        </w:rPr>
        <w:t xml:space="preserve">9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марта 2017 года  №  </w:t>
      </w:r>
      <w:r w:rsidR="00B35332" w:rsidRPr="00B35332">
        <w:rPr>
          <w:rFonts w:ascii="Times New Roman" w:hAnsi="Times New Roman" w:cs="Times New Roman"/>
          <w:b w:val="0"/>
          <w:sz w:val="20"/>
          <w:szCs w:val="20"/>
        </w:rPr>
        <w:t>118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        «</w:t>
      </w:r>
      <w:r w:rsidRPr="00B35332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решение Совета Поповпорожского сельского поселения  от 16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 w:rsidR="00B35332" w:rsidRPr="00B35332">
        <w:rPr>
          <w:rFonts w:ascii="Times New Roman" w:hAnsi="Times New Roman" w:cs="Times New Roman"/>
          <w:b w:val="0"/>
          <w:sz w:val="20"/>
          <w:szCs w:val="20"/>
        </w:rPr>
        <w:t>1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>08»)</w:t>
      </w:r>
    </w:p>
    <w:p w:rsidR="00B35332" w:rsidRDefault="00B35332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35332" w:rsidRDefault="00B35332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C39BF" w:rsidRPr="001A32BD" w:rsidRDefault="00CC39BF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32BD">
        <w:rPr>
          <w:rFonts w:ascii="Times New Roman" w:hAnsi="Times New Roman" w:cs="Times New Roman"/>
          <w:sz w:val="24"/>
          <w:szCs w:val="24"/>
        </w:rPr>
        <w:t>ПЕРЕЧЕНЬ</w:t>
      </w:r>
    </w:p>
    <w:p w:rsidR="00B35332" w:rsidRDefault="00CC39BF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32BD">
        <w:rPr>
          <w:rFonts w:ascii="Times New Roman" w:hAnsi="Times New Roman" w:cs="Times New Roman"/>
          <w:sz w:val="24"/>
          <w:szCs w:val="24"/>
        </w:rPr>
        <w:t xml:space="preserve">и коды главных администраторов доходов бюджета </w:t>
      </w:r>
      <w:r w:rsidRPr="000D33A6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2BD">
        <w:rPr>
          <w:rFonts w:ascii="Times New Roman" w:hAnsi="Times New Roman" w:cs="Times New Roman"/>
          <w:sz w:val="24"/>
          <w:szCs w:val="24"/>
        </w:rPr>
        <w:t xml:space="preserve">закрепляемые за ними виды (подвиды) доходов бюджета </w:t>
      </w:r>
      <w:r w:rsidRPr="000D33A6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b w:val="0"/>
          <w:sz w:val="24"/>
          <w:szCs w:val="24"/>
        </w:rPr>
        <w:t xml:space="preserve"> </w:t>
      </w:r>
      <w:r w:rsidRPr="008146F1">
        <w:rPr>
          <w:rFonts w:ascii="Times New Roman" w:hAnsi="Times New Roman" w:cs="Times New Roman"/>
          <w:sz w:val="24"/>
          <w:szCs w:val="24"/>
        </w:rPr>
        <w:t xml:space="preserve">на 2017 год </w:t>
      </w:r>
    </w:p>
    <w:p w:rsidR="00CC39BF" w:rsidRDefault="00CC39BF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146F1"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</w:p>
    <w:p w:rsidR="00CC39BF" w:rsidRPr="00E602FC" w:rsidRDefault="00CC39BF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261"/>
        <w:gridCol w:w="2016"/>
        <w:gridCol w:w="5995"/>
      </w:tblGrid>
      <w:tr w:rsidR="00CC39BF" w:rsidRPr="008F7BF6" w:rsidTr="00CC39BF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67" w:type="pct"/>
            <w:gridSpan w:val="2"/>
            <w:tcBorders>
              <w:top w:val="single" w:sz="4" w:space="0" w:color="auto"/>
            </w:tcBorders>
            <w:vAlign w:val="bottom"/>
          </w:tcPr>
          <w:p w:rsidR="00CC39BF" w:rsidRPr="00CC39BF" w:rsidRDefault="00CC39BF" w:rsidP="00B70AB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33" w:type="pct"/>
            <w:vMerge w:val="restart"/>
            <w:tcBorders>
              <w:top w:val="single" w:sz="4" w:space="0" w:color="auto"/>
            </w:tcBorders>
            <w:vAlign w:val="center"/>
          </w:tcPr>
          <w:p w:rsidR="00CC39BF" w:rsidRPr="00CC39BF" w:rsidRDefault="00CC39BF" w:rsidP="00B70AB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 xml:space="preserve">Наименование главного </w:t>
            </w:r>
          </w:p>
          <w:p w:rsidR="00CC39BF" w:rsidRPr="00CC39BF" w:rsidRDefault="00CC39BF" w:rsidP="00B70AB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администрат</w:t>
            </w: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о</w:t>
            </w: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ра доходов и вида (подвида) доходов бюджета</w:t>
            </w:r>
          </w:p>
          <w:p w:rsidR="00CC39BF" w:rsidRPr="008F7BF6" w:rsidRDefault="00CC39BF" w:rsidP="00B70AB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Поповпорожского сельского поселения</w:t>
            </w:r>
          </w:p>
        </w:tc>
      </w:tr>
      <w:tr w:rsidR="00CC39BF" w:rsidRPr="008F7BF6" w:rsidTr="00CC39BF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80" w:type="pct"/>
            <w:tcBorders>
              <w:top w:val="single" w:sz="4" w:space="0" w:color="auto"/>
            </w:tcBorders>
          </w:tcPr>
          <w:p w:rsidR="00CC39BF" w:rsidRPr="00CC39BF" w:rsidRDefault="00CC39BF" w:rsidP="00B70AB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CC39BF" w:rsidRPr="00CC39BF" w:rsidRDefault="00CC39BF" w:rsidP="00B70AB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C39BF">
              <w:rPr>
                <w:b/>
                <w:snapToGrid w:val="0"/>
                <w:color w:val="000000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3233" w:type="pct"/>
            <w:vMerge/>
            <w:vAlign w:val="center"/>
          </w:tcPr>
          <w:p w:rsidR="00CC39BF" w:rsidRPr="008F7BF6" w:rsidRDefault="00CC39BF" w:rsidP="00B70A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CC39BF" w:rsidRPr="008F7BF6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b/>
                <w:snapToGrid w:val="0"/>
                <w:color w:val="000000"/>
                <w:sz w:val="20"/>
              </w:rPr>
            </w:pPr>
            <w:r w:rsidRPr="00ED5354">
              <w:rPr>
                <w:b/>
                <w:snapToGrid w:val="0"/>
                <w:color w:val="000000"/>
                <w:sz w:val="20"/>
              </w:rPr>
              <w:t>Администрация Сегежского муниципального района</w:t>
            </w:r>
          </w:p>
        </w:tc>
      </w:tr>
      <w:tr w:rsidR="00CC39BF" w:rsidRPr="008F7BF6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030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1 16 51040 02 0000 140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C39BF" w:rsidRPr="008F7BF6" w:rsidTr="00CC39B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80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7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33" w:type="pct"/>
            <w:vAlign w:val="center"/>
          </w:tcPr>
          <w:p w:rsidR="00CC39BF" w:rsidRPr="00ED5354" w:rsidRDefault="00CC39BF" w:rsidP="00B70AB0">
            <w:pPr>
              <w:rPr>
                <w:b/>
                <w:snapToGrid w:val="0"/>
                <w:color w:val="000000"/>
                <w:sz w:val="20"/>
              </w:rPr>
            </w:pPr>
            <w:r w:rsidRPr="00ED5354">
              <w:rPr>
                <w:b/>
                <w:snapToGrid w:val="0"/>
                <w:color w:val="000000"/>
                <w:sz w:val="20"/>
              </w:rPr>
              <w:t>Администрация Поповпорожского сельского поселения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80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1 11 05035 10 0000 120</w:t>
            </w:r>
          </w:p>
        </w:tc>
        <w:tc>
          <w:tcPr>
            <w:tcW w:w="3233" w:type="pct"/>
            <w:vAlign w:val="center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80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1 11 09045 10 0000 120</w:t>
            </w:r>
          </w:p>
        </w:tc>
        <w:tc>
          <w:tcPr>
            <w:tcW w:w="3233" w:type="pct"/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80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1 13 01995 10 0000 130</w:t>
            </w:r>
          </w:p>
        </w:tc>
        <w:tc>
          <w:tcPr>
            <w:tcW w:w="3233" w:type="pct"/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80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1 13 02995 10 0000 130</w:t>
            </w:r>
          </w:p>
        </w:tc>
        <w:tc>
          <w:tcPr>
            <w:tcW w:w="3233" w:type="pct"/>
            <w:vAlign w:val="center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1 14 02052 10 0000 410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1 14 02052 10 0000 440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1 14 02053 10 0000 410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sz w:val="20"/>
              </w:rPr>
            </w:pPr>
            <w:r w:rsidRPr="00ED5354">
              <w:rPr>
                <w:snapToGrid w:val="0"/>
                <w:sz w:val="20"/>
              </w:rPr>
              <w:t>1 14 02053 10 0000 440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1 14 04050 10 0000 420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1 16 18050 10 0000 140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1 16 23051 10 0000 140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1 16 23052 10 0000 140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1 16 32000 10 0000 140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 xml:space="preserve"> 1 16 33050 10 0000 140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z w:val="20"/>
              </w:rPr>
            </w:pPr>
            <w:r w:rsidRPr="00ED5354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1 16 90050 10 0000 140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ED5354">
              <w:rPr>
                <w:snapToGrid w:val="0"/>
                <w:color w:val="000000"/>
                <w:sz w:val="20"/>
                <w:lang w:val="en-US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1 17 01050 10 0000 180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1 17 05050 10 0000 180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2 02 15001 10 0000 151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2 02 20041 10 0000 151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2 02 29999 10 0000 151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bCs/>
                <w:snapToGrid w:val="0"/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2 02 35118 10 0000 151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ED5354">
              <w:rPr>
                <w:bCs/>
                <w:snapToGrid w:val="0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2 02 30024 10 0000 151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ED5354">
              <w:rPr>
                <w:bCs/>
                <w:snapToGrid w:val="0"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2 02 40014 10 0000 151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564E75" w:rsidRDefault="00CC39BF" w:rsidP="00B70AB0">
            <w:pPr>
              <w:rPr>
                <w:sz w:val="20"/>
              </w:rPr>
            </w:pPr>
            <w:r w:rsidRPr="00564E75">
              <w:rPr>
                <w:bCs/>
                <w:snapToGrid w:val="0"/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2 02 45160</w:t>
            </w:r>
            <w:r w:rsidRPr="00ED5354">
              <w:rPr>
                <w:snapToGrid w:val="0"/>
                <w:color w:val="000000"/>
                <w:sz w:val="20"/>
              </w:rPr>
              <w:t xml:space="preserve">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564E75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564E75">
              <w:rPr>
                <w:bCs/>
                <w:snapToGrid w:val="0"/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z w:val="20"/>
              </w:rPr>
            </w:pPr>
            <w:r w:rsidRPr="00ED5354">
              <w:rPr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2 02 49999 10 0000 151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564E75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564E75">
              <w:rPr>
                <w:bCs/>
                <w:snapToGrid w:val="0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2 07 05030 10 0000 180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ED5354">
              <w:rPr>
                <w:bCs/>
                <w:snapToGrid w:val="0"/>
                <w:color w:val="000000"/>
                <w:sz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3F6955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3F6955">
              <w:rPr>
                <w:snapToGrid w:val="0"/>
                <w:color w:val="000000"/>
                <w:sz w:val="20"/>
              </w:rPr>
              <w:t>2 18 60010 10 0000 151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F" w:rsidRPr="003F6955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3F6955">
              <w:rPr>
                <w:bCs/>
                <w:snapToGrid w:val="0"/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</w:p>
          <w:p w:rsidR="00CC39BF" w:rsidRPr="003F6955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3F6955">
              <w:rPr>
                <w:bCs/>
                <w:snapToGrid w:val="0"/>
                <w:color w:val="000000"/>
                <w:sz w:val="20"/>
              </w:rPr>
              <w:t>назначение, прошлых лет из бюджетов муниципальных районов</w:t>
            </w:r>
          </w:p>
        </w:tc>
      </w:tr>
      <w:tr w:rsidR="00CC39BF" w:rsidRPr="00616637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3F6955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3F6955">
              <w:rPr>
                <w:snapToGrid w:val="0"/>
                <w:color w:val="000000"/>
                <w:sz w:val="20"/>
              </w:rPr>
              <w:t>2 19 60010 10 0000 151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3F6955" w:rsidRDefault="00CC39BF" w:rsidP="00B70AB0">
            <w:pPr>
              <w:rPr>
                <w:bCs/>
                <w:snapToGrid w:val="0"/>
                <w:color w:val="000000"/>
                <w:sz w:val="20"/>
              </w:rPr>
            </w:pPr>
            <w:r w:rsidRPr="003F6955">
              <w:rPr>
                <w:bCs/>
                <w:snapToGrid w:val="0"/>
                <w:color w:val="000000"/>
                <w:sz w:val="20"/>
              </w:rPr>
              <w:t>Возврат прочих остатков субсидий, субвенций и иных межбюджетных  трансфертов, имеющих целевое назначение, прошлых лет, из бюджетов сельских поселений</w:t>
            </w:r>
          </w:p>
        </w:tc>
      </w:tr>
      <w:tr w:rsidR="00CC39BF" w:rsidRPr="000D33A6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b/>
                <w:snapToGrid w:val="0"/>
                <w:color w:val="000000"/>
                <w:sz w:val="20"/>
              </w:rPr>
            </w:pPr>
            <w:r w:rsidRPr="00ED5354">
              <w:rPr>
                <w:b/>
                <w:snapToGrid w:val="0"/>
                <w:color w:val="000000"/>
                <w:sz w:val="20"/>
              </w:rPr>
              <w:t>Финансовое управление Сегежского муниципального района</w:t>
            </w:r>
          </w:p>
        </w:tc>
      </w:tr>
      <w:tr w:rsidR="00CC39BF" w:rsidRPr="000D33A6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1 17 01050 10 0000 180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bCs/>
                <w:snapToGrid w:val="0"/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CC39BF" w:rsidRPr="000D33A6" w:rsidTr="00CC39B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037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jc w:val="center"/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2 08 05000 10 0000 180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BF" w:rsidRPr="00ED5354" w:rsidRDefault="00CC39BF" w:rsidP="00B70AB0">
            <w:pPr>
              <w:rPr>
                <w:snapToGrid w:val="0"/>
                <w:color w:val="000000"/>
                <w:sz w:val="20"/>
              </w:rPr>
            </w:pPr>
            <w:r w:rsidRPr="00ED5354">
              <w:rPr>
                <w:snapToGrid w:val="0"/>
                <w:color w:val="000000"/>
                <w:sz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C39BF" w:rsidRDefault="00CC39BF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0AB0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</w:p>
    <w:p w:rsidR="00A63539" w:rsidRDefault="00A63539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Pr="00E602FC" w:rsidRDefault="0045166F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2</w:t>
      </w:r>
    </w:p>
    <w:p w:rsidR="0045166F" w:rsidRPr="00E602FC" w:rsidRDefault="0045166F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порожского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>от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>9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7E5FAB" w:rsidRPr="00B35332">
        <w:rPr>
          <w:rFonts w:ascii="Times New Roman" w:hAnsi="Times New Roman" w:cs="Times New Roman"/>
          <w:b w:val="0"/>
          <w:sz w:val="20"/>
          <w:szCs w:val="20"/>
        </w:rPr>
        <w:t>марта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051264" w:rsidRPr="00B35332">
        <w:rPr>
          <w:rFonts w:ascii="Times New Roman" w:hAnsi="Times New Roman" w:cs="Times New Roman"/>
          <w:b w:val="0"/>
          <w:sz w:val="20"/>
          <w:szCs w:val="20"/>
        </w:rPr>
        <w:t>7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>118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       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FA4818" w:rsidRDefault="00FA4818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Pr="00F37172" w:rsidRDefault="00F37172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 xml:space="preserve">Прогнозируемые поступления доходов бюджета </w:t>
      </w:r>
      <w:r w:rsidR="00E641A6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7172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051264">
        <w:rPr>
          <w:rFonts w:ascii="Times New Roman" w:hAnsi="Times New Roman" w:cs="Times New Roman"/>
          <w:sz w:val="24"/>
          <w:szCs w:val="24"/>
        </w:rPr>
        <w:t>7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5000" w:type="pct"/>
        <w:tblLook w:val="04A0"/>
      </w:tblPr>
      <w:tblGrid>
        <w:gridCol w:w="860"/>
        <w:gridCol w:w="3506"/>
        <w:gridCol w:w="516"/>
        <w:gridCol w:w="459"/>
        <w:gridCol w:w="459"/>
        <w:gridCol w:w="459"/>
        <w:gridCol w:w="516"/>
        <w:gridCol w:w="459"/>
        <w:gridCol w:w="616"/>
        <w:gridCol w:w="516"/>
        <w:gridCol w:w="1062"/>
      </w:tblGrid>
      <w:tr w:rsidR="00FA4818" w:rsidRPr="00FA4818" w:rsidTr="00FA4818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(тыс.руб.)</w:t>
            </w:r>
          </w:p>
        </w:tc>
      </w:tr>
      <w:tr w:rsidR="00FA4818" w:rsidRPr="00FA4818" w:rsidTr="00FA4818">
        <w:trPr>
          <w:trHeight w:val="30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FA4818" w:rsidRPr="00FA4818" w:rsidTr="00FA4818">
        <w:trPr>
          <w:trHeight w:val="85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A4818" w:rsidRPr="00FA4818" w:rsidTr="00FA4818">
        <w:trPr>
          <w:trHeight w:val="247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A4818" w:rsidRPr="00FA4818" w:rsidTr="00FA4818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2 697,0</w:t>
            </w:r>
          </w:p>
        </w:tc>
      </w:tr>
      <w:tr w:rsidR="00FA4818" w:rsidRPr="00FA4818" w:rsidTr="00FA4818">
        <w:trPr>
          <w:trHeight w:val="27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345,0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345,0</w:t>
            </w:r>
          </w:p>
        </w:tc>
      </w:tr>
      <w:tr w:rsidR="00FA4818" w:rsidRPr="00FA4818" w:rsidTr="00FA4818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345,0</w:t>
            </w:r>
          </w:p>
        </w:tc>
      </w:tr>
      <w:tr w:rsidR="00FA4818" w:rsidRPr="00FA4818" w:rsidTr="00FA4818">
        <w:trPr>
          <w:trHeight w:val="60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1 700,0</w:t>
            </w:r>
          </w:p>
        </w:tc>
      </w:tr>
      <w:tr w:rsidR="00FA4818" w:rsidRPr="00FA4818" w:rsidTr="00FA4818">
        <w:trPr>
          <w:trHeight w:val="51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1 700,0</w:t>
            </w:r>
          </w:p>
        </w:tc>
      </w:tr>
      <w:tr w:rsidR="00FA4818" w:rsidRPr="00FA4818" w:rsidTr="00FA4818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665,2</w:t>
            </w:r>
          </w:p>
        </w:tc>
      </w:tr>
      <w:tr w:rsidR="00FA4818" w:rsidRPr="00FA4818" w:rsidTr="00FA4818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8,0</w:t>
            </w:r>
          </w:p>
        </w:tc>
      </w:tr>
      <w:tr w:rsidR="00FA4818" w:rsidRPr="00FA4818" w:rsidTr="00FA4818">
        <w:trPr>
          <w:trHeight w:val="127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1 096,8</w:t>
            </w:r>
          </w:p>
        </w:tc>
      </w:tr>
      <w:tr w:rsidR="00FA4818" w:rsidRPr="00FA4818" w:rsidTr="00FA4818">
        <w:trPr>
          <w:trHeight w:val="102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-70,0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522,0</w:t>
            </w:r>
          </w:p>
        </w:tc>
      </w:tr>
      <w:tr w:rsidR="00FA4818" w:rsidRPr="00FA4818" w:rsidTr="00FA4818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7,0</w:t>
            </w:r>
          </w:p>
        </w:tc>
      </w:tr>
      <w:tr w:rsidR="00FA4818" w:rsidRPr="00FA4818" w:rsidTr="00FA4818">
        <w:trPr>
          <w:trHeight w:val="6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280,0</w:t>
            </w:r>
          </w:p>
        </w:tc>
      </w:tr>
      <w:tr w:rsidR="00FA4818" w:rsidRPr="00FA4818" w:rsidTr="00FA4818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235,0</w:t>
            </w:r>
          </w:p>
        </w:tc>
      </w:tr>
      <w:tr w:rsidR="00FA4818" w:rsidRPr="00FA4818" w:rsidTr="00FA4818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130,0</w:t>
            </w:r>
          </w:p>
        </w:tc>
      </w:tr>
      <w:tr w:rsidR="00FA4818" w:rsidRPr="00FA4818" w:rsidTr="00FA4818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130,0</w:t>
            </w:r>
          </w:p>
        </w:tc>
      </w:tr>
      <w:tr w:rsidR="00FA4818" w:rsidRPr="00FA4818" w:rsidTr="00FA4818">
        <w:trPr>
          <w:trHeight w:val="102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130,0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2 922,9</w:t>
            </w:r>
          </w:p>
        </w:tc>
      </w:tr>
      <w:tr w:rsidR="00FA4818" w:rsidRPr="00FA4818" w:rsidTr="00FA4818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2 925,0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811,0</w:t>
            </w:r>
          </w:p>
        </w:tc>
      </w:tr>
      <w:tr w:rsidR="00FA4818" w:rsidRPr="00FA4818" w:rsidTr="00FA4818">
        <w:trPr>
          <w:trHeight w:val="5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811,0</w:t>
            </w:r>
          </w:p>
        </w:tc>
      </w:tr>
      <w:tr w:rsidR="00FA4818" w:rsidRPr="00FA4818" w:rsidTr="00FA4818">
        <w:trPr>
          <w:trHeight w:val="818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1 420,0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1 420,0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1 420,0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84,0</w:t>
            </w:r>
          </w:p>
        </w:tc>
      </w:tr>
      <w:tr w:rsidR="00FA4818" w:rsidRPr="00FA4818" w:rsidTr="00FA4818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2,0</w:t>
            </w:r>
          </w:p>
        </w:tc>
      </w:tr>
      <w:tr w:rsidR="00FA4818" w:rsidRPr="00FA4818" w:rsidTr="00FA4818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82,0</w:t>
            </w:r>
          </w:p>
        </w:tc>
      </w:tr>
      <w:tr w:rsidR="00FA4818" w:rsidRPr="00FA4818" w:rsidTr="00FA4818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610,0</w:t>
            </w:r>
          </w:p>
        </w:tc>
      </w:tr>
      <w:tr w:rsidR="00FA4818" w:rsidRPr="00FA4818" w:rsidTr="00FA4818">
        <w:trPr>
          <w:trHeight w:val="1260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610,0</w:t>
            </w:r>
          </w:p>
        </w:tc>
      </w:tr>
      <w:tr w:rsidR="00FA4818" w:rsidRPr="00FA4818" w:rsidTr="00FA4818">
        <w:trPr>
          <w:trHeight w:val="127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FA4818" w:rsidRPr="00FA4818" w:rsidTr="00FA4818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FA481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0,8</w:t>
            </w:r>
          </w:p>
        </w:tc>
      </w:tr>
      <w:tr w:rsidR="00FA4818" w:rsidRPr="00FA4818" w:rsidTr="00FA4818">
        <w:trPr>
          <w:trHeight w:val="88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-2,9</w:t>
            </w:r>
          </w:p>
        </w:tc>
      </w:tr>
      <w:tr w:rsidR="00FA4818" w:rsidRPr="00FA4818" w:rsidTr="00FA4818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both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60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-2,9</w:t>
            </w:r>
          </w:p>
        </w:tc>
      </w:tr>
      <w:tr w:rsidR="00FA4818" w:rsidRPr="00FA4818" w:rsidTr="00FA4818">
        <w:trPr>
          <w:trHeight w:val="28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FA4818">
              <w:rPr>
                <w:b/>
                <w:bCs/>
                <w:color w:val="FF00FF"/>
                <w:sz w:val="20"/>
                <w:szCs w:val="20"/>
              </w:rPr>
              <w:t>5 619,9</w:t>
            </w:r>
          </w:p>
        </w:tc>
      </w:tr>
    </w:tbl>
    <w:p w:rsidR="00B70AB0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4818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</w:t>
      </w: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4818" w:rsidRPr="00E602FC" w:rsidRDefault="00FA4818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623F7" w:rsidRDefault="00FA4818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>9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 марта 2017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>118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</w:p>
    <w:p w:rsidR="00B35332" w:rsidRDefault="00FA4818" w:rsidP="00B70AB0">
      <w:pPr>
        <w:pStyle w:val="ConsTitle"/>
        <w:ind w:left="5103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</w:p>
    <w:p w:rsidR="00FA4818" w:rsidRDefault="00FA4818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FA4818" w:rsidRDefault="00FA4818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FA4818" w:rsidRPr="00FA4818" w:rsidRDefault="00FA4818" w:rsidP="00B70AB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A4818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бюджета Сегежского муниципального района бюджету Поповпорожского сельского поселения на 2017 год</w:t>
      </w:r>
    </w:p>
    <w:p w:rsidR="00FA4818" w:rsidRDefault="00FA4818" w:rsidP="00B70AB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516"/>
        <w:gridCol w:w="7693"/>
        <w:gridCol w:w="1219"/>
      </w:tblGrid>
      <w:tr w:rsidR="00FA4818" w:rsidRPr="00FA4818" w:rsidTr="00FA4818">
        <w:trPr>
          <w:trHeight w:val="8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FA4818" w:rsidRPr="00FA4818" w:rsidTr="00FA4818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FA4818" w:rsidRPr="00FA4818" w:rsidTr="00434408">
        <w:trPr>
          <w:trHeight w:val="51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811,0   </w:t>
            </w:r>
          </w:p>
        </w:tc>
      </w:tr>
      <w:tr w:rsidR="00FA4818" w:rsidRPr="00FA4818" w:rsidTr="00434408">
        <w:trPr>
          <w:trHeight w:val="41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1 420,0   </w:t>
            </w:r>
          </w:p>
        </w:tc>
      </w:tr>
      <w:tr w:rsidR="00FA4818" w:rsidRPr="00FA4818" w:rsidTr="00434408">
        <w:trPr>
          <w:trHeight w:val="55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 xml:space="preserve">1 420,0   </w:t>
            </w:r>
          </w:p>
        </w:tc>
      </w:tr>
      <w:tr w:rsidR="00FA4818" w:rsidRPr="00FA4818" w:rsidTr="00FA4818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84,0   </w:t>
            </w:r>
          </w:p>
        </w:tc>
      </w:tr>
      <w:tr w:rsidR="00FA4818" w:rsidRPr="00FA4818" w:rsidTr="00434408">
        <w:trPr>
          <w:trHeight w:val="65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 xml:space="preserve">82,0   </w:t>
            </w:r>
          </w:p>
        </w:tc>
      </w:tr>
      <w:tr w:rsidR="00FA4818" w:rsidRPr="00FA4818" w:rsidTr="00434408">
        <w:trPr>
          <w:trHeight w:val="9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 xml:space="preserve">2,0   </w:t>
            </w:r>
          </w:p>
        </w:tc>
      </w:tr>
      <w:tr w:rsidR="00FA4818" w:rsidRPr="00FA4818" w:rsidTr="00434408">
        <w:trPr>
          <w:trHeight w:val="41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610,0   </w:t>
            </w:r>
          </w:p>
        </w:tc>
      </w:tr>
      <w:tr w:rsidR="00FA4818" w:rsidRPr="00FA4818" w:rsidTr="00434408">
        <w:trPr>
          <w:trHeight w:val="8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 xml:space="preserve">610,0   </w:t>
            </w:r>
          </w:p>
        </w:tc>
      </w:tr>
      <w:tr w:rsidR="00FA4818" w:rsidRPr="00FA4818" w:rsidTr="00434408">
        <w:trPr>
          <w:trHeight w:val="4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A48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2 925,0   </w:t>
            </w:r>
          </w:p>
        </w:tc>
      </w:tr>
    </w:tbl>
    <w:p w:rsidR="00FA4818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992379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E641A6" w:rsidRPr="00E602FC" w:rsidRDefault="00E641A6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>от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 xml:space="preserve">  9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E5FAB" w:rsidRPr="00B35332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>2017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5332">
        <w:rPr>
          <w:rFonts w:ascii="Times New Roman" w:hAnsi="Times New Roman" w:cs="Times New Roman"/>
          <w:b w:val="0"/>
          <w:sz w:val="20"/>
          <w:szCs w:val="20"/>
        </w:rPr>
        <w:t>118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       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396009" w:rsidRDefault="00396009" w:rsidP="00B70AB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Default="00992379" w:rsidP="00B70AB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Ведомственная структура расходов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</w:t>
      </w:r>
      <w:r w:rsidR="001623F7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>непрограммным направлениям 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Look w:val="04A0"/>
      </w:tblPr>
      <w:tblGrid>
        <w:gridCol w:w="3301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1366"/>
      </w:tblGrid>
      <w:tr w:rsidR="00FA4818" w:rsidRPr="00FA4818" w:rsidTr="00CC39BF">
        <w:trPr>
          <w:trHeight w:val="330"/>
        </w:trPr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</w:pPr>
            <w:r w:rsidRPr="00FA4818">
              <w:t>тыс.рублей</w:t>
            </w:r>
          </w:p>
        </w:tc>
      </w:tr>
      <w:tr w:rsidR="00FA4818" w:rsidRPr="00FA4818" w:rsidTr="00CC39BF">
        <w:trPr>
          <w:trHeight w:val="255"/>
        </w:trPr>
        <w:tc>
          <w:tcPr>
            <w:tcW w:w="1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6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4818" w:rsidRPr="00FA4818" w:rsidRDefault="00FA4818" w:rsidP="00B70AB0">
            <w:pPr>
              <w:jc w:val="center"/>
            </w:pPr>
            <w:r w:rsidRPr="00FA4818">
              <w:t>Сумма</w:t>
            </w:r>
          </w:p>
        </w:tc>
      </w:tr>
      <w:tr w:rsidR="00FA4818" w:rsidRPr="00FA4818" w:rsidTr="00CC39BF">
        <w:trPr>
          <w:trHeight w:val="255"/>
        </w:trPr>
        <w:tc>
          <w:tcPr>
            <w:tcW w:w="1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/>
        </w:tc>
      </w:tr>
      <w:tr w:rsidR="00FA4818" w:rsidRPr="00FA4818" w:rsidTr="00CC39BF">
        <w:trPr>
          <w:trHeight w:val="263"/>
        </w:trPr>
        <w:tc>
          <w:tcPr>
            <w:tcW w:w="1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/>
        </w:tc>
      </w:tr>
      <w:tr w:rsidR="00FA4818" w:rsidRPr="00FA4818" w:rsidTr="00CC39BF">
        <w:trPr>
          <w:trHeight w:val="255"/>
        </w:trPr>
        <w:tc>
          <w:tcPr>
            <w:tcW w:w="1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/>
        </w:tc>
      </w:tr>
      <w:tr w:rsidR="00FA4818" w:rsidRPr="00FA4818" w:rsidTr="00CC39BF">
        <w:trPr>
          <w:trHeight w:val="780"/>
        </w:trPr>
        <w:tc>
          <w:tcPr>
            <w:tcW w:w="1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818" w:rsidRPr="00FA4818" w:rsidRDefault="00FA4818" w:rsidP="00B70AB0"/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4818">
              <w:rPr>
                <w:b/>
                <w:bCs/>
                <w:color w:val="000000"/>
                <w:sz w:val="20"/>
                <w:szCs w:val="20"/>
              </w:rPr>
              <w:t>Администрация Поповпорожского сельского поселения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A4818" w:rsidRPr="00FA4818" w:rsidRDefault="00FA481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FA48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sz w:val="20"/>
                <w:szCs w:val="20"/>
              </w:rPr>
            </w:pPr>
            <w:r w:rsidRPr="00FA4818">
              <w:rPr>
                <w:b/>
                <w:bCs/>
                <w:sz w:val="20"/>
                <w:szCs w:val="20"/>
              </w:rPr>
              <w:t>6 244,8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2 103,2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510,4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510,4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510,4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979,3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617,3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318,5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289,4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9,4</w:t>
            </w:r>
          </w:p>
        </w:tc>
      </w:tr>
      <w:tr w:rsidR="00FA4818" w:rsidRPr="00FA4818" w:rsidTr="00CC39BF">
        <w:trPr>
          <w:trHeight w:val="76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FA4818" w:rsidRPr="00FA4818" w:rsidTr="00CC39BF">
        <w:trPr>
          <w:trHeight w:val="51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360,0</w:t>
            </w:r>
          </w:p>
        </w:tc>
      </w:tr>
      <w:tr w:rsidR="00FA4818" w:rsidRPr="00FA4818" w:rsidTr="00CC39BF">
        <w:trPr>
          <w:trHeight w:val="10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135,8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477,7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382,7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20,0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FA4818" w:rsidRPr="00FA4818" w:rsidTr="00CC39BF">
        <w:trPr>
          <w:trHeight w:val="58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33,0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42,0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42,0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82,0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19,8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19,8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19,8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19,8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3 656,5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3 656,5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2 078,7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2 078,7</w:t>
            </w:r>
          </w:p>
        </w:tc>
      </w:tr>
      <w:tr w:rsidR="00FA4818" w:rsidRPr="00FA4818" w:rsidTr="00CC39BF">
        <w:trPr>
          <w:trHeight w:val="8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DE1662" w:rsidRDefault="00DE1662" w:rsidP="00B70AB0">
            <w:pPr>
              <w:rPr>
                <w:color w:val="800080"/>
                <w:sz w:val="20"/>
                <w:szCs w:val="20"/>
              </w:rPr>
            </w:pPr>
            <w:r w:rsidRPr="00DE1662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</w:t>
            </w:r>
            <w:r w:rsidRPr="00DE1662">
              <w:rPr>
                <w:color w:val="800080"/>
                <w:sz w:val="20"/>
                <w:szCs w:val="20"/>
              </w:rPr>
              <w:t>н</w:t>
            </w:r>
            <w:r w:rsidRPr="00DE1662">
              <w:rPr>
                <w:color w:val="800080"/>
                <w:sz w:val="20"/>
                <w:szCs w:val="20"/>
              </w:rPr>
              <w:t>та дорог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1 420,0</w:t>
            </w:r>
          </w:p>
        </w:tc>
      </w:tr>
      <w:tr w:rsidR="00FA4818" w:rsidRPr="00FA4818" w:rsidTr="00CC39BF">
        <w:trPr>
          <w:trHeight w:val="8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157,8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157,8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383,3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153,3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153,3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FA4818">
              <w:rPr>
                <w:b/>
                <w:bCs/>
                <w:color w:val="0000FF"/>
                <w:sz w:val="20"/>
                <w:szCs w:val="20"/>
              </w:rPr>
              <w:t>230,0</w:t>
            </w:r>
          </w:p>
        </w:tc>
      </w:tr>
      <w:tr w:rsidR="00FA4818" w:rsidRPr="00FA4818" w:rsidTr="00CC39BF">
        <w:trPr>
          <w:trHeight w:val="79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FA4818">
              <w:rPr>
                <w:color w:val="800080"/>
                <w:sz w:val="20"/>
                <w:szCs w:val="20"/>
              </w:rPr>
              <w:t>230,0</w:t>
            </w:r>
          </w:p>
        </w:tc>
      </w:tr>
      <w:tr w:rsidR="00FA4818" w:rsidRPr="00FA4818" w:rsidTr="00CC39BF">
        <w:trPr>
          <w:trHeight w:val="52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18" w:rsidRPr="00FA4818" w:rsidRDefault="00FA4818" w:rsidP="00B70AB0">
            <w:pPr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center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818" w:rsidRPr="00FA4818" w:rsidRDefault="00FA4818" w:rsidP="00B70AB0">
            <w:pPr>
              <w:jc w:val="right"/>
              <w:rPr>
                <w:sz w:val="20"/>
                <w:szCs w:val="20"/>
              </w:rPr>
            </w:pPr>
            <w:r w:rsidRPr="00FA4818">
              <w:rPr>
                <w:sz w:val="20"/>
                <w:szCs w:val="20"/>
              </w:rPr>
              <w:t>230,0</w:t>
            </w:r>
          </w:p>
        </w:tc>
      </w:tr>
      <w:tr w:rsidR="00FA4818" w:rsidRPr="00FA4818" w:rsidTr="00CC39BF">
        <w:trPr>
          <w:trHeight w:val="3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A4818" w:rsidRPr="00FA4818" w:rsidRDefault="00FA481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A4818" w:rsidRPr="00FA4818" w:rsidRDefault="00FA481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A4818">
              <w:rPr>
                <w:b/>
                <w:bCs/>
                <w:color w:val="FF0000"/>
                <w:sz w:val="20"/>
                <w:szCs w:val="20"/>
              </w:rPr>
              <w:t>6 244,8</w:t>
            </w:r>
          </w:p>
        </w:tc>
      </w:tr>
    </w:tbl>
    <w:p w:rsidR="00396009" w:rsidRDefault="00396009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5332" w:rsidRDefault="00B35332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E641A6" w:rsidRPr="00E602FC" w:rsidRDefault="00E641A6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B70AB0">
        <w:rPr>
          <w:rFonts w:ascii="Times New Roman" w:hAnsi="Times New Roman" w:cs="Times New Roman"/>
          <w:b w:val="0"/>
          <w:sz w:val="20"/>
          <w:szCs w:val="20"/>
        </w:rPr>
        <w:t xml:space="preserve"> 9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7E5FAB" w:rsidRPr="00B35332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Pr="00B35332">
        <w:rPr>
          <w:rFonts w:ascii="Times New Roman" w:hAnsi="Times New Roman" w:cs="Times New Roman"/>
          <w:b w:val="0"/>
          <w:sz w:val="20"/>
          <w:szCs w:val="20"/>
        </w:rPr>
        <w:t xml:space="preserve"> 2017 года  №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B70AB0">
        <w:rPr>
          <w:rFonts w:ascii="Times New Roman" w:hAnsi="Times New Roman" w:cs="Times New Roman"/>
          <w:b w:val="0"/>
          <w:sz w:val="20"/>
          <w:szCs w:val="20"/>
        </w:rPr>
        <w:t>118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       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</w:t>
      </w:r>
      <w:r w:rsidR="00B70AB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396009" w:rsidRDefault="00396009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E11" w:rsidRDefault="00992379" w:rsidP="00B70AB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</w:t>
      </w:r>
      <w:r w:rsidR="00A515D3">
        <w:rPr>
          <w:rFonts w:ascii="Times New Roman" w:hAnsi="Times New Roman" w:cs="Times New Roman"/>
          <w:bCs w:val="0"/>
          <w:sz w:val="24"/>
          <w:szCs w:val="24"/>
        </w:rPr>
        <w:t>в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>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Look w:val="04A0"/>
      </w:tblPr>
      <w:tblGrid>
        <w:gridCol w:w="4320"/>
        <w:gridCol w:w="459"/>
        <w:gridCol w:w="459"/>
        <w:gridCol w:w="416"/>
        <w:gridCol w:w="316"/>
        <w:gridCol w:w="416"/>
        <w:gridCol w:w="328"/>
        <w:gridCol w:w="516"/>
        <w:gridCol w:w="316"/>
        <w:gridCol w:w="516"/>
        <w:gridCol w:w="1366"/>
      </w:tblGrid>
      <w:tr w:rsidR="00434408" w:rsidRPr="00434408" w:rsidTr="00434408">
        <w:trPr>
          <w:trHeight w:val="330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</w:pPr>
            <w:r w:rsidRPr="00434408">
              <w:t>тыс.рублей</w:t>
            </w:r>
          </w:p>
        </w:tc>
      </w:tr>
      <w:tr w:rsidR="00434408" w:rsidRPr="00434408" w:rsidTr="00434408">
        <w:trPr>
          <w:trHeight w:val="255"/>
        </w:trPr>
        <w:tc>
          <w:tcPr>
            <w:tcW w:w="2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43440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43440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43440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0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43440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color w:val="000000"/>
                <w:sz w:val="20"/>
                <w:szCs w:val="20"/>
              </w:rPr>
            </w:pPr>
            <w:r w:rsidRPr="0043440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4408" w:rsidRPr="00434408" w:rsidRDefault="00434408" w:rsidP="00B70AB0">
            <w:pPr>
              <w:jc w:val="center"/>
            </w:pPr>
            <w:r w:rsidRPr="00434408">
              <w:t>Сумма</w:t>
            </w:r>
          </w:p>
        </w:tc>
      </w:tr>
      <w:tr w:rsidR="00434408" w:rsidRPr="00434408" w:rsidTr="00434408">
        <w:trPr>
          <w:trHeight w:val="255"/>
        </w:trPr>
        <w:tc>
          <w:tcPr>
            <w:tcW w:w="2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/>
        </w:tc>
      </w:tr>
      <w:tr w:rsidR="00434408" w:rsidRPr="00434408" w:rsidTr="00434408">
        <w:trPr>
          <w:trHeight w:val="263"/>
        </w:trPr>
        <w:tc>
          <w:tcPr>
            <w:tcW w:w="2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/>
        </w:tc>
      </w:tr>
      <w:tr w:rsidR="00434408" w:rsidRPr="00434408" w:rsidTr="00434408">
        <w:trPr>
          <w:trHeight w:val="255"/>
        </w:trPr>
        <w:tc>
          <w:tcPr>
            <w:tcW w:w="2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/>
        </w:tc>
      </w:tr>
      <w:tr w:rsidR="00434408" w:rsidRPr="00434408" w:rsidTr="00434408">
        <w:trPr>
          <w:trHeight w:val="780"/>
        </w:trPr>
        <w:tc>
          <w:tcPr>
            <w:tcW w:w="2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4408" w:rsidRPr="00434408" w:rsidRDefault="00434408" w:rsidP="00B70AB0"/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2 103,2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510,4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510,4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510,4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979,3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617,3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318,5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289,4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850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9,4</w:t>
            </w:r>
          </w:p>
        </w:tc>
      </w:tr>
      <w:tr w:rsidR="00434408" w:rsidRPr="00434408" w:rsidTr="00434408">
        <w:trPr>
          <w:trHeight w:val="76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434408" w:rsidRPr="00434408" w:rsidTr="00434408">
        <w:trPr>
          <w:trHeight w:val="51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360,0</w:t>
            </w:r>
          </w:p>
        </w:tc>
      </w:tr>
      <w:tr w:rsidR="00434408" w:rsidRPr="00434408" w:rsidTr="00434408">
        <w:trPr>
          <w:trHeight w:val="10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135,8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477,7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382,7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20,0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831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434408" w:rsidRPr="00434408" w:rsidTr="00434408">
        <w:trPr>
          <w:trHeight w:val="58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33,0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42,0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42,0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82,0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19,8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19,8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19,8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19,8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3 656,5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3 656,5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2 078,7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2 078,7</w:t>
            </w:r>
          </w:p>
        </w:tc>
      </w:tr>
      <w:tr w:rsidR="00434408" w:rsidRPr="00434408" w:rsidTr="00434408">
        <w:trPr>
          <w:trHeight w:val="8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DE1662" w:rsidP="00B70AB0">
            <w:pPr>
              <w:rPr>
                <w:color w:val="800080"/>
                <w:sz w:val="20"/>
                <w:szCs w:val="20"/>
              </w:rPr>
            </w:pPr>
            <w:r w:rsidRPr="00DE1662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</w:t>
            </w:r>
            <w:r w:rsidRPr="00DE1662">
              <w:rPr>
                <w:color w:val="800080"/>
                <w:sz w:val="20"/>
                <w:szCs w:val="20"/>
              </w:rPr>
              <w:t>н</w:t>
            </w:r>
            <w:r w:rsidRPr="00DE1662">
              <w:rPr>
                <w:color w:val="800080"/>
                <w:sz w:val="20"/>
                <w:szCs w:val="20"/>
              </w:rPr>
              <w:t>та дорог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1 420,0</w:t>
            </w:r>
          </w:p>
        </w:tc>
      </w:tr>
      <w:tr w:rsidR="00434408" w:rsidRPr="00434408" w:rsidTr="00434408">
        <w:trPr>
          <w:trHeight w:val="8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157,8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318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157,8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383,3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153,3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153,3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34408">
              <w:rPr>
                <w:b/>
                <w:bCs/>
                <w:color w:val="0000FF"/>
                <w:sz w:val="20"/>
                <w:szCs w:val="20"/>
              </w:rPr>
              <w:t>230,0</w:t>
            </w:r>
          </w:p>
        </w:tc>
      </w:tr>
      <w:tr w:rsidR="00434408" w:rsidRPr="00434408" w:rsidTr="00434408">
        <w:trPr>
          <w:trHeight w:val="79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color w:val="800080"/>
                <w:sz w:val="20"/>
                <w:szCs w:val="20"/>
              </w:rPr>
            </w:pPr>
            <w:r w:rsidRPr="00434408">
              <w:rPr>
                <w:color w:val="800080"/>
                <w:sz w:val="20"/>
                <w:szCs w:val="20"/>
              </w:rPr>
              <w:t>230,0</w:t>
            </w:r>
          </w:p>
        </w:tc>
      </w:tr>
      <w:tr w:rsidR="00434408" w:rsidRPr="00434408" w:rsidTr="00434408">
        <w:trPr>
          <w:trHeight w:val="525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230,0</w:t>
            </w:r>
          </w:p>
        </w:tc>
      </w:tr>
      <w:tr w:rsidR="00434408" w:rsidRPr="00434408" w:rsidTr="00434408">
        <w:trPr>
          <w:trHeight w:val="30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4408" w:rsidRPr="00434408" w:rsidRDefault="00434408" w:rsidP="00B7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34408">
              <w:rPr>
                <w:b/>
                <w:bCs/>
                <w:color w:val="FF0000"/>
                <w:sz w:val="20"/>
                <w:szCs w:val="20"/>
              </w:rPr>
              <w:t>6 244,8</w:t>
            </w:r>
          </w:p>
        </w:tc>
      </w:tr>
    </w:tbl>
    <w:p w:rsidR="00396009" w:rsidRDefault="00396009" w:rsidP="00B70AB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70AB0" w:rsidRDefault="00B70AB0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B70AB0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E641A6" w:rsidRPr="00E602FC" w:rsidRDefault="00E641A6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2016г. № </w:t>
      </w:r>
      <w:r>
        <w:rPr>
          <w:rFonts w:ascii="Times New Roman" w:hAnsi="Times New Roman" w:cs="Times New Roman"/>
          <w:b w:val="0"/>
          <w:sz w:val="20"/>
          <w:szCs w:val="20"/>
        </w:rPr>
        <w:t>108»</w:t>
      </w:r>
    </w:p>
    <w:p w:rsidR="00E602FC" w:rsidRPr="00E602FC" w:rsidRDefault="00E602FC" w:rsidP="00B70AB0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Default="00E602FC" w:rsidP="00B70AB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2017 год</w:t>
      </w:r>
    </w:p>
    <w:tbl>
      <w:tblPr>
        <w:tblW w:w="9942" w:type="dxa"/>
        <w:tblLook w:val="04A0"/>
      </w:tblPr>
      <w:tblGrid>
        <w:gridCol w:w="848"/>
        <w:gridCol w:w="4222"/>
        <w:gridCol w:w="543"/>
        <w:gridCol w:w="438"/>
        <w:gridCol w:w="438"/>
        <w:gridCol w:w="438"/>
        <w:gridCol w:w="438"/>
        <w:gridCol w:w="438"/>
        <w:gridCol w:w="649"/>
        <w:gridCol w:w="543"/>
        <w:gridCol w:w="947"/>
      </w:tblGrid>
      <w:tr w:rsidR="0069146D" w:rsidRPr="00434408" w:rsidTr="0069146D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46D" w:rsidRPr="00434408" w:rsidRDefault="0069146D" w:rsidP="00B70AB0">
            <w:pPr>
              <w:jc w:val="right"/>
              <w:rPr>
                <w:sz w:val="22"/>
                <w:szCs w:val="22"/>
              </w:rPr>
            </w:pPr>
            <w:r w:rsidRPr="00434408">
              <w:rPr>
                <w:sz w:val="22"/>
                <w:szCs w:val="22"/>
              </w:rPr>
              <w:t>(тыс. рублей)</w:t>
            </w:r>
          </w:p>
        </w:tc>
      </w:tr>
      <w:tr w:rsidR="00434408" w:rsidRPr="00434408" w:rsidTr="0069146D">
        <w:trPr>
          <w:trHeight w:val="8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434408" w:rsidRPr="00434408" w:rsidTr="0069146D">
        <w:trPr>
          <w:trHeight w:val="7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08" w:rsidRPr="00434408" w:rsidRDefault="00434408" w:rsidP="00B70AB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434408" w:rsidRPr="00434408" w:rsidTr="0069146D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344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624,9</w:t>
            </w:r>
          </w:p>
        </w:tc>
      </w:tr>
      <w:tr w:rsidR="00434408" w:rsidRPr="00434408" w:rsidTr="0069146D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624,9</w:t>
            </w:r>
          </w:p>
        </w:tc>
      </w:tr>
      <w:tr w:rsidR="00434408" w:rsidRPr="00434408" w:rsidTr="0069146D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5 619,9</w:t>
            </w:r>
          </w:p>
        </w:tc>
      </w:tr>
      <w:tr w:rsidR="00434408" w:rsidRPr="00434408" w:rsidTr="0069146D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5 619,9</w:t>
            </w:r>
          </w:p>
        </w:tc>
      </w:tr>
      <w:tr w:rsidR="00434408" w:rsidRPr="00434408" w:rsidTr="0069146D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5 619,9</w:t>
            </w:r>
          </w:p>
        </w:tc>
      </w:tr>
      <w:tr w:rsidR="00434408" w:rsidRPr="00434408" w:rsidTr="0069146D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5 619,9</w:t>
            </w:r>
          </w:p>
        </w:tc>
      </w:tr>
      <w:tr w:rsidR="00434408" w:rsidRPr="00434408" w:rsidTr="0069146D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b/>
                <w:bCs/>
                <w:sz w:val="20"/>
                <w:szCs w:val="20"/>
              </w:rPr>
            </w:pPr>
            <w:r w:rsidRPr="00434408">
              <w:rPr>
                <w:b/>
                <w:bCs/>
                <w:sz w:val="20"/>
                <w:szCs w:val="20"/>
              </w:rPr>
              <w:t>6 244,8</w:t>
            </w:r>
          </w:p>
        </w:tc>
      </w:tr>
      <w:tr w:rsidR="00434408" w:rsidRPr="00434408" w:rsidTr="0069146D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6 244,8</w:t>
            </w:r>
          </w:p>
        </w:tc>
      </w:tr>
      <w:tr w:rsidR="00434408" w:rsidRPr="00434408" w:rsidTr="0069146D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6 244,8</w:t>
            </w:r>
          </w:p>
        </w:tc>
      </w:tr>
      <w:tr w:rsidR="00434408" w:rsidRPr="00434408" w:rsidTr="0069146D">
        <w:trPr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center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08" w:rsidRPr="00434408" w:rsidRDefault="00434408" w:rsidP="00B70AB0">
            <w:pPr>
              <w:jc w:val="right"/>
              <w:rPr>
                <w:sz w:val="20"/>
                <w:szCs w:val="20"/>
              </w:rPr>
            </w:pPr>
            <w:r w:rsidRPr="00434408">
              <w:rPr>
                <w:sz w:val="20"/>
                <w:szCs w:val="20"/>
              </w:rPr>
              <w:t>6 244,8</w:t>
            </w:r>
          </w:p>
        </w:tc>
      </w:tr>
    </w:tbl>
    <w:p w:rsidR="00DC6125" w:rsidRPr="0099016E" w:rsidRDefault="00B70AB0" w:rsidP="00B70AB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</w:p>
    <w:p w:rsidR="00E641A6" w:rsidRPr="001715DA" w:rsidRDefault="00E641A6" w:rsidP="00B70AB0">
      <w:pPr>
        <w:ind w:firstLine="708"/>
        <w:jc w:val="both"/>
      </w:pPr>
    </w:p>
    <w:p w:rsidR="00E641A6" w:rsidRPr="001715DA" w:rsidRDefault="00E641A6" w:rsidP="00B70AB0">
      <w:pPr>
        <w:ind w:firstLine="708"/>
        <w:jc w:val="both"/>
      </w:pPr>
    </w:p>
    <w:p w:rsidR="00E641A6" w:rsidRPr="001715DA" w:rsidRDefault="00E641A6" w:rsidP="00B70AB0">
      <w:pPr>
        <w:tabs>
          <w:tab w:val="left" w:pos="0"/>
          <w:tab w:val="num" w:pos="720"/>
        </w:tabs>
        <w:jc w:val="both"/>
      </w:pPr>
    </w:p>
    <w:p w:rsidR="002C62A0" w:rsidRDefault="002C62A0" w:rsidP="00B70AB0">
      <w:pPr>
        <w:ind w:firstLine="708"/>
        <w:jc w:val="both"/>
      </w:pPr>
    </w:p>
    <w:sectPr w:rsidR="002C62A0" w:rsidSect="00B35332">
      <w:headerReference w:type="even" r:id="rId10"/>
      <w:headerReference w:type="default" r:id="rId11"/>
      <w:pgSz w:w="11906" w:h="16838" w:code="9"/>
      <w:pgMar w:top="1134" w:right="127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45" w:rsidRDefault="00B26F45">
      <w:r>
        <w:separator/>
      </w:r>
    </w:p>
  </w:endnote>
  <w:endnote w:type="continuationSeparator" w:id="0">
    <w:p w:rsidR="00B26F45" w:rsidRDefault="00B2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45" w:rsidRDefault="00B26F45">
      <w:r>
        <w:separator/>
      </w:r>
    </w:p>
  </w:footnote>
  <w:footnote w:type="continuationSeparator" w:id="0">
    <w:p w:rsidR="00B26F45" w:rsidRDefault="00B26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8" w:rsidRDefault="004344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4408" w:rsidRDefault="004344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8" w:rsidRDefault="004344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00CE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623F7"/>
    <w:rsid w:val="001706E5"/>
    <w:rsid w:val="00172919"/>
    <w:rsid w:val="00175119"/>
    <w:rsid w:val="00176D60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236EE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5CF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529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1E8C"/>
    <w:rsid w:val="006E3732"/>
    <w:rsid w:val="006E474A"/>
    <w:rsid w:val="006E7BDA"/>
    <w:rsid w:val="006F0697"/>
    <w:rsid w:val="006F0846"/>
    <w:rsid w:val="006F13E9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C23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5877"/>
    <w:rsid w:val="00A279C6"/>
    <w:rsid w:val="00A32DB8"/>
    <w:rsid w:val="00A41B29"/>
    <w:rsid w:val="00A44E2B"/>
    <w:rsid w:val="00A4699D"/>
    <w:rsid w:val="00A515D3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9D6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26F45"/>
    <w:rsid w:val="00B345B7"/>
    <w:rsid w:val="00B35332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0AB0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1CA4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F39B7"/>
    <w:rsid w:val="00DF4AC2"/>
    <w:rsid w:val="00E00EEC"/>
    <w:rsid w:val="00E02F40"/>
    <w:rsid w:val="00E03A8B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905C0"/>
    <w:rsid w:val="00EA1D47"/>
    <w:rsid w:val="00EB057B"/>
    <w:rsid w:val="00EB2886"/>
    <w:rsid w:val="00EC6746"/>
    <w:rsid w:val="00ED6494"/>
    <w:rsid w:val="00EE001B"/>
    <w:rsid w:val="00EE5223"/>
    <w:rsid w:val="00EF0C9E"/>
    <w:rsid w:val="00EF3271"/>
    <w:rsid w:val="00EF3E8A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6BC4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E0BA-1CBC-4CA0-A460-819E3CEB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32010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2017-03-10T12:02:00Z</cp:lastPrinted>
  <dcterms:created xsi:type="dcterms:W3CDTF">2017-03-22T13:03:00Z</dcterms:created>
  <dcterms:modified xsi:type="dcterms:W3CDTF">2017-03-22T13:03:00Z</dcterms:modified>
</cp:coreProperties>
</file>