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67F12" w:rsidRPr="001C538D" w:rsidTr="00F13803">
        <w:tc>
          <w:tcPr>
            <w:tcW w:w="4785" w:type="dxa"/>
          </w:tcPr>
          <w:p w:rsidR="00367F12" w:rsidRPr="001C538D" w:rsidRDefault="00367F12" w:rsidP="00407D70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67F12" w:rsidRPr="001C538D" w:rsidRDefault="00367F12" w:rsidP="0037283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7283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3D" w:rsidRDefault="0037283D" w:rsidP="0037283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протокола</w:t>
            </w:r>
            <w:r w:rsidR="0036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367F12" w:rsidRDefault="00367F12" w:rsidP="0037283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деятельности субъектов профилактики правонарушений на территории Сегежского муниципального района</w:t>
            </w:r>
          </w:p>
          <w:p w:rsidR="00367F12" w:rsidRPr="001C538D" w:rsidRDefault="0037283D" w:rsidP="00407D70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ноября 2017 года</w:t>
            </w:r>
          </w:p>
        </w:tc>
      </w:tr>
    </w:tbl>
    <w:p w:rsidR="00367F12" w:rsidRDefault="00367F12" w:rsidP="0036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3D" w:rsidRDefault="0037283D" w:rsidP="0036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12" w:rsidRPr="001C538D" w:rsidRDefault="00367F12" w:rsidP="0036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8D">
        <w:rPr>
          <w:rFonts w:ascii="Times New Roman" w:hAnsi="Times New Roman" w:cs="Times New Roman"/>
          <w:b/>
          <w:sz w:val="24"/>
          <w:szCs w:val="24"/>
        </w:rPr>
        <w:t xml:space="preserve">ПЛАН ЗАСЕДАНИЙ </w:t>
      </w:r>
    </w:p>
    <w:p w:rsidR="00367F12" w:rsidRPr="001C538D" w:rsidRDefault="00367F12" w:rsidP="0036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38D">
        <w:rPr>
          <w:rFonts w:ascii="Times New Roman" w:hAnsi="Times New Roman" w:cs="Times New Roman"/>
          <w:b/>
          <w:sz w:val="24"/>
          <w:szCs w:val="24"/>
        </w:rPr>
        <w:t>Комиссии по координации деятельности субъектов профилактики правонарушений на территории Сегежско</w:t>
      </w:r>
      <w:r>
        <w:rPr>
          <w:rFonts w:ascii="Times New Roman" w:hAnsi="Times New Roman" w:cs="Times New Roman"/>
          <w:b/>
          <w:sz w:val="24"/>
          <w:szCs w:val="24"/>
        </w:rPr>
        <w:t>го муниципального района на 2018</w:t>
      </w:r>
      <w:r w:rsidRPr="001C53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7F12" w:rsidRPr="001C538D" w:rsidRDefault="00367F12" w:rsidP="0036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/>
      </w:tblPr>
      <w:tblGrid>
        <w:gridCol w:w="5920"/>
        <w:gridCol w:w="3886"/>
      </w:tblGrid>
      <w:tr w:rsidR="00367F12" w:rsidRPr="001C538D" w:rsidTr="007F4F35">
        <w:tc>
          <w:tcPr>
            <w:tcW w:w="5920" w:type="dxa"/>
          </w:tcPr>
          <w:p w:rsidR="00367F12" w:rsidRPr="001C538D" w:rsidRDefault="00367F12" w:rsidP="007F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86" w:type="dxa"/>
          </w:tcPr>
          <w:p w:rsidR="00367F12" w:rsidRPr="001C538D" w:rsidRDefault="00367F12" w:rsidP="007F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7F12" w:rsidRPr="001C538D" w:rsidTr="007F4F35">
        <w:trPr>
          <w:trHeight w:val="235"/>
        </w:trPr>
        <w:tc>
          <w:tcPr>
            <w:tcW w:w="9806" w:type="dxa"/>
            <w:gridSpan w:val="2"/>
          </w:tcPr>
          <w:p w:rsidR="00367F12" w:rsidRPr="001C538D" w:rsidRDefault="00367F12" w:rsidP="007F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367F12" w:rsidRPr="001C538D" w:rsidTr="007F4F35">
        <w:tc>
          <w:tcPr>
            <w:tcW w:w="5920" w:type="dxa"/>
          </w:tcPr>
          <w:p w:rsidR="00367F12" w:rsidRPr="001C538D" w:rsidRDefault="00367F12" w:rsidP="00367F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eastAsia="Calibri" w:hAnsi="Times New Roman" w:cs="Times New Roman"/>
                <w:sz w:val="24"/>
                <w:szCs w:val="24"/>
              </w:rPr>
              <w:t>Отчет отдела МВД России по Сегежскому району о состоянии правопорядка и работе правоохранительных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рганов Сегежского района за 2017</w:t>
            </w:r>
            <w:r w:rsidRPr="001C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86" w:type="dxa"/>
          </w:tcPr>
          <w:p w:rsidR="00367F12" w:rsidRPr="001C538D" w:rsidRDefault="00367F12" w:rsidP="0036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Сегежскому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7F12" w:rsidRPr="001C538D" w:rsidTr="007F4F35">
        <w:tc>
          <w:tcPr>
            <w:tcW w:w="5920" w:type="dxa"/>
          </w:tcPr>
          <w:p w:rsidR="00367F12" w:rsidRPr="001C538D" w:rsidRDefault="00367F12" w:rsidP="00037E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ходе </w:t>
            </w:r>
            <w:r w:rsidRPr="001C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="00037ECA">
              <w:rPr>
                <w:rFonts w:ascii="Times New Roman" w:hAnsi="Times New Roman" w:cs="Times New Roman"/>
                <w:sz w:val="24"/>
                <w:szCs w:val="24"/>
              </w:rPr>
              <w:t>Целевых мероприятий</w:t>
            </w:r>
            <w:r w:rsidRPr="00A76A49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 правонарушений в муниципальном образовании «Сегежский муниципальный район» на 2017-2020 годы</w:t>
            </w:r>
            <w:r w:rsidRPr="001C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</w:tcPr>
          <w:p w:rsidR="00367F12" w:rsidRPr="001C538D" w:rsidRDefault="00367F12" w:rsidP="0036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Сегежского муниципального района</w:t>
            </w:r>
            <w:r w:rsidR="004B61C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367F12" w:rsidRPr="001C538D" w:rsidTr="007F4F35">
        <w:trPr>
          <w:trHeight w:val="316"/>
        </w:trPr>
        <w:tc>
          <w:tcPr>
            <w:tcW w:w="9806" w:type="dxa"/>
            <w:gridSpan w:val="2"/>
          </w:tcPr>
          <w:p w:rsidR="00367F12" w:rsidRPr="001C538D" w:rsidRDefault="00367F12" w:rsidP="007F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367F12" w:rsidRPr="001C538D" w:rsidTr="007F4F35">
        <w:tc>
          <w:tcPr>
            <w:tcW w:w="5920" w:type="dxa"/>
          </w:tcPr>
          <w:p w:rsidR="00367F12" w:rsidRPr="002B682F" w:rsidRDefault="00C2309C" w:rsidP="00632A6E">
            <w:pPr>
              <w:pStyle w:val="2"/>
              <w:numPr>
                <w:ilvl w:val="0"/>
                <w:numId w:val="5"/>
              </w:numPr>
              <w:spacing w:after="0" w:line="240" w:lineRule="auto"/>
            </w:pPr>
            <w:r>
              <w:t xml:space="preserve">Об организации работы </w:t>
            </w:r>
            <w:r w:rsidR="00D14EDD">
              <w:t xml:space="preserve">муниципальных дошкольных образовательных учреждений </w:t>
            </w:r>
            <w:r w:rsidR="00632A6E">
              <w:t xml:space="preserve">Сегежского района и ГБУЗ РК «Сегежская ЦРБ» </w:t>
            </w:r>
            <w:r>
              <w:t xml:space="preserve">по профилактике, выявлению </w:t>
            </w:r>
            <w:r w:rsidR="00D14EDD">
              <w:t xml:space="preserve">семейного неблагополучия </w:t>
            </w:r>
            <w:r>
              <w:t xml:space="preserve">и </w:t>
            </w:r>
            <w:r w:rsidR="00D14EDD">
              <w:t xml:space="preserve">мерах по его </w:t>
            </w:r>
            <w:r>
              <w:t xml:space="preserve">устранению </w:t>
            </w:r>
          </w:p>
        </w:tc>
        <w:tc>
          <w:tcPr>
            <w:tcW w:w="3886" w:type="dxa"/>
          </w:tcPr>
          <w:p w:rsidR="002B682F" w:rsidRDefault="00C2309C" w:rsidP="00DF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дошкольных образовательных учреждений Сегежского района</w:t>
            </w:r>
            <w:r w:rsidR="00A93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09C" w:rsidRPr="001C538D" w:rsidRDefault="00C2309C" w:rsidP="00DF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РК «Сегежская ЦРБ» (по согласованию)</w:t>
            </w:r>
          </w:p>
        </w:tc>
      </w:tr>
      <w:tr w:rsidR="004B61CF" w:rsidRPr="001C538D" w:rsidTr="007F4F35">
        <w:tc>
          <w:tcPr>
            <w:tcW w:w="5920" w:type="dxa"/>
          </w:tcPr>
          <w:p w:rsidR="004B61CF" w:rsidRPr="004B61CF" w:rsidRDefault="004B61CF" w:rsidP="004B61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CF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развитию семейных форм устройства детей-сирот и детей, оставшихся без попечения родителей</w:t>
            </w:r>
          </w:p>
        </w:tc>
        <w:tc>
          <w:tcPr>
            <w:tcW w:w="3886" w:type="dxa"/>
          </w:tcPr>
          <w:p w:rsidR="004B61CF" w:rsidRPr="001C538D" w:rsidRDefault="004B61CF" w:rsidP="004B6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</w:p>
        </w:tc>
      </w:tr>
      <w:tr w:rsidR="004B61CF" w:rsidRPr="001C538D" w:rsidTr="007F4F35">
        <w:tc>
          <w:tcPr>
            <w:tcW w:w="5920" w:type="dxa"/>
          </w:tcPr>
          <w:p w:rsidR="004B61CF" w:rsidRDefault="004B61CF" w:rsidP="001D2045">
            <w:pPr>
              <w:pStyle w:val="2"/>
              <w:numPr>
                <w:ilvl w:val="0"/>
                <w:numId w:val="5"/>
              </w:numPr>
              <w:spacing w:after="0" w:line="240" w:lineRule="auto"/>
            </w:pPr>
            <w:r>
              <w:t>О профилактической работе и мерах по обеспечению безопасности населения на водоемах Сегежского района</w:t>
            </w:r>
          </w:p>
        </w:tc>
        <w:tc>
          <w:tcPr>
            <w:tcW w:w="3886" w:type="dxa"/>
          </w:tcPr>
          <w:p w:rsidR="004B61CF" w:rsidRPr="001C538D" w:rsidRDefault="004B61CF" w:rsidP="00AE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 Сегежского инспекторского отделения ГИМС по Республике Карелия (по согласованию)</w:t>
            </w:r>
          </w:p>
        </w:tc>
      </w:tr>
      <w:tr w:rsidR="004B61CF" w:rsidRPr="001C538D" w:rsidTr="007F4F35">
        <w:trPr>
          <w:trHeight w:val="337"/>
        </w:trPr>
        <w:tc>
          <w:tcPr>
            <w:tcW w:w="9806" w:type="dxa"/>
            <w:gridSpan w:val="2"/>
          </w:tcPr>
          <w:p w:rsidR="004B61CF" w:rsidRPr="001C538D" w:rsidRDefault="004B61CF" w:rsidP="007F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B61CF" w:rsidRPr="001C538D" w:rsidTr="007F4F35">
        <w:tc>
          <w:tcPr>
            <w:tcW w:w="5920" w:type="dxa"/>
          </w:tcPr>
          <w:p w:rsidR="005C699D" w:rsidRPr="00F13803" w:rsidRDefault="004B61CF" w:rsidP="00F1380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C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несовершеннолетних на территории Сегежского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деятельности инспекторов по делам несовершеннолетних за</w:t>
            </w:r>
            <w:r w:rsidRPr="004B61CF">
              <w:rPr>
                <w:rFonts w:ascii="Times New Roman" w:hAnsi="Times New Roman" w:cs="Times New Roman"/>
                <w:sz w:val="24"/>
                <w:szCs w:val="24"/>
              </w:rPr>
              <w:t xml:space="preserve"> 8 месяцев 2018 года</w:t>
            </w:r>
          </w:p>
        </w:tc>
        <w:tc>
          <w:tcPr>
            <w:tcW w:w="3886" w:type="dxa"/>
          </w:tcPr>
          <w:p w:rsidR="004B61CF" w:rsidRPr="001C538D" w:rsidRDefault="00A93C07" w:rsidP="0036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B61C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61CF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Сегежскому району (по согласованию)</w:t>
            </w:r>
          </w:p>
        </w:tc>
      </w:tr>
      <w:tr w:rsidR="004B61CF" w:rsidRPr="001C538D" w:rsidTr="007F4F35">
        <w:tc>
          <w:tcPr>
            <w:tcW w:w="5920" w:type="dxa"/>
          </w:tcPr>
          <w:p w:rsidR="004B61CF" w:rsidRPr="004B61CF" w:rsidRDefault="004B61CF" w:rsidP="004B61C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CF">
              <w:rPr>
                <w:rFonts w:ascii="Times New Roman" w:hAnsi="Times New Roman" w:cs="Times New Roman"/>
                <w:sz w:val="24"/>
                <w:szCs w:val="24"/>
              </w:rPr>
              <w:t>О работе детско-юношеских спортивных школ Сегежского района по вовлечению несовершеннолетних и молодежи к занятиям физической культурой и спортом</w:t>
            </w:r>
          </w:p>
        </w:tc>
        <w:tc>
          <w:tcPr>
            <w:tcW w:w="3886" w:type="dxa"/>
          </w:tcPr>
          <w:p w:rsidR="004B61CF" w:rsidRDefault="004B61CF" w:rsidP="00B3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МБУ ДОД «Детско-юношеская спортивная школа № 1 г. Сегежи», «Детско-юношеская спортивная школа п. Надвоицы»</w:t>
            </w:r>
          </w:p>
        </w:tc>
      </w:tr>
      <w:tr w:rsidR="004B61CF" w:rsidRPr="001C538D" w:rsidTr="007F4F35">
        <w:trPr>
          <w:trHeight w:val="304"/>
        </w:trPr>
        <w:tc>
          <w:tcPr>
            <w:tcW w:w="9806" w:type="dxa"/>
            <w:gridSpan w:val="2"/>
          </w:tcPr>
          <w:p w:rsidR="004B61CF" w:rsidRPr="001C538D" w:rsidRDefault="004B61CF" w:rsidP="007F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4B61CF" w:rsidRPr="001C538D" w:rsidTr="007F4F35">
        <w:trPr>
          <w:trHeight w:val="948"/>
        </w:trPr>
        <w:tc>
          <w:tcPr>
            <w:tcW w:w="5920" w:type="dxa"/>
          </w:tcPr>
          <w:p w:rsidR="004B61CF" w:rsidRPr="002B682F" w:rsidRDefault="004B61CF" w:rsidP="00B84E84">
            <w:pPr>
              <w:pStyle w:val="2"/>
              <w:numPr>
                <w:ilvl w:val="0"/>
                <w:numId w:val="6"/>
              </w:numPr>
              <w:spacing w:after="0" w:line="240" w:lineRule="auto"/>
            </w:pPr>
            <w:r>
              <w:t>Об организации работы по выявлению и предотвращению нелегальной продажи алкогольной продукции</w:t>
            </w:r>
          </w:p>
        </w:tc>
        <w:tc>
          <w:tcPr>
            <w:tcW w:w="3886" w:type="dxa"/>
          </w:tcPr>
          <w:p w:rsidR="004B61CF" w:rsidRPr="001C538D" w:rsidRDefault="004B61CF" w:rsidP="00B8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Сегежскому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B61CF" w:rsidRPr="001C538D" w:rsidTr="007F4F35">
        <w:tc>
          <w:tcPr>
            <w:tcW w:w="5920" w:type="dxa"/>
          </w:tcPr>
          <w:p w:rsidR="004B61CF" w:rsidRPr="00AE4556" w:rsidRDefault="004B61CF" w:rsidP="00AE455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6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работы по профилактике повторной преступности среди лиц, осужденных</w:t>
            </w:r>
            <w:r w:rsidRPr="00AE4556">
              <w:rPr>
                <w:rFonts w:ascii="Times New Roman" w:hAnsi="Times New Roman" w:cs="Times New Roman"/>
                <w:sz w:val="24"/>
                <w:szCs w:val="24"/>
              </w:rPr>
              <w:t xml:space="preserve"> к наказаниям и мерам уголовно-</w:t>
            </w:r>
            <w:r w:rsidRPr="00AE4556"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 характера без изоляции от общества</w:t>
            </w:r>
          </w:p>
        </w:tc>
        <w:tc>
          <w:tcPr>
            <w:tcW w:w="3886" w:type="dxa"/>
          </w:tcPr>
          <w:p w:rsidR="004B61CF" w:rsidRDefault="004B61CF" w:rsidP="0036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Сегежскому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A93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1CF" w:rsidRPr="001C538D" w:rsidRDefault="004B61CF" w:rsidP="0036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01A4">
              <w:rPr>
                <w:rFonts w:ascii="Times New Roman" w:hAnsi="Times New Roman" w:cs="Times New Roman"/>
                <w:sz w:val="24"/>
                <w:szCs w:val="24"/>
              </w:rPr>
              <w:t>ачальник филиа</w:t>
            </w:r>
            <w:r w:rsidR="00340DA2">
              <w:rPr>
                <w:rFonts w:ascii="Times New Roman" w:hAnsi="Times New Roman" w:cs="Times New Roman"/>
                <w:sz w:val="24"/>
                <w:szCs w:val="24"/>
              </w:rPr>
              <w:t xml:space="preserve">ла по Сегежскому району ФКУ УИИ </w:t>
            </w:r>
            <w:r w:rsidRPr="00DF01A4">
              <w:rPr>
                <w:rFonts w:ascii="Times New Roman" w:hAnsi="Times New Roman" w:cs="Times New Roman"/>
                <w:sz w:val="24"/>
                <w:szCs w:val="24"/>
              </w:rPr>
              <w:t>УФСИН России по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B61CF" w:rsidRPr="001C538D" w:rsidTr="007F4F35">
        <w:tc>
          <w:tcPr>
            <w:tcW w:w="5920" w:type="dxa"/>
          </w:tcPr>
          <w:p w:rsidR="004B61CF" w:rsidRPr="001C538D" w:rsidRDefault="004B61CF" w:rsidP="00AE455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>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заседаний Комиссии на 2019</w:t>
            </w: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86" w:type="dxa"/>
          </w:tcPr>
          <w:p w:rsidR="004B61CF" w:rsidRPr="001C538D" w:rsidRDefault="004B61CF" w:rsidP="00B8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администрации </w:t>
            </w:r>
          </w:p>
        </w:tc>
      </w:tr>
    </w:tbl>
    <w:p w:rsidR="00367F12" w:rsidRPr="001C538D" w:rsidRDefault="00367F12" w:rsidP="0036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F12" w:rsidRPr="001C538D" w:rsidRDefault="00367F12" w:rsidP="0036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59" w:rsidRDefault="00150C59"/>
    <w:sectPr w:rsidR="00150C59" w:rsidSect="00361B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1A"/>
    <w:multiLevelType w:val="hybridMultilevel"/>
    <w:tmpl w:val="FFB69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5103B"/>
    <w:multiLevelType w:val="hybridMultilevel"/>
    <w:tmpl w:val="40FEE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E677E"/>
    <w:multiLevelType w:val="hybridMultilevel"/>
    <w:tmpl w:val="A97CA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66084"/>
    <w:multiLevelType w:val="hybridMultilevel"/>
    <w:tmpl w:val="13AE5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662FE"/>
    <w:multiLevelType w:val="hybridMultilevel"/>
    <w:tmpl w:val="108C2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7456D2"/>
    <w:multiLevelType w:val="hybridMultilevel"/>
    <w:tmpl w:val="E0861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7219B"/>
    <w:multiLevelType w:val="hybridMultilevel"/>
    <w:tmpl w:val="37006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7F12"/>
    <w:rsid w:val="00037ECA"/>
    <w:rsid w:val="000C393F"/>
    <w:rsid w:val="00150C59"/>
    <w:rsid w:val="001D2045"/>
    <w:rsid w:val="001D2CC6"/>
    <w:rsid w:val="00234F88"/>
    <w:rsid w:val="00237A0F"/>
    <w:rsid w:val="00293E31"/>
    <w:rsid w:val="002B682F"/>
    <w:rsid w:val="00334E0C"/>
    <w:rsid w:val="00340DA2"/>
    <w:rsid w:val="00367F12"/>
    <w:rsid w:val="0037283D"/>
    <w:rsid w:val="00407D70"/>
    <w:rsid w:val="004B61CF"/>
    <w:rsid w:val="005234AE"/>
    <w:rsid w:val="005C699D"/>
    <w:rsid w:val="00632A6E"/>
    <w:rsid w:val="008234F2"/>
    <w:rsid w:val="00872DCA"/>
    <w:rsid w:val="00946AEE"/>
    <w:rsid w:val="00A0046D"/>
    <w:rsid w:val="00A93C07"/>
    <w:rsid w:val="00AB270F"/>
    <w:rsid w:val="00AE4556"/>
    <w:rsid w:val="00B7491A"/>
    <w:rsid w:val="00B84E84"/>
    <w:rsid w:val="00BE114F"/>
    <w:rsid w:val="00C2309C"/>
    <w:rsid w:val="00D14EDD"/>
    <w:rsid w:val="00DF01A4"/>
    <w:rsid w:val="00E21640"/>
    <w:rsid w:val="00F13803"/>
    <w:rsid w:val="00FC321B"/>
    <w:rsid w:val="00F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12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F12"/>
    <w:pPr>
      <w:ind w:left="720"/>
      <w:contextualSpacing/>
    </w:pPr>
  </w:style>
  <w:style w:type="character" w:customStyle="1" w:styleId="s1">
    <w:name w:val="s1"/>
    <w:basedOn w:val="a0"/>
    <w:rsid w:val="00367F12"/>
  </w:style>
  <w:style w:type="paragraph" w:styleId="2">
    <w:name w:val="Body Text 2"/>
    <w:basedOn w:val="a"/>
    <w:link w:val="20"/>
    <w:rsid w:val="00367F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7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cp:lastPrinted>2017-12-12T07:57:00Z</cp:lastPrinted>
  <dcterms:created xsi:type="dcterms:W3CDTF">2018-01-27T08:28:00Z</dcterms:created>
  <dcterms:modified xsi:type="dcterms:W3CDTF">2018-01-27T08:28:00Z</dcterms:modified>
</cp:coreProperties>
</file>