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FD" w:rsidRDefault="002349D7" w:rsidP="003E25FD">
      <w:pPr>
        <w:jc w:val="center"/>
        <w:rPr>
          <w:rFonts w:ascii="Courier New" w:hAnsi="Courier New" w:cs="Courier New"/>
          <w:b/>
        </w:rPr>
      </w:pPr>
      <w:r>
        <w:rPr>
          <w:rFonts w:ascii="Courier New" w:hAnsi="Courier New" w:cs="Courier New"/>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E06C9C" w:rsidRPr="00E06C9C" w:rsidRDefault="00E06C9C" w:rsidP="00E06C9C">
      <w:pPr>
        <w:pStyle w:val="2"/>
        <w:jc w:val="center"/>
        <w:rPr>
          <w:rFonts w:ascii="Times New Roman" w:hAnsi="Times New Roman" w:cs="Times New Roman"/>
          <w:b w:val="0"/>
          <w:bCs w:val="0"/>
          <w:i w:val="0"/>
          <w:spacing w:val="26"/>
          <w:sz w:val="36"/>
        </w:rPr>
      </w:pPr>
      <w:r w:rsidRPr="00E06C9C">
        <w:rPr>
          <w:rFonts w:ascii="Times New Roman" w:hAnsi="Times New Roman" w:cs="Times New Roman"/>
          <w:i w:val="0"/>
          <w:spacing w:val="26"/>
          <w:sz w:val="36"/>
        </w:rPr>
        <w:t>Республика Карелия</w:t>
      </w:r>
    </w:p>
    <w:p w:rsidR="00E06C9C" w:rsidRDefault="00E06C9C" w:rsidP="00E06C9C">
      <w:pPr>
        <w:rPr>
          <w:sz w:val="16"/>
        </w:rPr>
      </w:pPr>
    </w:p>
    <w:p w:rsidR="00E06C9C" w:rsidRPr="00E06C9C" w:rsidRDefault="00E06C9C" w:rsidP="00E06C9C">
      <w:pPr>
        <w:pStyle w:val="2"/>
        <w:jc w:val="center"/>
        <w:rPr>
          <w:rFonts w:ascii="Times New Roman" w:hAnsi="Times New Roman" w:cs="Times New Roman"/>
          <w:b w:val="0"/>
          <w:bCs w:val="0"/>
          <w:i w:val="0"/>
        </w:rPr>
      </w:pPr>
      <w:r w:rsidRPr="00E06C9C">
        <w:rPr>
          <w:rFonts w:ascii="Times New Roman" w:hAnsi="Times New Roman" w:cs="Times New Roman"/>
          <w:b w:val="0"/>
          <w:bCs w:val="0"/>
          <w:i w:val="0"/>
        </w:rPr>
        <w:t>АДМИНИСТРАЦИЯ СЕГЕЖСКОГО МУНИЦИПАЛЬНОГО РАЙОНА</w:t>
      </w:r>
    </w:p>
    <w:p w:rsidR="00E06C9C" w:rsidRDefault="00E06C9C" w:rsidP="00E06C9C"/>
    <w:p w:rsidR="00E06C9C" w:rsidRPr="00842924" w:rsidRDefault="00E06C9C" w:rsidP="00E06C9C">
      <w:pPr>
        <w:jc w:val="center"/>
      </w:pPr>
      <w:r w:rsidRPr="00842924">
        <w:rPr>
          <w:bCs/>
          <w:spacing w:val="64"/>
          <w:sz w:val="40"/>
        </w:rPr>
        <w:t>РАСПОРЯЖЕНИЕ</w:t>
      </w:r>
    </w:p>
    <w:p w:rsidR="003E25FD" w:rsidRDefault="003E25FD" w:rsidP="003E25FD">
      <w:pPr>
        <w:jc w:val="both"/>
      </w:pPr>
    </w:p>
    <w:p w:rsidR="003E25FD" w:rsidRDefault="00DA2E40" w:rsidP="003E25FD">
      <w:pPr>
        <w:jc w:val="center"/>
      </w:pPr>
      <w:r>
        <w:t xml:space="preserve">от   </w:t>
      </w:r>
      <w:r w:rsidR="00B30EA9">
        <w:t xml:space="preserve">30 </w:t>
      </w:r>
      <w:r>
        <w:t xml:space="preserve"> апреля </w:t>
      </w:r>
      <w:r w:rsidR="003E25FD">
        <w:t xml:space="preserve"> 2014  года  №  </w:t>
      </w:r>
      <w:r w:rsidR="00E06C9C">
        <w:t>82-р</w:t>
      </w:r>
      <w:r w:rsidR="003E25FD">
        <w:t xml:space="preserve">   </w:t>
      </w:r>
    </w:p>
    <w:p w:rsidR="003E25FD" w:rsidRDefault="003E25FD" w:rsidP="003E25FD">
      <w:pPr>
        <w:jc w:val="center"/>
      </w:pPr>
      <w:r>
        <w:t xml:space="preserve"> Сегежа</w:t>
      </w:r>
    </w:p>
    <w:p w:rsidR="003E25FD" w:rsidRDefault="003E25FD" w:rsidP="003E25FD">
      <w:pPr>
        <w:ind w:firstLine="720"/>
      </w:pPr>
    </w:p>
    <w:p w:rsidR="003E25FD" w:rsidRDefault="003E25FD" w:rsidP="003E25FD"/>
    <w:p w:rsidR="003E25FD" w:rsidRPr="00AB3418" w:rsidRDefault="003E25FD" w:rsidP="003E25FD">
      <w:pPr>
        <w:jc w:val="center"/>
        <w:rPr>
          <w:b/>
        </w:rPr>
      </w:pPr>
      <w:r w:rsidRPr="00AB3418">
        <w:rPr>
          <w:b/>
        </w:rPr>
        <w:t>Об утверждении Правил внутреннего трудового</w:t>
      </w:r>
      <w:r>
        <w:rPr>
          <w:b/>
        </w:rPr>
        <w:t xml:space="preserve">  </w:t>
      </w:r>
      <w:r w:rsidRPr="00AB3418">
        <w:rPr>
          <w:b/>
        </w:rPr>
        <w:t xml:space="preserve"> распорядка</w:t>
      </w:r>
    </w:p>
    <w:p w:rsidR="003E25FD" w:rsidRPr="00AB3418" w:rsidRDefault="003E25FD" w:rsidP="003E25FD">
      <w:pPr>
        <w:jc w:val="center"/>
        <w:rPr>
          <w:b/>
        </w:rPr>
      </w:pPr>
      <w:r w:rsidRPr="00AB3418">
        <w:rPr>
          <w:b/>
        </w:rPr>
        <w:t>администрации      Сегежского     муниципального      района</w:t>
      </w:r>
    </w:p>
    <w:p w:rsidR="003E25FD" w:rsidRPr="00AB3418" w:rsidRDefault="003E25FD" w:rsidP="003E25FD">
      <w:pPr>
        <w:jc w:val="center"/>
        <w:rPr>
          <w:b/>
        </w:rPr>
      </w:pPr>
    </w:p>
    <w:p w:rsidR="000F16EB" w:rsidRDefault="009B3072" w:rsidP="000F16EB">
      <w:pPr>
        <w:jc w:val="center"/>
      </w:pPr>
      <w:r w:rsidRPr="009B3072">
        <w:rPr>
          <w:i/>
        </w:rPr>
        <w:t>(</w:t>
      </w:r>
      <w:r w:rsidRPr="000F16EB">
        <w:t xml:space="preserve">в редакции распоряжений от </w:t>
      </w:r>
      <w:r w:rsidR="000F16EB" w:rsidRPr="000F16EB">
        <w:t xml:space="preserve"> 27.01.2015 № 4-р, 20.04.2015 № 35-р, </w:t>
      </w:r>
    </w:p>
    <w:p w:rsidR="003E25FD" w:rsidRPr="000F16EB" w:rsidRDefault="000F16EB" w:rsidP="000F16EB">
      <w:pPr>
        <w:jc w:val="center"/>
      </w:pPr>
      <w:r w:rsidRPr="000F16EB">
        <w:t xml:space="preserve">от 23.09.2015 № 86-р,от 27.01.2017 </w:t>
      </w:r>
      <w:r w:rsidR="009B3072" w:rsidRPr="000F16EB">
        <w:t xml:space="preserve"> №3-р</w:t>
      </w:r>
      <w:r w:rsidR="00F77248">
        <w:t>, 13.11.2017</w:t>
      </w:r>
      <w:r w:rsidR="00F77248" w:rsidRPr="00F77248">
        <w:rPr>
          <w:bCs/>
          <w:szCs w:val="20"/>
        </w:rPr>
        <w:t xml:space="preserve">  № 113  - р</w:t>
      </w:r>
      <w:r w:rsidRPr="000F16EB">
        <w:t>)</w:t>
      </w:r>
    </w:p>
    <w:p w:rsidR="009B3072" w:rsidRDefault="009B3072" w:rsidP="003E25FD"/>
    <w:p w:rsidR="003E25FD" w:rsidRPr="00060EC9" w:rsidRDefault="003E25FD" w:rsidP="003E25FD">
      <w:pPr>
        <w:jc w:val="both"/>
      </w:pPr>
      <w:r>
        <w:tab/>
        <w:t xml:space="preserve">В соответствии со статьями 189, 190  Трудового </w:t>
      </w:r>
      <w:r w:rsidR="00623792">
        <w:t>кодекса Российской Федерации</w:t>
      </w:r>
      <w:r w:rsidRPr="00CA73F4">
        <w:rPr>
          <w:color w:val="FF00FF"/>
        </w:rPr>
        <w:t>:</w:t>
      </w:r>
      <w:r w:rsidRPr="00060EC9">
        <w:t xml:space="preserve">   </w:t>
      </w:r>
    </w:p>
    <w:p w:rsidR="003E25FD" w:rsidRPr="00060EC9" w:rsidRDefault="003E25FD" w:rsidP="003E25FD">
      <w:pPr>
        <w:pStyle w:val="a3"/>
        <w:ind w:left="4320"/>
        <w:jc w:val="both"/>
        <w:rPr>
          <w:rFonts w:ascii="Times New Roman" w:hAnsi="Times New Roman"/>
          <w:sz w:val="24"/>
          <w:szCs w:val="24"/>
        </w:rPr>
      </w:pPr>
    </w:p>
    <w:p w:rsidR="003E25FD" w:rsidRPr="001E0702" w:rsidRDefault="003E25FD" w:rsidP="003E25FD">
      <w:pPr>
        <w:jc w:val="both"/>
      </w:pPr>
      <w:r w:rsidRPr="001E0702">
        <w:t xml:space="preserve">            1. Утвердить прилагаемые Правила внутреннего трудового распорядка  администрации Сегежского муниципального района (далее-Правила). </w:t>
      </w:r>
    </w:p>
    <w:p w:rsidR="003E25FD" w:rsidRPr="001E0702" w:rsidRDefault="003E25FD" w:rsidP="00623792">
      <w:pPr>
        <w:jc w:val="both"/>
      </w:pPr>
      <w:r w:rsidRPr="001E0702">
        <w:tab/>
      </w:r>
      <w:r w:rsidR="001E0702" w:rsidRPr="001E0702">
        <w:t xml:space="preserve">2. </w:t>
      </w:r>
      <w:r w:rsidRPr="001E0702">
        <w:t xml:space="preserve"> Управлению  делами администрации Сегежского муниципального район</w:t>
      </w:r>
      <w:r w:rsidR="00B30EA9">
        <w:t>а (Г.Д.Репешова) до 14</w:t>
      </w:r>
      <w:r w:rsidR="00DA2E40" w:rsidRPr="001E0702">
        <w:t xml:space="preserve"> мая </w:t>
      </w:r>
      <w:r w:rsidRPr="001E0702">
        <w:t xml:space="preserve">2014 года ознакомить работников администрации Сегежского муниципального района с Правилами под роспись.   </w:t>
      </w:r>
    </w:p>
    <w:p w:rsidR="003E25FD" w:rsidRPr="001E0702" w:rsidRDefault="00B30EA9" w:rsidP="003E25FD">
      <w:pPr>
        <w:ind w:firstLine="708"/>
        <w:jc w:val="both"/>
      </w:pPr>
      <w:r>
        <w:t>3</w:t>
      </w:r>
      <w:r w:rsidR="003E25FD" w:rsidRPr="001E0702">
        <w:t xml:space="preserve">. Отделу информационных технологий администрации Сегежского муниципального района (Т.А.Когутич) обнародовать настоящее </w:t>
      </w:r>
      <w:r w:rsidR="00A90C55">
        <w:t xml:space="preserve">распоряжение </w:t>
      </w:r>
      <w:r w:rsidR="003E25FD" w:rsidRPr="001E0702">
        <w:t xml:space="preserve">  путем размещения официального текста настоящего </w:t>
      </w:r>
      <w:r w:rsidR="00A90C55">
        <w:t xml:space="preserve">распоряжения </w:t>
      </w:r>
      <w:r w:rsidR="003E25FD" w:rsidRPr="001E0702">
        <w:t xml:space="preserve">  в  информационно-телекоммуникационной сети «Интернет» на официальном сайте администрации Сегежского муниципального района  </w:t>
      </w:r>
      <w:hyperlink r:id="rId8" w:history="1">
        <w:r w:rsidR="003E25FD" w:rsidRPr="001E0702">
          <w:rPr>
            <w:rStyle w:val="af2"/>
            <w:color w:val="auto"/>
            <w:lang w:val="en-US"/>
          </w:rPr>
          <w:t>http</w:t>
        </w:r>
        <w:r w:rsidR="003E25FD" w:rsidRPr="001E0702">
          <w:rPr>
            <w:rStyle w:val="af2"/>
            <w:color w:val="auto"/>
          </w:rPr>
          <w:t>://</w:t>
        </w:r>
        <w:r w:rsidR="003E25FD" w:rsidRPr="001E0702">
          <w:rPr>
            <w:rStyle w:val="af2"/>
            <w:color w:val="auto"/>
            <w:lang w:val="en-US"/>
          </w:rPr>
          <w:t>home</w:t>
        </w:r>
        <w:r w:rsidR="003E25FD" w:rsidRPr="001E0702">
          <w:rPr>
            <w:rStyle w:val="af2"/>
            <w:color w:val="auto"/>
          </w:rPr>
          <w:t>.</w:t>
        </w:r>
        <w:r w:rsidR="003E25FD" w:rsidRPr="001E0702">
          <w:rPr>
            <w:rStyle w:val="af2"/>
            <w:color w:val="auto"/>
            <w:lang w:val="en-US"/>
          </w:rPr>
          <w:t>onego</w:t>
        </w:r>
        <w:r w:rsidR="003E25FD" w:rsidRPr="001E0702">
          <w:rPr>
            <w:rStyle w:val="af2"/>
            <w:color w:val="auto"/>
          </w:rPr>
          <w:t>.</w:t>
        </w:r>
        <w:r w:rsidR="003E25FD" w:rsidRPr="001E0702">
          <w:rPr>
            <w:rStyle w:val="af2"/>
            <w:color w:val="auto"/>
            <w:lang w:val="en-US"/>
          </w:rPr>
          <w:t>ru</w:t>
        </w:r>
        <w:r w:rsidR="003E25FD" w:rsidRPr="001E0702">
          <w:rPr>
            <w:rStyle w:val="af2"/>
            <w:color w:val="auto"/>
          </w:rPr>
          <w:t>/~</w:t>
        </w:r>
        <w:r w:rsidR="003E25FD" w:rsidRPr="001E0702">
          <w:rPr>
            <w:rStyle w:val="af2"/>
            <w:color w:val="auto"/>
            <w:lang w:val="en-US"/>
          </w:rPr>
          <w:t>segadmin</w:t>
        </w:r>
      </w:hyperlink>
      <w:r w:rsidR="003E25FD" w:rsidRPr="001E0702">
        <w:t xml:space="preserve">.  </w:t>
      </w:r>
    </w:p>
    <w:p w:rsidR="00E06C9C" w:rsidRDefault="00E06C9C" w:rsidP="003E25FD">
      <w:pPr>
        <w:jc w:val="both"/>
      </w:pPr>
    </w:p>
    <w:p w:rsidR="00E06C9C" w:rsidRDefault="00E06C9C" w:rsidP="003E25FD">
      <w:pPr>
        <w:jc w:val="both"/>
      </w:pPr>
    </w:p>
    <w:p w:rsidR="00E06C9C" w:rsidRDefault="00E06C9C" w:rsidP="003E25FD">
      <w:pPr>
        <w:jc w:val="both"/>
      </w:pPr>
    </w:p>
    <w:p w:rsidR="003E25FD" w:rsidRDefault="003E25FD" w:rsidP="003E25FD">
      <w:pPr>
        <w:jc w:val="both"/>
      </w:pPr>
      <w:r>
        <w:t xml:space="preserve">          </w:t>
      </w:r>
      <w:r w:rsidR="00E06C9C">
        <w:t xml:space="preserve">   </w:t>
      </w:r>
      <w:r>
        <w:t>Глава администрации</w:t>
      </w:r>
    </w:p>
    <w:p w:rsidR="003E25FD" w:rsidRDefault="003E25FD" w:rsidP="003E25FD">
      <w:pPr>
        <w:pStyle w:val="a3"/>
        <w:rPr>
          <w:rFonts w:ascii="Times New Roman" w:hAnsi="Times New Roman"/>
          <w:sz w:val="24"/>
        </w:rPr>
      </w:pPr>
      <w:r>
        <w:rPr>
          <w:rFonts w:ascii="Times New Roman" w:hAnsi="Times New Roman"/>
          <w:sz w:val="24"/>
        </w:rPr>
        <w:t xml:space="preserve">Сегежского муниципального района                                                          </w:t>
      </w:r>
      <w:r w:rsidR="00E06C9C">
        <w:rPr>
          <w:rFonts w:ascii="Times New Roman" w:hAnsi="Times New Roman"/>
          <w:sz w:val="24"/>
        </w:rPr>
        <w:t xml:space="preserve">   </w:t>
      </w:r>
      <w:r>
        <w:rPr>
          <w:rFonts w:ascii="Times New Roman" w:hAnsi="Times New Roman"/>
          <w:sz w:val="24"/>
        </w:rPr>
        <w:t xml:space="preserve">    И.П.Векслер</w:t>
      </w:r>
    </w:p>
    <w:p w:rsidR="003E25FD" w:rsidRDefault="003E25FD" w:rsidP="003E25FD">
      <w:pPr>
        <w:pStyle w:val="a3"/>
        <w:rPr>
          <w:rFonts w:ascii="Times New Roman" w:hAnsi="Times New Roman"/>
          <w:sz w:val="24"/>
        </w:rPr>
      </w:pPr>
    </w:p>
    <w:p w:rsidR="003E25FD" w:rsidRDefault="003E25FD" w:rsidP="003E25FD">
      <w:pPr>
        <w:pStyle w:val="a3"/>
        <w:rPr>
          <w:rFonts w:ascii="Times New Roman" w:hAnsi="Times New Roman"/>
          <w:sz w:val="24"/>
        </w:rPr>
      </w:pPr>
    </w:p>
    <w:p w:rsidR="003E25FD" w:rsidRDefault="003E25FD" w:rsidP="003E25FD">
      <w:pPr>
        <w:pStyle w:val="a3"/>
        <w:rPr>
          <w:rFonts w:ascii="Times New Roman" w:hAnsi="Times New Roman"/>
          <w:sz w:val="24"/>
        </w:rPr>
      </w:pPr>
    </w:p>
    <w:p w:rsidR="003E25FD" w:rsidRDefault="003E25FD" w:rsidP="003E25FD">
      <w:pPr>
        <w:pStyle w:val="a3"/>
        <w:rPr>
          <w:rFonts w:ascii="Times New Roman" w:hAnsi="Times New Roman"/>
          <w:sz w:val="24"/>
        </w:rPr>
      </w:pPr>
    </w:p>
    <w:p w:rsidR="001E0702" w:rsidRDefault="001E0702" w:rsidP="003E25FD">
      <w:pPr>
        <w:pStyle w:val="a3"/>
        <w:rPr>
          <w:rFonts w:ascii="Times New Roman" w:hAnsi="Times New Roman"/>
          <w:sz w:val="24"/>
        </w:rPr>
      </w:pPr>
    </w:p>
    <w:p w:rsidR="001E0702" w:rsidRDefault="001E0702" w:rsidP="003E25FD">
      <w:pPr>
        <w:pStyle w:val="a3"/>
        <w:rPr>
          <w:rFonts w:ascii="Times New Roman" w:hAnsi="Times New Roman"/>
          <w:sz w:val="24"/>
        </w:rPr>
      </w:pPr>
    </w:p>
    <w:p w:rsidR="001E0702" w:rsidRDefault="001E0702" w:rsidP="003E25FD">
      <w:pPr>
        <w:pStyle w:val="a3"/>
        <w:rPr>
          <w:rFonts w:ascii="Times New Roman" w:hAnsi="Times New Roman"/>
          <w:sz w:val="24"/>
        </w:rPr>
      </w:pPr>
    </w:p>
    <w:p w:rsidR="001E0702" w:rsidRDefault="001E0702" w:rsidP="003E25FD">
      <w:pPr>
        <w:pStyle w:val="a3"/>
        <w:rPr>
          <w:rFonts w:ascii="Times New Roman" w:hAnsi="Times New Roman"/>
          <w:sz w:val="24"/>
        </w:rPr>
      </w:pPr>
    </w:p>
    <w:p w:rsidR="001E0702" w:rsidRDefault="001E0702" w:rsidP="003E25FD">
      <w:pPr>
        <w:pStyle w:val="a3"/>
        <w:rPr>
          <w:rFonts w:ascii="Times New Roman" w:hAnsi="Times New Roman"/>
          <w:sz w:val="24"/>
        </w:rPr>
      </w:pPr>
    </w:p>
    <w:p w:rsidR="001E0702" w:rsidRDefault="001E0702" w:rsidP="003E25FD">
      <w:pPr>
        <w:pStyle w:val="a3"/>
        <w:rPr>
          <w:rFonts w:ascii="Times New Roman" w:hAnsi="Times New Roman"/>
          <w:sz w:val="24"/>
        </w:rPr>
      </w:pPr>
    </w:p>
    <w:p w:rsidR="00DA2E40" w:rsidRDefault="00DA2E40"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E06C9C" w:rsidRDefault="00E06C9C" w:rsidP="003E25FD">
      <w:pPr>
        <w:pStyle w:val="a3"/>
        <w:rPr>
          <w:rFonts w:ascii="Times New Roman" w:hAnsi="Times New Roman"/>
          <w:sz w:val="24"/>
        </w:rPr>
      </w:pPr>
    </w:p>
    <w:p w:rsidR="004A6BE2" w:rsidRDefault="004A6BE2" w:rsidP="003E25FD">
      <w:pPr>
        <w:pStyle w:val="a3"/>
        <w:rPr>
          <w:rFonts w:ascii="Times New Roman" w:hAnsi="Times New Roman"/>
          <w:sz w:val="24"/>
        </w:rPr>
      </w:pPr>
    </w:p>
    <w:p w:rsidR="003E25FD" w:rsidRPr="00E06C9C" w:rsidRDefault="00B30EA9" w:rsidP="003E25FD">
      <w:pPr>
        <w:pStyle w:val="a3"/>
        <w:rPr>
          <w:rFonts w:ascii="Times New Roman" w:hAnsi="Times New Roman"/>
          <w:sz w:val="22"/>
          <w:szCs w:val="22"/>
        </w:rPr>
      </w:pPr>
      <w:r w:rsidRPr="00E06C9C">
        <w:rPr>
          <w:rFonts w:ascii="Times New Roman" w:hAnsi="Times New Roman"/>
          <w:sz w:val="22"/>
          <w:szCs w:val="22"/>
        </w:rPr>
        <w:t xml:space="preserve">Разослать: в дело, УД-2, структурные подразделения администрации- 10. </w:t>
      </w:r>
    </w:p>
    <w:p w:rsidR="003E25FD" w:rsidRDefault="003E25FD" w:rsidP="003E25FD">
      <w:pPr>
        <w:pStyle w:val="a3"/>
        <w:rPr>
          <w:rFonts w:ascii="Times New Roman" w:hAnsi="Times New Roman"/>
          <w:sz w:val="24"/>
        </w:rPr>
      </w:pPr>
    </w:p>
    <w:tbl>
      <w:tblPr>
        <w:tblW w:w="9370" w:type="dxa"/>
        <w:tblLook w:val="01E0"/>
      </w:tblPr>
      <w:tblGrid>
        <w:gridCol w:w="3776"/>
        <w:gridCol w:w="1543"/>
        <w:gridCol w:w="4051"/>
      </w:tblGrid>
      <w:tr w:rsidR="003E25FD" w:rsidRPr="003E25FD" w:rsidTr="00E06C9C">
        <w:trPr>
          <w:trHeight w:val="350"/>
        </w:trPr>
        <w:tc>
          <w:tcPr>
            <w:tcW w:w="3776" w:type="dxa"/>
          </w:tcPr>
          <w:p w:rsidR="003E25FD" w:rsidRPr="003E25FD" w:rsidRDefault="003E25FD" w:rsidP="003E25FD">
            <w:pPr>
              <w:pStyle w:val="ac"/>
              <w:jc w:val="left"/>
              <w:rPr>
                <w:b w:val="0"/>
              </w:rPr>
            </w:pPr>
          </w:p>
        </w:tc>
        <w:tc>
          <w:tcPr>
            <w:tcW w:w="1543" w:type="dxa"/>
          </w:tcPr>
          <w:p w:rsidR="003E25FD" w:rsidRPr="003E25FD" w:rsidRDefault="003E25FD" w:rsidP="003E25FD">
            <w:pPr>
              <w:pStyle w:val="a3"/>
              <w:outlineLvl w:val="0"/>
              <w:rPr>
                <w:rFonts w:ascii="Times New Roman" w:hAnsi="Times New Roman"/>
                <w:sz w:val="24"/>
              </w:rPr>
            </w:pPr>
          </w:p>
        </w:tc>
        <w:tc>
          <w:tcPr>
            <w:tcW w:w="4051" w:type="dxa"/>
          </w:tcPr>
          <w:p w:rsidR="003E25FD" w:rsidRPr="003E25FD" w:rsidRDefault="00E06C9C" w:rsidP="003E25FD">
            <w:pPr>
              <w:pStyle w:val="ac"/>
              <w:tabs>
                <w:tab w:val="left" w:pos="0"/>
                <w:tab w:val="left" w:pos="79"/>
              </w:tabs>
              <w:jc w:val="left"/>
              <w:rPr>
                <w:b w:val="0"/>
              </w:rPr>
            </w:pPr>
            <w:r>
              <w:rPr>
                <w:b w:val="0"/>
              </w:rPr>
              <w:t xml:space="preserve">            </w:t>
            </w:r>
            <w:r w:rsidR="003E25FD" w:rsidRPr="003E25FD">
              <w:rPr>
                <w:b w:val="0"/>
              </w:rPr>
              <w:t>УТВЕРЖДЕНЫ</w:t>
            </w:r>
          </w:p>
        </w:tc>
      </w:tr>
      <w:tr w:rsidR="003E25FD" w:rsidRPr="003E25FD" w:rsidTr="00E06C9C">
        <w:trPr>
          <w:trHeight w:val="1133"/>
        </w:trPr>
        <w:tc>
          <w:tcPr>
            <w:tcW w:w="3776" w:type="dxa"/>
          </w:tcPr>
          <w:p w:rsidR="003E25FD" w:rsidRDefault="003E25FD" w:rsidP="004D6265">
            <w:pPr>
              <w:pStyle w:val="a3"/>
            </w:pPr>
          </w:p>
        </w:tc>
        <w:tc>
          <w:tcPr>
            <w:tcW w:w="1543" w:type="dxa"/>
          </w:tcPr>
          <w:p w:rsidR="003E25FD" w:rsidRDefault="003E25FD" w:rsidP="003E25FD">
            <w:pPr>
              <w:pStyle w:val="ac"/>
              <w:ind w:left="439" w:hanging="439"/>
            </w:pPr>
          </w:p>
        </w:tc>
        <w:tc>
          <w:tcPr>
            <w:tcW w:w="4051" w:type="dxa"/>
          </w:tcPr>
          <w:p w:rsidR="00E06C9C" w:rsidRDefault="001E0702" w:rsidP="00E06C9C">
            <w:pPr>
              <w:pStyle w:val="ac"/>
              <w:jc w:val="left"/>
              <w:rPr>
                <w:b w:val="0"/>
              </w:rPr>
            </w:pPr>
            <w:r>
              <w:rPr>
                <w:b w:val="0"/>
              </w:rPr>
              <w:t>распоряжением</w:t>
            </w:r>
            <w:r w:rsidR="003E25FD" w:rsidRPr="003E25FD">
              <w:rPr>
                <w:b w:val="0"/>
              </w:rPr>
              <w:t xml:space="preserve">  администрации Сегежского муниципального </w:t>
            </w:r>
            <w:r w:rsidR="00E06C9C">
              <w:rPr>
                <w:b w:val="0"/>
              </w:rPr>
              <w:t>р</w:t>
            </w:r>
            <w:r w:rsidR="003E25FD" w:rsidRPr="003E25FD">
              <w:rPr>
                <w:b w:val="0"/>
              </w:rPr>
              <w:t>айона</w:t>
            </w:r>
          </w:p>
          <w:p w:rsidR="00BC5C0E" w:rsidRDefault="00E06C9C" w:rsidP="00BC5C0E">
            <w:pPr>
              <w:jc w:val="center"/>
              <w:rPr>
                <w:b/>
              </w:rPr>
            </w:pPr>
            <w:r>
              <w:rPr>
                <w:b/>
              </w:rPr>
              <w:t xml:space="preserve">от </w:t>
            </w:r>
            <w:r w:rsidR="003E25FD" w:rsidRPr="003E25FD">
              <w:rPr>
                <w:b/>
              </w:rPr>
              <w:t xml:space="preserve"> </w:t>
            </w:r>
            <w:r>
              <w:rPr>
                <w:b/>
              </w:rPr>
              <w:t>30 апреля  2014</w:t>
            </w:r>
            <w:r w:rsidR="003E25FD" w:rsidRPr="003E25FD">
              <w:rPr>
                <w:b/>
              </w:rPr>
              <w:t xml:space="preserve"> года №</w:t>
            </w:r>
            <w:r>
              <w:rPr>
                <w:b/>
              </w:rPr>
              <w:t xml:space="preserve">  82-р</w:t>
            </w:r>
          </w:p>
          <w:p w:rsidR="00BC5C0E" w:rsidRDefault="00BC5C0E" w:rsidP="00BC5C0E">
            <w:pPr>
              <w:jc w:val="center"/>
            </w:pPr>
            <w:r w:rsidRPr="009B3072">
              <w:rPr>
                <w:i/>
              </w:rPr>
              <w:t>(</w:t>
            </w:r>
            <w:r w:rsidRPr="000F16EB">
              <w:t xml:space="preserve">в редакции распоряжений от  27.01.2015 № 4-р, 20.04.2015 № 35-р, </w:t>
            </w:r>
          </w:p>
          <w:p w:rsidR="00BC5C0E" w:rsidRPr="000F16EB" w:rsidRDefault="00BC5C0E" w:rsidP="00BC5C0E">
            <w:pPr>
              <w:jc w:val="center"/>
            </w:pPr>
            <w:r w:rsidRPr="000F16EB">
              <w:t>от 23.09.2015 № 86-р,от 27.01.2017  №3-р)</w:t>
            </w:r>
          </w:p>
          <w:p w:rsidR="003E25FD" w:rsidRPr="003E25FD" w:rsidRDefault="003E25FD" w:rsidP="00E06C9C">
            <w:pPr>
              <w:pStyle w:val="ac"/>
              <w:jc w:val="left"/>
              <w:rPr>
                <w:b w:val="0"/>
              </w:rPr>
            </w:pPr>
          </w:p>
          <w:p w:rsidR="003E25FD" w:rsidRPr="003E25FD" w:rsidRDefault="003E25FD" w:rsidP="003E25FD">
            <w:pPr>
              <w:pStyle w:val="ac"/>
              <w:jc w:val="both"/>
              <w:rPr>
                <w:b w:val="0"/>
              </w:rPr>
            </w:pPr>
          </w:p>
        </w:tc>
      </w:tr>
    </w:tbl>
    <w:p w:rsidR="003E25FD" w:rsidRDefault="003E25FD" w:rsidP="003E25FD">
      <w:pPr>
        <w:pStyle w:val="a3"/>
        <w:jc w:val="center"/>
        <w:outlineLvl w:val="0"/>
        <w:rPr>
          <w:rFonts w:ascii="Times New Roman" w:hAnsi="Times New Roman"/>
          <w:b/>
          <w:sz w:val="24"/>
        </w:rPr>
      </w:pPr>
      <w:r>
        <w:rPr>
          <w:rFonts w:ascii="Times New Roman" w:hAnsi="Times New Roman"/>
          <w:b/>
          <w:sz w:val="24"/>
        </w:rPr>
        <w:t xml:space="preserve">ПРАВИЛА </w:t>
      </w:r>
    </w:p>
    <w:p w:rsidR="003E25FD" w:rsidRDefault="003E25FD" w:rsidP="003E25FD">
      <w:pPr>
        <w:pStyle w:val="a3"/>
        <w:jc w:val="center"/>
        <w:outlineLvl w:val="0"/>
        <w:rPr>
          <w:rFonts w:ascii="Times New Roman" w:hAnsi="Times New Roman"/>
          <w:b/>
          <w:sz w:val="24"/>
        </w:rPr>
      </w:pPr>
      <w:r>
        <w:rPr>
          <w:rFonts w:ascii="Times New Roman" w:hAnsi="Times New Roman"/>
          <w:b/>
          <w:sz w:val="24"/>
        </w:rPr>
        <w:t xml:space="preserve">внутреннего  трудового  распорядка  администрации  </w:t>
      </w:r>
    </w:p>
    <w:p w:rsidR="003E25FD" w:rsidRDefault="003E25FD" w:rsidP="003E25FD">
      <w:pPr>
        <w:pStyle w:val="a3"/>
        <w:jc w:val="center"/>
        <w:outlineLvl w:val="0"/>
        <w:rPr>
          <w:rFonts w:ascii="Times New Roman" w:hAnsi="Times New Roman"/>
          <w:b/>
          <w:sz w:val="24"/>
        </w:rPr>
      </w:pPr>
      <w:r>
        <w:rPr>
          <w:rFonts w:ascii="Times New Roman" w:hAnsi="Times New Roman"/>
          <w:b/>
          <w:sz w:val="24"/>
        </w:rPr>
        <w:t xml:space="preserve">Сегежского муниципального района  </w:t>
      </w:r>
    </w:p>
    <w:p w:rsidR="003E25FD" w:rsidRDefault="003E25FD" w:rsidP="003E25FD">
      <w:pPr>
        <w:pStyle w:val="a3"/>
        <w:jc w:val="center"/>
        <w:rPr>
          <w:rFonts w:ascii="Times New Roman" w:hAnsi="Times New Roman"/>
          <w:b/>
          <w:sz w:val="24"/>
        </w:rPr>
      </w:pPr>
    </w:p>
    <w:p w:rsidR="003E25FD" w:rsidRDefault="003E25FD" w:rsidP="003E25FD">
      <w:pPr>
        <w:pStyle w:val="a3"/>
        <w:jc w:val="center"/>
        <w:rPr>
          <w:rFonts w:ascii="Times New Roman" w:hAnsi="Times New Roman"/>
          <w:b/>
          <w:sz w:val="24"/>
        </w:rPr>
      </w:pPr>
      <w:r>
        <w:rPr>
          <w:rFonts w:ascii="Times New Roman" w:hAnsi="Times New Roman"/>
          <w:b/>
          <w:sz w:val="24"/>
          <w:lang w:val="en-US"/>
        </w:rPr>
        <w:t>I</w:t>
      </w:r>
      <w:r>
        <w:rPr>
          <w:rFonts w:ascii="Times New Roman" w:hAnsi="Times New Roman"/>
          <w:b/>
          <w:sz w:val="24"/>
        </w:rPr>
        <w:t>. Общие положения</w:t>
      </w:r>
    </w:p>
    <w:p w:rsidR="003E25FD" w:rsidRDefault="003E25FD" w:rsidP="003E25FD">
      <w:pPr>
        <w:pStyle w:val="a3"/>
        <w:jc w:val="both"/>
      </w:pPr>
      <w:r>
        <w:tab/>
      </w:r>
    </w:p>
    <w:p w:rsidR="003E25FD" w:rsidRPr="00D613DE" w:rsidRDefault="003E25FD" w:rsidP="003E25FD">
      <w:pPr>
        <w:pStyle w:val="a3"/>
        <w:jc w:val="both"/>
        <w:rPr>
          <w:rFonts w:ascii="Times New Roman" w:hAnsi="Times New Roman"/>
          <w:sz w:val="24"/>
          <w:szCs w:val="24"/>
        </w:rPr>
      </w:pPr>
      <w:r>
        <w:tab/>
      </w:r>
      <w:r>
        <w:rPr>
          <w:rFonts w:ascii="Times New Roman" w:hAnsi="Times New Roman"/>
          <w:sz w:val="24"/>
          <w:szCs w:val="24"/>
        </w:rPr>
        <w:t>1.</w:t>
      </w:r>
      <w:r w:rsidRPr="00D613DE">
        <w:rPr>
          <w:rFonts w:ascii="Times New Roman" w:hAnsi="Times New Roman"/>
          <w:sz w:val="24"/>
          <w:szCs w:val="24"/>
        </w:rPr>
        <w:t>     Правила внутреннего трудового распорядка администрации Сегежского  муниципального района (далее - Правила) - локальный нормативный акт, регламентирующий в соответствии со  статьей  189 Трудового кодекса Российской Федера</w:t>
      </w:r>
      <w:r>
        <w:rPr>
          <w:rFonts w:ascii="Times New Roman" w:hAnsi="Times New Roman"/>
          <w:sz w:val="24"/>
          <w:szCs w:val="24"/>
        </w:rPr>
        <w:t>ции</w:t>
      </w:r>
      <w:r w:rsidRPr="00D613DE">
        <w:rPr>
          <w:rFonts w:ascii="Times New Roman" w:hAnsi="Times New Roman"/>
          <w:sz w:val="24"/>
          <w:szCs w:val="24"/>
        </w:rPr>
        <w:t xml:space="preserve">,  </w:t>
      </w:r>
      <w:r>
        <w:rPr>
          <w:rFonts w:ascii="Times New Roman" w:hAnsi="Times New Roman"/>
          <w:sz w:val="24"/>
          <w:szCs w:val="24"/>
        </w:rPr>
        <w:t xml:space="preserve">с </w:t>
      </w:r>
      <w:r w:rsidRPr="00D613DE">
        <w:rPr>
          <w:rFonts w:ascii="Times New Roman" w:hAnsi="Times New Roman"/>
          <w:sz w:val="24"/>
          <w:szCs w:val="24"/>
        </w:rPr>
        <w:t xml:space="preserve">Федеральным законом  от 2 марта 2007 г.  № 25-ФЗ «О  муниципальной службе в Российской Федерации», законом  Республики Карелия  от 24 июля 2007 г.  </w:t>
      </w:r>
      <w:r w:rsidR="00E06C9C">
        <w:rPr>
          <w:rFonts w:ascii="Times New Roman" w:hAnsi="Times New Roman"/>
          <w:sz w:val="24"/>
          <w:szCs w:val="24"/>
        </w:rPr>
        <w:t xml:space="preserve">      </w:t>
      </w:r>
      <w:r w:rsidRPr="00D613DE">
        <w:rPr>
          <w:rFonts w:ascii="Times New Roman" w:hAnsi="Times New Roman"/>
          <w:sz w:val="24"/>
          <w:szCs w:val="24"/>
        </w:rPr>
        <w:t xml:space="preserve">№ 1107-ЗРК «О муниципальной службе в Республике Карелия», иными федеральными законами порядок </w:t>
      </w:r>
      <w:r>
        <w:rPr>
          <w:rFonts w:ascii="Times New Roman" w:hAnsi="Times New Roman"/>
          <w:sz w:val="24"/>
          <w:szCs w:val="24"/>
        </w:rPr>
        <w:t xml:space="preserve">назначения (приема) работников </w:t>
      </w:r>
      <w:r w:rsidRPr="00D613DE">
        <w:rPr>
          <w:rFonts w:ascii="Times New Roman" w:hAnsi="Times New Roman"/>
          <w:sz w:val="24"/>
          <w:szCs w:val="24"/>
        </w:rPr>
        <w:t xml:space="preserve">администрации Сегежского муниципального района </w:t>
      </w:r>
      <w:r>
        <w:rPr>
          <w:rFonts w:ascii="Times New Roman" w:hAnsi="Times New Roman"/>
          <w:sz w:val="24"/>
          <w:szCs w:val="24"/>
        </w:rPr>
        <w:t xml:space="preserve">(далее – работник администрации) на должность  муниципальной службы (работу) </w:t>
      </w:r>
      <w:r w:rsidRPr="00D613DE">
        <w:rPr>
          <w:rFonts w:ascii="Times New Roman" w:hAnsi="Times New Roman"/>
          <w:sz w:val="24"/>
          <w:szCs w:val="24"/>
        </w:rPr>
        <w:t xml:space="preserve">  и увольнения работников</w:t>
      </w:r>
      <w:r>
        <w:rPr>
          <w:rFonts w:ascii="Times New Roman" w:hAnsi="Times New Roman"/>
          <w:sz w:val="24"/>
          <w:szCs w:val="24"/>
        </w:rPr>
        <w:t xml:space="preserve"> администрации</w:t>
      </w:r>
      <w:r w:rsidRPr="00D613DE">
        <w:rPr>
          <w:rFonts w:ascii="Times New Roman" w:hAnsi="Times New Roman"/>
          <w:sz w:val="24"/>
          <w:szCs w:val="24"/>
        </w:rPr>
        <w:t xml:space="preserve">, основные права, обязанности и ответственность сторон трудового договора,  режим работы (службы), время отдыха, применяемые к работникам </w:t>
      </w:r>
      <w:r>
        <w:rPr>
          <w:rFonts w:ascii="Times New Roman" w:hAnsi="Times New Roman"/>
          <w:sz w:val="24"/>
          <w:szCs w:val="24"/>
        </w:rPr>
        <w:t xml:space="preserve">администрации </w:t>
      </w:r>
      <w:r w:rsidRPr="00D613DE">
        <w:rPr>
          <w:rFonts w:ascii="Times New Roman" w:hAnsi="Times New Roman"/>
          <w:sz w:val="24"/>
          <w:szCs w:val="24"/>
        </w:rPr>
        <w:t xml:space="preserve">меры поощрения и взыскания, а также иные вопросы регулирования трудовых отношений в администрации  Сегежского муниципального района (далее -  </w:t>
      </w:r>
      <w:r>
        <w:rPr>
          <w:rFonts w:ascii="Times New Roman" w:hAnsi="Times New Roman"/>
          <w:sz w:val="24"/>
          <w:szCs w:val="24"/>
        </w:rPr>
        <w:t>администрация</w:t>
      </w:r>
      <w:r w:rsidRPr="00D613DE">
        <w:rPr>
          <w:rFonts w:ascii="Times New Roman" w:hAnsi="Times New Roman"/>
          <w:sz w:val="24"/>
          <w:szCs w:val="24"/>
        </w:rPr>
        <w:t>).</w:t>
      </w:r>
    </w:p>
    <w:p w:rsidR="003E25FD" w:rsidRPr="00D613DE"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613DE">
        <w:rPr>
          <w:rFonts w:ascii="Times New Roman" w:hAnsi="Times New Roman" w:cs="Times New Roman"/>
          <w:sz w:val="24"/>
          <w:szCs w:val="24"/>
        </w:rPr>
        <w:t>Правила призваны способствовать укреплению трудовой дисциплины, рациональному использованию рабочего (служебного)  времени, совершенствованию организации труда (</w:t>
      </w:r>
      <w:r>
        <w:rPr>
          <w:rFonts w:ascii="Times New Roman" w:hAnsi="Times New Roman" w:cs="Times New Roman"/>
          <w:sz w:val="24"/>
          <w:szCs w:val="24"/>
        </w:rPr>
        <w:t xml:space="preserve">муниципальной </w:t>
      </w:r>
      <w:r w:rsidRPr="00D613DE">
        <w:rPr>
          <w:rFonts w:ascii="Times New Roman" w:hAnsi="Times New Roman" w:cs="Times New Roman"/>
          <w:sz w:val="24"/>
          <w:szCs w:val="24"/>
        </w:rPr>
        <w:t>службы)</w:t>
      </w:r>
      <w:r>
        <w:rPr>
          <w:rFonts w:ascii="Times New Roman" w:hAnsi="Times New Roman" w:cs="Times New Roman"/>
          <w:sz w:val="24"/>
          <w:szCs w:val="24"/>
        </w:rPr>
        <w:t xml:space="preserve"> в администрации</w:t>
      </w:r>
      <w:r w:rsidRPr="00D613DE">
        <w:rPr>
          <w:rFonts w:ascii="Times New Roman" w:hAnsi="Times New Roman" w:cs="Times New Roman"/>
          <w:sz w:val="24"/>
          <w:szCs w:val="24"/>
        </w:rPr>
        <w:t>.</w:t>
      </w:r>
    </w:p>
    <w:p w:rsidR="003E25FD" w:rsidRPr="00D613DE"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613DE">
        <w:rPr>
          <w:rFonts w:ascii="Times New Roman" w:hAnsi="Times New Roman" w:cs="Times New Roman"/>
          <w:sz w:val="24"/>
          <w:szCs w:val="24"/>
        </w:rPr>
        <w:t xml:space="preserve"> Работниками  </w:t>
      </w:r>
      <w:r>
        <w:rPr>
          <w:rFonts w:ascii="Times New Roman" w:hAnsi="Times New Roman" w:cs="Times New Roman"/>
          <w:sz w:val="24"/>
          <w:szCs w:val="24"/>
        </w:rPr>
        <w:t xml:space="preserve">администрации </w:t>
      </w:r>
      <w:r w:rsidRPr="00D613DE">
        <w:rPr>
          <w:rFonts w:ascii="Times New Roman" w:hAnsi="Times New Roman" w:cs="Times New Roman"/>
          <w:sz w:val="24"/>
          <w:szCs w:val="24"/>
        </w:rPr>
        <w:t xml:space="preserve"> являются:</w:t>
      </w:r>
    </w:p>
    <w:p w:rsidR="003E25FD" w:rsidRPr="00D613DE"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613DE">
        <w:rPr>
          <w:rFonts w:ascii="Times New Roman" w:hAnsi="Times New Roman" w:cs="Times New Roman"/>
          <w:sz w:val="24"/>
          <w:szCs w:val="24"/>
        </w:rPr>
        <w:t>лица, замещающие должности муниципальной службы</w:t>
      </w:r>
      <w:r>
        <w:rPr>
          <w:rFonts w:ascii="Times New Roman" w:hAnsi="Times New Roman" w:cs="Times New Roman"/>
          <w:sz w:val="24"/>
          <w:szCs w:val="24"/>
        </w:rPr>
        <w:t xml:space="preserve"> (</w:t>
      </w:r>
      <w:r w:rsidRPr="00D613DE">
        <w:rPr>
          <w:rFonts w:ascii="Times New Roman" w:hAnsi="Times New Roman" w:cs="Times New Roman"/>
          <w:sz w:val="24"/>
          <w:szCs w:val="24"/>
        </w:rPr>
        <w:t>муниципальные служащие);</w:t>
      </w:r>
    </w:p>
    <w:p w:rsidR="003E25FD" w:rsidRPr="00D613DE" w:rsidRDefault="003E25FD" w:rsidP="003E25FD">
      <w:pPr>
        <w:pStyle w:val="ConsPlusNormal"/>
        <w:ind w:firstLine="540"/>
        <w:jc w:val="both"/>
      </w:pPr>
      <w:r>
        <w:rPr>
          <w:rFonts w:ascii="Times New Roman" w:hAnsi="Times New Roman" w:cs="Times New Roman"/>
          <w:sz w:val="24"/>
          <w:szCs w:val="24"/>
        </w:rPr>
        <w:t xml:space="preserve">2) </w:t>
      </w:r>
      <w:r w:rsidRPr="00D613DE">
        <w:rPr>
          <w:rFonts w:ascii="Times New Roman" w:hAnsi="Times New Roman" w:cs="Times New Roman"/>
          <w:sz w:val="24"/>
          <w:szCs w:val="24"/>
        </w:rPr>
        <w:t xml:space="preserve">лица,  </w:t>
      </w:r>
      <w:r w:rsidRPr="00D613DE">
        <w:rPr>
          <w:rFonts w:ascii="Times New Roman" w:hAnsi="Times New Roman"/>
          <w:sz w:val="24"/>
          <w:szCs w:val="24"/>
        </w:rPr>
        <w:t xml:space="preserve">занимающие должности, не отнесенные  к  должностям муниципальной службы и осуществляющие техническое обеспечение деятельности администрации. </w:t>
      </w:r>
    </w:p>
    <w:p w:rsidR="003E25FD" w:rsidRPr="00B30EA9" w:rsidRDefault="003E25FD" w:rsidP="003E25FD">
      <w:pPr>
        <w:autoSpaceDE w:val="0"/>
        <w:autoSpaceDN w:val="0"/>
        <w:adjustRightInd w:val="0"/>
        <w:ind w:firstLine="540"/>
        <w:jc w:val="both"/>
        <w:rPr>
          <w:i/>
        </w:rPr>
      </w:pPr>
      <w:r>
        <w:tab/>
        <w:t>4</w:t>
      </w:r>
      <w:r w:rsidRPr="00D613DE">
        <w:t xml:space="preserve">. Правила </w:t>
      </w:r>
      <w:r w:rsidRPr="00A90C55">
        <w:t>и</w:t>
      </w:r>
      <w:r w:rsidR="005F6C9E" w:rsidRPr="00A90C55">
        <w:t xml:space="preserve"> вносимые в них изменения</w:t>
      </w:r>
      <w:r w:rsidRPr="00A90C55">
        <w:t xml:space="preserve"> утверждаются</w:t>
      </w:r>
      <w:r>
        <w:t xml:space="preserve"> </w:t>
      </w:r>
      <w:r w:rsidR="00B30EA9">
        <w:t xml:space="preserve">распоряжением </w:t>
      </w:r>
      <w:r>
        <w:t xml:space="preserve"> администрации с учетом мнения представительного органа работников</w:t>
      </w:r>
      <w:r w:rsidRPr="008B5F42">
        <w:t xml:space="preserve"> </w:t>
      </w:r>
      <w:r>
        <w:t xml:space="preserve"> администрации</w:t>
      </w:r>
      <w:r w:rsidR="005F6C9E">
        <w:t xml:space="preserve"> </w:t>
      </w:r>
      <w:r>
        <w:t xml:space="preserve">(при наличии такого представительного органа). </w:t>
      </w:r>
      <w:r w:rsidRPr="00B30EA9">
        <w:t>На момент утверждения настоящих</w:t>
      </w:r>
      <w:r w:rsidRPr="00315ED5">
        <w:rPr>
          <w:color w:val="FF0000"/>
        </w:rPr>
        <w:t xml:space="preserve">  </w:t>
      </w:r>
      <w:r w:rsidRPr="00B30EA9">
        <w:t>Правил  первичная профсоюзная организация администрации  не создана.</w:t>
      </w:r>
      <w:r w:rsidR="005F6C9E" w:rsidRPr="00B30EA9">
        <w:t xml:space="preserve"> </w:t>
      </w:r>
    </w:p>
    <w:p w:rsidR="003E25FD" w:rsidRDefault="003E25FD" w:rsidP="003E25FD">
      <w:pPr>
        <w:pStyle w:val="ConsPlusNormal"/>
        <w:ind w:firstLine="540"/>
        <w:jc w:val="both"/>
        <w:rPr>
          <w:rFonts w:ascii="Times New Roman" w:hAnsi="Times New Roman" w:cs="Times New Roman"/>
          <w:sz w:val="24"/>
          <w:szCs w:val="24"/>
        </w:rPr>
      </w:pPr>
      <w:r w:rsidRPr="00D613DE">
        <w:tab/>
      </w:r>
      <w:r>
        <w:rPr>
          <w:rFonts w:ascii="Times New Roman" w:hAnsi="Times New Roman" w:cs="Times New Roman"/>
          <w:sz w:val="24"/>
          <w:szCs w:val="24"/>
        </w:rPr>
        <w:t>5</w:t>
      </w:r>
      <w:r w:rsidRPr="00D613DE">
        <w:rPr>
          <w:rFonts w:ascii="Times New Roman" w:hAnsi="Times New Roman" w:cs="Times New Roman"/>
          <w:sz w:val="24"/>
          <w:szCs w:val="24"/>
        </w:rPr>
        <w:t xml:space="preserve">. Соблюдение </w:t>
      </w:r>
      <w:r>
        <w:rPr>
          <w:rFonts w:ascii="Times New Roman" w:hAnsi="Times New Roman" w:cs="Times New Roman"/>
          <w:sz w:val="24"/>
          <w:szCs w:val="24"/>
        </w:rPr>
        <w:t xml:space="preserve">настоящих </w:t>
      </w:r>
      <w:r w:rsidRPr="00D613DE">
        <w:rPr>
          <w:rFonts w:ascii="Times New Roman" w:hAnsi="Times New Roman" w:cs="Times New Roman"/>
          <w:sz w:val="24"/>
          <w:szCs w:val="24"/>
        </w:rPr>
        <w:t>Правил  является обязательным для всех работников</w:t>
      </w:r>
      <w:r>
        <w:rPr>
          <w:rFonts w:ascii="Times New Roman" w:hAnsi="Times New Roman" w:cs="Times New Roman"/>
          <w:sz w:val="24"/>
          <w:szCs w:val="24"/>
        </w:rPr>
        <w:t xml:space="preserve"> администрации</w:t>
      </w:r>
      <w:r w:rsidRPr="00D613DE">
        <w:rPr>
          <w:rFonts w:ascii="Times New Roman" w:hAnsi="Times New Roman" w:cs="Times New Roman"/>
          <w:sz w:val="24"/>
          <w:szCs w:val="24"/>
        </w:rPr>
        <w:t xml:space="preserve">. Нарушение, а также несоблюдение настоящих Правил служит основанием для привлечения виновного в этом работника </w:t>
      </w:r>
      <w:r>
        <w:rPr>
          <w:rFonts w:ascii="Times New Roman" w:hAnsi="Times New Roman" w:cs="Times New Roman"/>
          <w:sz w:val="24"/>
          <w:szCs w:val="24"/>
        </w:rPr>
        <w:t xml:space="preserve">администрации </w:t>
      </w:r>
      <w:r w:rsidRPr="00D613DE">
        <w:rPr>
          <w:rFonts w:ascii="Times New Roman" w:hAnsi="Times New Roman" w:cs="Times New Roman"/>
          <w:sz w:val="24"/>
          <w:szCs w:val="24"/>
        </w:rPr>
        <w:t xml:space="preserve">к дисциплинарной ответственности в </w:t>
      </w:r>
      <w:r>
        <w:rPr>
          <w:rFonts w:ascii="Times New Roman" w:hAnsi="Times New Roman" w:cs="Times New Roman"/>
          <w:sz w:val="24"/>
          <w:szCs w:val="24"/>
        </w:rPr>
        <w:t xml:space="preserve">установленном законодательством </w:t>
      </w:r>
      <w:r w:rsidRPr="00D613DE">
        <w:rPr>
          <w:rFonts w:ascii="Times New Roman" w:hAnsi="Times New Roman" w:cs="Times New Roman"/>
          <w:sz w:val="24"/>
          <w:szCs w:val="24"/>
        </w:rPr>
        <w:t>порядке.</w:t>
      </w:r>
    </w:p>
    <w:p w:rsidR="003E25FD" w:rsidRPr="00D613DE" w:rsidRDefault="003E25FD" w:rsidP="003E25FD">
      <w:pPr>
        <w:jc w:val="both"/>
      </w:pPr>
      <w:r>
        <w:tab/>
        <w:t xml:space="preserve">6.  Управление </w:t>
      </w:r>
      <w:r w:rsidRPr="00D613DE">
        <w:t xml:space="preserve"> делами администрации  знакомит работника </w:t>
      </w:r>
      <w:r>
        <w:t xml:space="preserve">администрации </w:t>
      </w:r>
      <w:r w:rsidRPr="00D613DE">
        <w:t xml:space="preserve"> с  настоящими Правила</w:t>
      </w:r>
      <w:r>
        <w:t>ми под ро</w:t>
      </w:r>
      <w:r w:rsidRPr="00D613DE">
        <w:t>спис</w:t>
      </w:r>
      <w:r>
        <w:t xml:space="preserve">ь, при назначении (приеме) на должность муниципальной службы (работу) – в первый рабочий день. </w:t>
      </w:r>
    </w:p>
    <w:p w:rsidR="003E25FD" w:rsidRPr="00DA2E40" w:rsidRDefault="003E25FD" w:rsidP="001E4478">
      <w:pPr>
        <w:autoSpaceDE w:val="0"/>
        <w:autoSpaceDN w:val="0"/>
        <w:adjustRightInd w:val="0"/>
        <w:ind w:firstLine="540"/>
        <w:jc w:val="both"/>
      </w:pPr>
      <w:r w:rsidRPr="00DA2E40">
        <w:tab/>
        <w:t xml:space="preserve">7.  </w:t>
      </w:r>
      <w:r w:rsidR="001E4478" w:rsidRPr="00DA2E40">
        <w:rPr>
          <w:rFonts w:eastAsia="Calibri"/>
        </w:rPr>
        <w:t>К отношениям, не урегулированным</w:t>
      </w:r>
      <w:r w:rsidR="001A12D6" w:rsidRPr="00DA2E40">
        <w:rPr>
          <w:rFonts w:eastAsia="Calibri"/>
        </w:rPr>
        <w:t xml:space="preserve"> настоящими</w:t>
      </w:r>
      <w:r w:rsidR="001E4478" w:rsidRPr="00DA2E40">
        <w:rPr>
          <w:rFonts w:eastAsia="Calibri"/>
        </w:rPr>
        <w:t xml:space="preserve"> Правилами, применяются </w:t>
      </w:r>
      <w:r w:rsidRPr="00DA2E40">
        <w:t xml:space="preserve">нормы трудового законодательства, а также Федерального закона  от 2 марта 2007 г.  </w:t>
      </w:r>
      <w:r w:rsidR="00E06C9C">
        <w:t xml:space="preserve"> </w:t>
      </w:r>
      <w:r w:rsidRPr="00DA2E40">
        <w:t xml:space="preserve">№ 25-ФЗ «О  муниципальной службе в Российской Федерации», закона  Республики </w:t>
      </w:r>
      <w:r w:rsidRPr="00DA2E40">
        <w:lastRenderedPageBreak/>
        <w:t>Карелия  от 24 июля 2007 г.  № 1107-ЗРК «О муниципальной службе в Республике Карелия».</w:t>
      </w:r>
    </w:p>
    <w:p w:rsidR="00E06C9C" w:rsidRDefault="00E06C9C" w:rsidP="003E25FD">
      <w:pPr>
        <w:pStyle w:val="a3"/>
        <w:jc w:val="both"/>
        <w:rPr>
          <w:rFonts w:ascii="Times New Roman" w:hAnsi="Times New Roman"/>
          <w:sz w:val="24"/>
        </w:rPr>
      </w:pPr>
    </w:p>
    <w:p w:rsidR="003E25FD" w:rsidRPr="00CA73F4" w:rsidRDefault="003E25FD" w:rsidP="003E25FD">
      <w:pPr>
        <w:pStyle w:val="a3"/>
        <w:numPr>
          <w:ilvl w:val="0"/>
          <w:numId w:val="16"/>
        </w:numPr>
        <w:jc w:val="center"/>
        <w:outlineLvl w:val="0"/>
        <w:rPr>
          <w:rFonts w:ascii="Times New Roman" w:hAnsi="Times New Roman"/>
          <w:b/>
          <w:sz w:val="24"/>
        </w:rPr>
      </w:pPr>
      <w:r w:rsidRPr="00CA73F4">
        <w:rPr>
          <w:rFonts w:ascii="Times New Roman" w:hAnsi="Times New Roman"/>
          <w:b/>
          <w:sz w:val="24"/>
        </w:rPr>
        <w:t xml:space="preserve">Порядок назначения  (приема) на должность  (работу)   и увольнения работников </w:t>
      </w:r>
      <w:r>
        <w:rPr>
          <w:rFonts w:ascii="Times New Roman" w:hAnsi="Times New Roman"/>
          <w:b/>
          <w:sz w:val="24"/>
        </w:rPr>
        <w:t xml:space="preserve">администрации </w:t>
      </w:r>
    </w:p>
    <w:p w:rsidR="003E25FD" w:rsidRPr="00CA73F4" w:rsidRDefault="003E25FD" w:rsidP="003E25FD">
      <w:pPr>
        <w:pStyle w:val="a3"/>
        <w:ind w:left="360"/>
        <w:jc w:val="center"/>
        <w:outlineLvl w:val="0"/>
        <w:rPr>
          <w:rFonts w:ascii="Times New Roman" w:hAnsi="Times New Roman"/>
          <w:b/>
          <w:sz w:val="24"/>
        </w:rPr>
      </w:pPr>
    </w:p>
    <w:p w:rsidR="003E25FD" w:rsidRPr="00685F22" w:rsidRDefault="003E25FD" w:rsidP="003E25FD">
      <w:pPr>
        <w:pStyle w:val="a3"/>
        <w:jc w:val="both"/>
        <w:outlineLvl w:val="0"/>
        <w:rPr>
          <w:rFonts w:ascii="Times New Roman" w:hAnsi="Times New Roman"/>
          <w:sz w:val="24"/>
          <w:szCs w:val="24"/>
        </w:rPr>
      </w:pPr>
      <w:r w:rsidRPr="00CA73F4">
        <w:rPr>
          <w:rFonts w:ascii="Times New Roman" w:hAnsi="Times New Roman"/>
          <w:sz w:val="24"/>
        </w:rPr>
        <w:tab/>
      </w:r>
      <w:r w:rsidRPr="00685F22">
        <w:rPr>
          <w:rFonts w:ascii="Times New Roman" w:hAnsi="Times New Roman"/>
          <w:sz w:val="24"/>
          <w:szCs w:val="24"/>
        </w:rPr>
        <w:t xml:space="preserve"> 8.    Назначение  (прием) на должность муниципальной службы  (работу)   и заключение с работником администрации трудового договора осуществляются в соответствии с Трудовым </w:t>
      </w:r>
      <w:hyperlink r:id="rId9" w:tooltip="&quot;Трудовой кодекс Российской Федерации&quot; от 30.12.2001 N 197-ФЗ (ред. от 23.07.2013) (с изм. и доп., вступающими в силу с 01.09.2013){КонсультантПлюс}" w:history="1">
        <w:r w:rsidRPr="00685F22">
          <w:rPr>
            <w:rFonts w:ascii="Times New Roman" w:hAnsi="Times New Roman"/>
            <w:sz w:val="24"/>
            <w:szCs w:val="24"/>
          </w:rPr>
          <w:t>кодексом</w:t>
        </w:r>
      </w:hyperlink>
      <w:r w:rsidRPr="00685F22">
        <w:rPr>
          <w:rFonts w:ascii="Times New Roman" w:hAnsi="Times New Roman"/>
          <w:sz w:val="24"/>
          <w:szCs w:val="24"/>
        </w:rPr>
        <w:t xml:space="preserve"> Российской Федерации, Федеральным законом от</w:t>
      </w:r>
      <w:r w:rsidR="00E06C9C">
        <w:rPr>
          <w:rFonts w:ascii="Times New Roman" w:hAnsi="Times New Roman"/>
          <w:sz w:val="24"/>
          <w:szCs w:val="24"/>
        </w:rPr>
        <w:t xml:space="preserve"> </w:t>
      </w:r>
      <w:r w:rsidRPr="00685F22">
        <w:rPr>
          <w:rFonts w:ascii="Times New Roman" w:hAnsi="Times New Roman"/>
          <w:sz w:val="24"/>
          <w:szCs w:val="24"/>
        </w:rPr>
        <w:t xml:space="preserve"> 2 марта 2007 г.  № 25-ФЗ «О  муниципальной службе в Российской Федерации», законом  Республики Карелия  от 24 июля 2007 г.  № 1107-ЗРК «О муниципальной службе в Республике Карелия», Уставом муниципального образования «Сегежский муниципальный район». </w:t>
      </w:r>
    </w:p>
    <w:p w:rsidR="003E25FD" w:rsidRPr="00685F22" w:rsidRDefault="003E25FD" w:rsidP="003E25FD">
      <w:pPr>
        <w:autoSpaceDE w:val="0"/>
        <w:autoSpaceDN w:val="0"/>
        <w:adjustRightInd w:val="0"/>
        <w:ind w:firstLine="540"/>
        <w:jc w:val="both"/>
      </w:pPr>
      <w:r w:rsidRPr="00685F22">
        <w:t>9. Трудовые отношения  муниципальных служащих   возникают на основании  трудового договора, заключенного  главой администрации (лицом, уполномоченным исполнять обязанности главы администрации)  (далее</w:t>
      </w:r>
      <w:r w:rsidR="005F6C9E" w:rsidRPr="00685F22">
        <w:t xml:space="preserve"> </w:t>
      </w:r>
      <w:r w:rsidRPr="00685F22">
        <w:t xml:space="preserve">- работодатель) с работником администрации, в том числе и по результатам конкурса  на замещение должности муниципальной службы администрации. </w:t>
      </w:r>
    </w:p>
    <w:p w:rsidR="003E25FD" w:rsidRPr="00685F22" w:rsidRDefault="003E25FD" w:rsidP="003E25FD">
      <w:pPr>
        <w:pStyle w:val="a3"/>
        <w:jc w:val="both"/>
        <w:rPr>
          <w:rFonts w:ascii="Times New Roman" w:hAnsi="Times New Roman"/>
          <w:sz w:val="24"/>
          <w:szCs w:val="24"/>
        </w:rPr>
      </w:pPr>
      <w:r w:rsidRPr="00685F22">
        <w:rPr>
          <w:rFonts w:ascii="Times New Roman" w:hAnsi="Times New Roman"/>
          <w:sz w:val="24"/>
          <w:szCs w:val="24"/>
        </w:rPr>
        <w:tab/>
        <w:t xml:space="preserve">10. </w:t>
      </w:r>
      <w:r w:rsidRPr="00685F22">
        <w:rPr>
          <w:rFonts w:ascii="Times New Roman" w:hAnsi="Times New Roman"/>
          <w:sz w:val="24"/>
          <w:szCs w:val="24"/>
        </w:rPr>
        <w:tab/>
        <w:t>Конкурс на замещение должности муниципальной службы администрации проводится:</w:t>
      </w:r>
    </w:p>
    <w:p w:rsidR="003E25FD" w:rsidRPr="00685F22" w:rsidRDefault="003E25FD" w:rsidP="003E25FD">
      <w:pPr>
        <w:pStyle w:val="a3"/>
        <w:jc w:val="both"/>
        <w:rPr>
          <w:rFonts w:ascii="Times New Roman" w:hAnsi="Times New Roman"/>
          <w:sz w:val="24"/>
          <w:szCs w:val="24"/>
        </w:rPr>
      </w:pPr>
      <w:r w:rsidRPr="00685F22">
        <w:rPr>
          <w:rFonts w:ascii="Times New Roman" w:hAnsi="Times New Roman"/>
          <w:sz w:val="24"/>
          <w:szCs w:val="24"/>
        </w:rPr>
        <w:tab/>
        <w:t xml:space="preserve">  1) для лиц, претендующих  на должность главы администрации,  в соответствии с Порядком  проведения конкурса на замещение должности главы администрации Сегежского муниципального района</w:t>
      </w:r>
      <w:r w:rsidR="00DA2E40" w:rsidRPr="00685F22">
        <w:rPr>
          <w:rFonts w:ascii="Times New Roman" w:hAnsi="Times New Roman"/>
          <w:sz w:val="24"/>
          <w:szCs w:val="24"/>
        </w:rPr>
        <w:t>, который утверждается решением Совета Сегежского муниципального района (далее-Совет)</w:t>
      </w:r>
      <w:r w:rsidRPr="00685F22">
        <w:rPr>
          <w:rFonts w:ascii="Times New Roman" w:hAnsi="Times New Roman"/>
          <w:sz w:val="24"/>
          <w:szCs w:val="24"/>
        </w:rPr>
        <w:t>;</w:t>
      </w:r>
    </w:p>
    <w:p w:rsidR="003E25FD" w:rsidRPr="00685F22" w:rsidRDefault="003E25FD" w:rsidP="003E25FD">
      <w:pPr>
        <w:pStyle w:val="a3"/>
        <w:jc w:val="both"/>
        <w:rPr>
          <w:rFonts w:ascii="Times New Roman" w:hAnsi="Times New Roman"/>
          <w:bCs/>
          <w:sz w:val="24"/>
          <w:szCs w:val="24"/>
        </w:rPr>
      </w:pPr>
      <w:r w:rsidRPr="00685F22">
        <w:rPr>
          <w:rFonts w:ascii="Times New Roman" w:hAnsi="Times New Roman"/>
          <w:sz w:val="24"/>
          <w:szCs w:val="24"/>
        </w:rPr>
        <w:tab/>
        <w:t xml:space="preserve"> 2) для лиц, претендующих  на замещение должностей  муниципальной службы администрации,   </w:t>
      </w:r>
      <w:r w:rsidRPr="00685F22">
        <w:rPr>
          <w:rFonts w:ascii="Times New Roman" w:hAnsi="Times New Roman"/>
          <w:bCs/>
          <w:sz w:val="24"/>
          <w:szCs w:val="24"/>
        </w:rPr>
        <w:t xml:space="preserve"> в соответствии с  утвержденным Советом </w:t>
      </w:r>
      <w:r w:rsidR="00DA2E40" w:rsidRPr="00685F22">
        <w:rPr>
          <w:rFonts w:ascii="Times New Roman" w:hAnsi="Times New Roman"/>
          <w:bCs/>
          <w:sz w:val="24"/>
          <w:szCs w:val="24"/>
        </w:rPr>
        <w:t xml:space="preserve"> </w:t>
      </w:r>
      <w:r w:rsidRPr="00685F22">
        <w:rPr>
          <w:rFonts w:ascii="Times New Roman" w:hAnsi="Times New Roman"/>
          <w:bCs/>
          <w:sz w:val="24"/>
          <w:szCs w:val="24"/>
        </w:rPr>
        <w:t xml:space="preserve">Положением о  порядке проведения конкурса  на замещение должности муниципальной службы  в органах местного  самоуправления Сегежского муниципального района. </w:t>
      </w:r>
    </w:p>
    <w:p w:rsidR="003E25FD" w:rsidRDefault="003E25FD" w:rsidP="003E25FD">
      <w:pPr>
        <w:pStyle w:val="a3"/>
        <w:jc w:val="both"/>
        <w:rPr>
          <w:rFonts w:ascii="Times New Roman" w:hAnsi="Times New Roman"/>
          <w:sz w:val="24"/>
          <w:szCs w:val="24"/>
        </w:rPr>
      </w:pPr>
      <w:r w:rsidRPr="00685F22">
        <w:rPr>
          <w:rFonts w:ascii="Times New Roman" w:hAnsi="Times New Roman"/>
          <w:sz w:val="24"/>
          <w:szCs w:val="24"/>
        </w:rPr>
        <w:tab/>
        <w:t>11. При заключении трудового договора  лицо, поступающее</w:t>
      </w:r>
      <w:r w:rsidRPr="0054075C">
        <w:rPr>
          <w:rFonts w:ascii="Times New Roman" w:hAnsi="Times New Roman"/>
          <w:sz w:val="24"/>
          <w:szCs w:val="24"/>
        </w:rPr>
        <w:t xml:space="preserve"> на работу,   предъявляет   в управление делами администрации следующие документы</w:t>
      </w:r>
      <w:r w:rsidRPr="007851E0">
        <w:rPr>
          <w:rFonts w:ascii="Times New Roman" w:hAnsi="Times New Roman"/>
          <w:sz w:val="24"/>
          <w:szCs w:val="24"/>
        </w:rPr>
        <w:t>:</w:t>
      </w:r>
    </w:p>
    <w:p w:rsidR="003E25FD" w:rsidRPr="009E1562" w:rsidRDefault="003E25FD" w:rsidP="00E06C9C">
      <w:pPr>
        <w:pStyle w:val="ConsPlusNormal"/>
        <w:ind w:firstLine="708"/>
        <w:jc w:val="both"/>
        <w:rPr>
          <w:rFonts w:ascii="Times New Roman" w:hAnsi="Times New Roman" w:cs="Times New Roman"/>
          <w:sz w:val="24"/>
          <w:szCs w:val="24"/>
        </w:rPr>
      </w:pPr>
      <w:r w:rsidRPr="009E1562">
        <w:rPr>
          <w:rFonts w:ascii="Times New Roman" w:hAnsi="Times New Roman" w:cs="Times New Roman"/>
          <w:sz w:val="24"/>
          <w:szCs w:val="24"/>
        </w:rPr>
        <w:t>а) паспорт или иной документ, удостоверяющий личность;</w:t>
      </w:r>
    </w:p>
    <w:p w:rsidR="003E25FD" w:rsidRPr="009E1562" w:rsidRDefault="003E25FD" w:rsidP="00E06C9C">
      <w:pPr>
        <w:pStyle w:val="ConsPlusNormal"/>
        <w:ind w:firstLine="708"/>
        <w:jc w:val="both"/>
        <w:rPr>
          <w:rFonts w:ascii="Times New Roman" w:hAnsi="Times New Roman" w:cs="Times New Roman"/>
          <w:sz w:val="24"/>
          <w:szCs w:val="24"/>
        </w:rPr>
      </w:pPr>
      <w:r w:rsidRPr="009E1562">
        <w:rPr>
          <w:rFonts w:ascii="Times New Roman" w:hAnsi="Times New Roman" w:cs="Times New Roman"/>
          <w:sz w:val="24"/>
          <w:szCs w:val="24"/>
        </w:rPr>
        <w:t>б)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r w:rsidRPr="006E3C4C">
        <w:rPr>
          <w:rFonts w:ascii="Times New Roman" w:hAnsi="Times New Roman" w:cs="Times New Roman"/>
          <w:sz w:val="24"/>
          <w:szCs w:val="24"/>
        </w:rPr>
        <w:t xml:space="preserve"> </w:t>
      </w:r>
      <w:r w:rsidRPr="0076188A">
        <w:rPr>
          <w:rFonts w:ascii="Times New Roman" w:hAnsi="Times New Roman" w:cs="Times New Roman"/>
          <w:sz w:val="24"/>
          <w:szCs w:val="24"/>
        </w:rPr>
        <w:t>или иные документы, подтверждающие трудовую (слу</w:t>
      </w:r>
      <w:r>
        <w:rPr>
          <w:rFonts w:ascii="Times New Roman" w:hAnsi="Times New Roman" w:cs="Times New Roman"/>
          <w:sz w:val="24"/>
          <w:szCs w:val="24"/>
        </w:rPr>
        <w:t>жебную) деятельность гражданина</w:t>
      </w:r>
      <w:r w:rsidRPr="009E1562">
        <w:rPr>
          <w:rFonts w:ascii="Times New Roman" w:hAnsi="Times New Roman" w:cs="Times New Roman"/>
          <w:sz w:val="24"/>
          <w:szCs w:val="24"/>
        </w:rPr>
        <w:t>;</w:t>
      </w:r>
    </w:p>
    <w:p w:rsidR="003E25FD" w:rsidRPr="0076188A" w:rsidRDefault="003E25FD" w:rsidP="00E06C9C">
      <w:pPr>
        <w:pStyle w:val="ConsPlusNormal"/>
        <w:widowControl/>
        <w:ind w:firstLine="708"/>
        <w:jc w:val="both"/>
        <w:rPr>
          <w:rFonts w:ascii="Times New Roman" w:hAnsi="Times New Roman" w:cs="Times New Roman"/>
          <w:sz w:val="24"/>
          <w:szCs w:val="24"/>
        </w:rPr>
      </w:pPr>
      <w:r w:rsidRPr="009E1562">
        <w:rPr>
          <w:rFonts w:ascii="Times New Roman" w:hAnsi="Times New Roman" w:cs="Times New Roman"/>
          <w:sz w:val="24"/>
          <w:szCs w:val="24"/>
        </w:rPr>
        <w:t>в) документ  об образовании, о квалификации или наличии специальных знаний - при поступлении на работу, требующую специальных знаний и специальной подготовки</w:t>
      </w:r>
      <w:r>
        <w:rPr>
          <w:rFonts w:ascii="Times New Roman" w:hAnsi="Times New Roman" w:cs="Times New Roman"/>
          <w:sz w:val="24"/>
          <w:szCs w:val="24"/>
        </w:rPr>
        <w:t xml:space="preserve">, </w:t>
      </w:r>
      <w:r w:rsidRPr="0076188A">
        <w:rPr>
          <w:rFonts w:ascii="Times New Roman" w:hAnsi="Times New Roman" w:cs="Times New Roman"/>
          <w:sz w:val="24"/>
          <w:szCs w:val="24"/>
        </w:rPr>
        <w:t xml:space="preserve">а также по желанию гражданина - о дополнительном профессиональном образовании, о присвоении </w:t>
      </w:r>
      <w:r>
        <w:rPr>
          <w:rFonts w:ascii="Times New Roman" w:hAnsi="Times New Roman" w:cs="Times New Roman"/>
          <w:sz w:val="24"/>
          <w:szCs w:val="24"/>
        </w:rPr>
        <w:t xml:space="preserve">ученой степени, ученого звания; </w:t>
      </w:r>
    </w:p>
    <w:p w:rsidR="003E25FD" w:rsidRPr="009E1562" w:rsidRDefault="003E25FD" w:rsidP="00E06C9C">
      <w:pPr>
        <w:pStyle w:val="ConsPlusNormal"/>
        <w:ind w:firstLine="708"/>
        <w:jc w:val="both"/>
        <w:rPr>
          <w:rFonts w:ascii="Times New Roman" w:hAnsi="Times New Roman" w:cs="Times New Roman"/>
          <w:sz w:val="24"/>
          <w:szCs w:val="24"/>
        </w:rPr>
      </w:pPr>
      <w:r w:rsidRPr="009E1562">
        <w:rPr>
          <w:rFonts w:ascii="Times New Roman" w:hAnsi="Times New Roman" w:cs="Times New Roman"/>
          <w:sz w:val="24"/>
          <w:szCs w:val="24"/>
        </w:rPr>
        <w:t>г)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3E25FD" w:rsidRPr="00E87926" w:rsidRDefault="003E25FD" w:rsidP="00E06C9C">
      <w:pPr>
        <w:pStyle w:val="ConsPlusNormal"/>
        <w:ind w:firstLine="708"/>
        <w:jc w:val="both"/>
        <w:rPr>
          <w:rFonts w:ascii="Times New Roman" w:hAnsi="Times New Roman" w:cs="Times New Roman"/>
          <w:sz w:val="24"/>
          <w:szCs w:val="24"/>
        </w:rPr>
      </w:pPr>
      <w:r w:rsidRPr="00E87926">
        <w:rPr>
          <w:rFonts w:ascii="Times New Roman" w:hAnsi="Times New Roman" w:cs="Times New Roman"/>
          <w:sz w:val="24"/>
          <w:szCs w:val="24"/>
        </w:rPr>
        <w:t>д) свидетельство о постановке  физического лица на учет в налоговом органе по месту   жительства на территории Российской Федерации;</w:t>
      </w:r>
    </w:p>
    <w:p w:rsidR="003E25FD" w:rsidRPr="00CA73F4" w:rsidRDefault="003E25FD" w:rsidP="00E06C9C">
      <w:pPr>
        <w:pStyle w:val="ConsPlusNormal"/>
        <w:ind w:firstLine="708"/>
        <w:jc w:val="both"/>
        <w:rPr>
          <w:rFonts w:ascii="Times New Roman" w:hAnsi="Times New Roman" w:cs="Times New Roman"/>
          <w:sz w:val="24"/>
          <w:szCs w:val="24"/>
        </w:rPr>
      </w:pPr>
      <w:r w:rsidRPr="00CA73F4">
        <w:rPr>
          <w:rFonts w:ascii="Times New Roman" w:hAnsi="Times New Roman" w:cs="Times New Roman"/>
          <w:sz w:val="24"/>
          <w:szCs w:val="24"/>
        </w:rPr>
        <w:t>е) документы воинского учета – для граждан, пребывающих в запасе,  и лиц, подлежащих призыву на военную службу;</w:t>
      </w:r>
    </w:p>
    <w:p w:rsidR="003E25FD" w:rsidRPr="00CA73F4" w:rsidRDefault="003E25FD" w:rsidP="00E06C9C">
      <w:pPr>
        <w:pStyle w:val="ConsPlusNormal"/>
        <w:ind w:firstLine="708"/>
        <w:jc w:val="both"/>
        <w:rPr>
          <w:rFonts w:ascii="Times New Roman" w:hAnsi="Times New Roman" w:cs="Times New Roman"/>
          <w:sz w:val="24"/>
          <w:szCs w:val="24"/>
        </w:rPr>
      </w:pPr>
      <w:r w:rsidRPr="00CA73F4">
        <w:rPr>
          <w:rFonts w:ascii="Times New Roman" w:hAnsi="Times New Roman" w:cs="Times New Roman"/>
          <w:sz w:val="24"/>
          <w:szCs w:val="24"/>
        </w:rPr>
        <w:t xml:space="preserve">ж)  заключение медицинского учреждения об отсутствии заболевания, препятствующего поступлении (приему) на муниципальную службу (работу).   </w:t>
      </w:r>
    </w:p>
    <w:p w:rsidR="003E25FD" w:rsidRPr="00CA73F4" w:rsidRDefault="003E25FD" w:rsidP="00E06C9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CA73F4">
        <w:rPr>
          <w:rFonts w:ascii="Times New Roman" w:hAnsi="Times New Roman" w:cs="Times New Roman"/>
          <w:sz w:val="24"/>
          <w:szCs w:val="24"/>
        </w:rPr>
        <w:t xml:space="preserve">При заключении трудового договора лицо,  поступающее на муниципальную службу, дополнительно  в соответствии с законодательством о муниципальной службе предъявляет  в управление делами администрации: </w:t>
      </w:r>
    </w:p>
    <w:p w:rsidR="003E25FD" w:rsidRPr="00CA73F4" w:rsidRDefault="003E25FD" w:rsidP="00E06C9C">
      <w:pPr>
        <w:pStyle w:val="ConsPlusNormal"/>
        <w:ind w:firstLine="708"/>
        <w:jc w:val="both"/>
        <w:rPr>
          <w:rFonts w:ascii="Times New Roman" w:hAnsi="Times New Roman" w:cs="Times New Roman"/>
          <w:sz w:val="24"/>
          <w:szCs w:val="24"/>
        </w:rPr>
      </w:pPr>
      <w:r w:rsidRPr="00CA73F4">
        <w:rPr>
          <w:rFonts w:ascii="Times New Roman" w:hAnsi="Times New Roman" w:cs="Times New Roman"/>
          <w:sz w:val="24"/>
          <w:szCs w:val="24"/>
        </w:rPr>
        <w:t>а)  заявление с просьбой о поступлении  на муниципальную службу;</w:t>
      </w:r>
    </w:p>
    <w:p w:rsidR="003E25FD" w:rsidRPr="00CA73F4" w:rsidRDefault="003E25FD" w:rsidP="00E06C9C">
      <w:pPr>
        <w:pStyle w:val="ConsPlusNormal"/>
        <w:ind w:firstLine="708"/>
        <w:jc w:val="both"/>
        <w:rPr>
          <w:rFonts w:ascii="Times New Roman" w:hAnsi="Times New Roman" w:cs="Times New Roman"/>
          <w:sz w:val="24"/>
          <w:szCs w:val="24"/>
        </w:rPr>
      </w:pPr>
      <w:r w:rsidRPr="00CA73F4">
        <w:rPr>
          <w:rFonts w:ascii="Times New Roman" w:hAnsi="Times New Roman" w:cs="Times New Roman"/>
          <w:sz w:val="24"/>
          <w:szCs w:val="24"/>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3E25FD" w:rsidRPr="00CA73F4" w:rsidRDefault="003E25FD" w:rsidP="003E25FD">
      <w:pPr>
        <w:jc w:val="both"/>
      </w:pPr>
      <w:r w:rsidRPr="00CA73F4">
        <w:tab/>
        <w:t xml:space="preserve">в) справки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если должность на которую претендует гражданин включена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обязательствах имущественного характера  своих   супруги  (супруга) и   несовершеннолетних   детей; </w:t>
      </w:r>
    </w:p>
    <w:p w:rsidR="003E25FD" w:rsidRPr="00CA73F4" w:rsidRDefault="003E25FD" w:rsidP="003E25FD">
      <w:pPr>
        <w:autoSpaceDE w:val="0"/>
        <w:autoSpaceDN w:val="0"/>
        <w:adjustRightInd w:val="0"/>
        <w:ind w:firstLine="708"/>
        <w:jc w:val="both"/>
      </w:pPr>
      <w:r w:rsidRPr="00CA73F4">
        <w:t>г)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E25FD" w:rsidRPr="0054075C" w:rsidRDefault="003E25FD" w:rsidP="003E25FD">
      <w:pPr>
        <w:jc w:val="both"/>
      </w:pPr>
      <w:r w:rsidRPr="00CA73F4">
        <w:tab/>
        <w:t xml:space="preserve">Кроме этого лицо, поступающее на должность муниципальной службы главы администрации,  предъявляет   в управление делами администрации </w:t>
      </w:r>
      <w:r w:rsidRPr="00CA73F4">
        <w:rPr>
          <w:color w:val="000000"/>
        </w:rPr>
        <w:t>положительные отзывы с предыдущего места службы (работы), а л</w:t>
      </w:r>
      <w:r w:rsidRPr="00CA73F4">
        <w:t>ицо, связанное с эксплуатацией транспортных средств, -  удостоверение на право управления транспортным средством.</w:t>
      </w:r>
    </w:p>
    <w:p w:rsidR="003E25FD" w:rsidRDefault="003E25FD" w:rsidP="003E25FD">
      <w:pPr>
        <w:pStyle w:val="a3"/>
        <w:jc w:val="both"/>
        <w:outlineLvl w:val="0"/>
        <w:rPr>
          <w:rFonts w:ascii="Times New Roman" w:hAnsi="Times New Roman"/>
          <w:sz w:val="24"/>
          <w:szCs w:val="24"/>
        </w:rPr>
      </w:pPr>
      <w:r w:rsidRPr="001B2466">
        <w:rPr>
          <w:rFonts w:ascii="Times New Roman" w:hAnsi="Times New Roman"/>
          <w:sz w:val="24"/>
          <w:szCs w:val="24"/>
        </w:rPr>
        <w:tab/>
      </w:r>
      <w:r>
        <w:rPr>
          <w:rFonts w:ascii="Times New Roman" w:hAnsi="Times New Roman"/>
          <w:sz w:val="24"/>
          <w:szCs w:val="24"/>
        </w:rPr>
        <w:t>13</w:t>
      </w:r>
      <w:r w:rsidRPr="001B2466">
        <w:rPr>
          <w:rFonts w:ascii="Times New Roman" w:hAnsi="Times New Roman"/>
          <w:sz w:val="24"/>
          <w:szCs w:val="24"/>
        </w:rPr>
        <w:t xml:space="preserve">. </w:t>
      </w:r>
      <w:r>
        <w:rPr>
          <w:rFonts w:ascii="Times New Roman" w:hAnsi="Times New Roman"/>
          <w:sz w:val="24"/>
          <w:szCs w:val="24"/>
        </w:rPr>
        <w:t xml:space="preserve">  </w:t>
      </w:r>
      <w:r w:rsidRPr="001B2466">
        <w:rPr>
          <w:rFonts w:ascii="Times New Roman" w:hAnsi="Times New Roman"/>
          <w:sz w:val="24"/>
          <w:szCs w:val="24"/>
        </w:rPr>
        <w:t>На</w:t>
      </w:r>
      <w:r>
        <w:rPr>
          <w:rFonts w:ascii="Times New Roman" w:hAnsi="Times New Roman"/>
          <w:sz w:val="24"/>
          <w:szCs w:val="24"/>
        </w:rPr>
        <w:t xml:space="preserve"> </w:t>
      </w:r>
      <w:r w:rsidRPr="001B2466">
        <w:rPr>
          <w:rFonts w:ascii="Times New Roman" w:hAnsi="Times New Roman"/>
          <w:sz w:val="24"/>
          <w:szCs w:val="24"/>
        </w:rPr>
        <w:t xml:space="preserve"> </w:t>
      </w:r>
      <w:r>
        <w:rPr>
          <w:rFonts w:ascii="Times New Roman" w:hAnsi="Times New Roman"/>
          <w:sz w:val="24"/>
          <w:szCs w:val="24"/>
        </w:rPr>
        <w:t xml:space="preserve">муниципальную </w:t>
      </w:r>
      <w:r w:rsidRPr="001B2466">
        <w:rPr>
          <w:rFonts w:ascii="Times New Roman" w:hAnsi="Times New Roman"/>
          <w:sz w:val="24"/>
          <w:szCs w:val="24"/>
        </w:rPr>
        <w:t xml:space="preserve"> </w:t>
      </w:r>
      <w:r>
        <w:rPr>
          <w:rFonts w:ascii="Times New Roman" w:hAnsi="Times New Roman"/>
          <w:sz w:val="24"/>
          <w:szCs w:val="24"/>
        </w:rPr>
        <w:t xml:space="preserve"> службу</w:t>
      </w:r>
      <w:r w:rsidRPr="001B2466">
        <w:rPr>
          <w:rFonts w:ascii="Times New Roman" w:hAnsi="Times New Roman"/>
          <w:sz w:val="24"/>
          <w:szCs w:val="24"/>
        </w:rPr>
        <w:t xml:space="preserve"> не принимаются лица:  </w:t>
      </w:r>
    </w:p>
    <w:p w:rsidR="003E25FD" w:rsidRDefault="003E25FD" w:rsidP="003E25FD">
      <w:pPr>
        <w:pStyle w:val="a3"/>
        <w:jc w:val="both"/>
        <w:outlineLvl w:val="0"/>
        <w:rPr>
          <w:rFonts w:ascii="Times New Roman" w:hAnsi="Times New Roman"/>
          <w:sz w:val="24"/>
          <w:szCs w:val="24"/>
        </w:rPr>
      </w:pPr>
      <w:r>
        <w:rPr>
          <w:rFonts w:ascii="Times New Roman" w:hAnsi="Times New Roman"/>
          <w:sz w:val="24"/>
          <w:szCs w:val="24"/>
        </w:rPr>
        <w:tab/>
        <w:t xml:space="preserve">1) </w:t>
      </w:r>
      <w:r w:rsidRPr="001B2466">
        <w:rPr>
          <w:rFonts w:ascii="Times New Roman" w:hAnsi="Times New Roman"/>
          <w:sz w:val="24"/>
          <w:szCs w:val="24"/>
        </w:rPr>
        <w:t xml:space="preserve">моложе 18 лет; </w:t>
      </w:r>
    </w:p>
    <w:p w:rsidR="003E25FD" w:rsidRDefault="003E25FD" w:rsidP="003E25FD">
      <w:pPr>
        <w:pStyle w:val="a3"/>
        <w:jc w:val="both"/>
        <w:outlineLvl w:val="0"/>
        <w:rPr>
          <w:rFonts w:ascii="Times New Roman" w:hAnsi="Times New Roman"/>
          <w:sz w:val="24"/>
          <w:szCs w:val="24"/>
        </w:rPr>
      </w:pPr>
      <w:r>
        <w:rPr>
          <w:rFonts w:ascii="Times New Roman" w:hAnsi="Times New Roman"/>
          <w:sz w:val="24"/>
          <w:szCs w:val="24"/>
        </w:rPr>
        <w:tab/>
        <w:t xml:space="preserve">2) </w:t>
      </w:r>
      <w:r w:rsidRPr="001B2466">
        <w:rPr>
          <w:rFonts w:ascii="Times New Roman" w:hAnsi="Times New Roman"/>
          <w:sz w:val="24"/>
          <w:szCs w:val="24"/>
        </w:rPr>
        <w:t xml:space="preserve">не владеющие государственным языком Российской Федерации; </w:t>
      </w:r>
    </w:p>
    <w:p w:rsidR="003E25FD" w:rsidRDefault="003E25FD" w:rsidP="003E25FD">
      <w:pPr>
        <w:pStyle w:val="a3"/>
        <w:jc w:val="both"/>
        <w:outlineLvl w:val="0"/>
        <w:rPr>
          <w:rFonts w:ascii="Times New Roman" w:hAnsi="Times New Roman"/>
          <w:sz w:val="24"/>
          <w:szCs w:val="24"/>
        </w:rPr>
      </w:pPr>
      <w:r>
        <w:rPr>
          <w:rFonts w:ascii="Times New Roman" w:hAnsi="Times New Roman"/>
          <w:sz w:val="24"/>
          <w:szCs w:val="24"/>
        </w:rPr>
        <w:tab/>
        <w:t xml:space="preserve">3) </w:t>
      </w:r>
      <w:r w:rsidRPr="001B2466">
        <w:rPr>
          <w:rFonts w:ascii="Times New Roman" w:hAnsi="Times New Roman"/>
          <w:sz w:val="24"/>
          <w:szCs w:val="24"/>
        </w:rPr>
        <w:t xml:space="preserve">не соответствующие  квалификационным требованиям, установленным  решением Совета </w:t>
      </w:r>
      <w:r>
        <w:rPr>
          <w:rFonts w:ascii="Times New Roman" w:hAnsi="Times New Roman"/>
          <w:sz w:val="24"/>
          <w:szCs w:val="24"/>
        </w:rPr>
        <w:t xml:space="preserve"> </w:t>
      </w:r>
      <w:r w:rsidRPr="001B2466">
        <w:rPr>
          <w:rFonts w:ascii="Times New Roman" w:hAnsi="Times New Roman"/>
          <w:sz w:val="24"/>
          <w:szCs w:val="24"/>
        </w:rPr>
        <w:t xml:space="preserve">для замещения должностей муниципальной службы;  </w:t>
      </w:r>
    </w:p>
    <w:p w:rsidR="003E25FD" w:rsidRPr="001B2466" w:rsidRDefault="003E25FD" w:rsidP="003E25FD">
      <w:pPr>
        <w:pStyle w:val="a3"/>
        <w:jc w:val="both"/>
        <w:outlineLvl w:val="0"/>
        <w:rPr>
          <w:rFonts w:ascii="Times New Roman" w:hAnsi="Times New Roman"/>
          <w:sz w:val="24"/>
          <w:szCs w:val="24"/>
        </w:rPr>
      </w:pPr>
      <w:r>
        <w:rPr>
          <w:rFonts w:ascii="Times New Roman" w:hAnsi="Times New Roman"/>
          <w:sz w:val="24"/>
          <w:szCs w:val="24"/>
        </w:rPr>
        <w:tab/>
        <w:t xml:space="preserve">4) </w:t>
      </w:r>
      <w:r w:rsidRPr="001B2466">
        <w:rPr>
          <w:rFonts w:ascii="Times New Roman" w:hAnsi="Times New Roman"/>
          <w:sz w:val="24"/>
          <w:szCs w:val="24"/>
        </w:rPr>
        <w:t xml:space="preserve">при наличии  обязательств,  указанных в   статье13  Федерального закона  от </w:t>
      </w:r>
      <w:r w:rsidR="00E06C9C">
        <w:rPr>
          <w:rFonts w:ascii="Times New Roman" w:hAnsi="Times New Roman"/>
          <w:sz w:val="24"/>
          <w:szCs w:val="24"/>
        </w:rPr>
        <w:t xml:space="preserve"> </w:t>
      </w:r>
      <w:r w:rsidRPr="001B2466">
        <w:rPr>
          <w:rFonts w:ascii="Times New Roman" w:hAnsi="Times New Roman"/>
          <w:sz w:val="24"/>
          <w:szCs w:val="24"/>
        </w:rPr>
        <w:t xml:space="preserve">2 марта 2007 г.  № 25-ФЗ «О  муниципальной службе в Российской Федерации.  </w:t>
      </w:r>
    </w:p>
    <w:p w:rsidR="003E25FD" w:rsidRDefault="003E25FD" w:rsidP="003E25FD">
      <w:pPr>
        <w:ind w:firstLine="709"/>
        <w:jc w:val="both"/>
      </w:pPr>
      <w:r w:rsidRPr="00D91C0C">
        <w:t>14.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w:t>
      </w:r>
    </w:p>
    <w:p w:rsidR="003E25FD" w:rsidRPr="00C41EA6" w:rsidRDefault="003E25FD" w:rsidP="003E25FD">
      <w:pPr>
        <w:ind w:firstLine="720"/>
        <w:jc w:val="both"/>
      </w:pPr>
      <w:r w:rsidRPr="00C41EA6">
        <w:t xml:space="preserve">15. Конкурс на замещение должности главы администрации проводится в соответствии с Положением, утверждаемым решением Совета. </w:t>
      </w:r>
    </w:p>
    <w:p w:rsidR="003E25FD" w:rsidRPr="00C41EA6" w:rsidRDefault="003E25FD" w:rsidP="003E25FD">
      <w:pPr>
        <w:ind w:firstLine="720"/>
        <w:jc w:val="both"/>
      </w:pPr>
      <w:r w:rsidRPr="00C41EA6">
        <w:t xml:space="preserve">Конкурсная комиссия формируется в соответствии с действующим законодательством. </w:t>
      </w:r>
    </w:p>
    <w:p w:rsidR="003E25FD" w:rsidRPr="00C41EA6" w:rsidRDefault="003E25FD" w:rsidP="003E25FD">
      <w:pPr>
        <w:pStyle w:val="ConsPlusNormal"/>
        <w:ind w:firstLine="709"/>
        <w:jc w:val="both"/>
        <w:rPr>
          <w:rFonts w:ascii="Times New Roman" w:hAnsi="Times New Roman" w:cs="Times New Roman"/>
          <w:sz w:val="24"/>
          <w:szCs w:val="24"/>
        </w:rPr>
      </w:pPr>
      <w:r w:rsidRPr="00C41EA6">
        <w:rPr>
          <w:rFonts w:ascii="Times New Roman" w:hAnsi="Times New Roman" w:cs="Times New Roman"/>
          <w:sz w:val="24"/>
          <w:szCs w:val="24"/>
        </w:rPr>
        <w:t xml:space="preserve">16. </w:t>
      </w:r>
      <w:r w:rsidR="00E06C9C">
        <w:rPr>
          <w:rFonts w:ascii="Times New Roman" w:hAnsi="Times New Roman" w:cs="Times New Roman"/>
          <w:sz w:val="24"/>
          <w:szCs w:val="24"/>
        </w:rPr>
        <w:t xml:space="preserve"> </w:t>
      </w:r>
      <w:r w:rsidRPr="00C41EA6">
        <w:rPr>
          <w:rFonts w:ascii="Times New Roman" w:hAnsi="Times New Roman" w:cs="Times New Roman"/>
          <w:sz w:val="24"/>
          <w:szCs w:val="24"/>
        </w:rPr>
        <w:t>Главой администрации может быть назначен гражданин, достигший возраста 25 лет. Кандидат на должность главы администрации должен соответствовать требованиям, установленным Законом Республ</w:t>
      </w:r>
      <w:r w:rsidR="00E06C9C">
        <w:rPr>
          <w:rFonts w:ascii="Times New Roman" w:hAnsi="Times New Roman" w:cs="Times New Roman"/>
          <w:sz w:val="24"/>
          <w:szCs w:val="24"/>
        </w:rPr>
        <w:t>ики Карелия от 13 июля 2006 г.</w:t>
      </w:r>
      <w:r w:rsidRPr="00C41EA6">
        <w:rPr>
          <w:rFonts w:ascii="Times New Roman" w:hAnsi="Times New Roman" w:cs="Times New Roman"/>
          <w:sz w:val="24"/>
          <w:szCs w:val="24"/>
        </w:rPr>
        <w:t xml:space="preserve"> </w:t>
      </w:r>
      <w:r w:rsidR="00E06C9C">
        <w:rPr>
          <w:rFonts w:ascii="Times New Roman" w:hAnsi="Times New Roman" w:cs="Times New Roman"/>
          <w:sz w:val="24"/>
          <w:szCs w:val="24"/>
        </w:rPr>
        <w:t xml:space="preserve">              </w:t>
      </w:r>
      <w:r w:rsidRPr="00C41EA6">
        <w:rPr>
          <w:rFonts w:ascii="Times New Roman" w:hAnsi="Times New Roman" w:cs="Times New Roman"/>
          <w:sz w:val="24"/>
          <w:szCs w:val="24"/>
        </w:rPr>
        <w:t xml:space="preserve">№ 1008-ЗРК «О дополнительных требованиях к кандидатам на должность главы местной администрации муниципального района (городского округа) Республики Карелии. </w:t>
      </w:r>
    </w:p>
    <w:p w:rsidR="003E25FD" w:rsidRPr="00D91C0C" w:rsidRDefault="003E25FD" w:rsidP="003E25FD">
      <w:pPr>
        <w:ind w:firstLine="720"/>
        <w:jc w:val="both"/>
        <w:rPr>
          <w:bCs/>
        </w:rPr>
      </w:pPr>
      <w:r>
        <w:t>17</w:t>
      </w:r>
      <w:r w:rsidRPr="00C41EA6">
        <w:t xml:space="preserve">. С гражданином, назначенным на должность главы администрации по результатам конкурса, заключается контракт по типовой форме, утвержденной Законом Республики Карелия от 24 июля 2007 г.  </w:t>
      </w:r>
      <w:r w:rsidRPr="00D91C0C">
        <w:t>№ 1107-ЗРК  «О муниципальной службе в Республике Карелия». Контракт с главой администрации заключается на срок полномочий Совета</w:t>
      </w:r>
      <w:r w:rsidRPr="00D91C0C">
        <w:rPr>
          <w:b/>
        </w:rPr>
        <w:t xml:space="preserve">, </w:t>
      </w:r>
      <w:r w:rsidRPr="00D91C0C">
        <w:t>принявшего решение о назначении лица на должность главы администрации (до дня начала работы Совета  нового созыва), но не менее чем на два года.</w:t>
      </w:r>
    </w:p>
    <w:p w:rsidR="003E25FD" w:rsidRPr="00F10F71" w:rsidRDefault="00E06C9C" w:rsidP="003E25FD">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3E25FD" w:rsidRPr="00D91C0C">
        <w:rPr>
          <w:rFonts w:ascii="Times New Roman" w:hAnsi="Times New Roman" w:cs="Times New Roman"/>
          <w:sz w:val="24"/>
          <w:szCs w:val="24"/>
        </w:rPr>
        <w:t xml:space="preserve">18. Условия контракта для </w:t>
      </w:r>
      <w:r w:rsidR="003E25FD" w:rsidRPr="00D91C0C">
        <w:rPr>
          <w:rFonts w:ascii="Times New Roman" w:hAnsi="Times New Roman" w:cs="Times New Roman"/>
          <w:bCs/>
          <w:sz w:val="24"/>
          <w:szCs w:val="24"/>
        </w:rPr>
        <w:t xml:space="preserve"> главы  администрации утверждаются</w:t>
      </w:r>
      <w:r w:rsidR="003E25FD" w:rsidRPr="00C41EA6">
        <w:rPr>
          <w:rFonts w:ascii="Times New Roman" w:hAnsi="Times New Roman" w:cs="Times New Roman"/>
          <w:bCs/>
          <w:sz w:val="24"/>
          <w:szCs w:val="24"/>
        </w:rPr>
        <w:t xml:space="preserve"> Советом   в части, касающейся осуществления полномочий по решению вопросов местного значения, и законом Республики Карелия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w:t>
      </w:r>
      <w:r w:rsidR="003E25FD" w:rsidRPr="00F10F71">
        <w:rPr>
          <w:rFonts w:ascii="Times New Roman" w:hAnsi="Times New Roman" w:cs="Times New Roman"/>
          <w:bCs/>
          <w:sz w:val="24"/>
          <w:szCs w:val="24"/>
        </w:rPr>
        <w:t xml:space="preserve"> субъектов Российской Федерации.</w:t>
      </w:r>
    </w:p>
    <w:p w:rsidR="00685F22" w:rsidRDefault="003E25FD" w:rsidP="00E06C9C">
      <w:pPr>
        <w:ind w:firstLine="540"/>
        <w:jc w:val="both"/>
      </w:pPr>
      <w:r>
        <w:t>19.  Глава администрации  назначается на должность Советом  из числа кандидатов, представленных конкурсной комиссией по результатам конкурса. Контракт  с  главой администрации  заключается главой  Сегежского муниципального района.</w:t>
      </w:r>
    </w:p>
    <w:p w:rsidR="003E25FD" w:rsidRDefault="003E25FD" w:rsidP="003E25FD">
      <w:pPr>
        <w:ind w:firstLine="720"/>
        <w:jc w:val="both"/>
      </w:pPr>
      <w:r>
        <w:t xml:space="preserve">20. Назначение </w:t>
      </w:r>
      <w:r w:rsidR="00E06C9C">
        <w:t xml:space="preserve"> </w:t>
      </w:r>
      <w:r>
        <w:t xml:space="preserve">лица на </w:t>
      </w:r>
      <w:r w:rsidR="00E06C9C">
        <w:t xml:space="preserve"> </w:t>
      </w:r>
      <w:r>
        <w:t xml:space="preserve">должность главы администрации оформляется распоряжением администрации по личному составу  на основании решения Совета  и заключенного с ним контракта. </w:t>
      </w:r>
    </w:p>
    <w:p w:rsidR="003E25FD" w:rsidRPr="00B67400" w:rsidRDefault="003E25FD" w:rsidP="00E06C9C">
      <w:pPr>
        <w:pStyle w:val="ConsPlusNormal"/>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21. </w:t>
      </w:r>
      <w:r w:rsidRPr="001B2466">
        <w:rPr>
          <w:rFonts w:ascii="Times New Roman" w:hAnsi="Times New Roman" w:cs="Times New Roman"/>
          <w:sz w:val="24"/>
          <w:szCs w:val="24"/>
        </w:rPr>
        <w:t xml:space="preserve">Назначение (прием)  на должность </w:t>
      </w:r>
      <w:r>
        <w:rPr>
          <w:rFonts w:ascii="Times New Roman" w:hAnsi="Times New Roman" w:cs="Times New Roman"/>
          <w:sz w:val="24"/>
          <w:szCs w:val="24"/>
        </w:rPr>
        <w:t xml:space="preserve">муниципальной службы </w:t>
      </w:r>
      <w:r w:rsidRPr="001B2466">
        <w:rPr>
          <w:rFonts w:ascii="Times New Roman" w:hAnsi="Times New Roman" w:cs="Times New Roman"/>
          <w:sz w:val="24"/>
          <w:szCs w:val="24"/>
        </w:rPr>
        <w:t xml:space="preserve"> (работу) иных работников </w:t>
      </w:r>
      <w:r>
        <w:rPr>
          <w:rFonts w:ascii="Times New Roman" w:hAnsi="Times New Roman" w:cs="Times New Roman"/>
          <w:sz w:val="24"/>
          <w:szCs w:val="24"/>
        </w:rPr>
        <w:t xml:space="preserve"> администрации </w:t>
      </w:r>
      <w:r w:rsidRPr="001B2466">
        <w:rPr>
          <w:rFonts w:ascii="Times New Roman" w:hAnsi="Times New Roman" w:cs="Times New Roman"/>
          <w:sz w:val="24"/>
          <w:szCs w:val="24"/>
        </w:rPr>
        <w:t xml:space="preserve"> оформляется распоряжением администрации </w:t>
      </w:r>
      <w:r>
        <w:rPr>
          <w:rFonts w:ascii="Times New Roman" w:hAnsi="Times New Roman" w:cs="Times New Roman"/>
          <w:sz w:val="24"/>
          <w:szCs w:val="24"/>
        </w:rPr>
        <w:t xml:space="preserve">по личному составу </w:t>
      </w:r>
      <w:r w:rsidRPr="001B2466">
        <w:rPr>
          <w:rFonts w:ascii="Times New Roman" w:hAnsi="Times New Roman" w:cs="Times New Roman"/>
          <w:sz w:val="24"/>
          <w:szCs w:val="24"/>
        </w:rPr>
        <w:t xml:space="preserve"> на основании трудового договора, который заключается в письменной форме  между работником </w:t>
      </w:r>
      <w:r>
        <w:rPr>
          <w:rFonts w:ascii="Times New Roman" w:hAnsi="Times New Roman" w:cs="Times New Roman"/>
          <w:sz w:val="24"/>
          <w:szCs w:val="24"/>
        </w:rPr>
        <w:t xml:space="preserve">администрации </w:t>
      </w:r>
      <w:r w:rsidRPr="001B2466">
        <w:rPr>
          <w:rFonts w:ascii="Times New Roman" w:hAnsi="Times New Roman" w:cs="Times New Roman"/>
          <w:sz w:val="24"/>
          <w:szCs w:val="24"/>
        </w:rPr>
        <w:t xml:space="preserve">и </w:t>
      </w:r>
      <w:r>
        <w:rPr>
          <w:rFonts w:ascii="Times New Roman" w:hAnsi="Times New Roman" w:cs="Times New Roman"/>
          <w:sz w:val="24"/>
          <w:szCs w:val="24"/>
        </w:rPr>
        <w:t xml:space="preserve"> работодателем.  </w:t>
      </w:r>
    </w:p>
    <w:p w:rsidR="003E25FD" w:rsidRPr="00923407" w:rsidRDefault="003E25FD" w:rsidP="00E06C9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Pr="00923407">
        <w:rPr>
          <w:rFonts w:ascii="Times New Roman" w:hAnsi="Times New Roman" w:cs="Times New Roman"/>
          <w:sz w:val="24"/>
          <w:szCs w:val="24"/>
        </w:rPr>
        <w:t xml:space="preserve"> Трудовой договор </w:t>
      </w:r>
      <w:r>
        <w:rPr>
          <w:rFonts w:ascii="Times New Roman" w:hAnsi="Times New Roman" w:cs="Times New Roman"/>
          <w:sz w:val="24"/>
          <w:szCs w:val="24"/>
        </w:rPr>
        <w:t xml:space="preserve">(контракт) </w:t>
      </w:r>
      <w:r w:rsidRPr="00923407">
        <w:rPr>
          <w:rFonts w:ascii="Times New Roman" w:hAnsi="Times New Roman" w:cs="Times New Roman"/>
          <w:sz w:val="24"/>
          <w:szCs w:val="24"/>
        </w:rPr>
        <w:t xml:space="preserve">составляется в двух экземплярах, каждый из которых подписывается сторонами. Один экземпляр трудового договора </w:t>
      </w:r>
      <w:r>
        <w:rPr>
          <w:rFonts w:ascii="Times New Roman" w:hAnsi="Times New Roman" w:cs="Times New Roman"/>
          <w:sz w:val="24"/>
          <w:szCs w:val="24"/>
        </w:rPr>
        <w:t xml:space="preserve">(контракта) </w:t>
      </w:r>
      <w:r w:rsidRPr="00923407">
        <w:rPr>
          <w:rFonts w:ascii="Times New Roman" w:hAnsi="Times New Roman" w:cs="Times New Roman"/>
          <w:sz w:val="24"/>
          <w:szCs w:val="24"/>
        </w:rPr>
        <w:t>передается работнику</w:t>
      </w:r>
      <w:r>
        <w:rPr>
          <w:rFonts w:ascii="Times New Roman" w:hAnsi="Times New Roman" w:cs="Times New Roman"/>
          <w:sz w:val="24"/>
          <w:szCs w:val="24"/>
        </w:rPr>
        <w:t xml:space="preserve"> администрации (главе администрации)</w:t>
      </w:r>
      <w:r w:rsidRPr="00923407">
        <w:rPr>
          <w:rFonts w:ascii="Times New Roman" w:hAnsi="Times New Roman" w:cs="Times New Roman"/>
          <w:sz w:val="24"/>
          <w:szCs w:val="24"/>
        </w:rPr>
        <w:t>, другой хранится в личном деле работника</w:t>
      </w:r>
      <w:r>
        <w:rPr>
          <w:rFonts w:ascii="Times New Roman" w:hAnsi="Times New Roman" w:cs="Times New Roman"/>
          <w:sz w:val="24"/>
          <w:szCs w:val="24"/>
        </w:rPr>
        <w:t xml:space="preserve"> администрации (главы администрации)</w:t>
      </w:r>
      <w:r w:rsidRPr="00923407">
        <w:rPr>
          <w:rFonts w:ascii="Times New Roman" w:hAnsi="Times New Roman" w:cs="Times New Roman"/>
          <w:sz w:val="24"/>
          <w:szCs w:val="24"/>
        </w:rPr>
        <w:t xml:space="preserve">. Получение работником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 xml:space="preserve">экземпляра трудового договора </w:t>
      </w:r>
      <w:r>
        <w:rPr>
          <w:rFonts w:ascii="Times New Roman" w:hAnsi="Times New Roman" w:cs="Times New Roman"/>
          <w:sz w:val="24"/>
          <w:szCs w:val="24"/>
        </w:rPr>
        <w:t xml:space="preserve">(контракта) </w:t>
      </w:r>
      <w:r w:rsidRPr="00923407">
        <w:rPr>
          <w:rFonts w:ascii="Times New Roman" w:hAnsi="Times New Roman" w:cs="Times New Roman"/>
          <w:sz w:val="24"/>
          <w:szCs w:val="24"/>
        </w:rPr>
        <w:t xml:space="preserve">должно подтверждаться подписью работника </w:t>
      </w:r>
      <w:r>
        <w:rPr>
          <w:rFonts w:ascii="Times New Roman" w:hAnsi="Times New Roman" w:cs="Times New Roman"/>
          <w:sz w:val="24"/>
          <w:szCs w:val="24"/>
        </w:rPr>
        <w:t xml:space="preserve">администрации (главы администрации) </w:t>
      </w:r>
      <w:r w:rsidRPr="00923407">
        <w:rPr>
          <w:rFonts w:ascii="Times New Roman" w:hAnsi="Times New Roman" w:cs="Times New Roman"/>
          <w:sz w:val="24"/>
          <w:szCs w:val="24"/>
        </w:rPr>
        <w:t>на экземпляре трудового договора</w:t>
      </w:r>
      <w:r>
        <w:rPr>
          <w:rFonts w:ascii="Times New Roman" w:hAnsi="Times New Roman" w:cs="Times New Roman"/>
          <w:sz w:val="24"/>
          <w:szCs w:val="24"/>
        </w:rPr>
        <w:t xml:space="preserve"> (контракта)</w:t>
      </w:r>
      <w:r w:rsidRPr="00923407">
        <w:rPr>
          <w:rFonts w:ascii="Times New Roman" w:hAnsi="Times New Roman" w:cs="Times New Roman"/>
          <w:sz w:val="24"/>
          <w:szCs w:val="24"/>
        </w:rPr>
        <w:t xml:space="preserve">, хранящемся </w:t>
      </w:r>
      <w:r>
        <w:rPr>
          <w:rFonts w:ascii="Times New Roman" w:hAnsi="Times New Roman" w:cs="Times New Roman"/>
          <w:sz w:val="24"/>
          <w:szCs w:val="24"/>
        </w:rPr>
        <w:t>в его личном  деле</w:t>
      </w:r>
      <w:r w:rsidRPr="00923407">
        <w:rPr>
          <w:rFonts w:ascii="Times New Roman" w:hAnsi="Times New Roman" w:cs="Times New Roman"/>
          <w:sz w:val="24"/>
          <w:szCs w:val="24"/>
        </w:rPr>
        <w:t>.</w:t>
      </w:r>
    </w:p>
    <w:p w:rsidR="003E25FD" w:rsidRPr="00B67400" w:rsidRDefault="003E25FD" w:rsidP="003E25FD">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23</w:t>
      </w:r>
      <w:r w:rsidRPr="00923407">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 xml:space="preserve">приступил к работе с ведома или по поручению </w:t>
      </w:r>
      <w:r>
        <w:rPr>
          <w:rFonts w:ascii="Times New Roman" w:hAnsi="Times New Roman" w:cs="Times New Roman"/>
          <w:sz w:val="24"/>
          <w:szCs w:val="24"/>
        </w:rPr>
        <w:t xml:space="preserve">работодателя.  </w:t>
      </w:r>
    </w:p>
    <w:p w:rsidR="003E25FD" w:rsidRPr="00923407" w:rsidRDefault="003E25FD" w:rsidP="003E25FD">
      <w:pPr>
        <w:pStyle w:val="ConsPlusNormal"/>
        <w:ind w:firstLine="540"/>
        <w:jc w:val="both"/>
        <w:rPr>
          <w:rFonts w:ascii="Times New Roman" w:hAnsi="Times New Roman" w:cs="Times New Roman"/>
          <w:sz w:val="24"/>
          <w:szCs w:val="24"/>
        </w:rPr>
      </w:pPr>
      <w:r w:rsidRPr="00923407">
        <w:rPr>
          <w:rFonts w:ascii="Times New Roman" w:hAnsi="Times New Roman" w:cs="Times New Roman"/>
          <w:sz w:val="24"/>
          <w:szCs w:val="24"/>
        </w:rPr>
        <w:t xml:space="preserve"> При фактическом допущении работника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 xml:space="preserve">к работе </w:t>
      </w:r>
      <w:r>
        <w:rPr>
          <w:rFonts w:ascii="Times New Roman" w:hAnsi="Times New Roman" w:cs="Times New Roman"/>
          <w:sz w:val="24"/>
          <w:szCs w:val="24"/>
        </w:rPr>
        <w:t xml:space="preserve">(муниципальной службе) работодатель  </w:t>
      </w:r>
      <w:r w:rsidRPr="00923407">
        <w:rPr>
          <w:rFonts w:ascii="Times New Roman" w:hAnsi="Times New Roman" w:cs="Times New Roman"/>
          <w:sz w:val="24"/>
          <w:szCs w:val="24"/>
        </w:rPr>
        <w:t xml:space="preserve"> обязан оформить с ним трудовой договор в письменной форме не позднее трех рабочих дней со дня фактического допущения работника </w:t>
      </w:r>
      <w:r>
        <w:rPr>
          <w:rFonts w:ascii="Times New Roman" w:hAnsi="Times New Roman" w:cs="Times New Roman"/>
          <w:sz w:val="24"/>
          <w:szCs w:val="24"/>
        </w:rPr>
        <w:t xml:space="preserve"> администрации </w:t>
      </w:r>
      <w:r w:rsidRPr="00923407">
        <w:rPr>
          <w:rFonts w:ascii="Times New Roman" w:hAnsi="Times New Roman" w:cs="Times New Roman"/>
          <w:sz w:val="24"/>
          <w:szCs w:val="24"/>
        </w:rPr>
        <w:t>к работе</w:t>
      </w:r>
      <w:r>
        <w:rPr>
          <w:rFonts w:ascii="Times New Roman" w:hAnsi="Times New Roman" w:cs="Times New Roman"/>
          <w:sz w:val="24"/>
          <w:szCs w:val="24"/>
        </w:rPr>
        <w:t xml:space="preserve"> (муниципальной сл</w:t>
      </w:r>
      <w:r w:rsidR="001E4478">
        <w:rPr>
          <w:rFonts w:ascii="Times New Roman" w:hAnsi="Times New Roman" w:cs="Times New Roman"/>
          <w:sz w:val="24"/>
          <w:szCs w:val="24"/>
        </w:rPr>
        <w:t>у</w:t>
      </w:r>
      <w:r>
        <w:rPr>
          <w:rFonts w:ascii="Times New Roman" w:hAnsi="Times New Roman" w:cs="Times New Roman"/>
          <w:sz w:val="24"/>
          <w:szCs w:val="24"/>
        </w:rPr>
        <w:t>жбе)</w:t>
      </w:r>
      <w:r w:rsidRPr="00923407">
        <w:rPr>
          <w:rFonts w:ascii="Times New Roman" w:hAnsi="Times New Roman" w:cs="Times New Roman"/>
          <w:sz w:val="24"/>
          <w:szCs w:val="24"/>
        </w:rPr>
        <w:t>.</w:t>
      </w:r>
    </w:p>
    <w:p w:rsidR="003E25FD" w:rsidRPr="006E3C4C"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6E3C4C">
        <w:rPr>
          <w:rFonts w:ascii="Times New Roman" w:hAnsi="Times New Roman" w:cs="Times New Roman"/>
          <w:sz w:val="24"/>
          <w:szCs w:val="24"/>
        </w:rPr>
        <w:t xml:space="preserve">. Распоряжение </w:t>
      </w:r>
      <w:r>
        <w:rPr>
          <w:rFonts w:ascii="Times New Roman" w:hAnsi="Times New Roman" w:cs="Times New Roman"/>
          <w:sz w:val="24"/>
          <w:szCs w:val="24"/>
        </w:rPr>
        <w:t xml:space="preserve">администрации  по личному составу </w:t>
      </w:r>
      <w:r w:rsidRPr="006E3C4C">
        <w:rPr>
          <w:rFonts w:ascii="Times New Roman" w:hAnsi="Times New Roman" w:cs="Times New Roman"/>
          <w:sz w:val="24"/>
          <w:szCs w:val="24"/>
        </w:rPr>
        <w:t xml:space="preserve"> о приеме </w:t>
      </w:r>
      <w:r>
        <w:rPr>
          <w:rFonts w:ascii="Times New Roman" w:hAnsi="Times New Roman" w:cs="Times New Roman"/>
          <w:sz w:val="24"/>
          <w:szCs w:val="24"/>
        </w:rPr>
        <w:t xml:space="preserve">(назначении) </w:t>
      </w:r>
      <w:r w:rsidRPr="006E3C4C">
        <w:rPr>
          <w:rFonts w:ascii="Times New Roman" w:hAnsi="Times New Roman" w:cs="Times New Roman"/>
          <w:sz w:val="24"/>
          <w:szCs w:val="24"/>
        </w:rPr>
        <w:t xml:space="preserve">на работу </w:t>
      </w:r>
      <w:r>
        <w:rPr>
          <w:rFonts w:ascii="Times New Roman" w:hAnsi="Times New Roman" w:cs="Times New Roman"/>
          <w:sz w:val="24"/>
          <w:szCs w:val="24"/>
        </w:rPr>
        <w:t xml:space="preserve">(должность муниципальной службы) </w:t>
      </w:r>
      <w:r w:rsidRPr="006E3C4C">
        <w:rPr>
          <w:rFonts w:ascii="Times New Roman" w:hAnsi="Times New Roman" w:cs="Times New Roman"/>
          <w:sz w:val="24"/>
          <w:szCs w:val="24"/>
        </w:rPr>
        <w:t xml:space="preserve">объявляется работнику </w:t>
      </w:r>
      <w:r>
        <w:rPr>
          <w:rFonts w:ascii="Times New Roman" w:hAnsi="Times New Roman" w:cs="Times New Roman"/>
          <w:sz w:val="24"/>
          <w:szCs w:val="24"/>
        </w:rPr>
        <w:t xml:space="preserve">администрации </w:t>
      </w:r>
      <w:r w:rsidRPr="006E3C4C">
        <w:rPr>
          <w:rFonts w:ascii="Times New Roman" w:hAnsi="Times New Roman" w:cs="Times New Roman"/>
          <w:sz w:val="24"/>
          <w:szCs w:val="24"/>
        </w:rPr>
        <w:t>под роспись в трехдневный срок со дня фактического начала работы</w:t>
      </w:r>
      <w:r>
        <w:rPr>
          <w:rFonts w:ascii="Times New Roman" w:hAnsi="Times New Roman" w:cs="Times New Roman"/>
          <w:sz w:val="24"/>
          <w:szCs w:val="24"/>
        </w:rPr>
        <w:t xml:space="preserve"> (службы)</w:t>
      </w:r>
      <w:r w:rsidRPr="006E3C4C">
        <w:rPr>
          <w:rFonts w:ascii="Times New Roman" w:hAnsi="Times New Roman" w:cs="Times New Roman"/>
          <w:sz w:val="24"/>
          <w:szCs w:val="24"/>
        </w:rPr>
        <w:t xml:space="preserve">. </w:t>
      </w:r>
    </w:p>
    <w:p w:rsidR="003E25FD" w:rsidRPr="00923407" w:rsidRDefault="003E25FD" w:rsidP="003E25FD">
      <w:pPr>
        <w:pStyle w:val="ConsPlusNormal"/>
        <w:ind w:firstLine="540"/>
        <w:jc w:val="both"/>
        <w:rPr>
          <w:rFonts w:ascii="Times New Roman" w:hAnsi="Times New Roman" w:cs="Times New Roman"/>
          <w:sz w:val="24"/>
          <w:szCs w:val="24"/>
        </w:rPr>
      </w:pPr>
      <w:r w:rsidRPr="00923407">
        <w:rPr>
          <w:rFonts w:ascii="Times New Roman" w:hAnsi="Times New Roman" w:cs="Times New Roman"/>
          <w:sz w:val="24"/>
          <w:szCs w:val="24"/>
        </w:rPr>
        <w:t xml:space="preserve">По требованию работника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 xml:space="preserve">управление делами администрации  обязано  выдать работнику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надлежаще заверенную копию указанного распоряжения.</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923407">
        <w:rPr>
          <w:rFonts w:ascii="Times New Roman" w:hAnsi="Times New Roman" w:cs="Times New Roman"/>
          <w:sz w:val="24"/>
          <w:szCs w:val="24"/>
        </w:rPr>
        <w:t xml:space="preserve">. При первичном заключении трудового договора трудовая книжка работника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и его страховое свидетельство государственного пенсионного страхования оформляются управлением делами администрации.</w:t>
      </w:r>
    </w:p>
    <w:p w:rsidR="003E25FD" w:rsidRDefault="003E25FD" w:rsidP="003E25FD">
      <w:pPr>
        <w:pStyle w:val="ConsPlusNormal"/>
        <w:ind w:firstLine="540"/>
        <w:jc w:val="both"/>
      </w:pPr>
      <w:r>
        <w:rPr>
          <w:rFonts w:ascii="Times New Roman" w:hAnsi="Times New Roman" w:cs="Times New Roman"/>
          <w:sz w:val="24"/>
          <w:szCs w:val="24"/>
        </w:rPr>
        <w:t xml:space="preserve">26. </w:t>
      </w:r>
      <w:r w:rsidRPr="00654ED5">
        <w:rPr>
          <w:rFonts w:ascii="Times New Roman" w:hAnsi="Times New Roman" w:cs="Times New Roman"/>
          <w:sz w:val="24"/>
          <w:szCs w:val="24"/>
        </w:rPr>
        <w:t>В случае отсутствия у лица, поступающего на работу (на службу), трудовой книжки в связи с ее утратой, повреждением или по иной причине управление делами администрации  обязано по письменному заявлению этого лица (с указанием причины отсутствия трудовой книжки) оформить новую трудовую книжку</w:t>
      </w:r>
      <w:r>
        <w:rPr>
          <w:rFonts w:ascii="Times New Roman" w:hAnsi="Times New Roman" w:cs="Times New Roman"/>
          <w:sz w:val="24"/>
          <w:szCs w:val="24"/>
        </w:rPr>
        <w:t xml:space="preserve">. </w:t>
      </w:r>
    </w:p>
    <w:p w:rsidR="003E25FD" w:rsidRPr="006638C1"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6638C1">
        <w:rPr>
          <w:rFonts w:ascii="Times New Roman" w:hAnsi="Times New Roman" w:cs="Times New Roman"/>
          <w:sz w:val="24"/>
          <w:szCs w:val="24"/>
        </w:rPr>
        <w:t>. При  назначении (приеме)  на  должность муниципальной службы (работу)  д</w:t>
      </w:r>
      <w:r w:rsidR="00685F22">
        <w:rPr>
          <w:rFonts w:ascii="Times New Roman" w:hAnsi="Times New Roman" w:cs="Times New Roman"/>
          <w:sz w:val="24"/>
          <w:szCs w:val="24"/>
        </w:rPr>
        <w:t xml:space="preserve">о подписания трудового договора </w:t>
      </w:r>
      <w:r w:rsidRPr="006638C1">
        <w:rPr>
          <w:rFonts w:ascii="Times New Roman" w:hAnsi="Times New Roman" w:cs="Times New Roman"/>
          <w:sz w:val="24"/>
          <w:szCs w:val="24"/>
        </w:rPr>
        <w:t xml:space="preserve">управление делами администрации обязано   ознакомить работника  администрации </w:t>
      </w:r>
      <w:r w:rsidR="00016E89">
        <w:rPr>
          <w:rFonts w:ascii="Times New Roman" w:hAnsi="Times New Roman" w:cs="Times New Roman"/>
          <w:sz w:val="24"/>
          <w:szCs w:val="24"/>
        </w:rPr>
        <w:t>под роспись с</w:t>
      </w:r>
      <w:r w:rsidRPr="006638C1">
        <w:rPr>
          <w:rFonts w:ascii="Times New Roman" w:hAnsi="Times New Roman" w:cs="Times New Roman"/>
          <w:sz w:val="24"/>
          <w:szCs w:val="24"/>
        </w:rPr>
        <w:t>:</w:t>
      </w:r>
    </w:p>
    <w:p w:rsidR="003E25FD" w:rsidRPr="006638C1" w:rsidRDefault="003E25FD" w:rsidP="003E25FD">
      <w:pPr>
        <w:pStyle w:val="ConsPlusNormal"/>
        <w:ind w:firstLine="540"/>
        <w:jc w:val="both"/>
        <w:rPr>
          <w:rFonts w:ascii="Times New Roman" w:hAnsi="Times New Roman" w:cs="Times New Roman"/>
          <w:sz w:val="24"/>
          <w:szCs w:val="24"/>
        </w:rPr>
      </w:pPr>
      <w:r w:rsidRPr="006638C1">
        <w:rPr>
          <w:rFonts w:ascii="Times New Roman" w:hAnsi="Times New Roman" w:cs="Times New Roman"/>
          <w:sz w:val="24"/>
          <w:szCs w:val="24"/>
        </w:rPr>
        <w:t>а)  документами, определяющими его должностные обязанности,  условия труда и  его  оплаты, регулирующими его права, обязанности и ответственность;</w:t>
      </w:r>
    </w:p>
    <w:p w:rsidR="003E25FD" w:rsidRPr="006638C1" w:rsidRDefault="003E25FD" w:rsidP="003E25FD">
      <w:pPr>
        <w:pStyle w:val="ConsPlusNormal"/>
        <w:ind w:firstLine="540"/>
        <w:jc w:val="both"/>
        <w:rPr>
          <w:rFonts w:ascii="Times New Roman" w:hAnsi="Times New Roman" w:cs="Times New Roman"/>
          <w:sz w:val="24"/>
          <w:szCs w:val="24"/>
        </w:rPr>
      </w:pPr>
      <w:r w:rsidRPr="006638C1">
        <w:rPr>
          <w:rFonts w:ascii="Times New Roman" w:hAnsi="Times New Roman" w:cs="Times New Roman"/>
          <w:sz w:val="24"/>
          <w:szCs w:val="24"/>
        </w:rPr>
        <w:t>б) настоящими Правилами и другими муниципальными  нормативными правовыми актами, регулирующими его служебную (трудовую) деятельность;</w:t>
      </w:r>
    </w:p>
    <w:p w:rsidR="003E25FD" w:rsidRPr="006638C1" w:rsidRDefault="003E25FD" w:rsidP="003E25FD">
      <w:pPr>
        <w:pStyle w:val="ConsPlusNormal"/>
        <w:ind w:firstLine="540"/>
        <w:jc w:val="both"/>
        <w:rPr>
          <w:rFonts w:ascii="Times New Roman" w:hAnsi="Times New Roman" w:cs="Times New Roman"/>
          <w:sz w:val="24"/>
          <w:szCs w:val="24"/>
        </w:rPr>
      </w:pPr>
      <w:r w:rsidRPr="006638C1">
        <w:rPr>
          <w:rFonts w:ascii="Times New Roman" w:hAnsi="Times New Roman" w:cs="Times New Roman"/>
          <w:sz w:val="24"/>
          <w:szCs w:val="24"/>
        </w:rPr>
        <w:t>в) инструкциями по технике безопасности, охране труда, производственной санитарии, гигиене труда, противопожарной безопасности;</w:t>
      </w:r>
    </w:p>
    <w:p w:rsidR="003E25FD" w:rsidRPr="006638C1" w:rsidRDefault="003E25FD" w:rsidP="003E25FD">
      <w:pPr>
        <w:pStyle w:val="ConsPlusNormal"/>
        <w:ind w:firstLine="540"/>
        <w:jc w:val="both"/>
        <w:rPr>
          <w:rFonts w:ascii="Times New Roman" w:hAnsi="Times New Roman" w:cs="Times New Roman"/>
          <w:sz w:val="24"/>
          <w:szCs w:val="24"/>
        </w:rPr>
      </w:pPr>
      <w:r w:rsidRPr="006638C1">
        <w:rPr>
          <w:rFonts w:ascii="Times New Roman" w:hAnsi="Times New Roman" w:cs="Times New Roman"/>
          <w:sz w:val="24"/>
          <w:szCs w:val="24"/>
        </w:rPr>
        <w:t>г) порядком обеспечения конфиденциальности информации и средствами ее защиты.</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923407">
        <w:rPr>
          <w:rFonts w:ascii="Times New Roman" w:hAnsi="Times New Roman" w:cs="Times New Roman"/>
          <w:sz w:val="24"/>
          <w:szCs w:val="24"/>
        </w:rPr>
        <w:t xml:space="preserve">. При заключении трудового договора в нем по соглашению сторон может быть предусмотрено условие об испытании работника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 xml:space="preserve"> в целях проверки его соответствия поручаемой работе.</w:t>
      </w:r>
    </w:p>
    <w:p w:rsidR="003E25FD" w:rsidRPr="00923407" w:rsidRDefault="003E25FD" w:rsidP="003E25FD">
      <w:pPr>
        <w:pStyle w:val="ConsPlusNormal"/>
        <w:ind w:firstLine="540"/>
        <w:jc w:val="both"/>
        <w:rPr>
          <w:rFonts w:ascii="Times New Roman" w:hAnsi="Times New Roman" w:cs="Times New Roman"/>
          <w:sz w:val="24"/>
          <w:szCs w:val="24"/>
        </w:rPr>
      </w:pPr>
      <w:r w:rsidRPr="00923407">
        <w:rPr>
          <w:rFonts w:ascii="Times New Roman" w:hAnsi="Times New Roman" w:cs="Times New Roman"/>
          <w:sz w:val="24"/>
          <w:szCs w:val="24"/>
        </w:rPr>
        <w:t xml:space="preserve">При неудовлетворительном результате испытания </w:t>
      </w:r>
      <w:r>
        <w:rPr>
          <w:rFonts w:ascii="Times New Roman" w:hAnsi="Times New Roman" w:cs="Times New Roman"/>
          <w:sz w:val="24"/>
          <w:szCs w:val="24"/>
        </w:rPr>
        <w:t xml:space="preserve">работодатель </w:t>
      </w:r>
      <w:r w:rsidRPr="00923407">
        <w:rPr>
          <w:rFonts w:ascii="Times New Roman" w:hAnsi="Times New Roman" w:cs="Times New Roman"/>
          <w:sz w:val="24"/>
          <w:szCs w:val="24"/>
        </w:rPr>
        <w:t xml:space="preserve"> имеет право до истечения срока испытания расторгнуть трудовой договор с работником</w:t>
      </w:r>
      <w:r>
        <w:rPr>
          <w:rFonts w:ascii="Times New Roman" w:hAnsi="Times New Roman" w:cs="Times New Roman"/>
          <w:sz w:val="24"/>
          <w:szCs w:val="24"/>
        </w:rPr>
        <w:t xml:space="preserve"> администрации</w:t>
      </w:r>
      <w:r w:rsidRPr="00923407">
        <w:rPr>
          <w:rFonts w:ascii="Times New Roman" w:hAnsi="Times New Roman" w:cs="Times New Roman"/>
          <w:sz w:val="24"/>
          <w:szCs w:val="24"/>
        </w:rPr>
        <w:t xml:space="preserve">, предупредив его об этом в письменной форме не позднее чем за три дня с указанием причин, послуживших основанием для признания этого работника </w:t>
      </w:r>
      <w:r>
        <w:rPr>
          <w:rFonts w:ascii="Times New Roman" w:hAnsi="Times New Roman" w:cs="Times New Roman"/>
          <w:sz w:val="24"/>
          <w:szCs w:val="24"/>
        </w:rPr>
        <w:t>администрации</w:t>
      </w:r>
      <w:r w:rsidRPr="00923407">
        <w:rPr>
          <w:rFonts w:ascii="Times New Roman" w:hAnsi="Times New Roman" w:cs="Times New Roman"/>
          <w:sz w:val="24"/>
          <w:szCs w:val="24"/>
        </w:rPr>
        <w:t xml:space="preserve"> не выдержавшим испытание.</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923407">
        <w:rPr>
          <w:rFonts w:ascii="Times New Roman" w:hAnsi="Times New Roman" w:cs="Times New Roman"/>
          <w:sz w:val="24"/>
          <w:szCs w:val="24"/>
        </w:rPr>
        <w:t xml:space="preserve">. Если в период испытания работник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сочтет, что работа</w:t>
      </w:r>
      <w:r>
        <w:rPr>
          <w:rFonts w:ascii="Times New Roman" w:hAnsi="Times New Roman" w:cs="Times New Roman"/>
          <w:sz w:val="24"/>
          <w:szCs w:val="24"/>
        </w:rPr>
        <w:t xml:space="preserve"> (служба) </w:t>
      </w:r>
      <w:r w:rsidRPr="00923407">
        <w:rPr>
          <w:rFonts w:ascii="Times New Roman" w:hAnsi="Times New Roman" w:cs="Times New Roman"/>
          <w:sz w:val="24"/>
          <w:szCs w:val="24"/>
        </w:rPr>
        <w:t xml:space="preserve"> не является для него подходящей, он вправе расторгнуть трудовой договор по собственному желанию, предупредив </w:t>
      </w:r>
      <w:r w:rsidRPr="00945BA1">
        <w:rPr>
          <w:rFonts w:ascii="Times New Roman" w:hAnsi="Times New Roman" w:cs="Times New Roman"/>
          <w:sz w:val="24"/>
          <w:szCs w:val="24"/>
        </w:rPr>
        <w:t xml:space="preserve"> </w:t>
      </w:r>
      <w:r>
        <w:rPr>
          <w:rFonts w:ascii="Times New Roman" w:hAnsi="Times New Roman" w:cs="Times New Roman"/>
          <w:sz w:val="24"/>
          <w:szCs w:val="24"/>
        </w:rPr>
        <w:t xml:space="preserve">работодателя  </w:t>
      </w:r>
      <w:r w:rsidRPr="00923407">
        <w:rPr>
          <w:rFonts w:ascii="Times New Roman" w:hAnsi="Times New Roman" w:cs="Times New Roman"/>
          <w:sz w:val="24"/>
          <w:szCs w:val="24"/>
        </w:rPr>
        <w:t xml:space="preserve"> в письменной форме за три дня.</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923407">
        <w:rPr>
          <w:rFonts w:ascii="Times New Roman" w:hAnsi="Times New Roman" w:cs="Times New Roman"/>
          <w:sz w:val="24"/>
          <w:szCs w:val="24"/>
        </w:rPr>
        <w:t xml:space="preserve">. В период испытания работник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обязан соблюдать настоящие Правила и выполнять трудовую</w:t>
      </w:r>
      <w:r>
        <w:rPr>
          <w:rFonts w:ascii="Times New Roman" w:hAnsi="Times New Roman" w:cs="Times New Roman"/>
          <w:sz w:val="24"/>
          <w:szCs w:val="24"/>
        </w:rPr>
        <w:t xml:space="preserve"> (служебную) </w:t>
      </w:r>
      <w:r w:rsidRPr="00923407">
        <w:rPr>
          <w:rFonts w:ascii="Times New Roman" w:hAnsi="Times New Roman" w:cs="Times New Roman"/>
          <w:sz w:val="24"/>
          <w:szCs w:val="24"/>
        </w:rPr>
        <w:t xml:space="preserve"> функцию, обусловленную заключенным с ним трудовым договором. Все нормативные правовые акты, регулирующие труд </w:t>
      </w:r>
      <w:r>
        <w:rPr>
          <w:rFonts w:ascii="Times New Roman" w:hAnsi="Times New Roman" w:cs="Times New Roman"/>
          <w:sz w:val="24"/>
          <w:szCs w:val="24"/>
        </w:rPr>
        <w:t xml:space="preserve">(муниципальную службу) </w:t>
      </w:r>
      <w:r w:rsidRPr="00923407">
        <w:rPr>
          <w:rFonts w:ascii="Times New Roman" w:hAnsi="Times New Roman" w:cs="Times New Roman"/>
          <w:sz w:val="24"/>
          <w:szCs w:val="24"/>
        </w:rPr>
        <w:t>работников</w:t>
      </w:r>
      <w:r>
        <w:rPr>
          <w:rFonts w:ascii="Times New Roman" w:hAnsi="Times New Roman" w:cs="Times New Roman"/>
          <w:sz w:val="24"/>
          <w:szCs w:val="24"/>
        </w:rPr>
        <w:t xml:space="preserve"> администрации</w:t>
      </w:r>
      <w:r w:rsidRPr="00923407">
        <w:rPr>
          <w:rFonts w:ascii="Times New Roman" w:hAnsi="Times New Roman" w:cs="Times New Roman"/>
          <w:sz w:val="24"/>
          <w:szCs w:val="24"/>
        </w:rPr>
        <w:t xml:space="preserve">, в т.ч. касающиеся оплаты труда, распространяются на работника </w:t>
      </w:r>
      <w:r>
        <w:rPr>
          <w:rFonts w:ascii="Times New Roman" w:hAnsi="Times New Roman" w:cs="Times New Roman"/>
          <w:sz w:val="24"/>
          <w:szCs w:val="24"/>
        </w:rPr>
        <w:t xml:space="preserve"> администрации </w:t>
      </w:r>
      <w:r w:rsidRPr="00923407">
        <w:rPr>
          <w:rFonts w:ascii="Times New Roman" w:hAnsi="Times New Roman" w:cs="Times New Roman"/>
          <w:sz w:val="24"/>
          <w:szCs w:val="24"/>
        </w:rPr>
        <w:t>полностью.</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923407">
        <w:rPr>
          <w:rFonts w:ascii="Times New Roman" w:hAnsi="Times New Roman" w:cs="Times New Roman"/>
          <w:sz w:val="24"/>
          <w:szCs w:val="24"/>
        </w:rPr>
        <w:t xml:space="preserve">. Отсутствие в трудовом договоре условий об испытании означает, что работник </w:t>
      </w:r>
      <w:r>
        <w:rPr>
          <w:rFonts w:ascii="Times New Roman" w:hAnsi="Times New Roman" w:cs="Times New Roman"/>
          <w:sz w:val="24"/>
          <w:szCs w:val="24"/>
        </w:rPr>
        <w:t xml:space="preserve"> администрации </w:t>
      </w:r>
      <w:r w:rsidRPr="00923407">
        <w:rPr>
          <w:rFonts w:ascii="Times New Roman" w:hAnsi="Times New Roman" w:cs="Times New Roman"/>
          <w:sz w:val="24"/>
          <w:szCs w:val="24"/>
        </w:rPr>
        <w:t xml:space="preserve">принят </w:t>
      </w:r>
      <w:r>
        <w:rPr>
          <w:rFonts w:ascii="Times New Roman" w:hAnsi="Times New Roman" w:cs="Times New Roman"/>
          <w:sz w:val="24"/>
          <w:szCs w:val="24"/>
        </w:rPr>
        <w:t xml:space="preserve"> (назначен) </w:t>
      </w:r>
      <w:r w:rsidRPr="00923407">
        <w:rPr>
          <w:rFonts w:ascii="Times New Roman" w:hAnsi="Times New Roman" w:cs="Times New Roman"/>
          <w:sz w:val="24"/>
          <w:szCs w:val="24"/>
        </w:rPr>
        <w:t xml:space="preserve">на работу </w:t>
      </w:r>
      <w:r>
        <w:rPr>
          <w:rFonts w:ascii="Times New Roman" w:hAnsi="Times New Roman" w:cs="Times New Roman"/>
          <w:sz w:val="24"/>
          <w:szCs w:val="24"/>
        </w:rPr>
        <w:t xml:space="preserve">(на должность муниципальной службы) </w:t>
      </w:r>
      <w:r w:rsidRPr="00923407">
        <w:rPr>
          <w:rFonts w:ascii="Times New Roman" w:hAnsi="Times New Roman" w:cs="Times New Roman"/>
          <w:sz w:val="24"/>
          <w:szCs w:val="24"/>
        </w:rPr>
        <w:t xml:space="preserve">без испытания. </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923407">
        <w:rPr>
          <w:rFonts w:ascii="Times New Roman" w:hAnsi="Times New Roman" w:cs="Times New Roman"/>
          <w:sz w:val="24"/>
          <w:szCs w:val="24"/>
        </w:rPr>
        <w:t xml:space="preserve">. Если срок испытания истек, а работник </w:t>
      </w:r>
      <w:r>
        <w:rPr>
          <w:rFonts w:ascii="Times New Roman" w:hAnsi="Times New Roman" w:cs="Times New Roman"/>
          <w:sz w:val="24"/>
          <w:szCs w:val="24"/>
        </w:rPr>
        <w:t xml:space="preserve"> администрации </w:t>
      </w:r>
      <w:r w:rsidRPr="00923407">
        <w:rPr>
          <w:rFonts w:ascii="Times New Roman" w:hAnsi="Times New Roman" w:cs="Times New Roman"/>
          <w:sz w:val="24"/>
          <w:szCs w:val="24"/>
        </w:rPr>
        <w:t>продолжает работу</w:t>
      </w:r>
      <w:r>
        <w:rPr>
          <w:rFonts w:ascii="Times New Roman" w:hAnsi="Times New Roman" w:cs="Times New Roman"/>
          <w:sz w:val="24"/>
          <w:szCs w:val="24"/>
        </w:rPr>
        <w:t xml:space="preserve"> (муниципальную службу)</w:t>
      </w:r>
      <w:r w:rsidRPr="00923407">
        <w:rPr>
          <w:rFonts w:ascii="Times New Roman" w:hAnsi="Times New Roman" w:cs="Times New Roman"/>
          <w:sz w:val="24"/>
          <w:szCs w:val="24"/>
        </w:rPr>
        <w:t>, то он считается выдержавшим испытание и последующее расторжение трудового договора</w:t>
      </w:r>
      <w:r>
        <w:rPr>
          <w:rFonts w:ascii="Times New Roman" w:hAnsi="Times New Roman" w:cs="Times New Roman"/>
          <w:sz w:val="24"/>
          <w:szCs w:val="24"/>
        </w:rPr>
        <w:t xml:space="preserve"> с ним </w:t>
      </w:r>
      <w:r w:rsidRPr="00923407">
        <w:rPr>
          <w:rFonts w:ascii="Times New Roman" w:hAnsi="Times New Roman" w:cs="Times New Roman"/>
          <w:sz w:val="24"/>
          <w:szCs w:val="24"/>
        </w:rPr>
        <w:t xml:space="preserve"> допускается только на общих основаниях. </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923407">
        <w:rPr>
          <w:rFonts w:ascii="Times New Roman" w:hAnsi="Times New Roman" w:cs="Times New Roman"/>
          <w:sz w:val="24"/>
          <w:szCs w:val="24"/>
        </w:rPr>
        <w:t>. Управление делами администрации ведет трудовые книжки на каждого работника</w:t>
      </w:r>
      <w:r>
        <w:rPr>
          <w:rFonts w:ascii="Times New Roman" w:hAnsi="Times New Roman" w:cs="Times New Roman"/>
          <w:sz w:val="24"/>
          <w:szCs w:val="24"/>
        </w:rPr>
        <w:t xml:space="preserve"> администрации</w:t>
      </w:r>
      <w:r w:rsidRPr="00923407">
        <w:rPr>
          <w:rFonts w:ascii="Times New Roman" w:hAnsi="Times New Roman" w:cs="Times New Roman"/>
          <w:sz w:val="24"/>
          <w:szCs w:val="24"/>
        </w:rPr>
        <w:t>, проработавшего (прослужившего) у него свыше пяти дней, в случае, когда работа (</w:t>
      </w:r>
      <w:r>
        <w:rPr>
          <w:rFonts w:ascii="Times New Roman" w:hAnsi="Times New Roman" w:cs="Times New Roman"/>
          <w:sz w:val="24"/>
          <w:szCs w:val="24"/>
        </w:rPr>
        <w:t xml:space="preserve">муниципальная </w:t>
      </w:r>
      <w:r w:rsidRPr="00923407">
        <w:rPr>
          <w:rFonts w:ascii="Times New Roman" w:hAnsi="Times New Roman" w:cs="Times New Roman"/>
          <w:sz w:val="24"/>
          <w:szCs w:val="24"/>
        </w:rPr>
        <w:t xml:space="preserve">служба) в администрации  является для работника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 xml:space="preserve">основной. </w:t>
      </w:r>
    </w:p>
    <w:p w:rsidR="003E25FD" w:rsidRPr="00923407" w:rsidRDefault="003E25FD" w:rsidP="003E25FD">
      <w:pPr>
        <w:pStyle w:val="ConsPlusNormal"/>
        <w:ind w:firstLine="540"/>
        <w:jc w:val="both"/>
        <w:rPr>
          <w:rFonts w:ascii="Times New Roman" w:hAnsi="Times New Roman" w:cs="Times New Roman"/>
          <w:sz w:val="24"/>
          <w:szCs w:val="24"/>
        </w:rPr>
      </w:pPr>
      <w:r w:rsidRPr="00923407">
        <w:rPr>
          <w:rFonts w:ascii="Times New Roman" w:hAnsi="Times New Roman" w:cs="Times New Roman"/>
          <w:sz w:val="24"/>
          <w:szCs w:val="24"/>
        </w:rPr>
        <w:t xml:space="preserve">Трудовые книжки работников </w:t>
      </w:r>
      <w:r>
        <w:rPr>
          <w:rFonts w:ascii="Times New Roman" w:hAnsi="Times New Roman" w:cs="Times New Roman"/>
          <w:sz w:val="24"/>
          <w:szCs w:val="24"/>
        </w:rPr>
        <w:t xml:space="preserve">администрации </w:t>
      </w:r>
      <w:r w:rsidRPr="00923407">
        <w:rPr>
          <w:rFonts w:ascii="Times New Roman" w:hAnsi="Times New Roman" w:cs="Times New Roman"/>
          <w:sz w:val="24"/>
          <w:szCs w:val="24"/>
        </w:rPr>
        <w:t>хранятся в управлении делами администрации.</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923407">
        <w:rPr>
          <w:rFonts w:ascii="Times New Roman" w:hAnsi="Times New Roman" w:cs="Times New Roman"/>
          <w:sz w:val="24"/>
          <w:szCs w:val="24"/>
        </w:rPr>
        <w:t>. Управление делами администрации выдает работник</w:t>
      </w:r>
      <w:r>
        <w:rPr>
          <w:rFonts w:ascii="Times New Roman" w:hAnsi="Times New Roman" w:cs="Times New Roman"/>
          <w:sz w:val="24"/>
          <w:szCs w:val="24"/>
        </w:rPr>
        <w:t xml:space="preserve">у администрации удостоверение </w:t>
      </w:r>
      <w:r w:rsidRPr="00923407">
        <w:rPr>
          <w:rFonts w:ascii="Times New Roman" w:hAnsi="Times New Roman" w:cs="Times New Roman"/>
          <w:sz w:val="24"/>
          <w:szCs w:val="24"/>
        </w:rPr>
        <w:t xml:space="preserve"> работника администрации.</w:t>
      </w:r>
    </w:p>
    <w:p w:rsidR="003E25FD" w:rsidRPr="00D91C0C" w:rsidRDefault="003E25FD" w:rsidP="009C7CF4">
      <w:pPr>
        <w:autoSpaceDE w:val="0"/>
        <w:autoSpaceDN w:val="0"/>
        <w:adjustRightInd w:val="0"/>
        <w:ind w:firstLine="540"/>
        <w:jc w:val="both"/>
      </w:pPr>
      <w:r>
        <w:t>35</w:t>
      </w:r>
      <w:r w:rsidRPr="006638C1">
        <w:t xml:space="preserve">. Соответствие муниципального служащего администрации замещаемой  должности  муниципальной службы устанавливается по результатам аттестации. Аттестация муниципальных служащих проводится в соответствии с Положением о проведении аттестации муниципальных служащих Сегежского муниципального района, которое утверждается решением </w:t>
      </w:r>
      <w:r w:rsidRPr="00D91C0C">
        <w:t>Совета</w:t>
      </w:r>
      <w:r w:rsidR="00D91C0C" w:rsidRPr="00D91C0C">
        <w:t xml:space="preserve"> </w:t>
      </w:r>
      <w:r w:rsidRPr="00D91C0C">
        <w:t xml:space="preserve">в соответствии с типовым положением о проведении аттестации муниципальных служащих, </w:t>
      </w:r>
      <w:r w:rsidR="00D91C0C">
        <w:t xml:space="preserve">утверждены </w:t>
      </w:r>
      <w:r w:rsidRPr="00D91C0C">
        <w:t xml:space="preserve"> Законом Республики Карели</w:t>
      </w:r>
      <w:r w:rsidR="00D91C0C">
        <w:t xml:space="preserve">я от 24 июля 2007 г. №1107-ЗРК «О муниципальной службе в Республике Карелия». </w:t>
      </w:r>
      <w:r w:rsidR="00D91C0C" w:rsidRPr="00D91C0C">
        <w:t xml:space="preserve"> </w:t>
      </w:r>
    </w:p>
    <w:p w:rsidR="003E25FD" w:rsidRPr="006638C1" w:rsidRDefault="003E25FD" w:rsidP="003E25FD">
      <w:pPr>
        <w:pStyle w:val="a3"/>
        <w:jc w:val="both"/>
        <w:rPr>
          <w:rFonts w:ascii="Times New Roman" w:hAnsi="Times New Roman"/>
          <w:sz w:val="24"/>
          <w:szCs w:val="24"/>
        </w:rPr>
      </w:pPr>
      <w:r>
        <w:rPr>
          <w:rFonts w:ascii="Times New Roman" w:hAnsi="Times New Roman"/>
          <w:sz w:val="24"/>
          <w:szCs w:val="24"/>
        </w:rPr>
        <w:tab/>
        <w:t>36</w:t>
      </w:r>
      <w:r w:rsidRPr="006638C1">
        <w:rPr>
          <w:rFonts w:ascii="Times New Roman" w:hAnsi="Times New Roman"/>
          <w:sz w:val="24"/>
          <w:szCs w:val="24"/>
        </w:rPr>
        <w:t>.   Трудовой договор с работником  администрации может быть прекращен по основаниям, определенным статьей 77 Трудового кодекса Российской Федерации.</w:t>
      </w:r>
    </w:p>
    <w:p w:rsidR="003E25FD" w:rsidRPr="000451E0" w:rsidRDefault="003E25FD" w:rsidP="003E25FD">
      <w:pPr>
        <w:pStyle w:val="ConsPlusNormal"/>
        <w:ind w:firstLine="540"/>
        <w:jc w:val="both"/>
        <w:rPr>
          <w:rFonts w:ascii="Times New Roman" w:hAnsi="Times New Roman" w:cs="Times New Roman"/>
          <w:sz w:val="24"/>
          <w:szCs w:val="24"/>
        </w:rPr>
      </w:pPr>
      <w:r w:rsidRPr="000451E0">
        <w:rPr>
          <w:rFonts w:ascii="Times New Roman" w:hAnsi="Times New Roman" w:cs="Times New Roman"/>
          <w:sz w:val="24"/>
          <w:szCs w:val="24"/>
        </w:rPr>
        <w:t xml:space="preserve">   37.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администрации может быть расторгнут по инициативе работодателя  в случаях, предусмотренных частью 1 статьи 19 Федерального Закона от 02 марта </w:t>
      </w:r>
      <w:r w:rsidR="009C7CF4">
        <w:rPr>
          <w:rFonts w:ascii="Times New Roman" w:hAnsi="Times New Roman" w:cs="Times New Roman"/>
          <w:sz w:val="24"/>
          <w:szCs w:val="24"/>
        </w:rPr>
        <w:t xml:space="preserve">            </w:t>
      </w:r>
      <w:r w:rsidRPr="000451E0">
        <w:rPr>
          <w:rFonts w:ascii="Times New Roman" w:hAnsi="Times New Roman" w:cs="Times New Roman"/>
          <w:sz w:val="24"/>
          <w:szCs w:val="24"/>
        </w:rPr>
        <w:t xml:space="preserve">2007 г. № 25-ФЗ «О муниципальной службе в Российской Федерации». </w:t>
      </w:r>
    </w:p>
    <w:p w:rsidR="003E25FD" w:rsidRPr="006E3C4C"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38</w:t>
      </w:r>
      <w:r w:rsidRPr="006638C1">
        <w:rPr>
          <w:rFonts w:ascii="Times New Roman" w:hAnsi="Times New Roman" w:cs="Times New Roman"/>
          <w:sz w:val="24"/>
          <w:szCs w:val="24"/>
        </w:rPr>
        <w:t xml:space="preserve">. Трудовой договор с работником администрации может быть прекращен и по другим основаниям, предусмотренным Трудовым </w:t>
      </w:r>
      <w:hyperlink r:id="rId10" w:history="1">
        <w:r w:rsidRPr="006638C1">
          <w:rPr>
            <w:rFonts w:ascii="Times New Roman" w:hAnsi="Times New Roman" w:cs="Times New Roman"/>
            <w:sz w:val="24"/>
            <w:szCs w:val="24"/>
          </w:rPr>
          <w:t>кодексом</w:t>
        </w:r>
      </w:hyperlink>
      <w:r w:rsidRPr="006638C1">
        <w:rPr>
          <w:rFonts w:ascii="Times New Roman" w:hAnsi="Times New Roman" w:cs="Times New Roman"/>
          <w:sz w:val="24"/>
          <w:szCs w:val="24"/>
        </w:rPr>
        <w:t xml:space="preserve"> Российской Федерации и иными федеральными законами.</w:t>
      </w:r>
    </w:p>
    <w:p w:rsidR="003E25FD" w:rsidRPr="00685F22"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85F22">
        <w:rPr>
          <w:rFonts w:ascii="Times New Roman" w:hAnsi="Times New Roman" w:cs="Times New Roman"/>
          <w:sz w:val="24"/>
          <w:szCs w:val="24"/>
        </w:rPr>
        <w:t xml:space="preserve">39. Работник администрации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11" w:history="1">
        <w:r w:rsidRPr="00685F22">
          <w:rPr>
            <w:rFonts w:ascii="Times New Roman" w:hAnsi="Times New Roman" w:cs="Times New Roman"/>
            <w:sz w:val="24"/>
            <w:szCs w:val="24"/>
          </w:rPr>
          <w:t>кодексом</w:t>
        </w:r>
      </w:hyperlink>
      <w:r w:rsidRPr="00685F22">
        <w:rPr>
          <w:rFonts w:ascii="Times New Roman" w:hAnsi="Times New Roman" w:cs="Times New Roman"/>
          <w:sz w:val="24"/>
          <w:szCs w:val="24"/>
        </w:rPr>
        <w:t xml:space="preserve">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администрации об увольнении.</w:t>
      </w:r>
    </w:p>
    <w:p w:rsidR="003E25FD" w:rsidRPr="00685F22" w:rsidRDefault="003E25FD" w:rsidP="003E25FD">
      <w:pPr>
        <w:pStyle w:val="ConsPlusNormal"/>
        <w:ind w:firstLine="540"/>
        <w:jc w:val="both"/>
        <w:rPr>
          <w:rFonts w:ascii="Times New Roman" w:hAnsi="Times New Roman" w:cs="Times New Roman"/>
          <w:sz w:val="24"/>
          <w:szCs w:val="24"/>
        </w:rPr>
      </w:pPr>
      <w:r w:rsidRPr="00685F22">
        <w:rPr>
          <w:rFonts w:ascii="Times New Roman" w:hAnsi="Times New Roman" w:cs="Times New Roman"/>
          <w:sz w:val="24"/>
          <w:szCs w:val="24"/>
        </w:rPr>
        <w:t>40. По соглашению между работником администрации  работодателем     трудовой договор может быть расторгнут и до истечения срока предупреждения об увольнении.</w:t>
      </w:r>
    </w:p>
    <w:p w:rsidR="003E25FD" w:rsidRPr="00B67400" w:rsidRDefault="009C7CF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5FD" w:rsidRPr="00685F22">
        <w:rPr>
          <w:rFonts w:ascii="Times New Roman" w:hAnsi="Times New Roman" w:cs="Times New Roman"/>
          <w:sz w:val="24"/>
          <w:szCs w:val="24"/>
        </w:rPr>
        <w:t>В случаях, когда заявление работника администрации об увольнении по его инициативе (по собственному желанию) обусловлено невозможностью продолжения им работы (службы)   (зачисление в образовательное учреждение, выход на пенсию и другие случаи), а также в случаях установленного нарушения работодателем  трудового</w:t>
      </w:r>
      <w:r w:rsidR="003E25FD" w:rsidRPr="00B67400">
        <w:rPr>
          <w:rFonts w:ascii="Times New Roman" w:hAnsi="Times New Roman" w:cs="Times New Roman"/>
          <w:sz w:val="24"/>
          <w:szCs w:val="24"/>
        </w:rPr>
        <w:t xml:space="preserve"> законодательства и иных нормативных правовых актов, содержащих нормы трудового права, локальных нормативных актов или трудового договора, </w:t>
      </w:r>
      <w:r w:rsidR="003E25FD">
        <w:rPr>
          <w:rFonts w:ascii="Times New Roman" w:hAnsi="Times New Roman" w:cs="Times New Roman"/>
          <w:sz w:val="24"/>
          <w:szCs w:val="24"/>
        </w:rPr>
        <w:t xml:space="preserve">работодатель </w:t>
      </w:r>
      <w:r w:rsidR="003E25FD" w:rsidRPr="00923407">
        <w:rPr>
          <w:rFonts w:ascii="Times New Roman" w:hAnsi="Times New Roman" w:cs="Times New Roman"/>
          <w:sz w:val="24"/>
          <w:szCs w:val="24"/>
        </w:rPr>
        <w:t xml:space="preserve">   </w:t>
      </w:r>
      <w:r w:rsidR="003E25FD" w:rsidRPr="00B67400">
        <w:rPr>
          <w:rFonts w:ascii="Times New Roman" w:hAnsi="Times New Roman" w:cs="Times New Roman"/>
          <w:sz w:val="24"/>
          <w:szCs w:val="24"/>
        </w:rPr>
        <w:t xml:space="preserve">   обязан расторгнуть трудовой договор в срок, указанный в заявлении работника</w:t>
      </w:r>
      <w:r w:rsidR="003E25FD">
        <w:rPr>
          <w:rFonts w:ascii="Times New Roman" w:hAnsi="Times New Roman" w:cs="Times New Roman"/>
          <w:sz w:val="24"/>
          <w:szCs w:val="24"/>
        </w:rPr>
        <w:t xml:space="preserve"> администрации</w:t>
      </w:r>
      <w:r w:rsidR="003E25FD" w:rsidRPr="00B67400">
        <w:rPr>
          <w:rFonts w:ascii="Times New Roman" w:hAnsi="Times New Roman" w:cs="Times New Roman"/>
          <w:sz w:val="24"/>
          <w:szCs w:val="24"/>
        </w:rPr>
        <w:t>.</w:t>
      </w:r>
    </w:p>
    <w:p w:rsidR="003E25FD" w:rsidRPr="00654ED5"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B67400">
        <w:rPr>
          <w:rFonts w:ascii="Times New Roman" w:hAnsi="Times New Roman" w:cs="Times New Roman"/>
          <w:sz w:val="24"/>
          <w:szCs w:val="24"/>
        </w:rPr>
        <w:t xml:space="preserve">. Срочный трудовой договор </w:t>
      </w:r>
      <w:r>
        <w:rPr>
          <w:rFonts w:ascii="Times New Roman" w:hAnsi="Times New Roman" w:cs="Times New Roman"/>
          <w:sz w:val="24"/>
          <w:szCs w:val="24"/>
        </w:rPr>
        <w:t xml:space="preserve">с работником администрации </w:t>
      </w:r>
      <w:r w:rsidRPr="00B67400">
        <w:rPr>
          <w:rFonts w:ascii="Times New Roman" w:hAnsi="Times New Roman" w:cs="Times New Roman"/>
          <w:sz w:val="24"/>
          <w:szCs w:val="24"/>
        </w:rPr>
        <w:t>прекращается</w:t>
      </w:r>
      <w:r w:rsidRPr="00654ED5">
        <w:rPr>
          <w:rFonts w:ascii="Times New Roman" w:hAnsi="Times New Roman" w:cs="Times New Roman"/>
          <w:sz w:val="24"/>
          <w:szCs w:val="24"/>
        </w:rPr>
        <w:t xml:space="preserve"> с истечением срока его действия. О прекращении трудового договора в связи с истечением срока его действия работник</w:t>
      </w:r>
      <w:r>
        <w:rPr>
          <w:rFonts w:ascii="Times New Roman" w:hAnsi="Times New Roman" w:cs="Times New Roman"/>
          <w:sz w:val="24"/>
          <w:szCs w:val="24"/>
        </w:rPr>
        <w:t xml:space="preserve"> администрации </w:t>
      </w:r>
      <w:r w:rsidRPr="00654ED5">
        <w:rPr>
          <w:rFonts w:ascii="Times New Roman" w:hAnsi="Times New Roman" w:cs="Times New Roman"/>
          <w:sz w:val="24"/>
          <w:szCs w:val="24"/>
        </w:rPr>
        <w:t>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Fonts w:ascii="Times New Roman" w:hAnsi="Times New Roman" w:cs="Times New Roman"/>
          <w:sz w:val="24"/>
          <w:szCs w:val="24"/>
        </w:rPr>
        <w:t xml:space="preserve"> администрации</w:t>
      </w:r>
      <w:r w:rsidRPr="00654ED5">
        <w:rPr>
          <w:rFonts w:ascii="Times New Roman" w:hAnsi="Times New Roman" w:cs="Times New Roman"/>
          <w:sz w:val="24"/>
          <w:szCs w:val="24"/>
        </w:rPr>
        <w:t>.</w:t>
      </w:r>
    </w:p>
    <w:p w:rsidR="003E25FD" w:rsidRPr="0092340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923407">
        <w:rPr>
          <w:rFonts w:ascii="Times New Roman" w:hAnsi="Times New Roman" w:cs="Times New Roman"/>
          <w:sz w:val="24"/>
          <w:szCs w:val="24"/>
        </w:rPr>
        <w:t>. Трудовой договор, заключенный на время выполнения определенной работы, прекращается по завершении этой работы.</w:t>
      </w:r>
    </w:p>
    <w:p w:rsidR="003E25FD" w:rsidRPr="006E3C4C"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6E3C4C">
        <w:rPr>
          <w:rFonts w:ascii="Times New Roman" w:hAnsi="Times New Roman" w:cs="Times New Roman"/>
          <w:sz w:val="24"/>
          <w:szCs w:val="24"/>
        </w:rPr>
        <w:t>. Трудовой договор, заключенный на время исполнения обязанностей отсутствующего работника</w:t>
      </w:r>
      <w:r>
        <w:rPr>
          <w:rFonts w:ascii="Times New Roman" w:hAnsi="Times New Roman" w:cs="Times New Roman"/>
          <w:sz w:val="24"/>
          <w:szCs w:val="24"/>
        </w:rPr>
        <w:t xml:space="preserve"> администрации</w:t>
      </w:r>
      <w:r w:rsidRPr="006E3C4C">
        <w:rPr>
          <w:rFonts w:ascii="Times New Roman" w:hAnsi="Times New Roman" w:cs="Times New Roman"/>
          <w:sz w:val="24"/>
          <w:szCs w:val="24"/>
        </w:rPr>
        <w:t xml:space="preserve">, прекращается с выходом этого работника   </w:t>
      </w:r>
      <w:r>
        <w:rPr>
          <w:rFonts w:ascii="Times New Roman" w:hAnsi="Times New Roman" w:cs="Times New Roman"/>
          <w:sz w:val="24"/>
          <w:szCs w:val="24"/>
        </w:rPr>
        <w:t xml:space="preserve">администрации </w:t>
      </w:r>
      <w:r w:rsidRPr="006E3C4C">
        <w:rPr>
          <w:rFonts w:ascii="Times New Roman" w:hAnsi="Times New Roman" w:cs="Times New Roman"/>
          <w:sz w:val="24"/>
          <w:szCs w:val="24"/>
        </w:rPr>
        <w:t>на работу</w:t>
      </w:r>
      <w:r>
        <w:rPr>
          <w:rFonts w:ascii="Times New Roman" w:hAnsi="Times New Roman" w:cs="Times New Roman"/>
          <w:sz w:val="24"/>
          <w:szCs w:val="24"/>
        </w:rPr>
        <w:t xml:space="preserve"> (муниципальную службу)</w:t>
      </w:r>
      <w:r w:rsidRPr="006E3C4C">
        <w:rPr>
          <w:rFonts w:ascii="Times New Roman" w:hAnsi="Times New Roman" w:cs="Times New Roman"/>
          <w:sz w:val="24"/>
          <w:szCs w:val="24"/>
        </w:rPr>
        <w:t>.</w:t>
      </w:r>
    </w:p>
    <w:p w:rsidR="003E25FD" w:rsidRPr="00C41EA6"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6E3C4C">
        <w:rPr>
          <w:rFonts w:ascii="Times New Roman" w:hAnsi="Times New Roman" w:cs="Times New Roman"/>
          <w:sz w:val="24"/>
          <w:szCs w:val="24"/>
        </w:rPr>
        <w:t xml:space="preserve">. Днем прекращения трудового договора во всех случаях является последний день работы  </w:t>
      </w:r>
      <w:r>
        <w:rPr>
          <w:rFonts w:ascii="Times New Roman" w:hAnsi="Times New Roman" w:cs="Times New Roman"/>
          <w:sz w:val="24"/>
          <w:szCs w:val="24"/>
        </w:rPr>
        <w:t xml:space="preserve">(муниципальной службы) </w:t>
      </w:r>
      <w:r w:rsidRPr="006E3C4C">
        <w:rPr>
          <w:rFonts w:ascii="Times New Roman" w:hAnsi="Times New Roman" w:cs="Times New Roman"/>
          <w:sz w:val="24"/>
          <w:szCs w:val="24"/>
        </w:rPr>
        <w:t>работника</w:t>
      </w:r>
      <w:r>
        <w:rPr>
          <w:rFonts w:ascii="Times New Roman" w:hAnsi="Times New Roman" w:cs="Times New Roman"/>
          <w:sz w:val="24"/>
          <w:szCs w:val="24"/>
        </w:rPr>
        <w:t xml:space="preserve"> администрации</w:t>
      </w:r>
      <w:r w:rsidRPr="006E3C4C">
        <w:rPr>
          <w:rFonts w:ascii="Times New Roman" w:hAnsi="Times New Roman" w:cs="Times New Roman"/>
          <w:sz w:val="24"/>
          <w:szCs w:val="24"/>
        </w:rPr>
        <w:t xml:space="preserve">, за исключением случаев, когда работник  </w:t>
      </w:r>
      <w:r>
        <w:rPr>
          <w:rFonts w:ascii="Times New Roman" w:hAnsi="Times New Roman" w:cs="Times New Roman"/>
          <w:sz w:val="24"/>
          <w:szCs w:val="24"/>
        </w:rPr>
        <w:t xml:space="preserve">администрации </w:t>
      </w:r>
      <w:r w:rsidRPr="006E3C4C">
        <w:rPr>
          <w:rFonts w:ascii="Times New Roman" w:hAnsi="Times New Roman" w:cs="Times New Roman"/>
          <w:sz w:val="24"/>
          <w:szCs w:val="24"/>
        </w:rPr>
        <w:t>фактически не работал</w:t>
      </w:r>
      <w:r>
        <w:rPr>
          <w:rFonts w:ascii="Times New Roman" w:hAnsi="Times New Roman" w:cs="Times New Roman"/>
          <w:sz w:val="24"/>
          <w:szCs w:val="24"/>
        </w:rPr>
        <w:t xml:space="preserve"> (не служил)</w:t>
      </w:r>
      <w:r w:rsidRPr="006E3C4C">
        <w:rPr>
          <w:rFonts w:ascii="Times New Roman" w:hAnsi="Times New Roman" w:cs="Times New Roman"/>
          <w:sz w:val="24"/>
          <w:szCs w:val="24"/>
        </w:rPr>
        <w:t xml:space="preserve">, но за ним в </w:t>
      </w:r>
      <w:r w:rsidRPr="00C41EA6">
        <w:rPr>
          <w:rFonts w:ascii="Times New Roman" w:hAnsi="Times New Roman" w:cs="Times New Roman"/>
          <w:sz w:val="24"/>
          <w:szCs w:val="24"/>
        </w:rPr>
        <w:t xml:space="preserve">соответствии с Трудовым </w:t>
      </w:r>
      <w:hyperlink r:id="rId12" w:history="1">
        <w:r w:rsidRPr="00C41EA6">
          <w:rPr>
            <w:rFonts w:ascii="Times New Roman" w:hAnsi="Times New Roman" w:cs="Times New Roman"/>
            <w:sz w:val="24"/>
            <w:szCs w:val="24"/>
          </w:rPr>
          <w:t>кодексом</w:t>
        </w:r>
      </w:hyperlink>
      <w:r w:rsidRPr="00C41EA6">
        <w:rPr>
          <w:rFonts w:ascii="Times New Roman" w:hAnsi="Times New Roman" w:cs="Times New Roman"/>
          <w:sz w:val="24"/>
          <w:szCs w:val="24"/>
        </w:rPr>
        <w:t xml:space="preserve"> Российской Федерации или иным федеральным законом сохранялось место работы (должность муниципальной службы).</w:t>
      </w:r>
    </w:p>
    <w:p w:rsidR="003E25FD" w:rsidRPr="00C41EA6" w:rsidRDefault="003E25FD" w:rsidP="003E25FD">
      <w:pPr>
        <w:pStyle w:val="ConsPlusNormal"/>
        <w:ind w:firstLine="540"/>
        <w:jc w:val="both"/>
        <w:rPr>
          <w:rFonts w:ascii="Times New Roman" w:hAnsi="Times New Roman" w:cs="Times New Roman"/>
          <w:sz w:val="24"/>
          <w:szCs w:val="24"/>
        </w:rPr>
      </w:pPr>
      <w:r w:rsidRPr="00C41EA6">
        <w:rPr>
          <w:rFonts w:ascii="Times New Roman" w:hAnsi="Times New Roman" w:cs="Times New Roman"/>
          <w:sz w:val="24"/>
          <w:szCs w:val="24"/>
        </w:rPr>
        <w:t xml:space="preserve">45. В день прекращения трудового договора управление делами администрации  обязано выдать работнику трудовую книжку, а отдел бухгалтерского учета администрации  - произвести с ним расчет в соответствии со </w:t>
      </w:r>
      <w:hyperlink r:id="rId13" w:history="1">
        <w:r w:rsidRPr="00C41EA6">
          <w:rPr>
            <w:rFonts w:ascii="Times New Roman" w:hAnsi="Times New Roman" w:cs="Times New Roman"/>
            <w:sz w:val="24"/>
            <w:szCs w:val="24"/>
          </w:rPr>
          <w:t>статьей 140</w:t>
        </w:r>
      </w:hyperlink>
      <w:r w:rsidRPr="00C41EA6">
        <w:rPr>
          <w:rFonts w:ascii="Times New Roman" w:hAnsi="Times New Roman" w:cs="Times New Roman"/>
          <w:sz w:val="24"/>
          <w:szCs w:val="24"/>
        </w:rPr>
        <w:t xml:space="preserve"> Трудового кодекса Российской Федерации. По письменному заявлению работника  администрации управление делами администрации  также обязано  выдать ему заверенные надлежащим образом копии документов, связанных с работой (муниципальной службой).</w:t>
      </w:r>
    </w:p>
    <w:p w:rsidR="003E25FD" w:rsidRPr="00C41EA6" w:rsidRDefault="003E25FD" w:rsidP="003E25FD">
      <w:pPr>
        <w:pStyle w:val="ConsPlusNormal"/>
        <w:ind w:firstLine="540"/>
        <w:jc w:val="both"/>
        <w:rPr>
          <w:rFonts w:ascii="Times New Roman" w:hAnsi="Times New Roman" w:cs="Times New Roman"/>
          <w:sz w:val="24"/>
          <w:szCs w:val="24"/>
        </w:rPr>
      </w:pPr>
      <w:r w:rsidRPr="00C41EA6">
        <w:rPr>
          <w:rFonts w:ascii="Times New Roman" w:hAnsi="Times New Roman" w:cs="Times New Roman"/>
          <w:sz w:val="24"/>
          <w:szCs w:val="24"/>
        </w:rPr>
        <w:t>46. В случае, когда в день прекращения трудового договора невозможно выдать трудовую книжку работнику администрации  в связи с его отсутствием либо отказом от ее получения,  работодатель     обязан направить работнику администрации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администрации, не получившего трудовую книжку после увольнения, работодатель      обязан выдать ее не позднее трех рабочих дней со дня обращения работника администрации.</w:t>
      </w:r>
    </w:p>
    <w:p w:rsidR="009C7CF4" w:rsidRDefault="003E25FD" w:rsidP="009C7C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Pr="00C41EA6">
        <w:rPr>
          <w:rFonts w:ascii="Times New Roman" w:hAnsi="Times New Roman" w:cs="Times New Roman"/>
          <w:sz w:val="24"/>
          <w:szCs w:val="24"/>
        </w:rPr>
        <w:t xml:space="preserve">. Прекращение трудового договора оформляется  распоряжением администрации по личному составу, с которым </w:t>
      </w:r>
      <w:r w:rsidRPr="00C41EA6">
        <w:rPr>
          <w:rFonts w:ascii="Times New Roman" w:hAnsi="Times New Roman" w:cs="Times New Roman"/>
          <w:sz w:val="24"/>
          <w:szCs w:val="24"/>
        </w:rPr>
        <w:tab/>
        <w:t>работник  администрации  долж</w:t>
      </w:r>
      <w:r w:rsidR="009C7CF4">
        <w:rPr>
          <w:rFonts w:ascii="Times New Roman" w:hAnsi="Times New Roman" w:cs="Times New Roman"/>
          <w:sz w:val="24"/>
          <w:szCs w:val="24"/>
        </w:rPr>
        <w:t>ен быть ознакомлен под роспись.</w:t>
      </w:r>
    </w:p>
    <w:p w:rsidR="003E25FD" w:rsidRPr="009C7CF4" w:rsidRDefault="003E25FD" w:rsidP="009C7CF4">
      <w:pPr>
        <w:pStyle w:val="ConsPlusNormal"/>
        <w:ind w:firstLine="540"/>
        <w:jc w:val="both"/>
        <w:rPr>
          <w:rFonts w:ascii="Times New Roman" w:hAnsi="Times New Roman" w:cs="Times New Roman"/>
          <w:sz w:val="24"/>
          <w:szCs w:val="24"/>
        </w:rPr>
      </w:pPr>
      <w:r>
        <w:rPr>
          <w:rFonts w:ascii="Times New Roman" w:hAnsi="Times New Roman"/>
          <w:sz w:val="24"/>
          <w:szCs w:val="24"/>
        </w:rPr>
        <w:t>48</w:t>
      </w:r>
      <w:r w:rsidRPr="00C41EA6">
        <w:rPr>
          <w:rFonts w:ascii="Times New Roman" w:hAnsi="Times New Roman"/>
          <w:sz w:val="24"/>
          <w:szCs w:val="24"/>
        </w:rPr>
        <w:t>. Записи о причинах прекращения трудового договора  производятся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пункт Трудового кодекса Российской Федерации или иного федерального закона.</w:t>
      </w:r>
    </w:p>
    <w:p w:rsidR="003E25FD" w:rsidRPr="00E83ED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C41EA6">
        <w:rPr>
          <w:rFonts w:ascii="Times New Roman" w:hAnsi="Times New Roman" w:cs="Times New Roman"/>
          <w:sz w:val="24"/>
          <w:szCs w:val="24"/>
        </w:rPr>
        <w:t>.  Споры об увольнении работника администрации  решаются</w:t>
      </w:r>
      <w:r w:rsidRPr="00E83ED7">
        <w:rPr>
          <w:rFonts w:ascii="Times New Roman" w:hAnsi="Times New Roman" w:cs="Times New Roman"/>
          <w:sz w:val="24"/>
          <w:szCs w:val="24"/>
        </w:rPr>
        <w:t xml:space="preserve"> в суде.</w:t>
      </w:r>
    </w:p>
    <w:p w:rsidR="003E25FD" w:rsidRPr="00654ED5" w:rsidRDefault="003E25FD" w:rsidP="003E25FD">
      <w:pPr>
        <w:pStyle w:val="a3"/>
        <w:jc w:val="both"/>
        <w:rPr>
          <w:rFonts w:ascii="Times New Roman" w:hAnsi="Times New Roman"/>
          <w:sz w:val="24"/>
          <w:szCs w:val="24"/>
        </w:rPr>
      </w:pPr>
      <w:bookmarkStart w:id="0" w:name="Par72"/>
      <w:bookmarkEnd w:id="0"/>
    </w:p>
    <w:p w:rsidR="003E25FD" w:rsidRPr="00654ED5" w:rsidRDefault="003E25FD" w:rsidP="003E25FD">
      <w:pPr>
        <w:pStyle w:val="a3"/>
        <w:jc w:val="center"/>
        <w:outlineLvl w:val="0"/>
        <w:rPr>
          <w:rFonts w:ascii="Times New Roman" w:hAnsi="Times New Roman"/>
          <w:sz w:val="24"/>
          <w:szCs w:val="24"/>
        </w:rPr>
      </w:pPr>
      <w:r w:rsidRPr="00654ED5">
        <w:rPr>
          <w:rFonts w:ascii="Times New Roman" w:hAnsi="Times New Roman"/>
          <w:b/>
          <w:sz w:val="24"/>
          <w:szCs w:val="24"/>
          <w:lang w:val="en-US"/>
        </w:rPr>
        <w:t>III</w:t>
      </w:r>
      <w:r w:rsidRPr="00654ED5">
        <w:rPr>
          <w:rFonts w:ascii="Times New Roman" w:hAnsi="Times New Roman"/>
          <w:b/>
          <w:sz w:val="24"/>
          <w:szCs w:val="24"/>
        </w:rPr>
        <w:t>. Основные права и обязанности работник</w:t>
      </w:r>
      <w:r>
        <w:rPr>
          <w:rFonts w:ascii="Times New Roman" w:hAnsi="Times New Roman"/>
          <w:b/>
          <w:sz w:val="24"/>
          <w:szCs w:val="24"/>
        </w:rPr>
        <w:t xml:space="preserve">а </w:t>
      </w:r>
      <w:r w:rsidRPr="00654ED5">
        <w:rPr>
          <w:rFonts w:ascii="Times New Roman" w:hAnsi="Times New Roman"/>
          <w:b/>
          <w:sz w:val="24"/>
          <w:szCs w:val="24"/>
        </w:rPr>
        <w:t xml:space="preserve"> </w:t>
      </w:r>
      <w:r>
        <w:rPr>
          <w:rFonts w:ascii="Times New Roman" w:hAnsi="Times New Roman"/>
          <w:b/>
          <w:sz w:val="24"/>
          <w:szCs w:val="24"/>
        </w:rPr>
        <w:t>администрации</w:t>
      </w:r>
    </w:p>
    <w:p w:rsidR="003E25FD" w:rsidRPr="00654ED5" w:rsidRDefault="003E25FD" w:rsidP="003E25FD">
      <w:pPr>
        <w:pStyle w:val="a3"/>
        <w:rPr>
          <w:rFonts w:ascii="Times New Roman" w:hAnsi="Times New Roman"/>
          <w:sz w:val="24"/>
          <w:szCs w:val="24"/>
        </w:rPr>
      </w:pPr>
    </w:p>
    <w:p w:rsidR="003E25FD" w:rsidRPr="00654ED5" w:rsidRDefault="003E25FD" w:rsidP="003E25FD">
      <w:pPr>
        <w:pStyle w:val="a3"/>
        <w:jc w:val="both"/>
        <w:rPr>
          <w:rFonts w:ascii="Times New Roman" w:hAnsi="Times New Roman"/>
          <w:b/>
          <w:bCs/>
          <w:sz w:val="24"/>
          <w:szCs w:val="24"/>
        </w:rPr>
      </w:pPr>
      <w:r w:rsidRPr="00654ED5">
        <w:rPr>
          <w:rFonts w:ascii="Times New Roman" w:hAnsi="Times New Roman"/>
          <w:b/>
          <w:bCs/>
          <w:sz w:val="24"/>
          <w:szCs w:val="24"/>
        </w:rPr>
        <w:t xml:space="preserve">           </w:t>
      </w:r>
      <w:r>
        <w:rPr>
          <w:rFonts w:ascii="Times New Roman" w:hAnsi="Times New Roman"/>
          <w:b/>
          <w:bCs/>
          <w:sz w:val="24"/>
          <w:szCs w:val="24"/>
        </w:rPr>
        <w:t>50</w:t>
      </w:r>
      <w:r w:rsidRPr="00654ED5">
        <w:rPr>
          <w:rFonts w:ascii="Times New Roman" w:hAnsi="Times New Roman"/>
          <w:b/>
          <w:bCs/>
          <w:sz w:val="24"/>
          <w:szCs w:val="24"/>
        </w:rPr>
        <w:t>. Работник</w:t>
      </w:r>
      <w:r>
        <w:rPr>
          <w:rFonts w:ascii="Times New Roman" w:hAnsi="Times New Roman"/>
          <w:b/>
          <w:bCs/>
          <w:sz w:val="24"/>
          <w:szCs w:val="24"/>
        </w:rPr>
        <w:t xml:space="preserve">  администрации </w:t>
      </w:r>
      <w:r w:rsidRPr="00654ED5">
        <w:rPr>
          <w:rFonts w:ascii="Times New Roman" w:hAnsi="Times New Roman"/>
          <w:b/>
          <w:bCs/>
          <w:sz w:val="24"/>
          <w:szCs w:val="24"/>
        </w:rPr>
        <w:t xml:space="preserve"> имеет право на:</w:t>
      </w:r>
    </w:p>
    <w:p w:rsidR="003E25FD" w:rsidRPr="00654ED5" w:rsidRDefault="003E25FD" w:rsidP="003E25FD">
      <w:pPr>
        <w:pStyle w:val="ConsPlusNormal"/>
        <w:ind w:firstLine="540"/>
        <w:jc w:val="both"/>
        <w:rPr>
          <w:rFonts w:ascii="Times New Roman" w:hAnsi="Times New Roman" w:cs="Times New Roman"/>
          <w:sz w:val="24"/>
          <w:szCs w:val="24"/>
        </w:rPr>
      </w:pPr>
    </w:p>
    <w:p w:rsidR="003E25FD" w:rsidRPr="00F1016B" w:rsidRDefault="003E25FD" w:rsidP="003E25FD">
      <w:pPr>
        <w:pStyle w:val="ConsPlusNormal"/>
        <w:ind w:firstLine="540"/>
        <w:jc w:val="both"/>
        <w:rPr>
          <w:rFonts w:ascii="Times New Roman" w:hAnsi="Times New Roman" w:cs="Times New Roman"/>
          <w:sz w:val="24"/>
          <w:szCs w:val="24"/>
        </w:rPr>
      </w:pPr>
      <w:r w:rsidRPr="00F1016B">
        <w:rPr>
          <w:rFonts w:ascii="Times New Roman" w:hAnsi="Times New Roman" w:cs="Times New Roman"/>
          <w:sz w:val="24"/>
          <w:szCs w:val="24"/>
        </w:rPr>
        <w:t>1) заключение, изменение и расторжение трудового договора в порядке и на условиях, которые установлены Трудовым кодексом Российской Федерации,  федеральными законами;</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1016B">
        <w:rPr>
          <w:rFonts w:ascii="Times New Roman" w:hAnsi="Times New Roman" w:cs="Times New Roman"/>
          <w:sz w:val="24"/>
          <w:szCs w:val="24"/>
        </w:rPr>
        <w:t>предоставление ему работы, обусловленной трудовым договором;</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1016B">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E25FD" w:rsidRPr="00B04947" w:rsidRDefault="003E25FD" w:rsidP="003E25FD">
      <w:pPr>
        <w:autoSpaceDE w:val="0"/>
        <w:autoSpaceDN w:val="0"/>
        <w:adjustRightInd w:val="0"/>
        <w:ind w:firstLine="540"/>
        <w:jc w:val="both"/>
      </w:pPr>
      <w:r w:rsidRPr="00B04947">
        <w:t>4) своевременную и в полном объеме оплату труда и другие выплаты в соответствии:</w:t>
      </w:r>
    </w:p>
    <w:p w:rsidR="003E25FD" w:rsidRPr="00B04947" w:rsidRDefault="003E25FD" w:rsidP="003E25FD">
      <w:pPr>
        <w:autoSpaceDE w:val="0"/>
        <w:autoSpaceDN w:val="0"/>
        <w:adjustRightInd w:val="0"/>
        <w:ind w:firstLine="540"/>
        <w:jc w:val="both"/>
      </w:pPr>
      <w:r w:rsidRPr="00B04947">
        <w:t xml:space="preserve">с трудовым </w:t>
      </w:r>
      <w:hyperlink r:id="rId14" w:history="1">
        <w:r w:rsidRPr="00B04947">
          <w:t>законодательством</w:t>
        </w:r>
      </w:hyperlink>
      <w:r w:rsidRPr="00B04947">
        <w:t xml:space="preserve">, </w:t>
      </w:r>
      <w:hyperlink r:id="rId15" w:history="1">
        <w:r w:rsidRPr="00B04947">
          <w:t>законодательством</w:t>
        </w:r>
      </w:hyperlink>
      <w:r w:rsidRPr="00B04947">
        <w:t xml:space="preserve"> о муниципальной службе,  трудовым договором (контрактом);</w:t>
      </w:r>
    </w:p>
    <w:p w:rsidR="003E25FD" w:rsidRPr="00B04947" w:rsidRDefault="003E25FD" w:rsidP="003E25FD">
      <w:pPr>
        <w:autoSpaceDE w:val="0"/>
        <w:autoSpaceDN w:val="0"/>
        <w:adjustRightInd w:val="0"/>
        <w:ind w:firstLine="540"/>
        <w:jc w:val="both"/>
      </w:pPr>
      <w:r w:rsidRPr="00B04947">
        <w:t>со своей квалификацией, сложностью труда, количеством и качеством выполненной работы;</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F1016B">
        <w:rPr>
          <w:rFonts w:ascii="Times New Roman" w:hAnsi="Times New Roman" w:cs="Times New Roman"/>
          <w:sz w:val="24"/>
          <w:szCs w:val="24"/>
        </w:rPr>
        <w:t xml:space="preserve">отдых, обеспечиваемый установлением нормальной продолжительности рабочего </w:t>
      </w:r>
      <w:r>
        <w:rPr>
          <w:rFonts w:ascii="Times New Roman" w:hAnsi="Times New Roman" w:cs="Times New Roman"/>
          <w:sz w:val="24"/>
          <w:szCs w:val="24"/>
        </w:rPr>
        <w:t xml:space="preserve">(служебного) </w:t>
      </w:r>
      <w:r w:rsidRPr="00F1016B">
        <w:rPr>
          <w:rFonts w:ascii="Times New Roman" w:hAnsi="Times New Roman" w:cs="Times New Roman"/>
          <w:sz w:val="24"/>
          <w:szCs w:val="24"/>
        </w:rPr>
        <w:t>времени, сокращенного рабочего времени для отдельных профессий и категорий работников</w:t>
      </w:r>
      <w:r>
        <w:rPr>
          <w:rFonts w:ascii="Times New Roman" w:hAnsi="Times New Roman" w:cs="Times New Roman"/>
          <w:sz w:val="24"/>
          <w:szCs w:val="24"/>
        </w:rPr>
        <w:t xml:space="preserve"> администрации</w:t>
      </w:r>
      <w:r w:rsidRPr="00F1016B">
        <w:rPr>
          <w:rFonts w:ascii="Times New Roman" w:hAnsi="Times New Roman" w:cs="Times New Roman"/>
          <w:sz w:val="24"/>
          <w:szCs w:val="24"/>
        </w:rPr>
        <w:t>, предоставлением еженедельных выходных дней, нерабочих праздничных дней, оплачиваемых ежегодных отпусков;</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F1016B">
        <w:rPr>
          <w:rFonts w:ascii="Times New Roman" w:hAnsi="Times New Roman" w:cs="Times New Roman"/>
          <w:sz w:val="24"/>
          <w:szCs w:val="24"/>
        </w:rPr>
        <w:t xml:space="preserve">полную достоверную информацию об условиях труда </w:t>
      </w:r>
      <w:r w:rsidR="009C7CF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службы) </w:t>
      </w:r>
      <w:r w:rsidRPr="00F1016B">
        <w:rPr>
          <w:rFonts w:ascii="Times New Roman" w:hAnsi="Times New Roman" w:cs="Times New Roman"/>
          <w:sz w:val="24"/>
          <w:szCs w:val="24"/>
        </w:rPr>
        <w:t>и требованиях охраны труда на рабочем месте;</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F1016B">
        <w:rPr>
          <w:rFonts w:ascii="Times New Roman" w:hAnsi="Times New Roman" w:cs="Times New Roman"/>
          <w:sz w:val="24"/>
          <w:szCs w:val="24"/>
        </w:rPr>
        <w:t xml:space="preserve">подготовку и дополнительное профессиональное образование в порядке, установленном  Трудовым кодексом Российской Федерации,  </w:t>
      </w:r>
      <w:r>
        <w:rPr>
          <w:rFonts w:ascii="Times New Roman" w:hAnsi="Times New Roman" w:cs="Times New Roman"/>
          <w:sz w:val="24"/>
          <w:szCs w:val="24"/>
        </w:rPr>
        <w:t xml:space="preserve">иными </w:t>
      </w:r>
      <w:r w:rsidRPr="00F1016B">
        <w:rPr>
          <w:rFonts w:ascii="Times New Roman" w:hAnsi="Times New Roman" w:cs="Times New Roman"/>
          <w:sz w:val="24"/>
          <w:szCs w:val="24"/>
        </w:rPr>
        <w:t>федеральными законами;</w:t>
      </w:r>
    </w:p>
    <w:p w:rsidR="003E25FD" w:rsidRPr="00B04947" w:rsidRDefault="003E25FD" w:rsidP="003E25FD">
      <w:pPr>
        <w:autoSpaceDE w:val="0"/>
        <w:autoSpaceDN w:val="0"/>
        <w:adjustRightInd w:val="0"/>
        <w:ind w:firstLine="540"/>
        <w:jc w:val="both"/>
      </w:pPr>
      <w:r w:rsidRPr="00B04947">
        <w:t>8) объединение, включая право на создание профессиональных союзов и вступление в них для защиты своих трудовых прав, свобод, социально-экономических,  профессиональных  и  законных интересов;</w:t>
      </w:r>
    </w:p>
    <w:p w:rsidR="003E25FD" w:rsidRPr="00F1016B" w:rsidRDefault="003E25FD"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9) участие в управлении администрацией  в предусмотренных Трудовым кодексом Российской Федерации,  иными федеральными</w:t>
      </w:r>
      <w:r w:rsidRPr="00F1016B">
        <w:rPr>
          <w:rFonts w:ascii="Times New Roman" w:hAnsi="Times New Roman" w:cs="Times New Roman"/>
          <w:sz w:val="24"/>
          <w:szCs w:val="24"/>
        </w:rPr>
        <w:t xml:space="preserve"> законами и коллективным договором формах;</w:t>
      </w:r>
    </w:p>
    <w:p w:rsidR="003E25FD" w:rsidRPr="00F1016B" w:rsidRDefault="003E25FD" w:rsidP="003E25FD">
      <w:pPr>
        <w:pStyle w:val="ConsPlusNormal"/>
        <w:ind w:firstLine="540"/>
        <w:jc w:val="both"/>
        <w:rPr>
          <w:rFonts w:ascii="Times New Roman" w:hAnsi="Times New Roman" w:cs="Times New Roman"/>
          <w:sz w:val="24"/>
          <w:szCs w:val="24"/>
        </w:rPr>
      </w:pPr>
      <w:bookmarkStart w:id="1" w:name="Par339"/>
      <w:bookmarkEnd w:id="1"/>
      <w:r>
        <w:rPr>
          <w:rFonts w:ascii="Times New Roman" w:hAnsi="Times New Roman" w:cs="Times New Roman"/>
          <w:sz w:val="24"/>
          <w:szCs w:val="24"/>
        </w:rPr>
        <w:t xml:space="preserve">10) </w:t>
      </w:r>
      <w:r w:rsidRPr="00F1016B">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1016B">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F1016B">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F1016B">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F1016B">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3E25FD" w:rsidRPr="00B04947" w:rsidRDefault="003E25FD" w:rsidP="003E25FD">
      <w:pPr>
        <w:autoSpaceDE w:val="0"/>
        <w:autoSpaceDN w:val="0"/>
        <w:adjustRightInd w:val="0"/>
        <w:ind w:firstLine="540"/>
        <w:jc w:val="both"/>
      </w:pPr>
      <w:r w:rsidRPr="00B04947">
        <w:t xml:space="preserve">15) защиту своих персональных данных; </w:t>
      </w:r>
    </w:p>
    <w:p w:rsidR="003E25FD" w:rsidRPr="00B04947" w:rsidRDefault="003E25FD" w:rsidP="003E25FD">
      <w:pPr>
        <w:autoSpaceDE w:val="0"/>
        <w:autoSpaceDN w:val="0"/>
        <w:adjustRightInd w:val="0"/>
        <w:ind w:firstLine="540"/>
        <w:jc w:val="both"/>
      </w:pPr>
      <w:r w:rsidRPr="00B04947">
        <w:t>16) обеспе</w:t>
      </w:r>
      <w:r w:rsidR="007F15F2" w:rsidRPr="00B04947">
        <w:t>чение организационно-техническими</w:t>
      </w:r>
      <w:r w:rsidRPr="00B04947">
        <w:t xml:space="preserve"> услови</w:t>
      </w:r>
      <w:r w:rsidR="007F15F2" w:rsidRPr="00B04947">
        <w:t>ями</w:t>
      </w:r>
      <w:r w:rsidRPr="00B04947">
        <w:t>, необходимы</w:t>
      </w:r>
      <w:r w:rsidR="007F15F2" w:rsidRPr="00B04947">
        <w:t>ми</w:t>
      </w:r>
      <w:r w:rsidRPr="00B04947">
        <w:t xml:space="preserve"> для исполнения должностных обязанностей;  </w:t>
      </w:r>
    </w:p>
    <w:p w:rsidR="003E25FD" w:rsidRPr="00B04947" w:rsidRDefault="003E25FD" w:rsidP="003E25FD">
      <w:pPr>
        <w:autoSpaceDE w:val="0"/>
        <w:autoSpaceDN w:val="0"/>
        <w:adjustRightInd w:val="0"/>
        <w:ind w:firstLine="540"/>
        <w:jc w:val="both"/>
      </w:pPr>
      <w:r w:rsidRPr="00B04947">
        <w:t xml:space="preserve">17) рассмотрение индивидуальных трудовых споров в соответствии с трудовым </w:t>
      </w:r>
      <w:hyperlink r:id="rId16" w:history="1">
        <w:r w:rsidRPr="00B04947">
          <w:t>законодательством</w:t>
        </w:r>
      </w:hyperlink>
      <w:r w:rsidRPr="00B04947">
        <w:t>, защиту своих прав и законных интересов на</w:t>
      </w:r>
      <w:r w:rsidR="007F15F2" w:rsidRPr="00B04947">
        <w:t xml:space="preserve">  работе (муниципальной службе)</w:t>
      </w:r>
      <w:r w:rsidRPr="00B04947">
        <w:t xml:space="preserve">, включая обжалование в суд их нарушений. </w:t>
      </w:r>
    </w:p>
    <w:p w:rsidR="003E25FD" w:rsidRPr="00B04947" w:rsidRDefault="003E25FD" w:rsidP="003E25FD">
      <w:pPr>
        <w:autoSpaceDE w:val="0"/>
        <w:autoSpaceDN w:val="0"/>
        <w:adjustRightInd w:val="0"/>
        <w:ind w:firstLine="540"/>
        <w:jc w:val="both"/>
      </w:pPr>
      <w:r w:rsidRPr="00B04947">
        <w:t>51. Кро</w:t>
      </w:r>
      <w:r w:rsidR="007F15F2" w:rsidRPr="00B04947">
        <w:t xml:space="preserve">ме прав, указанных в пункте </w:t>
      </w:r>
      <w:r w:rsidR="00577ECE" w:rsidRPr="00B04947">
        <w:t>50</w:t>
      </w:r>
      <w:r w:rsidRPr="00B04947">
        <w:t xml:space="preserve"> настоящ</w:t>
      </w:r>
      <w:r w:rsidR="007F15F2" w:rsidRPr="00B04947">
        <w:t>их</w:t>
      </w:r>
      <w:r w:rsidRPr="00B04947">
        <w:t xml:space="preserve"> </w:t>
      </w:r>
      <w:r w:rsidR="007F15F2" w:rsidRPr="00B04947">
        <w:t>Правил</w:t>
      </w:r>
      <w:r w:rsidRPr="00B04947">
        <w:t>, муниципальный служащий  администрации имеет право на:</w:t>
      </w:r>
    </w:p>
    <w:p w:rsidR="003E25FD" w:rsidRPr="00F1016B" w:rsidRDefault="003E25FD" w:rsidP="003E25FD">
      <w:pPr>
        <w:autoSpaceDE w:val="0"/>
        <w:autoSpaceDN w:val="0"/>
        <w:adjustRightInd w:val="0"/>
        <w:ind w:firstLine="540"/>
        <w:jc w:val="both"/>
      </w:pPr>
      <w:r w:rsidRPr="00F1016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E25FD" w:rsidRPr="00F1016B" w:rsidRDefault="003E25FD" w:rsidP="003E25FD">
      <w:pPr>
        <w:autoSpaceDE w:val="0"/>
        <w:autoSpaceDN w:val="0"/>
        <w:adjustRightInd w:val="0"/>
        <w:ind w:firstLine="540"/>
        <w:jc w:val="both"/>
      </w:pPr>
      <w:r>
        <w:t>2</w:t>
      </w:r>
      <w:r w:rsidRPr="00F1016B">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3E25FD" w:rsidRPr="00F1016B" w:rsidRDefault="003E25FD" w:rsidP="003E25FD">
      <w:pPr>
        <w:autoSpaceDE w:val="0"/>
        <w:autoSpaceDN w:val="0"/>
        <w:adjustRightInd w:val="0"/>
        <w:ind w:firstLine="540"/>
        <w:jc w:val="both"/>
      </w:pPr>
      <w:r>
        <w:t>3</w:t>
      </w:r>
      <w:r w:rsidRPr="00F1016B">
        <w:t>) участие по своей инициативе в конкурсе на замещение вакантной должности муниципальной службы</w:t>
      </w:r>
      <w:r>
        <w:t xml:space="preserve"> администрации</w:t>
      </w:r>
      <w:r w:rsidRPr="00F1016B">
        <w:t>;</w:t>
      </w:r>
    </w:p>
    <w:p w:rsidR="003E25FD" w:rsidRPr="00F1016B" w:rsidRDefault="003E25FD" w:rsidP="003E25FD">
      <w:pPr>
        <w:autoSpaceDE w:val="0"/>
        <w:autoSpaceDN w:val="0"/>
        <w:adjustRightInd w:val="0"/>
        <w:ind w:firstLine="540"/>
        <w:jc w:val="both"/>
      </w:pPr>
      <w:r>
        <w:t>4</w:t>
      </w:r>
      <w:r w:rsidRPr="00F1016B">
        <w:t>) повышение квалификации в соответствии с муниципальным правовым актом за с</w:t>
      </w:r>
      <w:r>
        <w:t xml:space="preserve">чет средств </w:t>
      </w:r>
      <w:r w:rsidRPr="00F1016B">
        <w:t xml:space="preserve"> бюджета</w:t>
      </w:r>
      <w:r>
        <w:t xml:space="preserve"> Сегежского муниципального района</w:t>
      </w:r>
      <w:r w:rsidRPr="00F1016B">
        <w:t>;</w:t>
      </w:r>
    </w:p>
    <w:p w:rsidR="003E25FD" w:rsidRPr="00F1016B" w:rsidRDefault="003E25FD" w:rsidP="003E25FD">
      <w:pPr>
        <w:autoSpaceDE w:val="0"/>
        <w:autoSpaceDN w:val="0"/>
        <w:adjustRightInd w:val="0"/>
        <w:ind w:firstLine="540"/>
        <w:jc w:val="both"/>
      </w:pPr>
      <w:r>
        <w:t>5</w:t>
      </w:r>
      <w:r w:rsidRPr="00F1016B">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E25FD" w:rsidRPr="00F1016B" w:rsidRDefault="003E25FD" w:rsidP="003E25FD">
      <w:pPr>
        <w:autoSpaceDE w:val="0"/>
        <w:autoSpaceDN w:val="0"/>
        <w:adjustRightInd w:val="0"/>
        <w:ind w:firstLine="540"/>
        <w:jc w:val="both"/>
      </w:pPr>
      <w:r>
        <w:t>6</w:t>
      </w:r>
      <w:r w:rsidRPr="00F1016B">
        <w:t>) пенсионное обеспечение в соответствии с законодательством Российской Федерации.</w:t>
      </w:r>
    </w:p>
    <w:p w:rsidR="003E25FD" w:rsidRPr="00607057"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Pr="00607057">
        <w:rPr>
          <w:rFonts w:ascii="Times New Roman" w:hAnsi="Times New Roman" w:cs="Times New Roman"/>
          <w:sz w:val="24"/>
          <w:szCs w:val="24"/>
        </w:rPr>
        <w:t xml:space="preserve">.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w:t>
      </w:r>
      <w:r w:rsidR="007F15F2">
        <w:rPr>
          <w:rFonts w:ascii="Times New Roman" w:hAnsi="Times New Roman" w:cs="Times New Roman"/>
          <w:sz w:val="24"/>
          <w:szCs w:val="24"/>
        </w:rPr>
        <w:t>главы администрации (</w:t>
      </w:r>
      <w:r w:rsidRPr="00607057">
        <w:rPr>
          <w:rFonts w:ascii="Times New Roman" w:hAnsi="Times New Roman" w:cs="Times New Roman"/>
          <w:sz w:val="24"/>
          <w:szCs w:val="24"/>
        </w:rPr>
        <w:t xml:space="preserve">лица,  уполномоченного исполнять его обязанности) выполнять иную оплачиваемую работу, если это не повлечет за собой конфликт интересов и если иное не предусмотрено  Федеральным законом от 2 марта 2007 г. № 25-ФЗ «О муниципальной службе в Российской Федерации».  </w:t>
      </w:r>
    </w:p>
    <w:p w:rsidR="003E25FD" w:rsidRPr="00F1016B"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F1016B">
        <w:rPr>
          <w:rFonts w:ascii="Times New Roman" w:hAnsi="Times New Roman" w:cs="Times New Roman"/>
          <w:sz w:val="24"/>
          <w:szCs w:val="24"/>
        </w:rPr>
        <w:t xml:space="preserve">. Работник  </w:t>
      </w:r>
      <w:r>
        <w:rPr>
          <w:rFonts w:ascii="Times New Roman" w:hAnsi="Times New Roman" w:cs="Times New Roman"/>
          <w:sz w:val="24"/>
          <w:szCs w:val="24"/>
        </w:rPr>
        <w:t xml:space="preserve">администрации </w:t>
      </w:r>
      <w:r w:rsidRPr="00F1016B">
        <w:rPr>
          <w:rFonts w:ascii="Times New Roman" w:hAnsi="Times New Roman" w:cs="Times New Roman"/>
          <w:sz w:val="24"/>
          <w:szCs w:val="24"/>
        </w:rPr>
        <w:t>обязан:</w:t>
      </w:r>
    </w:p>
    <w:p w:rsidR="003E25FD" w:rsidRPr="00F1016B" w:rsidRDefault="003E25FD" w:rsidP="003E25FD">
      <w:pPr>
        <w:autoSpaceDE w:val="0"/>
        <w:autoSpaceDN w:val="0"/>
        <w:adjustRightInd w:val="0"/>
        <w:ind w:firstLine="540"/>
        <w:jc w:val="both"/>
      </w:pPr>
      <w:r w:rsidRPr="00F1016B">
        <w:rPr>
          <w:bCs/>
        </w:rPr>
        <w:tab/>
        <w:t xml:space="preserve">1) </w:t>
      </w:r>
      <w:r w:rsidRPr="00F1016B">
        <w:t>добросовестно исполнять свои трудовые обязанности, возложенные на него трудовым договором, в соответствии с должностной инструкцией;</w:t>
      </w:r>
    </w:p>
    <w:p w:rsidR="003E25FD" w:rsidRPr="00F1016B" w:rsidRDefault="003E25FD" w:rsidP="003E25FD">
      <w:pPr>
        <w:pStyle w:val="21"/>
      </w:pPr>
      <w:r w:rsidRPr="00F1016B">
        <w:t xml:space="preserve">2) соблюдать трудовую </w:t>
      </w:r>
      <w:r>
        <w:t xml:space="preserve">  </w:t>
      </w:r>
      <w:r w:rsidRPr="00F1016B">
        <w:t xml:space="preserve">дисциплину; </w:t>
      </w:r>
    </w:p>
    <w:p w:rsidR="003E25FD" w:rsidRPr="00F1016B" w:rsidRDefault="003E25FD" w:rsidP="003E25FD">
      <w:pPr>
        <w:pStyle w:val="21"/>
      </w:pPr>
      <w:r w:rsidRPr="00F1016B">
        <w:t>3) выполнять установленные нормы труда;</w:t>
      </w:r>
    </w:p>
    <w:p w:rsidR="003E25FD" w:rsidRPr="00F1016B" w:rsidRDefault="003E25FD" w:rsidP="003E25FD">
      <w:pPr>
        <w:pStyle w:val="21"/>
      </w:pPr>
      <w:r w:rsidRPr="00F1016B">
        <w:t>4) соблюдать требования по охране труда и обеспечению безопасности труда;</w:t>
      </w:r>
    </w:p>
    <w:p w:rsidR="003E25FD" w:rsidRPr="00B04947" w:rsidRDefault="003E25FD" w:rsidP="003E25FD">
      <w:pPr>
        <w:pStyle w:val="21"/>
      </w:pPr>
      <w:r w:rsidRPr="00B04947">
        <w:t>5) бережно относится к государственному и муниципальному имуществу, в том числе предоставленному ему для исполнения  должностных обязанностей, и имуществу других работников</w:t>
      </w:r>
      <w:r w:rsidR="000451E0" w:rsidRPr="00B04947">
        <w:t xml:space="preserve"> админист</w:t>
      </w:r>
      <w:r w:rsidRPr="00B04947">
        <w:t>рации, экономно и рационально расходовать материалы, электроэнергию и другие материальные ресурсы, соблюдать порядок хранения материальных ценностей и документов;</w:t>
      </w:r>
    </w:p>
    <w:p w:rsidR="003E25FD" w:rsidRPr="00B04947" w:rsidRDefault="003E25FD" w:rsidP="003E25FD">
      <w:pPr>
        <w:pStyle w:val="21"/>
        <w:rPr>
          <w:i/>
        </w:rPr>
      </w:pPr>
      <w:r w:rsidRPr="00B04947">
        <w:t>6) незамедлительно сообщить  главе администрации      или  непосредственному руководителю о возникновении ситуации, представляющей угрозу жизни и здоровью людей, сохранности муниципального имущества  (в том числе  имущества  третьих лиц, находящегося  у работодателя,  если  работодатель несет ответственность за сохранность этого имущества), об ухудшении состояния своего здоровья (установленной инвалидности);</w:t>
      </w:r>
    </w:p>
    <w:p w:rsidR="003E25FD" w:rsidRPr="00F1016B" w:rsidRDefault="003E25FD" w:rsidP="003E25FD">
      <w:pPr>
        <w:pStyle w:val="21"/>
      </w:pPr>
      <w:r w:rsidRPr="00B04947">
        <w:t xml:space="preserve"> 7) соблюдать настоящие Правила, регламенты администрации и Совета Сегежского муниципального района,  должностную инструкцию</w:t>
      </w:r>
      <w:r w:rsidRPr="00F1016B">
        <w:t>, порядок работы со служебной информацией;</w:t>
      </w:r>
    </w:p>
    <w:p w:rsidR="003E25FD" w:rsidRPr="00F1016B" w:rsidRDefault="003E25FD" w:rsidP="003E25FD">
      <w:pPr>
        <w:autoSpaceDE w:val="0"/>
        <w:autoSpaceDN w:val="0"/>
        <w:adjustRightInd w:val="0"/>
        <w:ind w:firstLine="540"/>
        <w:jc w:val="both"/>
      </w:pPr>
      <w:r>
        <w:t>8</w:t>
      </w:r>
      <w:r w:rsidRPr="00F1016B">
        <w:t xml:space="preserve">) не разглашать </w:t>
      </w:r>
      <w:hyperlink r:id="rId17" w:history="1">
        <w:r w:rsidRPr="00F1016B">
          <w:t>сведения</w:t>
        </w:r>
      </w:hyperlink>
      <w:r w:rsidRPr="00F1016B">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25FD" w:rsidRPr="00F1016B" w:rsidRDefault="003E25FD" w:rsidP="003E25FD">
      <w:pPr>
        <w:pStyle w:val="21"/>
      </w:pPr>
      <w:r>
        <w:t>54</w:t>
      </w:r>
      <w:r w:rsidRPr="00F1016B">
        <w:t xml:space="preserve">. Кроме обязанностей, указанных в пункте </w:t>
      </w:r>
      <w:r>
        <w:t>53</w:t>
      </w:r>
      <w:r w:rsidRPr="00F1016B">
        <w:t xml:space="preserve"> настоящих Правил,  </w:t>
      </w:r>
      <w:r w:rsidRPr="00F1016B">
        <w:rPr>
          <w:bCs/>
        </w:rPr>
        <w:t xml:space="preserve">муниципальные служащие </w:t>
      </w:r>
      <w:r>
        <w:rPr>
          <w:bCs/>
        </w:rPr>
        <w:t xml:space="preserve">администрации </w:t>
      </w:r>
      <w:r w:rsidRPr="00F1016B">
        <w:rPr>
          <w:bCs/>
        </w:rPr>
        <w:t>обязаны</w:t>
      </w:r>
      <w:r w:rsidRPr="00F1016B">
        <w:t xml:space="preserve">: </w:t>
      </w:r>
    </w:p>
    <w:p w:rsidR="003E25FD" w:rsidRPr="00F1016B" w:rsidRDefault="003E25FD" w:rsidP="003E25FD">
      <w:pPr>
        <w:autoSpaceDE w:val="0"/>
        <w:autoSpaceDN w:val="0"/>
        <w:adjustRightInd w:val="0"/>
        <w:ind w:firstLine="540"/>
        <w:jc w:val="both"/>
      </w:pPr>
      <w:r w:rsidRPr="00F1016B">
        <w:t xml:space="preserve">1) соблюдать </w:t>
      </w:r>
      <w:hyperlink r:id="rId18" w:history="1">
        <w:r w:rsidRPr="00F1016B">
          <w:t>Конституцию</w:t>
        </w:r>
      </w:hyperlink>
      <w:r w:rsidRPr="00F1016B">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Карелия, Устав муниципального образования «Сегежский муниципальный район» и иные муниципальные правовые акты и обеспечивать их исполнение;</w:t>
      </w:r>
    </w:p>
    <w:p w:rsidR="003E25FD" w:rsidRPr="00F1016B" w:rsidRDefault="003E25FD" w:rsidP="003E25FD">
      <w:pPr>
        <w:autoSpaceDE w:val="0"/>
        <w:autoSpaceDN w:val="0"/>
        <w:adjustRightInd w:val="0"/>
        <w:ind w:firstLine="540"/>
        <w:jc w:val="both"/>
      </w:pPr>
      <w:r w:rsidRPr="00F1016B">
        <w:t>2)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E25FD" w:rsidRPr="00F1016B" w:rsidRDefault="003E25FD" w:rsidP="003E25FD">
      <w:pPr>
        <w:autoSpaceDE w:val="0"/>
        <w:autoSpaceDN w:val="0"/>
        <w:adjustRightInd w:val="0"/>
        <w:ind w:firstLine="540"/>
        <w:jc w:val="both"/>
      </w:pPr>
      <w:r w:rsidRPr="00F1016B">
        <w:t xml:space="preserve"> 3) поддерживать уровень квалификации, необходимый для надлежащего исполнения должностных обязанностей;</w:t>
      </w:r>
    </w:p>
    <w:p w:rsidR="003E25FD" w:rsidRPr="00F1016B" w:rsidRDefault="003E25FD" w:rsidP="003E25FD">
      <w:pPr>
        <w:autoSpaceDE w:val="0"/>
        <w:autoSpaceDN w:val="0"/>
        <w:adjustRightInd w:val="0"/>
        <w:ind w:firstLine="540"/>
        <w:jc w:val="both"/>
      </w:pPr>
      <w:r w:rsidRPr="00F1016B">
        <w:t xml:space="preserve">  4) представлять в установленном порядке предусмотренные </w:t>
      </w:r>
      <w:hyperlink r:id="rId19" w:history="1">
        <w:r w:rsidRPr="00F1016B">
          <w:t>законодательством</w:t>
        </w:r>
      </w:hyperlink>
      <w:r w:rsidRPr="00F1016B">
        <w:t xml:space="preserve"> Российской Федерации сведения о себе и членах своей семьи;</w:t>
      </w:r>
    </w:p>
    <w:p w:rsidR="003E25FD" w:rsidRPr="00F1016B" w:rsidRDefault="003E25FD" w:rsidP="003E25FD">
      <w:pPr>
        <w:autoSpaceDE w:val="0"/>
        <w:autoSpaceDN w:val="0"/>
        <w:adjustRightInd w:val="0"/>
        <w:ind w:firstLine="540"/>
        <w:jc w:val="both"/>
      </w:pPr>
      <w:r w:rsidRPr="00F1016B">
        <w:t xml:space="preserve"> 5) сообщать </w:t>
      </w:r>
      <w:r>
        <w:t xml:space="preserve">работодателю </w:t>
      </w:r>
      <w:r w:rsidRPr="00F1016B">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E25FD" w:rsidRPr="00F1016B" w:rsidRDefault="003E25FD" w:rsidP="003E25FD">
      <w:pPr>
        <w:autoSpaceDE w:val="0"/>
        <w:autoSpaceDN w:val="0"/>
        <w:adjustRightInd w:val="0"/>
        <w:ind w:firstLine="540"/>
        <w:jc w:val="both"/>
      </w:pPr>
      <w:r w:rsidRPr="00F1016B">
        <w:t xml:space="preserve"> 6) соблюдать ограничения, выполнять обязательства, не нарушать запреты, которые установлены Федеральным законом от 02 ма</w:t>
      </w:r>
      <w:r>
        <w:t>р</w:t>
      </w:r>
      <w:r w:rsidRPr="00F1016B">
        <w:t>та 2007 г. № 25-ФЗ «О муниципальной службе в Российской Федерации» и другими федеральными законами;</w:t>
      </w:r>
    </w:p>
    <w:p w:rsidR="003E25FD" w:rsidRDefault="003E25FD" w:rsidP="003E25FD">
      <w:pPr>
        <w:pStyle w:val="af3"/>
        <w:spacing w:before="0" w:beforeAutospacing="0" w:after="0" w:afterAutospacing="0"/>
        <w:jc w:val="both"/>
      </w:pPr>
      <w:r>
        <w:tab/>
      </w:r>
      <w:r w:rsidRPr="00F1016B">
        <w:t>7) соблюдать Кодекс этики и служебного поведения муниципальных служащих органов местного самоуправления С</w:t>
      </w:r>
      <w:r>
        <w:t>егежского муниципального района,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способных нанести ущерб его репутации (и) или авторитету работодателя;</w:t>
      </w:r>
    </w:p>
    <w:p w:rsidR="003E25FD" w:rsidRPr="00685F22" w:rsidRDefault="003E25FD" w:rsidP="003E25FD">
      <w:pPr>
        <w:pStyle w:val="text1cl"/>
        <w:spacing w:before="0" w:after="0"/>
        <w:jc w:val="both"/>
      </w:pPr>
      <w:r w:rsidRPr="00685F22">
        <w:tab/>
        <w:t>8) придерживаться норм поведения и стиля одежды, соответствующих деловому этикету;</w:t>
      </w:r>
    </w:p>
    <w:p w:rsidR="003E25FD" w:rsidRPr="00B04947" w:rsidRDefault="003E25FD" w:rsidP="003E25FD">
      <w:pPr>
        <w:autoSpaceDE w:val="0"/>
        <w:autoSpaceDN w:val="0"/>
        <w:adjustRightInd w:val="0"/>
        <w:ind w:firstLine="540"/>
        <w:jc w:val="both"/>
      </w:pPr>
      <w:r>
        <w:t>9</w:t>
      </w:r>
      <w:r w:rsidRPr="00F1016B">
        <w:t xml:space="preserve">) уведомлять в письменной форме </w:t>
      </w:r>
      <w:r w:rsidRPr="00B04947">
        <w:t>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E25FD" w:rsidRPr="00F1016B" w:rsidRDefault="009C4426" w:rsidP="003E25FD">
      <w:pPr>
        <w:autoSpaceDE w:val="0"/>
        <w:autoSpaceDN w:val="0"/>
        <w:adjustRightInd w:val="0"/>
        <w:ind w:firstLine="540"/>
        <w:jc w:val="both"/>
      </w:pPr>
      <w:r>
        <w:t xml:space="preserve"> 55</w:t>
      </w:r>
      <w:r w:rsidR="003E25FD" w:rsidRPr="00F1016B">
        <w:t xml:space="preserve">.  Муниципальный служащий </w:t>
      </w:r>
      <w:r w:rsidR="003E25FD">
        <w:t xml:space="preserve">администрации </w:t>
      </w:r>
      <w:r w:rsidR="003E25FD" w:rsidRPr="00F1016B">
        <w:t>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w:t>
      </w:r>
      <w:r w:rsidR="003E25FD">
        <w:t xml:space="preserve"> администрации</w:t>
      </w:r>
      <w:r w:rsidR="003E25FD" w:rsidRPr="00F1016B">
        <w:t xml:space="preserve">, неправомерным, муниципальный служащий </w:t>
      </w:r>
      <w:r w:rsidR="003E25FD">
        <w:t xml:space="preserve">администрации </w:t>
      </w:r>
      <w:r w:rsidR="003E25FD" w:rsidRPr="00F1016B">
        <w:t xml:space="preserve">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Карелия,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3E25FD">
        <w:t xml:space="preserve">администрации </w:t>
      </w:r>
      <w:r w:rsidR="003E25FD" w:rsidRPr="00F1016B">
        <w:t xml:space="preserve">обязан отказаться от его исполнения. В случае исполнения неправомерного поручения муниципальный служащий </w:t>
      </w:r>
      <w:r w:rsidR="003E25FD">
        <w:t xml:space="preserve">администрации </w:t>
      </w:r>
      <w:r w:rsidR="003E25FD" w:rsidRPr="00F1016B">
        <w:t>и давший это поручение руководитель несут ответственность в соответствии с законодательством Российской Федерации.</w:t>
      </w:r>
    </w:p>
    <w:p w:rsidR="003E25FD" w:rsidRDefault="009C4426" w:rsidP="003E25FD">
      <w:pPr>
        <w:pStyle w:val="af3"/>
        <w:spacing w:before="0" w:beforeAutospacing="0" w:after="0" w:afterAutospacing="0"/>
        <w:jc w:val="both"/>
      </w:pPr>
      <w:r>
        <w:tab/>
        <w:t>56</w:t>
      </w:r>
      <w:r w:rsidR="003E25FD">
        <w:t>. Работник администрации обладает иными правами и обязанностями, предусмотренными Конституцией Российской Федерации, Трудовым кодексом Российской Федерации, федеральными законами, законами Республики Карелия, должностной инструкцией, локальными нормативными актами администрации, не противоречащими трудовому законодательству Российской Федерации.</w:t>
      </w:r>
    </w:p>
    <w:p w:rsidR="003E25FD" w:rsidRPr="00654ED5" w:rsidRDefault="003E25FD" w:rsidP="003E25FD">
      <w:pPr>
        <w:ind w:firstLine="708"/>
        <w:jc w:val="both"/>
        <w:rPr>
          <w:b/>
          <w:bCs/>
        </w:rPr>
      </w:pPr>
    </w:p>
    <w:p w:rsidR="003E25FD" w:rsidRPr="00FA06C7" w:rsidRDefault="003E25FD" w:rsidP="003E25FD">
      <w:pPr>
        <w:ind w:firstLine="708"/>
        <w:jc w:val="center"/>
        <w:rPr>
          <w:b/>
          <w:bCs/>
          <w:color w:val="FF0000"/>
        </w:rPr>
      </w:pPr>
      <w:r w:rsidRPr="00654ED5">
        <w:rPr>
          <w:b/>
          <w:bCs/>
          <w:lang w:val="en-US"/>
        </w:rPr>
        <w:t>IV</w:t>
      </w:r>
      <w:r w:rsidRPr="00654ED5">
        <w:rPr>
          <w:b/>
          <w:bCs/>
        </w:rPr>
        <w:t xml:space="preserve">. Основные права и обязанности </w:t>
      </w:r>
      <w:r>
        <w:rPr>
          <w:b/>
          <w:bCs/>
        </w:rPr>
        <w:t xml:space="preserve"> работодателя</w:t>
      </w:r>
      <w:r w:rsidRPr="00FA06C7">
        <w:rPr>
          <w:b/>
        </w:rPr>
        <w:t xml:space="preserve">  </w:t>
      </w:r>
    </w:p>
    <w:p w:rsidR="003E25FD" w:rsidRPr="00654ED5" w:rsidRDefault="003E25FD" w:rsidP="003E25FD">
      <w:pPr>
        <w:ind w:firstLine="708"/>
        <w:jc w:val="both"/>
        <w:rPr>
          <w:b/>
          <w:bCs/>
        </w:rPr>
      </w:pPr>
    </w:p>
    <w:p w:rsidR="003E25FD" w:rsidRPr="000451E0"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57</w:t>
      </w:r>
      <w:r w:rsidR="003E25FD" w:rsidRPr="00685F22">
        <w:rPr>
          <w:rFonts w:ascii="Times New Roman" w:hAnsi="Times New Roman" w:cs="Times New Roman"/>
          <w:sz w:val="24"/>
          <w:szCs w:val="24"/>
        </w:rPr>
        <w:t xml:space="preserve">. Права, обязанности  работодателя регулируются Трудовым </w:t>
      </w:r>
      <w:hyperlink r:id="rId20" w:tooltip="&quot;Трудовой кодекс Российской Федерации&quot; от 30.12.2001 N 197-ФЗ (ред. от 23.07.2013) (с изм. и доп., вступающими в силу с 01.09.2013){КонсультантПлюс}" w:history="1">
        <w:r w:rsidR="003E25FD" w:rsidRPr="00685F22">
          <w:rPr>
            <w:rFonts w:ascii="Times New Roman" w:hAnsi="Times New Roman" w:cs="Times New Roman"/>
            <w:sz w:val="24"/>
            <w:szCs w:val="24"/>
          </w:rPr>
          <w:t>кодексом</w:t>
        </w:r>
      </w:hyperlink>
      <w:r w:rsidR="003E25FD" w:rsidRPr="00685F22">
        <w:rPr>
          <w:rFonts w:ascii="Times New Roman" w:hAnsi="Times New Roman" w:cs="Times New Roman"/>
          <w:sz w:val="24"/>
          <w:szCs w:val="24"/>
        </w:rPr>
        <w:t xml:space="preserve"> Российской Федерации, Федеральным законом от 02 марта 2007 г. № 25-ФЗ «О  муниципальной службе в Российской Федерации», законом  Республики Карелия  от </w:t>
      </w:r>
      <w:r w:rsidR="009C7CF4">
        <w:rPr>
          <w:rFonts w:ascii="Times New Roman" w:hAnsi="Times New Roman" w:cs="Times New Roman"/>
          <w:sz w:val="24"/>
          <w:szCs w:val="24"/>
        </w:rPr>
        <w:t xml:space="preserve"> </w:t>
      </w:r>
      <w:r w:rsidR="003E25FD" w:rsidRPr="00685F22">
        <w:rPr>
          <w:rFonts w:ascii="Times New Roman" w:hAnsi="Times New Roman" w:cs="Times New Roman"/>
          <w:sz w:val="24"/>
          <w:szCs w:val="24"/>
        </w:rPr>
        <w:t>24 июля 2007 г</w:t>
      </w:r>
      <w:r w:rsidR="009C7CF4">
        <w:rPr>
          <w:rFonts w:ascii="Times New Roman" w:hAnsi="Times New Roman" w:cs="Times New Roman"/>
          <w:sz w:val="24"/>
          <w:szCs w:val="24"/>
        </w:rPr>
        <w:t>.</w:t>
      </w:r>
      <w:r w:rsidR="003E25FD" w:rsidRPr="00685F22">
        <w:rPr>
          <w:rFonts w:ascii="Times New Roman" w:hAnsi="Times New Roman" w:cs="Times New Roman"/>
          <w:sz w:val="24"/>
          <w:szCs w:val="24"/>
        </w:rPr>
        <w:t xml:space="preserve"> № 1107-ЗРК «О муниципальной службе в Республике Карелия», Уставом муниципального образования «Сегежский муниципальный район» и </w:t>
      </w:r>
      <w:r w:rsidR="00075996" w:rsidRPr="00685F22">
        <w:rPr>
          <w:rFonts w:ascii="Times New Roman" w:hAnsi="Times New Roman" w:cs="Times New Roman"/>
          <w:sz w:val="24"/>
          <w:szCs w:val="24"/>
        </w:rPr>
        <w:t>трудовым</w:t>
      </w:r>
      <w:r w:rsidR="00075996" w:rsidRPr="000451E0">
        <w:rPr>
          <w:rFonts w:ascii="Times New Roman" w:hAnsi="Times New Roman" w:cs="Times New Roman"/>
          <w:sz w:val="24"/>
          <w:szCs w:val="24"/>
        </w:rPr>
        <w:t xml:space="preserve"> договором</w:t>
      </w:r>
      <w:r w:rsidR="003E25FD" w:rsidRPr="000451E0">
        <w:rPr>
          <w:rFonts w:ascii="Times New Roman" w:hAnsi="Times New Roman" w:cs="Times New Roman"/>
          <w:sz w:val="24"/>
          <w:szCs w:val="24"/>
        </w:rPr>
        <w:t>.</w:t>
      </w:r>
    </w:p>
    <w:p w:rsidR="003E25FD" w:rsidRPr="0045049E"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3E25FD" w:rsidRPr="0045049E">
        <w:rPr>
          <w:rFonts w:ascii="Times New Roman" w:hAnsi="Times New Roman" w:cs="Times New Roman"/>
          <w:sz w:val="24"/>
          <w:szCs w:val="24"/>
        </w:rPr>
        <w:t xml:space="preserve">. </w:t>
      </w:r>
      <w:r w:rsidR="003E25FD">
        <w:rPr>
          <w:rFonts w:ascii="Times New Roman" w:hAnsi="Times New Roman" w:cs="Times New Roman"/>
          <w:sz w:val="24"/>
          <w:szCs w:val="24"/>
        </w:rPr>
        <w:t>Работодатель</w:t>
      </w:r>
      <w:r w:rsidR="003E25FD" w:rsidRPr="0045049E">
        <w:rPr>
          <w:rFonts w:ascii="Times New Roman" w:hAnsi="Times New Roman" w:cs="Times New Roman"/>
          <w:sz w:val="24"/>
          <w:szCs w:val="24"/>
        </w:rPr>
        <w:t xml:space="preserve">   имеет право:</w:t>
      </w:r>
    </w:p>
    <w:p w:rsidR="003E25FD" w:rsidRPr="00B04947" w:rsidRDefault="003E25FD" w:rsidP="003E25FD">
      <w:pPr>
        <w:pStyle w:val="ConsPlusNormal"/>
        <w:ind w:firstLine="540"/>
        <w:jc w:val="both"/>
        <w:rPr>
          <w:rFonts w:ascii="Times New Roman" w:hAnsi="Times New Roman" w:cs="Times New Roman"/>
          <w:sz w:val="24"/>
          <w:szCs w:val="24"/>
        </w:rPr>
      </w:pPr>
      <w:r w:rsidRPr="0045049E">
        <w:rPr>
          <w:rFonts w:ascii="Times New Roman" w:hAnsi="Times New Roman" w:cs="Times New Roman"/>
          <w:sz w:val="24"/>
          <w:szCs w:val="24"/>
        </w:rPr>
        <w:t xml:space="preserve">1) </w:t>
      </w:r>
      <w:r w:rsidRPr="00B04947">
        <w:rPr>
          <w:rFonts w:ascii="Times New Roman" w:hAnsi="Times New Roman" w:cs="Times New Roman"/>
          <w:sz w:val="24"/>
          <w:szCs w:val="24"/>
        </w:rPr>
        <w:t>заключать, изменять и расторгать трудовые договоры с работниками  администрации в порядке и на условиях, которые установлены Трудовым кодексом Российской Феде</w:t>
      </w:r>
      <w:r w:rsidR="00336153">
        <w:rPr>
          <w:rFonts w:ascii="Times New Roman" w:hAnsi="Times New Roman" w:cs="Times New Roman"/>
          <w:sz w:val="24"/>
          <w:szCs w:val="24"/>
        </w:rPr>
        <w:t>рации,  Федеральным законом от</w:t>
      </w:r>
      <w:r w:rsidRPr="00B04947">
        <w:rPr>
          <w:rFonts w:ascii="Times New Roman" w:hAnsi="Times New Roman" w:cs="Times New Roman"/>
          <w:sz w:val="24"/>
          <w:szCs w:val="24"/>
        </w:rPr>
        <w:t xml:space="preserve">  02 марта 2007 г. № 25-ФЗ «О  муниципальной службе в Российской Федерации», иными федеральными законами,  законом  Республики Карелия  от 24 июля 2007 г. № 1107-ЗРК «О муниципальной службе в Республике Карелия»;  </w:t>
      </w:r>
    </w:p>
    <w:p w:rsidR="003E25FD" w:rsidRPr="00B04947" w:rsidRDefault="003E25FD"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 xml:space="preserve"> 2) вести коллективные переговоры и заключать коллективные договоры;</w:t>
      </w:r>
    </w:p>
    <w:p w:rsidR="003E25FD" w:rsidRPr="00B04947" w:rsidRDefault="00336153"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5FD" w:rsidRPr="00B04947">
        <w:rPr>
          <w:rFonts w:ascii="Times New Roman" w:hAnsi="Times New Roman" w:cs="Times New Roman"/>
          <w:sz w:val="24"/>
          <w:szCs w:val="24"/>
        </w:rPr>
        <w:t>3) поощрять работников  администрации за добросовестный эффективный труд;</w:t>
      </w:r>
    </w:p>
    <w:p w:rsidR="003E25FD" w:rsidRPr="00B04947" w:rsidRDefault="00336153"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5FD" w:rsidRPr="00B04947">
        <w:rPr>
          <w:rFonts w:ascii="Times New Roman" w:hAnsi="Times New Roman" w:cs="Times New Roman"/>
          <w:sz w:val="24"/>
          <w:szCs w:val="24"/>
        </w:rPr>
        <w:t>4) требовать от работников администрации исполнения ими трудовых обязанностей и бережного отношения к имуществу администрации (в том числе к имуществу третьих ли</w:t>
      </w:r>
      <w:r w:rsidR="00685F22">
        <w:rPr>
          <w:rFonts w:ascii="Times New Roman" w:hAnsi="Times New Roman" w:cs="Times New Roman"/>
          <w:sz w:val="24"/>
          <w:szCs w:val="24"/>
        </w:rPr>
        <w:t>ц, находящемуся  у работодателя</w:t>
      </w:r>
      <w:r w:rsidR="003E25FD" w:rsidRPr="00B04947">
        <w:rPr>
          <w:rFonts w:ascii="Times New Roman" w:hAnsi="Times New Roman" w:cs="Times New Roman"/>
          <w:sz w:val="24"/>
          <w:szCs w:val="24"/>
        </w:rPr>
        <w:t>,  если  работодатель несет ответственность за сохранность этого имущества)  и других работников администрации, соблюдения настоящих Правил;</w:t>
      </w:r>
    </w:p>
    <w:p w:rsidR="003E25FD" w:rsidRPr="00B04947" w:rsidRDefault="003E25FD" w:rsidP="00336153">
      <w:pPr>
        <w:ind w:firstLine="540"/>
        <w:jc w:val="both"/>
      </w:pPr>
      <w:r w:rsidRPr="00B04947">
        <w:t>5) привлекать работников администрации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E25FD" w:rsidRPr="00B04947" w:rsidRDefault="00336153" w:rsidP="003E25FD">
      <w:pPr>
        <w:ind w:firstLine="540"/>
        <w:jc w:val="both"/>
      </w:pPr>
      <w:r>
        <w:t xml:space="preserve"> </w:t>
      </w:r>
      <w:r w:rsidR="003E25FD" w:rsidRPr="00B04947">
        <w:t>6) в пределах своих полномочий, установленных федеральными законами, законами Республики Карелия, Уставом муниципального образования «Сегежский муниципальный район» (далее - Устав), нормативными правовыми а</w:t>
      </w:r>
      <w:r w:rsidR="000451E0" w:rsidRPr="00B04947">
        <w:t>ктами Совета</w:t>
      </w:r>
      <w:r w:rsidR="003E25FD" w:rsidRPr="00B04947">
        <w:t>, принимать постановления администрации по вопросам местного значения,  распоряжения  администрации по вопросам организации работы администрации,  положения и инструкции, регулирующие вопросы организации деятельности структурных подразделений администрации;</w:t>
      </w:r>
    </w:p>
    <w:p w:rsidR="003E25FD" w:rsidRPr="00B04947" w:rsidRDefault="003E25FD"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 xml:space="preserve">7) направить муниципального служащего администрации  на диспансеризацию, иного работника администрации - на обязательное медицинское обследование, если этого требуют его должностные обязанности; </w:t>
      </w:r>
    </w:p>
    <w:p w:rsidR="003E25FD" w:rsidRPr="00B04947" w:rsidRDefault="003E25FD" w:rsidP="000451E0">
      <w:pPr>
        <w:ind w:firstLine="540"/>
        <w:jc w:val="both"/>
      </w:pPr>
      <w:r w:rsidRPr="00B04947">
        <w:t xml:space="preserve">  </w:t>
      </w:r>
      <w:r w:rsidR="001E0702" w:rsidRPr="00B04947">
        <w:t>8) реализовывать права, предоставленные ему</w:t>
      </w:r>
      <w:r w:rsidR="001A03BD">
        <w:t xml:space="preserve"> законодательством о специальной</w:t>
      </w:r>
      <w:r w:rsidR="001E0702" w:rsidRPr="00B04947">
        <w:t xml:space="preserve"> оценке условий труда. </w:t>
      </w:r>
    </w:p>
    <w:p w:rsidR="003E25FD" w:rsidRPr="00B04947" w:rsidRDefault="003E25FD"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Работодатель   пользуется и иными правами, предоставленными ему федеральным законодательством о труде, о муниципальной  службе.</w:t>
      </w:r>
    </w:p>
    <w:p w:rsidR="003E25FD" w:rsidRPr="00B04947"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3E25FD" w:rsidRPr="00B04947">
        <w:rPr>
          <w:rFonts w:ascii="Times New Roman" w:hAnsi="Times New Roman" w:cs="Times New Roman"/>
          <w:sz w:val="24"/>
          <w:szCs w:val="24"/>
        </w:rPr>
        <w:t>. Работодатель   обязан:</w:t>
      </w:r>
    </w:p>
    <w:p w:rsidR="003E25FD" w:rsidRPr="00B04947" w:rsidRDefault="00692A09"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1</w:t>
      </w:r>
      <w:r w:rsidR="003E25FD" w:rsidRPr="00B04947">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администрации, условия коллективного договора, соглашений и трудовых договоров</w:t>
      </w:r>
      <w:r w:rsidR="00075996" w:rsidRPr="00B04947">
        <w:rPr>
          <w:rFonts w:ascii="Times New Roman" w:hAnsi="Times New Roman" w:cs="Times New Roman"/>
          <w:sz w:val="24"/>
          <w:szCs w:val="24"/>
        </w:rPr>
        <w:t>, усло</w:t>
      </w:r>
      <w:r w:rsidR="003E25FD" w:rsidRPr="00B04947">
        <w:rPr>
          <w:rFonts w:ascii="Times New Roman" w:hAnsi="Times New Roman" w:cs="Times New Roman"/>
          <w:sz w:val="24"/>
          <w:szCs w:val="24"/>
        </w:rPr>
        <w:t>вия заключенного с ним контракта;</w:t>
      </w:r>
    </w:p>
    <w:p w:rsidR="003E25FD" w:rsidRPr="00B04947" w:rsidRDefault="00692A09"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2</w:t>
      </w:r>
      <w:r w:rsidR="003E25FD" w:rsidRPr="00B04947">
        <w:rPr>
          <w:rFonts w:ascii="Times New Roman" w:hAnsi="Times New Roman" w:cs="Times New Roman"/>
          <w:sz w:val="24"/>
          <w:szCs w:val="24"/>
        </w:rPr>
        <w:t>) организовывать труд работников администрации в соответствии с заключенными с ними трудовыми договорами, с тем,  чтобы каждый из них работал (служил) по своей специальности в соответствии со своей квалификацией, имел закрепленное за ним рабочее место;</w:t>
      </w:r>
    </w:p>
    <w:p w:rsidR="003E25FD" w:rsidRPr="00FD431C"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E25FD" w:rsidRPr="00FD431C">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3E25FD" w:rsidRPr="00FD431C"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E25FD" w:rsidRPr="00FD431C">
        <w:rPr>
          <w:rFonts w:ascii="Times New Roman" w:hAnsi="Times New Roman" w:cs="Times New Roman"/>
          <w:sz w:val="24"/>
          <w:szCs w:val="24"/>
        </w:rPr>
        <w:t>) создавать работникам администрации условия для эффективного и производительного труда; предоставлять возможность ознакомления с необходимыми нормативными правовыми актами; обеспечивать оборудованием, оргтехникой и канцелярскими принадлежностями;</w:t>
      </w:r>
    </w:p>
    <w:p w:rsidR="003E25FD" w:rsidRPr="00FD431C"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E25FD" w:rsidRPr="00FD431C">
        <w:rPr>
          <w:rFonts w:ascii="Times New Roman" w:hAnsi="Times New Roman" w:cs="Times New Roman"/>
          <w:sz w:val="24"/>
          <w:szCs w:val="24"/>
        </w:rPr>
        <w:t>) обеспечивать работникам равную оплату за труд равной ценности;</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E25FD" w:rsidRPr="00FD431C">
        <w:rPr>
          <w:rFonts w:ascii="Times New Roman" w:hAnsi="Times New Roman" w:cs="Times New Roman"/>
          <w:sz w:val="24"/>
          <w:szCs w:val="24"/>
        </w:rPr>
        <w:t>) выплачивать в полном размере причитающуюся работникам заработную плату</w:t>
      </w:r>
      <w:r w:rsidR="003E25FD" w:rsidRPr="00C57D9A">
        <w:rPr>
          <w:rFonts w:ascii="Times New Roman" w:hAnsi="Times New Roman" w:cs="Times New Roman"/>
          <w:sz w:val="24"/>
          <w:szCs w:val="24"/>
        </w:rPr>
        <w:t xml:space="preserve">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E25FD" w:rsidRPr="00C57D9A">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E25FD" w:rsidRPr="00C57D9A">
        <w:rPr>
          <w:rFonts w:ascii="Times New Roman" w:hAnsi="Times New Roman" w:cs="Times New Roman"/>
          <w:sz w:val="24"/>
          <w:szCs w:val="24"/>
        </w:rPr>
        <w:t xml:space="preserve">) </w:t>
      </w:r>
      <w:r w:rsidR="003E25FD">
        <w:rPr>
          <w:rFonts w:ascii="Times New Roman" w:hAnsi="Times New Roman" w:cs="Times New Roman"/>
          <w:sz w:val="24"/>
          <w:szCs w:val="24"/>
        </w:rPr>
        <w:t>п</w:t>
      </w:r>
      <w:r w:rsidR="003E25FD" w:rsidRPr="00C57D9A">
        <w:rPr>
          <w:rFonts w:ascii="Times New Roman" w:hAnsi="Times New Roman" w:cs="Times New Roman"/>
          <w:sz w:val="24"/>
          <w:szCs w:val="24"/>
        </w:rPr>
        <w:t xml:space="preserve">редоставлять представителям работников </w:t>
      </w:r>
      <w:r w:rsidR="003E25FD">
        <w:rPr>
          <w:rFonts w:ascii="Times New Roman" w:hAnsi="Times New Roman" w:cs="Times New Roman"/>
          <w:sz w:val="24"/>
          <w:szCs w:val="24"/>
        </w:rPr>
        <w:t xml:space="preserve">администрации </w:t>
      </w:r>
      <w:r w:rsidR="003E25FD" w:rsidRPr="00C57D9A">
        <w:rPr>
          <w:rFonts w:ascii="Times New Roman" w:hAnsi="Times New Roman" w:cs="Times New Roman"/>
          <w:sz w:val="24"/>
          <w:szCs w:val="24"/>
        </w:rPr>
        <w:t>полную и достоверную информацию, необходимую для заключения коллективного договора, соглашения и контроля за их выполнением;</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E25FD" w:rsidRPr="00C57D9A">
        <w:rPr>
          <w:rFonts w:ascii="Times New Roman" w:hAnsi="Times New Roman" w:cs="Times New Roman"/>
          <w:sz w:val="24"/>
          <w:szCs w:val="24"/>
        </w:rPr>
        <w:t xml:space="preserve">) знакомить работников </w:t>
      </w:r>
      <w:r w:rsidR="003E25FD">
        <w:rPr>
          <w:rFonts w:ascii="Times New Roman" w:hAnsi="Times New Roman" w:cs="Times New Roman"/>
          <w:sz w:val="24"/>
          <w:szCs w:val="24"/>
        </w:rPr>
        <w:t xml:space="preserve">администрации </w:t>
      </w:r>
      <w:r w:rsidR="003E25FD" w:rsidRPr="00C57D9A">
        <w:rPr>
          <w:rFonts w:ascii="Times New Roman" w:hAnsi="Times New Roman" w:cs="Times New Roman"/>
          <w:sz w:val="24"/>
          <w:szCs w:val="24"/>
        </w:rPr>
        <w:t xml:space="preserve">под роспись с принимаемыми локальными </w:t>
      </w:r>
      <w:r w:rsidR="003E25FD">
        <w:rPr>
          <w:rFonts w:ascii="Times New Roman" w:hAnsi="Times New Roman" w:cs="Times New Roman"/>
          <w:sz w:val="24"/>
          <w:szCs w:val="24"/>
        </w:rPr>
        <w:t xml:space="preserve">муниципальными </w:t>
      </w:r>
      <w:r w:rsidR="001A03BD">
        <w:rPr>
          <w:rFonts w:ascii="Times New Roman" w:hAnsi="Times New Roman" w:cs="Times New Roman"/>
          <w:sz w:val="24"/>
          <w:szCs w:val="24"/>
        </w:rPr>
        <w:t xml:space="preserve">нормативными </w:t>
      </w:r>
      <w:r w:rsidR="003E25FD">
        <w:rPr>
          <w:rFonts w:ascii="Times New Roman" w:hAnsi="Times New Roman" w:cs="Times New Roman"/>
          <w:sz w:val="24"/>
          <w:szCs w:val="24"/>
        </w:rPr>
        <w:t xml:space="preserve">правовыми </w:t>
      </w:r>
      <w:r w:rsidR="003E25FD" w:rsidRPr="00C57D9A">
        <w:rPr>
          <w:rFonts w:ascii="Times New Roman" w:hAnsi="Times New Roman" w:cs="Times New Roman"/>
          <w:sz w:val="24"/>
          <w:szCs w:val="24"/>
        </w:rPr>
        <w:t xml:space="preserve"> актами, непосредственно связанными с их трудовой деятельностью;</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E25FD" w:rsidRPr="00C57D9A">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3E25FD" w:rsidRPr="00C57D9A">
        <w:rPr>
          <w:rFonts w:ascii="Times New Roman" w:hAnsi="Times New Roman" w:cs="Times New Roman"/>
          <w:sz w:val="24"/>
          <w:szCs w:val="24"/>
        </w:rPr>
        <w:t xml:space="preserve">) рассматривать представления соответствующих профсоюзных органов, иных избранных работниками </w:t>
      </w:r>
      <w:r w:rsidR="003E25FD">
        <w:rPr>
          <w:rFonts w:ascii="Times New Roman" w:hAnsi="Times New Roman" w:cs="Times New Roman"/>
          <w:sz w:val="24"/>
          <w:szCs w:val="24"/>
        </w:rPr>
        <w:t xml:space="preserve">администрации </w:t>
      </w:r>
      <w:r w:rsidR="003E25FD" w:rsidRPr="00C57D9A">
        <w:rPr>
          <w:rFonts w:ascii="Times New Roman" w:hAnsi="Times New Roman" w:cs="Times New Roman"/>
          <w:sz w:val="24"/>
          <w:szCs w:val="24"/>
        </w:rPr>
        <w:t>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E25FD" w:rsidRPr="00C57D9A"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3E25FD" w:rsidRPr="00C57D9A">
        <w:rPr>
          <w:rFonts w:ascii="Times New Roman" w:hAnsi="Times New Roman" w:cs="Times New Roman"/>
          <w:sz w:val="24"/>
          <w:szCs w:val="24"/>
        </w:rPr>
        <w:t xml:space="preserve">) создавать условия, обеспечивающие участие работников </w:t>
      </w:r>
      <w:r w:rsidR="003E25FD">
        <w:rPr>
          <w:rFonts w:ascii="Times New Roman" w:hAnsi="Times New Roman" w:cs="Times New Roman"/>
          <w:sz w:val="24"/>
          <w:szCs w:val="24"/>
        </w:rPr>
        <w:t xml:space="preserve">администрации в управлении администрацией </w:t>
      </w:r>
      <w:r w:rsidR="003E25FD" w:rsidRPr="00C57D9A">
        <w:rPr>
          <w:rFonts w:ascii="Times New Roman" w:hAnsi="Times New Roman" w:cs="Times New Roman"/>
          <w:sz w:val="24"/>
          <w:szCs w:val="24"/>
        </w:rPr>
        <w:t xml:space="preserve"> в предусмотренных Трудовым кодексом Российской Федерации,  иными федеральными законами и коллективным договором формах;</w:t>
      </w:r>
    </w:p>
    <w:p w:rsidR="003E25FD" w:rsidRPr="00B04947" w:rsidRDefault="00692A09"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13</w:t>
      </w:r>
      <w:r w:rsidR="003E25FD" w:rsidRPr="00B04947">
        <w:rPr>
          <w:rFonts w:ascii="Times New Roman" w:hAnsi="Times New Roman" w:cs="Times New Roman"/>
          <w:sz w:val="24"/>
          <w:szCs w:val="24"/>
        </w:rPr>
        <w:t>) обеспечивать бытовые нужды работников администрации, связанные с исполнением ими трудовых  (служебных) обязанностей;</w:t>
      </w:r>
    </w:p>
    <w:p w:rsidR="003E25FD" w:rsidRPr="00B04947" w:rsidRDefault="00692A09"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14</w:t>
      </w:r>
      <w:r w:rsidR="003E25FD" w:rsidRPr="00B04947">
        <w:rPr>
          <w:rFonts w:ascii="Times New Roman" w:hAnsi="Times New Roman" w:cs="Times New Roman"/>
          <w:sz w:val="24"/>
          <w:szCs w:val="24"/>
        </w:rPr>
        <w:t>) осуществлять обязательное социальное страхование работников администрации в порядке, установленном федеральными законами;</w:t>
      </w:r>
    </w:p>
    <w:p w:rsidR="003E25FD" w:rsidRDefault="00692A09" w:rsidP="003E25FD">
      <w:pPr>
        <w:pStyle w:val="ConsPlusNormal"/>
        <w:ind w:firstLine="540"/>
        <w:jc w:val="both"/>
      </w:pPr>
      <w:r w:rsidRPr="00B04947">
        <w:rPr>
          <w:rFonts w:ascii="Times New Roman" w:hAnsi="Times New Roman" w:cs="Times New Roman"/>
          <w:sz w:val="24"/>
          <w:szCs w:val="24"/>
        </w:rPr>
        <w:t>15</w:t>
      </w:r>
      <w:r w:rsidR="003E25FD" w:rsidRPr="00B04947">
        <w:rPr>
          <w:rFonts w:ascii="Times New Roman" w:hAnsi="Times New Roman" w:cs="Times New Roman"/>
          <w:sz w:val="24"/>
          <w:szCs w:val="24"/>
        </w:rPr>
        <w:t>) возмещать вред, причиненный работникам администрации  в связи с исполнением ими трудовых (служебных) обязанностей, а также компенсировать</w:t>
      </w:r>
      <w:r w:rsidR="003E25FD" w:rsidRPr="00C57D9A">
        <w:rPr>
          <w:rFonts w:ascii="Times New Roman" w:hAnsi="Times New Roman" w:cs="Times New Roman"/>
          <w:sz w:val="24"/>
          <w:szCs w:val="24"/>
        </w:rPr>
        <w:t xml:space="preserve">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r w:rsidR="003E25FD" w:rsidRPr="00B81D76">
        <w:t xml:space="preserve"> </w:t>
      </w:r>
    </w:p>
    <w:p w:rsidR="003E25FD" w:rsidRDefault="00692A09" w:rsidP="003E25FD">
      <w:pPr>
        <w:autoSpaceDE w:val="0"/>
        <w:autoSpaceDN w:val="0"/>
        <w:adjustRightInd w:val="0"/>
        <w:ind w:firstLine="540"/>
        <w:jc w:val="both"/>
      </w:pPr>
      <w:r>
        <w:t>16</w:t>
      </w:r>
      <w:r w:rsidR="003E25FD" w:rsidRPr="00B81D76">
        <w:t xml:space="preserve">) отстранить (не допускать к работе) от </w:t>
      </w:r>
      <w:r w:rsidR="003E25FD">
        <w:t>замещаемой должности  муниципального служащего (</w:t>
      </w:r>
      <w:r w:rsidR="003E25FD" w:rsidRPr="00B81D76">
        <w:t>работника</w:t>
      </w:r>
      <w:r w:rsidR="003E25FD">
        <w:t xml:space="preserve">) </w:t>
      </w:r>
      <w:r w:rsidR="003E25FD" w:rsidRPr="00B81D76">
        <w:t xml:space="preserve"> </w:t>
      </w:r>
      <w:r w:rsidR="003E25FD">
        <w:t xml:space="preserve">администрации </w:t>
      </w:r>
      <w:r w:rsidR="003E25FD" w:rsidRPr="00B81D76">
        <w:t>в случаях, предусмотренных статьей 76 Трудового кодекса Российской Федерации</w:t>
      </w:r>
      <w:r w:rsidR="003E25FD">
        <w:t xml:space="preserve">, Федеральным законом  от </w:t>
      </w:r>
      <w:r w:rsidR="003E25FD" w:rsidRPr="00F1016B">
        <w:t xml:space="preserve"> </w:t>
      </w:r>
      <w:r w:rsidR="00336153">
        <w:t xml:space="preserve">                 </w:t>
      </w:r>
      <w:r w:rsidR="003E25FD" w:rsidRPr="00F1016B">
        <w:t>02 ма</w:t>
      </w:r>
      <w:r w:rsidR="003E25FD">
        <w:t>р</w:t>
      </w:r>
      <w:r w:rsidR="003E25FD" w:rsidRPr="00F1016B">
        <w:t>та 2007 г.    № 25-ФЗ «О муниципальной службе в Российской Федерации»;</w:t>
      </w:r>
    </w:p>
    <w:p w:rsidR="003E25FD" w:rsidRPr="009A4022" w:rsidRDefault="003E25FD" w:rsidP="003E25FD">
      <w:pPr>
        <w:jc w:val="both"/>
        <w:rPr>
          <w:spacing w:val="-14"/>
        </w:rPr>
      </w:pPr>
      <w:r>
        <w:t xml:space="preserve">         </w:t>
      </w:r>
      <w:r>
        <w:tab/>
      </w:r>
      <w:r w:rsidR="00692A09">
        <w:rPr>
          <w:spacing w:val="4"/>
        </w:rPr>
        <w:t>17</w:t>
      </w:r>
      <w:r w:rsidRPr="009A4022">
        <w:rPr>
          <w:spacing w:val="4"/>
        </w:rPr>
        <w:t>) обеспечивает проведение аттестации, квалификационных экзаменов,</w:t>
      </w:r>
      <w:r w:rsidRPr="009A4022">
        <w:rPr>
          <w:spacing w:val="4"/>
        </w:rPr>
        <w:br/>
      </w:r>
      <w:r w:rsidRPr="009A4022">
        <w:rPr>
          <w:spacing w:val="2"/>
        </w:rPr>
        <w:t>присвоение классных чинов</w:t>
      </w:r>
      <w:r w:rsidRPr="009A4022">
        <w:rPr>
          <w:b/>
          <w:spacing w:val="2"/>
        </w:rPr>
        <w:t xml:space="preserve"> </w:t>
      </w:r>
      <w:r w:rsidRPr="009A4022">
        <w:rPr>
          <w:spacing w:val="2"/>
        </w:rPr>
        <w:t xml:space="preserve">муниципальным служащим администрации в </w:t>
      </w:r>
      <w:r w:rsidRPr="009A4022">
        <w:t xml:space="preserve">соответствии с </w:t>
      </w:r>
      <w:r>
        <w:t xml:space="preserve">федеральным </w:t>
      </w:r>
      <w:r w:rsidRPr="009A4022">
        <w:t xml:space="preserve">законодательством и </w:t>
      </w:r>
      <w:r>
        <w:t xml:space="preserve">законодательством </w:t>
      </w:r>
      <w:r w:rsidRPr="009A4022">
        <w:t xml:space="preserve">Республики </w:t>
      </w:r>
      <w:r w:rsidRPr="009A4022">
        <w:rPr>
          <w:spacing w:val="3"/>
        </w:rPr>
        <w:t>Карелия, созда</w:t>
      </w:r>
      <w:r>
        <w:rPr>
          <w:spacing w:val="3"/>
        </w:rPr>
        <w:t>вать</w:t>
      </w:r>
      <w:r w:rsidRPr="009A4022">
        <w:rPr>
          <w:spacing w:val="3"/>
        </w:rPr>
        <w:t xml:space="preserve">    условия для переподготовки и повышения их </w:t>
      </w:r>
      <w:r w:rsidRPr="009A4022">
        <w:rPr>
          <w:spacing w:val="-2"/>
        </w:rPr>
        <w:t>квалификации;</w:t>
      </w:r>
    </w:p>
    <w:p w:rsidR="003E25FD" w:rsidRDefault="003E25FD" w:rsidP="003E25FD">
      <w:pPr>
        <w:jc w:val="both"/>
      </w:pPr>
      <w:r w:rsidRPr="009A4022">
        <w:rPr>
          <w:spacing w:val="-1"/>
        </w:rPr>
        <w:tab/>
      </w:r>
      <w:r w:rsidR="00692A09">
        <w:rPr>
          <w:spacing w:val="-1"/>
        </w:rPr>
        <w:t>18</w:t>
      </w:r>
      <w:r>
        <w:t xml:space="preserve">) создавать </w:t>
      </w:r>
      <w:r w:rsidRPr="00E23BEC">
        <w:t>комиссию по урегулированию конфликта интересов на муниципальной службе в порядке, определяемом Советом;</w:t>
      </w:r>
    </w:p>
    <w:p w:rsidR="003E25FD" w:rsidRPr="00B04947" w:rsidRDefault="00692A09" w:rsidP="003E25FD">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B04947">
        <w:rPr>
          <w:rFonts w:ascii="Times New Roman" w:hAnsi="Times New Roman" w:cs="Times New Roman"/>
          <w:sz w:val="24"/>
          <w:szCs w:val="24"/>
        </w:rPr>
        <w:t>19</w:t>
      </w:r>
      <w:r w:rsidR="003E25FD" w:rsidRPr="00B04947">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условиями  контракта, утвержденными  Законом Республики Карелия от 18 июля </w:t>
      </w:r>
      <w:r w:rsidR="00336153">
        <w:rPr>
          <w:rFonts w:ascii="Times New Roman" w:hAnsi="Times New Roman" w:cs="Times New Roman"/>
          <w:sz w:val="24"/>
          <w:szCs w:val="24"/>
        </w:rPr>
        <w:t xml:space="preserve">            2006 г.</w:t>
      </w:r>
      <w:r w:rsidR="003E25FD" w:rsidRPr="00B04947">
        <w:rPr>
          <w:rFonts w:ascii="Times New Roman" w:hAnsi="Times New Roman" w:cs="Times New Roman"/>
          <w:sz w:val="24"/>
          <w:szCs w:val="24"/>
        </w:rPr>
        <w:t xml:space="preserve"> № 1019-ЗРК «Об условиях контракта с главой местной администрации</w:t>
      </w:r>
      <w:r w:rsidR="003E25FD" w:rsidRPr="00B04947">
        <w:rPr>
          <w:rFonts w:ascii="Times New Roman" w:hAnsi="Times New Roman" w:cs="Times New Roman"/>
          <w:spacing w:val="-1"/>
          <w:sz w:val="24"/>
          <w:szCs w:val="24"/>
        </w:rPr>
        <w:t xml:space="preserve"> муниципального района (городского округа) Республики Карелия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  </w:t>
      </w:r>
      <w:r w:rsidR="003E25FD" w:rsidRPr="00B04947">
        <w:rPr>
          <w:rFonts w:ascii="Times New Roman" w:hAnsi="Times New Roman" w:cs="Times New Roman"/>
          <w:sz w:val="24"/>
          <w:szCs w:val="24"/>
        </w:rPr>
        <w:t xml:space="preserve">Уставом муниципального образования «Сегежский муниципальный район»; утвержденными решением Совета  условиями  контракта для  главы  администрации  в части, касающейся осуществления полномочий по решению вопросов местного значения;   коллективным договором, соглашениями, локальными нормативными актами,  трудовыми договорами,  заключенным с ним контрактом. </w:t>
      </w:r>
    </w:p>
    <w:p w:rsidR="003E25FD" w:rsidRPr="00C57D9A" w:rsidRDefault="003E25FD" w:rsidP="003E25FD">
      <w:pPr>
        <w:pStyle w:val="ConsPlusNormal"/>
        <w:jc w:val="both"/>
        <w:rPr>
          <w:rFonts w:ascii="Times New Roman" w:hAnsi="Times New Roman" w:cs="Times New Roman"/>
          <w:sz w:val="24"/>
          <w:szCs w:val="24"/>
        </w:rPr>
      </w:pPr>
    </w:p>
    <w:p w:rsidR="003E25FD" w:rsidRPr="00654ED5" w:rsidRDefault="003E25FD" w:rsidP="003E25FD">
      <w:pPr>
        <w:pStyle w:val="a3"/>
        <w:ind w:firstLine="720"/>
        <w:jc w:val="center"/>
        <w:outlineLvl w:val="0"/>
        <w:rPr>
          <w:rFonts w:ascii="Times New Roman" w:hAnsi="Times New Roman"/>
          <w:sz w:val="24"/>
          <w:szCs w:val="24"/>
        </w:rPr>
      </w:pPr>
      <w:r w:rsidRPr="00654ED5">
        <w:rPr>
          <w:rFonts w:ascii="Times New Roman" w:hAnsi="Times New Roman"/>
          <w:b/>
          <w:sz w:val="24"/>
          <w:szCs w:val="24"/>
          <w:lang w:val="en-US"/>
        </w:rPr>
        <w:t>V</w:t>
      </w:r>
      <w:r w:rsidRPr="00654ED5">
        <w:rPr>
          <w:rFonts w:ascii="Times New Roman" w:hAnsi="Times New Roman"/>
          <w:b/>
          <w:sz w:val="24"/>
          <w:szCs w:val="24"/>
        </w:rPr>
        <w:t xml:space="preserve">. Основные обязанности руководителей структурных подразделений   администрации </w:t>
      </w:r>
    </w:p>
    <w:p w:rsidR="003E25FD" w:rsidRPr="00654ED5" w:rsidRDefault="003E25FD" w:rsidP="003E25FD">
      <w:pPr>
        <w:pStyle w:val="a3"/>
        <w:jc w:val="both"/>
        <w:rPr>
          <w:rFonts w:ascii="Times New Roman" w:hAnsi="Times New Roman"/>
          <w:sz w:val="24"/>
          <w:szCs w:val="24"/>
        </w:rPr>
      </w:pP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Pr="00654ED5">
        <w:rPr>
          <w:rFonts w:ascii="Times New Roman" w:hAnsi="Times New Roman"/>
          <w:sz w:val="24"/>
          <w:szCs w:val="24"/>
        </w:rPr>
        <w:tab/>
        <w:t xml:space="preserve"> </w:t>
      </w:r>
      <w:r w:rsidR="009C4426">
        <w:rPr>
          <w:rFonts w:ascii="Times New Roman" w:hAnsi="Times New Roman"/>
          <w:sz w:val="24"/>
          <w:szCs w:val="24"/>
        </w:rPr>
        <w:t>60</w:t>
      </w:r>
      <w:r>
        <w:rPr>
          <w:rFonts w:ascii="Times New Roman" w:hAnsi="Times New Roman"/>
          <w:sz w:val="24"/>
          <w:szCs w:val="24"/>
        </w:rPr>
        <w:t xml:space="preserve">. </w:t>
      </w:r>
      <w:r w:rsidRPr="00654ED5">
        <w:rPr>
          <w:rFonts w:ascii="Times New Roman" w:hAnsi="Times New Roman"/>
          <w:sz w:val="24"/>
          <w:szCs w:val="24"/>
        </w:rPr>
        <w:t xml:space="preserve">  Руководители структурных подразделений  администрации  обязаны:</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Pr="00654ED5">
        <w:rPr>
          <w:rFonts w:ascii="Times New Roman" w:hAnsi="Times New Roman"/>
          <w:sz w:val="24"/>
          <w:szCs w:val="24"/>
        </w:rPr>
        <w:tab/>
        <w:t xml:space="preserve">  </w:t>
      </w:r>
      <w:r>
        <w:rPr>
          <w:rFonts w:ascii="Times New Roman" w:hAnsi="Times New Roman"/>
          <w:sz w:val="24"/>
          <w:szCs w:val="24"/>
        </w:rPr>
        <w:t xml:space="preserve">1) </w:t>
      </w:r>
      <w:r w:rsidRPr="00654ED5">
        <w:rPr>
          <w:rFonts w:ascii="Times New Roman" w:hAnsi="Times New Roman"/>
          <w:sz w:val="24"/>
          <w:szCs w:val="24"/>
        </w:rPr>
        <w:t xml:space="preserve">рационально организовать труд подчиненных  работников </w:t>
      </w:r>
      <w:r>
        <w:rPr>
          <w:rFonts w:ascii="Times New Roman" w:hAnsi="Times New Roman"/>
          <w:sz w:val="24"/>
          <w:szCs w:val="24"/>
        </w:rPr>
        <w:t xml:space="preserve"> администрации  </w:t>
      </w:r>
      <w:r w:rsidRPr="00654ED5">
        <w:rPr>
          <w:rFonts w:ascii="Times New Roman" w:hAnsi="Times New Roman"/>
          <w:sz w:val="24"/>
          <w:szCs w:val="24"/>
        </w:rPr>
        <w:t>в соответствии со специальностью, должностью, квалификацией и должностными обязанностями;</w:t>
      </w:r>
    </w:p>
    <w:p w:rsidR="003E25FD" w:rsidRPr="00B04947"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Pr="00654ED5">
        <w:rPr>
          <w:rFonts w:ascii="Times New Roman" w:hAnsi="Times New Roman"/>
          <w:sz w:val="24"/>
          <w:szCs w:val="24"/>
        </w:rPr>
        <w:tab/>
        <w:t xml:space="preserve"> </w:t>
      </w:r>
      <w:r w:rsidRPr="00B04947">
        <w:rPr>
          <w:rFonts w:ascii="Times New Roman" w:hAnsi="Times New Roman"/>
          <w:sz w:val="24"/>
          <w:szCs w:val="24"/>
        </w:rPr>
        <w:t>2) создать условия для  высокопроизводительного  труда</w:t>
      </w:r>
      <w:r w:rsidR="00075996" w:rsidRPr="00B04947">
        <w:rPr>
          <w:rFonts w:ascii="Times New Roman" w:hAnsi="Times New Roman"/>
          <w:sz w:val="24"/>
          <w:szCs w:val="24"/>
        </w:rPr>
        <w:t>, в том числе и</w:t>
      </w:r>
      <w:r w:rsidRPr="00B04947">
        <w:rPr>
          <w:rFonts w:ascii="Times New Roman" w:hAnsi="Times New Roman"/>
          <w:sz w:val="24"/>
          <w:szCs w:val="24"/>
        </w:rPr>
        <w:t xml:space="preserve">  путем внедрения научных достижений в области организации труда  и управления;</w:t>
      </w:r>
    </w:p>
    <w:p w:rsidR="00B04947" w:rsidRPr="00B04947" w:rsidRDefault="003E25FD" w:rsidP="00B04947">
      <w:pPr>
        <w:pStyle w:val="ConsPlusNormal"/>
        <w:ind w:firstLine="540"/>
        <w:jc w:val="both"/>
        <w:rPr>
          <w:rFonts w:ascii="Times New Roman" w:hAnsi="Times New Roman" w:cs="Times New Roman"/>
          <w:sz w:val="24"/>
          <w:szCs w:val="24"/>
        </w:rPr>
      </w:pPr>
      <w:r w:rsidRPr="00B04947">
        <w:rPr>
          <w:rFonts w:ascii="Times New Roman" w:hAnsi="Times New Roman"/>
          <w:sz w:val="24"/>
          <w:szCs w:val="24"/>
        </w:rPr>
        <w:t xml:space="preserve">     3) </w:t>
      </w:r>
      <w:r w:rsidR="00B04947" w:rsidRPr="00B04947">
        <w:rPr>
          <w:rFonts w:ascii="Times New Roman" w:hAnsi="Times New Roman"/>
          <w:sz w:val="24"/>
          <w:szCs w:val="24"/>
        </w:rPr>
        <w:t xml:space="preserve">контролировать </w:t>
      </w:r>
      <w:r w:rsidR="00B04947" w:rsidRPr="00B04947">
        <w:rPr>
          <w:rFonts w:ascii="Times New Roman" w:hAnsi="Times New Roman" w:cs="Times New Roman"/>
          <w:sz w:val="24"/>
          <w:szCs w:val="24"/>
        </w:rPr>
        <w:t xml:space="preserve">обеспечение безопасности и условий труда, </w:t>
      </w:r>
      <w:r w:rsidR="00B04947">
        <w:rPr>
          <w:rFonts w:ascii="Times New Roman" w:hAnsi="Times New Roman" w:cs="Times New Roman"/>
          <w:sz w:val="24"/>
          <w:szCs w:val="24"/>
        </w:rPr>
        <w:t xml:space="preserve">соответствующих </w:t>
      </w:r>
      <w:r w:rsidR="00B04947" w:rsidRPr="00B04947">
        <w:rPr>
          <w:rFonts w:ascii="Times New Roman" w:hAnsi="Times New Roman" w:cs="Times New Roman"/>
          <w:sz w:val="24"/>
          <w:szCs w:val="24"/>
        </w:rPr>
        <w:t xml:space="preserve"> государственным нормативным требованиям охраны труда;</w:t>
      </w:r>
    </w:p>
    <w:p w:rsidR="003E25FD" w:rsidRPr="00B04947" w:rsidRDefault="003E25FD" w:rsidP="003E25FD">
      <w:pPr>
        <w:pStyle w:val="a3"/>
        <w:jc w:val="both"/>
        <w:rPr>
          <w:rFonts w:ascii="Times New Roman" w:hAnsi="Times New Roman"/>
          <w:sz w:val="24"/>
          <w:szCs w:val="24"/>
        </w:rPr>
      </w:pPr>
      <w:r w:rsidRPr="00B04947">
        <w:rPr>
          <w:rFonts w:ascii="Times New Roman" w:hAnsi="Times New Roman"/>
          <w:sz w:val="24"/>
          <w:szCs w:val="24"/>
        </w:rPr>
        <w:t xml:space="preserve">             4) постоянно совершенствовать организацию труда, обеспечивать материальную заинтересованность работников  администрации  в результатах их личного труда и общих итогах работы;</w:t>
      </w:r>
    </w:p>
    <w:p w:rsidR="003E25FD" w:rsidRPr="00B04947" w:rsidRDefault="003E25FD" w:rsidP="003E25FD">
      <w:pPr>
        <w:pStyle w:val="a3"/>
        <w:jc w:val="both"/>
        <w:rPr>
          <w:rFonts w:ascii="Times New Roman" w:hAnsi="Times New Roman"/>
          <w:sz w:val="24"/>
          <w:szCs w:val="24"/>
        </w:rPr>
      </w:pPr>
      <w:r w:rsidRPr="00B04947">
        <w:rPr>
          <w:rFonts w:ascii="Times New Roman" w:hAnsi="Times New Roman"/>
          <w:sz w:val="24"/>
          <w:szCs w:val="24"/>
        </w:rPr>
        <w:t xml:space="preserve">            5) обеспечивать строгое соблюдение трудовой  дисциплины, устранение потерь рабочего  времени, </w:t>
      </w:r>
      <w:r w:rsidR="00BA30DD" w:rsidRPr="00B04947">
        <w:rPr>
          <w:rFonts w:ascii="Times New Roman" w:hAnsi="Times New Roman"/>
          <w:sz w:val="24"/>
          <w:szCs w:val="24"/>
        </w:rPr>
        <w:t>вно</w:t>
      </w:r>
      <w:r w:rsidR="001D63E9" w:rsidRPr="00B04947">
        <w:rPr>
          <w:rFonts w:ascii="Times New Roman" w:hAnsi="Times New Roman"/>
          <w:sz w:val="24"/>
          <w:szCs w:val="24"/>
        </w:rPr>
        <w:t xml:space="preserve">сить предложения работодателю о </w:t>
      </w:r>
      <w:r w:rsidR="005A3A81" w:rsidRPr="00B04947">
        <w:rPr>
          <w:rFonts w:ascii="Times New Roman" w:hAnsi="Times New Roman"/>
          <w:sz w:val="24"/>
          <w:szCs w:val="24"/>
        </w:rPr>
        <w:t>применении</w:t>
      </w:r>
      <w:r w:rsidR="001D63E9" w:rsidRPr="00B04947">
        <w:rPr>
          <w:rFonts w:ascii="Times New Roman" w:hAnsi="Times New Roman"/>
          <w:sz w:val="24"/>
          <w:szCs w:val="24"/>
        </w:rPr>
        <w:t xml:space="preserve"> мер воздействия к нарушителям дисциплины</w:t>
      </w:r>
      <w:r w:rsidR="00BA30DD" w:rsidRPr="00B04947">
        <w:rPr>
          <w:rFonts w:ascii="Times New Roman" w:hAnsi="Times New Roman"/>
          <w:sz w:val="24"/>
          <w:szCs w:val="24"/>
        </w:rPr>
        <w:t xml:space="preserve">; </w:t>
      </w:r>
    </w:p>
    <w:p w:rsidR="003E25FD" w:rsidRPr="00C57D9A" w:rsidRDefault="003E25FD" w:rsidP="003E25FD">
      <w:pPr>
        <w:pStyle w:val="a3"/>
        <w:jc w:val="both"/>
        <w:rPr>
          <w:rFonts w:ascii="Times New Roman" w:hAnsi="Times New Roman"/>
          <w:sz w:val="24"/>
          <w:szCs w:val="24"/>
        </w:rPr>
      </w:pPr>
      <w:r w:rsidRPr="00B04947">
        <w:rPr>
          <w:rFonts w:ascii="Times New Roman" w:hAnsi="Times New Roman"/>
          <w:sz w:val="24"/>
          <w:szCs w:val="24"/>
        </w:rPr>
        <w:t xml:space="preserve">            6) соблюдать законодательство о труде, о муниципальной службе</w:t>
      </w:r>
      <w:r w:rsidRPr="00C57D9A">
        <w:rPr>
          <w:rFonts w:ascii="Times New Roman" w:hAnsi="Times New Roman"/>
          <w:sz w:val="24"/>
          <w:szCs w:val="24"/>
        </w:rPr>
        <w:t>, принимать меры, обеспечивающие здоровый микроклимат в коллективе;</w:t>
      </w:r>
    </w:p>
    <w:p w:rsidR="003E25FD" w:rsidRPr="00C57D9A" w:rsidRDefault="003E25FD" w:rsidP="003E25FD">
      <w:pPr>
        <w:pStyle w:val="a3"/>
        <w:jc w:val="both"/>
        <w:rPr>
          <w:rFonts w:ascii="Times New Roman" w:hAnsi="Times New Roman"/>
          <w:sz w:val="24"/>
          <w:szCs w:val="24"/>
        </w:rPr>
      </w:pPr>
      <w:r w:rsidRPr="00C57D9A">
        <w:rPr>
          <w:rFonts w:ascii="Times New Roman" w:hAnsi="Times New Roman"/>
          <w:sz w:val="24"/>
          <w:szCs w:val="24"/>
        </w:rPr>
        <w:t xml:space="preserve">            7) способствовать развитию инициативы и творческой активности работников</w:t>
      </w:r>
      <w:r>
        <w:rPr>
          <w:rFonts w:ascii="Times New Roman" w:hAnsi="Times New Roman"/>
          <w:sz w:val="24"/>
          <w:szCs w:val="24"/>
        </w:rPr>
        <w:t xml:space="preserve"> администрации</w:t>
      </w:r>
      <w:r w:rsidRPr="00C57D9A">
        <w:rPr>
          <w:rFonts w:ascii="Times New Roman" w:hAnsi="Times New Roman"/>
          <w:sz w:val="24"/>
          <w:szCs w:val="24"/>
        </w:rPr>
        <w:t xml:space="preserve">; </w:t>
      </w:r>
    </w:p>
    <w:p w:rsidR="003E25FD" w:rsidRPr="00C57D9A" w:rsidRDefault="003E25FD" w:rsidP="003E25FD">
      <w:pPr>
        <w:pStyle w:val="a3"/>
        <w:jc w:val="both"/>
        <w:rPr>
          <w:rFonts w:ascii="Times New Roman" w:hAnsi="Times New Roman"/>
          <w:sz w:val="24"/>
          <w:szCs w:val="24"/>
        </w:rPr>
      </w:pPr>
      <w:r w:rsidRPr="00C57D9A">
        <w:rPr>
          <w:rFonts w:ascii="Times New Roman" w:hAnsi="Times New Roman"/>
          <w:sz w:val="24"/>
          <w:szCs w:val="24"/>
        </w:rPr>
        <w:t xml:space="preserve">          8) обеспечивать повышение квалификации работников, уровня их управленческой, экономической и правовой подготовки;</w:t>
      </w:r>
    </w:p>
    <w:p w:rsidR="003E25FD" w:rsidRPr="00654ED5" w:rsidRDefault="003E25FD" w:rsidP="003E25FD">
      <w:pPr>
        <w:pStyle w:val="a3"/>
        <w:jc w:val="both"/>
        <w:rPr>
          <w:rFonts w:ascii="Times New Roman" w:hAnsi="Times New Roman"/>
          <w:sz w:val="24"/>
          <w:szCs w:val="24"/>
        </w:rPr>
      </w:pPr>
      <w:r w:rsidRPr="00C57D9A">
        <w:rPr>
          <w:rFonts w:ascii="Times New Roman" w:hAnsi="Times New Roman"/>
          <w:sz w:val="24"/>
          <w:szCs w:val="24"/>
        </w:rPr>
        <w:t xml:space="preserve">          9)  внимательно относиться  к  нуждам  и   запросам   работников</w:t>
      </w:r>
      <w:r>
        <w:rPr>
          <w:rFonts w:ascii="Times New Roman" w:hAnsi="Times New Roman"/>
          <w:sz w:val="24"/>
          <w:szCs w:val="24"/>
        </w:rPr>
        <w:t xml:space="preserve"> администрации</w:t>
      </w:r>
      <w:r w:rsidRPr="00C57D9A">
        <w:rPr>
          <w:rFonts w:ascii="Times New Roman" w:hAnsi="Times New Roman"/>
          <w:sz w:val="24"/>
          <w:szCs w:val="24"/>
        </w:rPr>
        <w:t>.</w:t>
      </w:r>
    </w:p>
    <w:p w:rsidR="003E25FD" w:rsidRPr="00654ED5" w:rsidRDefault="003E25FD" w:rsidP="006E7DE0">
      <w:pPr>
        <w:pStyle w:val="a3"/>
        <w:jc w:val="both"/>
      </w:pPr>
      <w:r w:rsidRPr="00654ED5">
        <w:rPr>
          <w:rFonts w:ascii="Times New Roman" w:hAnsi="Times New Roman"/>
          <w:sz w:val="24"/>
          <w:szCs w:val="24"/>
        </w:rPr>
        <w:tab/>
      </w:r>
      <w:r w:rsidRPr="00654ED5">
        <w:t xml:space="preserve">                         </w:t>
      </w:r>
    </w:p>
    <w:p w:rsidR="003E25FD" w:rsidRDefault="003E25FD" w:rsidP="003E25FD">
      <w:pPr>
        <w:jc w:val="center"/>
        <w:rPr>
          <w:b/>
          <w:bCs/>
        </w:rPr>
      </w:pPr>
      <w:r w:rsidRPr="00654ED5">
        <w:rPr>
          <w:b/>
          <w:bCs/>
          <w:lang w:val="en-US"/>
        </w:rPr>
        <w:t>VI</w:t>
      </w:r>
      <w:r w:rsidRPr="00654ED5">
        <w:rPr>
          <w:b/>
          <w:bCs/>
        </w:rPr>
        <w:t xml:space="preserve">. Режим работы </w:t>
      </w:r>
      <w:r>
        <w:rPr>
          <w:b/>
          <w:bCs/>
        </w:rPr>
        <w:t xml:space="preserve">(службы) и время отдыха </w:t>
      </w:r>
    </w:p>
    <w:p w:rsidR="003E25FD" w:rsidRPr="00654ED5" w:rsidRDefault="003E25FD" w:rsidP="003E25FD">
      <w:pPr>
        <w:jc w:val="center"/>
        <w:rPr>
          <w:b/>
          <w:bCs/>
        </w:rPr>
      </w:pPr>
    </w:p>
    <w:p w:rsidR="003E25FD" w:rsidRPr="003424BC" w:rsidRDefault="003E25FD" w:rsidP="003E25FD">
      <w:pPr>
        <w:pStyle w:val="ConsPlusNormal"/>
        <w:ind w:firstLine="540"/>
        <w:jc w:val="both"/>
        <w:rPr>
          <w:rFonts w:ascii="Times New Roman" w:hAnsi="Times New Roman" w:cs="Times New Roman"/>
          <w:sz w:val="24"/>
          <w:szCs w:val="24"/>
        </w:rPr>
      </w:pPr>
      <w:r w:rsidRPr="003424BC">
        <w:rPr>
          <w:rFonts w:ascii="Times New Roman" w:hAnsi="Times New Roman" w:cs="Times New Roman"/>
          <w:sz w:val="24"/>
          <w:szCs w:val="24"/>
        </w:rPr>
        <w:t>6</w:t>
      </w:r>
      <w:r w:rsidR="009C4426">
        <w:rPr>
          <w:rFonts w:ascii="Times New Roman" w:hAnsi="Times New Roman" w:cs="Times New Roman"/>
          <w:sz w:val="24"/>
          <w:szCs w:val="24"/>
        </w:rPr>
        <w:t>1</w:t>
      </w:r>
      <w:r w:rsidRPr="003424BC">
        <w:rPr>
          <w:rFonts w:ascii="Times New Roman" w:hAnsi="Times New Roman" w:cs="Times New Roman"/>
          <w:sz w:val="24"/>
          <w:szCs w:val="24"/>
        </w:rPr>
        <w:t>. Режим работы  (</w:t>
      </w:r>
      <w:r>
        <w:rPr>
          <w:rFonts w:ascii="Times New Roman" w:hAnsi="Times New Roman" w:cs="Times New Roman"/>
          <w:sz w:val="24"/>
          <w:szCs w:val="24"/>
        </w:rPr>
        <w:t xml:space="preserve">муниципальной </w:t>
      </w:r>
      <w:r w:rsidRPr="003424BC">
        <w:rPr>
          <w:rFonts w:ascii="Times New Roman" w:hAnsi="Times New Roman" w:cs="Times New Roman"/>
          <w:sz w:val="24"/>
          <w:szCs w:val="24"/>
        </w:rPr>
        <w:t>службы) для работников администрации  предусматривает 5-дневную рабочую неделю с двумя выходными днями в субботу и воскресенье.</w:t>
      </w:r>
    </w:p>
    <w:p w:rsidR="003E25FD" w:rsidRPr="003424BC" w:rsidRDefault="003E25FD" w:rsidP="003E25FD">
      <w:pPr>
        <w:jc w:val="both"/>
      </w:pPr>
      <w:r w:rsidRPr="003424BC">
        <w:tab/>
        <w:t>6</w:t>
      </w:r>
      <w:r w:rsidR="009C4426">
        <w:t>2</w:t>
      </w:r>
      <w:r w:rsidRPr="003424BC">
        <w:t xml:space="preserve">. Продолжительность рабочего времени для мужчин составляет 40 часов в неделю с началом работы в 8 часов и ее окончанием в  понедельник в 18 часов </w:t>
      </w:r>
      <w:r w:rsidR="00704DB0">
        <w:t xml:space="preserve">                     </w:t>
      </w:r>
      <w:r w:rsidRPr="003424BC">
        <w:t xml:space="preserve">15 минут,  во вторник, среду, четверг    в 17 часов 15 минут, в пятницу в 16  часов. </w:t>
      </w:r>
    </w:p>
    <w:p w:rsidR="003E25FD" w:rsidRDefault="003E25FD" w:rsidP="003E25FD">
      <w:pPr>
        <w:pStyle w:val="ConsPlusNormal"/>
        <w:ind w:firstLine="540"/>
        <w:jc w:val="both"/>
        <w:rPr>
          <w:rFonts w:ascii="Times New Roman" w:hAnsi="Times New Roman" w:cs="Times New Roman"/>
          <w:sz w:val="24"/>
          <w:szCs w:val="24"/>
        </w:rPr>
      </w:pPr>
      <w:r w:rsidRPr="003424BC">
        <w:rPr>
          <w:rFonts w:ascii="Times New Roman" w:hAnsi="Times New Roman" w:cs="Times New Roman"/>
          <w:sz w:val="24"/>
          <w:szCs w:val="24"/>
        </w:rPr>
        <w:tab/>
        <w:t>6</w:t>
      </w:r>
      <w:r w:rsidR="009C4426">
        <w:rPr>
          <w:rFonts w:ascii="Times New Roman" w:hAnsi="Times New Roman" w:cs="Times New Roman"/>
          <w:sz w:val="24"/>
          <w:szCs w:val="24"/>
        </w:rPr>
        <w:t>3</w:t>
      </w:r>
      <w:r w:rsidRPr="003424BC">
        <w:rPr>
          <w:rFonts w:ascii="Times New Roman" w:hAnsi="Times New Roman" w:cs="Times New Roman"/>
          <w:sz w:val="24"/>
          <w:szCs w:val="24"/>
        </w:rPr>
        <w:t xml:space="preserve">. </w:t>
      </w:r>
      <w:r w:rsidRPr="003424BC">
        <w:rPr>
          <w:rFonts w:ascii="Times New Roman" w:hAnsi="Times New Roman" w:cs="Times New Roman"/>
          <w:sz w:val="24"/>
          <w:szCs w:val="24"/>
        </w:rPr>
        <w:tab/>
        <w:t>Продолжительность рабочего времени для женщин составляет 36-часов в неделю</w:t>
      </w:r>
      <w:r w:rsidR="000F16EB">
        <w:rPr>
          <w:rFonts w:ascii="Times New Roman" w:hAnsi="Times New Roman" w:cs="Times New Roman"/>
          <w:sz w:val="24"/>
          <w:szCs w:val="24"/>
        </w:rPr>
        <w:t xml:space="preserve">  с началом работы в 8 часов  30</w:t>
      </w:r>
      <w:r w:rsidRPr="003424BC">
        <w:rPr>
          <w:rFonts w:ascii="Times New Roman" w:hAnsi="Times New Roman" w:cs="Times New Roman"/>
          <w:sz w:val="24"/>
          <w:szCs w:val="24"/>
        </w:rPr>
        <w:t xml:space="preserve"> минут и ее окончанием в  понедельник в </w:t>
      </w:r>
      <w:r w:rsidR="00704DB0">
        <w:rPr>
          <w:rFonts w:ascii="Times New Roman" w:hAnsi="Times New Roman" w:cs="Times New Roman"/>
          <w:sz w:val="24"/>
          <w:szCs w:val="24"/>
        </w:rPr>
        <w:t xml:space="preserve">                  </w:t>
      </w:r>
      <w:r w:rsidR="000F16EB">
        <w:rPr>
          <w:rFonts w:ascii="Times New Roman" w:hAnsi="Times New Roman" w:cs="Times New Roman"/>
          <w:sz w:val="24"/>
          <w:szCs w:val="24"/>
        </w:rPr>
        <w:t>18 часов</w:t>
      </w:r>
      <w:r w:rsidRPr="003424BC">
        <w:rPr>
          <w:rFonts w:ascii="Times New Roman" w:hAnsi="Times New Roman" w:cs="Times New Roman"/>
          <w:sz w:val="24"/>
          <w:szCs w:val="24"/>
        </w:rPr>
        <w:t xml:space="preserve">,  во вторник, среду, четверг   в 17 часов, в пятницу в </w:t>
      </w:r>
      <w:r w:rsidR="00704DB0">
        <w:rPr>
          <w:rFonts w:ascii="Times New Roman" w:hAnsi="Times New Roman" w:cs="Times New Roman"/>
          <w:sz w:val="24"/>
          <w:szCs w:val="24"/>
        </w:rPr>
        <w:t xml:space="preserve">  </w:t>
      </w:r>
      <w:r w:rsidR="000F16EB">
        <w:rPr>
          <w:rFonts w:ascii="Times New Roman" w:hAnsi="Times New Roman" w:cs="Times New Roman"/>
          <w:sz w:val="24"/>
          <w:szCs w:val="24"/>
        </w:rPr>
        <w:t>15</w:t>
      </w:r>
      <w:r w:rsidRPr="003424BC">
        <w:rPr>
          <w:rFonts w:ascii="Times New Roman" w:hAnsi="Times New Roman" w:cs="Times New Roman"/>
          <w:sz w:val="24"/>
          <w:szCs w:val="24"/>
        </w:rPr>
        <w:t xml:space="preserve"> часов</w:t>
      </w:r>
      <w:r w:rsidR="000F16EB">
        <w:rPr>
          <w:rFonts w:ascii="Times New Roman" w:hAnsi="Times New Roman" w:cs="Times New Roman"/>
          <w:sz w:val="24"/>
          <w:szCs w:val="24"/>
        </w:rPr>
        <w:t xml:space="preserve"> 45 минут</w:t>
      </w:r>
      <w:r w:rsidRPr="003424BC">
        <w:rPr>
          <w:rFonts w:ascii="Times New Roman" w:hAnsi="Times New Roman" w:cs="Times New Roman"/>
          <w:sz w:val="24"/>
          <w:szCs w:val="24"/>
        </w:rPr>
        <w:t xml:space="preserve">. </w:t>
      </w:r>
    </w:p>
    <w:p w:rsidR="000F16EB" w:rsidRPr="000F16EB" w:rsidRDefault="000F16EB" w:rsidP="000F16EB">
      <w:pPr>
        <w:pStyle w:val="ConsPlusNormal"/>
        <w:ind w:firstLine="0"/>
        <w:rPr>
          <w:rFonts w:ascii="Times New Roman" w:hAnsi="Times New Roman" w:cs="Times New Roman"/>
          <w:b/>
          <w:i/>
          <w:sz w:val="24"/>
          <w:szCs w:val="24"/>
        </w:rPr>
      </w:pPr>
      <w:r w:rsidRPr="000F16EB">
        <w:rPr>
          <w:rFonts w:ascii="Times New Roman" w:hAnsi="Times New Roman" w:cs="Times New Roman"/>
          <w:b/>
          <w:i/>
          <w:sz w:val="24"/>
          <w:szCs w:val="24"/>
        </w:rPr>
        <w:t>(в редакции распоряжения от 27.01.2015 № 4-р)</w:t>
      </w:r>
    </w:p>
    <w:p w:rsidR="003E25FD" w:rsidRPr="003424BC"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C4426">
        <w:rPr>
          <w:rFonts w:ascii="Times New Roman" w:hAnsi="Times New Roman" w:cs="Times New Roman"/>
          <w:sz w:val="24"/>
          <w:szCs w:val="24"/>
        </w:rPr>
        <w:t xml:space="preserve"> 64</w:t>
      </w:r>
      <w:r w:rsidRPr="003424BC">
        <w:rPr>
          <w:rFonts w:ascii="Times New Roman" w:hAnsi="Times New Roman" w:cs="Times New Roman"/>
          <w:sz w:val="24"/>
          <w:szCs w:val="24"/>
        </w:rPr>
        <w:t xml:space="preserve">. </w:t>
      </w:r>
      <w:r w:rsidR="00704DB0">
        <w:rPr>
          <w:rFonts w:ascii="Times New Roman" w:hAnsi="Times New Roman" w:cs="Times New Roman"/>
          <w:sz w:val="24"/>
          <w:szCs w:val="24"/>
        </w:rPr>
        <w:t xml:space="preserve"> </w:t>
      </w:r>
      <w:r w:rsidRPr="003424BC">
        <w:rPr>
          <w:rFonts w:ascii="Times New Roman" w:hAnsi="Times New Roman" w:cs="Times New Roman"/>
          <w:sz w:val="24"/>
          <w:szCs w:val="24"/>
        </w:rPr>
        <w:t xml:space="preserve">В течение рабочего дня  работнику администрации  предоставляется  перерыв для отдыха и питания продолжительностью  один час пятнадцать минут с </w:t>
      </w:r>
      <w:r w:rsidR="00704DB0">
        <w:rPr>
          <w:rFonts w:ascii="Times New Roman" w:hAnsi="Times New Roman" w:cs="Times New Roman"/>
          <w:sz w:val="24"/>
          <w:szCs w:val="24"/>
        </w:rPr>
        <w:t xml:space="preserve">                 </w:t>
      </w:r>
      <w:r w:rsidRPr="003424BC">
        <w:rPr>
          <w:rFonts w:ascii="Times New Roman" w:hAnsi="Times New Roman" w:cs="Times New Roman"/>
          <w:sz w:val="24"/>
          <w:szCs w:val="24"/>
        </w:rPr>
        <w:t>12 часов</w:t>
      </w:r>
      <w:r w:rsidR="00704DB0">
        <w:rPr>
          <w:rFonts w:ascii="Times New Roman" w:hAnsi="Times New Roman" w:cs="Times New Roman"/>
          <w:sz w:val="24"/>
          <w:szCs w:val="24"/>
        </w:rPr>
        <w:t xml:space="preserve"> </w:t>
      </w:r>
      <w:r w:rsidRPr="003424BC">
        <w:rPr>
          <w:rFonts w:ascii="Times New Roman" w:hAnsi="Times New Roman" w:cs="Times New Roman"/>
          <w:sz w:val="24"/>
          <w:szCs w:val="24"/>
        </w:rPr>
        <w:t>45 минут до 14 часов 00 минут, который в рабочее  (служебное) время не включается.</w:t>
      </w:r>
    </w:p>
    <w:p w:rsidR="003E25FD" w:rsidRPr="00CE7CAC" w:rsidRDefault="003E25FD" w:rsidP="003E25FD">
      <w:pPr>
        <w:pStyle w:val="af3"/>
        <w:spacing w:before="0" w:beforeAutospacing="0" w:after="0" w:afterAutospacing="0"/>
        <w:jc w:val="both"/>
      </w:pPr>
      <w:r>
        <w:rPr>
          <w:color w:val="FF6600"/>
        </w:rPr>
        <w:tab/>
      </w:r>
      <w:r w:rsidR="009C4426">
        <w:t>65</w:t>
      </w:r>
      <w:r w:rsidRPr="00CE7CAC">
        <w:t xml:space="preserve">. Работникам администрации, постоянно работающим на компьютере,  предоставляется  в течение рабочего (служебного)  времени специальные  перерывы   для отдыха  продолжительностью  10-15 минут через каждый  час  работы (службы). </w:t>
      </w:r>
    </w:p>
    <w:p w:rsidR="003E25FD" w:rsidRPr="00CE7CAC"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66</w:t>
      </w:r>
      <w:r w:rsidR="003E25FD" w:rsidRPr="00CE7CAC">
        <w:rPr>
          <w:rFonts w:ascii="Times New Roman" w:hAnsi="Times New Roman" w:cs="Times New Roman"/>
          <w:sz w:val="24"/>
          <w:szCs w:val="24"/>
        </w:rPr>
        <w:t xml:space="preserve">.  Работнику администрации по соглашению между ним и </w:t>
      </w:r>
      <w:r w:rsidR="003E25FD">
        <w:rPr>
          <w:rFonts w:ascii="Times New Roman" w:hAnsi="Times New Roman" w:cs="Times New Roman"/>
          <w:sz w:val="24"/>
          <w:szCs w:val="24"/>
        </w:rPr>
        <w:t xml:space="preserve">работодателем </w:t>
      </w:r>
      <w:r w:rsidR="003E25FD" w:rsidRPr="00CE7CAC">
        <w:rPr>
          <w:rFonts w:ascii="Times New Roman" w:hAnsi="Times New Roman" w:cs="Times New Roman"/>
          <w:bCs/>
          <w:sz w:val="24"/>
          <w:szCs w:val="24"/>
        </w:rPr>
        <w:t xml:space="preserve"> может </w:t>
      </w:r>
      <w:r w:rsidR="003E25FD" w:rsidRPr="00CE7CAC">
        <w:rPr>
          <w:rFonts w:ascii="Times New Roman" w:hAnsi="Times New Roman" w:cs="Times New Roman"/>
          <w:sz w:val="24"/>
          <w:szCs w:val="24"/>
        </w:rPr>
        <w:t xml:space="preserve"> устанавливаться неполный рабочий день  или неполная рабочая неделя   как при прием</w:t>
      </w:r>
      <w:r w:rsidR="005A3A81">
        <w:rPr>
          <w:rFonts w:ascii="Times New Roman" w:hAnsi="Times New Roman" w:cs="Times New Roman"/>
          <w:sz w:val="24"/>
          <w:szCs w:val="24"/>
        </w:rPr>
        <w:t>е (назначении) его на работу (</w:t>
      </w:r>
      <w:r w:rsidR="003E25FD" w:rsidRPr="00CE7CAC">
        <w:rPr>
          <w:rFonts w:ascii="Times New Roman" w:hAnsi="Times New Roman" w:cs="Times New Roman"/>
          <w:sz w:val="24"/>
          <w:szCs w:val="24"/>
        </w:rPr>
        <w:t xml:space="preserve">должность муниципальной службы), так и впоследствии.  </w:t>
      </w:r>
      <w:bookmarkStart w:id="2" w:name="Par151"/>
      <w:bookmarkEnd w:id="2"/>
    </w:p>
    <w:p w:rsidR="003E25FD" w:rsidRPr="00CE7CAC" w:rsidRDefault="003E25F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Работодатель </w:t>
      </w:r>
      <w:r w:rsidRPr="00CE7CAC">
        <w:rPr>
          <w:rFonts w:ascii="Times New Roman" w:hAnsi="Times New Roman" w:cs="Times New Roman"/>
          <w:sz w:val="24"/>
          <w:szCs w:val="24"/>
        </w:rPr>
        <w:t xml:space="preserve"> обязан установить неполный рабочий день 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w:t>
      </w:r>
      <w:hyperlink r:id="rId2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CE7CAC">
          <w:rPr>
            <w:rFonts w:ascii="Times New Roman" w:hAnsi="Times New Roman" w:cs="Times New Roman"/>
            <w:color w:val="0000FF"/>
            <w:sz w:val="24"/>
            <w:szCs w:val="24"/>
          </w:rPr>
          <w:t>порядке</w:t>
        </w:r>
      </w:hyperlink>
      <w:r w:rsidRPr="00CE7CAC">
        <w:rPr>
          <w:rFonts w:ascii="Times New Roman" w:hAnsi="Times New Roman" w:cs="Times New Roman"/>
          <w:sz w:val="24"/>
          <w:szCs w:val="24"/>
        </w:rPr>
        <w:t>, установленном законодательными и иными нормативными правовыми актами Российской Федерации.</w:t>
      </w:r>
    </w:p>
    <w:p w:rsidR="003E25FD" w:rsidRPr="00F505AD" w:rsidRDefault="003E25FD" w:rsidP="003E25FD">
      <w:pPr>
        <w:pStyle w:val="ConsPlusNormal"/>
        <w:ind w:firstLine="540"/>
        <w:jc w:val="both"/>
        <w:rPr>
          <w:rFonts w:ascii="Times New Roman" w:hAnsi="Times New Roman" w:cs="Times New Roman"/>
          <w:sz w:val="24"/>
          <w:szCs w:val="24"/>
        </w:rPr>
      </w:pPr>
      <w:r w:rsidRPr="00CE7CAC">
        <w:rPr>
          <w:rFonts w:ascii="Times New Roman" w:hAnsi="Times New Roman" w:cs="Times New Roman"/>
          <w:sz w:val="24"/>
          <w:szCs w:val="24"/>
        </w:rPr>
        <w:t xml:space="preserve"> </w:t>
      </w:r>
      <w:r w:rsidR="009C4426">
        <w:rPr>
          <w:rFonts w:ascii="Times New Roman" w:hAnsi="Times New Roman" w:cs="Times New Roman"/>
          <w:sz w:val="24"/>
          <w:szCs w:val="24"/>
        </w:rPr>
        <w:t>67</w:t>
      </w:r>
      <w:r w:rsidRPr="00CE7CAC">
        <w:rPr>
          <w:rFonts w:ascii="Times New Roman" w:hAnsi="Times New Roman" w:cs="Times New Roman"/>
          <w:sz w:val="24"/>
          <w:szCs w:val="24"/>
        </w:rPr>
        <w:t xml:space="preserve">. В случае необходимости </w:t>
      </w:r>
      <w:r>
        <w:rPr>
          <w:rFonts w:ascii="Times New Roman" w:hAnsi="Times New Roman" w:cs="Times New Roman"/>
          <w:sz w:val="24"/>
          <w:szCs w:val="24"/>
        </w:rPr>
        <w:t xml:space="preserve">работодатель </w:t>
      </w:r>
      <w:r w:rsidRPr="00F505AD">
        <w:rPr>
          <w:rFonts w:ascii="Times New Roman" w:hAnsi="Times New Roman" w:cs="Times New Roman"/>
          <w:sz w:val="24"/>
          <w:szCs w:val="24"/>
        </w:rPr>
        <w:t xml:space="preserve"> имеет право в порядке, установленном Трудовым кодексом Российской Федерации, привлекать работника администрации к работе (</w:t>
      </w:r>
      <w:r>
        <w:rPr>
          <w:rFonts w:ascii="Times New Roman" w:hAnsi="Times New Roman" w:cs="Times New Roman"/>
          <w:sz w:val="24"/>
          <w:szCs w:val="24"/>
        </w:rPr>
        <w:t xml:space="preserve">муниципальной </w:t>
      </w:r>
      <w:r w:rsidRPr="00F505AD">
        <w:rPr>
          <w:rFonts w:ascii="Times New Roman" w:hAnsi="Times New Roman" w:cs="Times New Roman"/>
          <w:sz w:val="24"/>
          <w:szCs w:val="24"/>
        </w:rPr>
        <w:t xml:space="preserve">службе)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если работник  администрации работает </w:t>
      </w:r>
      <w:r>
        <w:rPr>
          <w:rFonts w:ascii="Times New Roman" w:hAnsi="Times New Roman" w:cs="Times New Roman"/>
          <w:sz w:val="24"/>
          <w:szCs w:val="24"/>
        </w:rPr>
        <w:t xml:space="preserve"> (служит) </w:t>
      </w:r>
      <w:r w:rsidRPr="00F505AD">
        <w:rPr>
          <w:rFonts w:ascii="Times New Roman" w:hAnsi="Times New Roman" w:cs="Times New Roman"/>
          <w:sz w:val="24"/>
          <w:szCs w:val="24"/>
        </w:rPr>
        <w:t>на условиях ненормированного рабочего дня.</w:t>
      </w:r>
    </w:p>
    <w:p w:rsidR="00731B8D"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3E25FD" w:rsidRPr="00F505AD">
        <w:rPr>
          <w:rFonts w:ascii="Times New Roman" w:hAnsi="Times New Roman" w:cs="Times New Roman"/>
          <w:sz w:val="24"/>
          <w:szCs w:val="24"/>
        </w:rPr>
        <w:t xml:space="preserve">. Работникам администрации, работающих (служащих) на условиях  ненормированного рабочего дня, предоставляется дополнительный ежегодный оплачиваемый отпуск   в соответствии  с </w:t>
      </w:r>
      <w:r w:rsidR="00BA30DD">
        <w:rPr>
          <w:rFonts w:ascii="Times New Roman" w:hAnsi="Times New Roman" w:cs="Times New Roman"/>
          <w:sz w:val="24"/>
          <w:szCs w:val="24"/>
        </w:rPr>
        <w:t xml:space="preserve">прилагаемым к настоящим Правилам </w:t>
      </w:r>
      <w:r w:rsidR="003E25FD" w:rsidRPr="00F505AD">
        <w:rPr>
          <w:rFonts w:ascii="Times New Roman" w:hAnsi="Times New Roman" w:cs="Times New Roman"/>
          <w:sz w:val="24"/>
          <w:szCs w:val="24"/>
        </w:rPr>
        <w:t>Перечнем  должностей работников  администрации   с ненормированным рабочим днем</w:t>
      </w:r>
      <w:r w:rsidR="00B04947">
        <w:rPr>
          <w:rFonts w:ascii="Times New Roman" w:hAnsi="Times New Roman" w:cs="Times New Roman"/>
          <w:sz w:val="24"/>
          <w:szCs w:val="24"/>
        </w:rPr>
        <w:t xml:space="preserve"> (приложение 1</w:t>
      </w:r>
      <w:r w:rsidR="00BA30DD">
        <w:rPr>
          <w:rFonts w:ascii="Times New Roman" w:hAnsi="Times New Roman" w:cs="Times New Roman"/>
          <w:sz w:val="24"/>
          <w:szCs w:val="24"/>
        </w:rPr>
        <w:t>)</w:t>
      </w:r>
      <w:r w:rsidR="001A03BD">
        <w:rPr>
          <w:rFonts w:ascii="Times New Roman" w:hAnsi="Times New Roman" w:cs="Times New Roman"/>
          <w:sz w:val="24"/>
          <w:szCs w:val="24"/>
        </w:rPr>
        <w:t xml:space="preserve">. </w:t>
      </w:r>
    </w:p>
    <w:p w:rsidR="003E25FD" w:rsidRPr="00B04947" w:rsidRDefault="003E25FD" w:rsidP="003E25FD">
      <w:pPr>
        <w:pStyle w:val="af3"/>
        <w:spacing w:before="0" w:beforeAutospacing="0" w:after="0" w:afterAutospacing="0"/>
        <w:jc w:val="both"/>
      </w:pPr>
      <w:r>
        <w:tab/>
      </w:r>
      <w:r w:rsidR="009C4426">
        <w:t>69</w:t>
      </w:r>
      <w:r w:rsidRPr="00B04947">
        <w:t>. Работа в выходные и праздничные дни осуществляется с соблюдением требований действующего трудового законодательства Российской Федерации</w:t>
      </w:r>
    </w:p>
    <w:p w:rsidR="003E25FD" w:rsidRPr="00B04947" w:rsidRDefault="009C4426" w:rsidP="003E25FD">
      <w:pPr>
        <w:ind w:firstLine="360"/>
        <w:jc w:val="both"/>
      </w:pPr>
      <w:r>
        <w:t xml:space="preserve">      70</w:t>
      </w:r>
      <w:r w:rsidR="003E25FD" w:rsidRPr="00B04947">
        <w:t>.  Работнику администрации  может предоставляться индивидуальный гибкий график рабочего (служебного)  времени по соглашению  работодателя    и работника администрации.</w:t>
      </w:r>
    </w:p>
    <w:p w:rsidR="003E25FD" w:rsidRPr="00B04947"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3E25FD" w:rsidRPr="00B04947">
        <w:rPr>
          <w:rFonts w:ascii="Times New Roman" w:hAnsi="Times New Roman" w:cs="Times New Roman"/>
          <w:sz w:val="24"/>
          <w:szCs w:val="24"/>
        </w:rPr>
        <w:t xml:space="preserve">. Режим рабочего времени и времени отдыха водителей автомобилей администрации  устанавливаются в соответствии с Трудовым </w:t>
      </w:r>
      <w:hyperlink r:id="rId22" w:tooltip="&quot;Трудовой кодекс Российской Федерации&quot; от 30.12.2001 N 197-ФЗ (ред. от 23.07.2013) (с изм. и доп., вступающими в силу с 01.09.2013){КонсультантПлюс}" w:history="1">
        <w:r w:rsidR="003E25FD" w:rsidRPr="00B04947">
          <w:rPr>
            <w:rFonts w:ascii="Times New Roman" w:hAnsi="Times New Roman" w:cs="Times New Roman"/>
            <w:sz w:val="24"/>
            <w:szCs w:val="24"/>
          </w:rPr>
          <w:t>кодексом</w:t>
        </w:r>
      </w:hyperlink>
      <w:r w:rsidR="003E25FD" w:rsidRPr="00B04947">
        <w:rPr>
          <w:rFonts w:ascii="Times New Roman" w:hAnsi="Times New Roman" w:cs="Times New Roman"/>
          <w:sz w:val="24"/>
          <w:szCs w:val="24"/>
        </w:rPr>
        <w:t xml:space="preserve"> и </w:t>
      </w:r>
      <w:hyperlink r:id="rId23" w:tooltip="Приказ Минтранса РФ от 20.08.2004 N 15 &quot;Об утверждении Положения об особенностях режима рабочего времени и времени отдыха водителей автомобилей&quot; (Зарегистрировано в Минюсте РФ 01.11.2004 N 6094){КонсультантПлюс}" w:history="1">
        <w:r w:rsidR="003E25FD" w:rsidRPr="00B04947">
          <w:rPr>
            <w:rFonts w:ascii="Times New Roman" w:hAnsi="Times New Roman" w:cs="Times New Roman"/>
            <w:sz w:val="24"/>
            <w:szCs w:val="24"/>
          </w:rPr>
          <w:t>Положением</w:t>
        </w:r>
      </w:hyperlink>
      <w:r w:rsidR="003E25FD" w:rsidRPr="00B04947">
        <w:rPr>
          <w:rFonts w:ascii="Times New Roman" w:hAnsi="Times New Roman" w:cs="Times New Roman"/>
          <w:sz w:val="24"/>
          <w:szCs w:val="24"/>
        </w:rPr>
        <w:t xml:space="preserve"> об особенностях режима рабочего времени и времени отдыха водителей автомобилей, утвержденным Приказом Минтранса России от 20 августа 2004 г. N 15 .</w:t>
      </w:r>
    </w:p>
    <w:p w:rsidR="003E25FD" w:rsidRPr="00B04947" w:rsidRDefault="009C4426" w:rsidP="003E25FD">
      <w:pPr>
        <w:pStyle w:val="af3"/>
        <w:spacing w:before="0" w:beforeAutospacing="0" w:after="0" w:afterAutospacing="0"/>
        <w:jc w:val="both"/>
      </w:pPr>
      <w:r>
        <w:tab/>
        <w:t>72</w:t>
      </w:r>
      <w:r w:rsidR="003E25FD" w:rsidRPr="00B04947">
        <w:t xml:space="preserve">. Учёт времени, фактически отработанного каждым работником администрации, ведет управление делами администрации. В структурных подразделениях администрации учет явки работников  администрации  на работу (муниципальную службу) осуществляется руководителями соответствующих структурных подразделений администрации. Уход работников администрации с работы </w:t>
      </w:r>
      <w:r w:rsidR="00582A2F" w:rsidRPr="00B04947">
        <w:t>(</w:t>
      </w:r>
      <w:r w:rsidR="003E25FD" w:rsidRPr="00B04947">
        <w:t>муниципальной службы) фиксируется в аналогичном порядке.</w:t>
      </w:r>
    </w:p>
    <w:p w:rsidR="003E25FD" w:rsidRPr="00B04947"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73</w:t>
      </w:r>
      <w:r w:rsidR="003E25FD" w:rsidRPr="00B04947">
        <w:rPr>
          <w:rFonts w:ascii="Times New Roman" w:hAnsi="Times New Roman" w:cs="Times New Roman"/>
          <w:sz w:val="24"/>
          <w:szCs w:val="24"/>
        </w:rPr>
        <w:t>. Учет времени, фактически отработанного каждым работником  администрации в условиях ненормированного рабочего дня</w:t>
      </w:r>
      <w:r w:rsidR="001A03BD">
        <w:rPr>
          <w:rFonts w:ascii="Times New Roman" w:hAnsi="Times New Roman" w:cs="Times New Roman"/>
          <w:sz w:val="24"/>
          <w:szCs w:val="24"/>
        </w:rPr>
        <w:t xml:space="preserve">, </w:t>
      </w:r>
      <w:r w:rsidR="003E25FD" w:rsidRPr="00B04947">
        <w:rPr>
          <w:rFonts w:ascii="Times New Roman" w:hAnsi="Times New Roman" w:cs="Times New Roman"/>
          <w:sz w:val="24"/>
          <w:szCs w:val="24"/>
        </w:rPr>
        <w:t xml:space="preserve">организуется руководителями  структурных подразделений администрации.  </w:t>
      </w:r>
    </w:p>
    <w:p w:rsidR="003E25FD" w:rsidRPr="00B04947" w:rsidRDefault="009C4426" w:rsidP="003E25FD">
      <w:pPr>
        <w:pStyle w:val="a3"/>
        <w:ind w:firstLine="708"/>
        <w:jc w:val="both"/>
        <w:rPr>
          <w:rFonts w:ascii="Times New Roman" w:hAnsi="Times New Roman"/>
          <w:sz w:val="24"/>
          <w:szCs w:val="24"/>
        </w:rPr>
      </w:pPr>
      <w:r>
        <w:rPr>
          <w:rFonts w:ascii="Times New Roman" w:hAnsi="Times New Roman"/>
          <w:sz w:val="24"/>
          <w:szCs w:val="24"/>
        </w:rPr>
        <w:t>74</w:t>
      </w:r>
      <w:r w:rsidR="003E25FD" w:rsidRPr="00B04947">
        <w:rPr>
          <w:rFonts w:ascii="Times New Roman" w:hAnsi="Times New Roman"/>
          <w:sz w:val="24"/>
          <w:szCs w:val="24"/>
        </w:rPr>
        <w:t>.  Работника администра</w:t>
      </w:r>
      <w:r w:rsidR="00582A2F" w:rsidRPr="00B04947">
        <w:rPr>
          <w:rFonts w:ascii="Times New Roman" w:hAnsi="Times New Roman"/>
          <w:sz w:val="24"/>
          <w:szCs w:val="24"/>
        </w:rPr>
        <w:t>ции, появившегося на  работе  (</w:t>
      </w:r>
      <w:r w:rsidR="003E25FD" w:rsidRPr="00B04947">
        <w:rPr>
          <w:rFonts w:ascii="Times New Roman" w:hAnsi="Times New Roman"/>
          <w:sz w:val="24"/>
          <w:szCs w:val="24"/>
        </w:rPr>
        <w:t xml:space="preserve">муниципальной службе)  в  нетрезвом  состоянии, наркотическом, токсикологическом опьянении, </w:t>
      </w:r>
      <w:r w:rsidR="00582A2F" w:rsidRPr="00B04947">
        <w:rPr>
          <w:rFonts w:ascii="Times New Roman" w:hAnsi="Times New Roman"/>
          <w:sz w:val="24"/>
          <w:szCs w:val="24"/>
        </w:rPr>
        <w:t>работодатель не  допускае</w:t>
      </w:r>
      <w:r w:rsidR="003E25FD" w:rsidRPr="00B04947">
        <w:rPr>
          <w:rFonts w:ascii="Times New Roman" w:hAnsi="Times New Roman"/>
          <w:sz w:val="24"/>
          <w:szCs w:val="24"/>
        </w:rPr>
        <w:t>т к работе  (службе) в данный рабочий  день.</w:t>
      </w:r>
    </w:p>
    <w:p w:rsidR="003E25FD" w:rsidRPr="00B04947" w:rsidRDefault="009C4426" w:rsidP="003E25FD">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75</w:t>
      </w:r>
      <w:r w:rsidR="003E25FD" w:rsidRPr="00B04947">
        <w:rPr>
          <w:rFonts w:ascii="Times New Roman" w:hAnsi="Times New Roman"/>
          <w:sz w:val="24"/>
          <w:szCs w:val="24"/>
        </w:rPr>
        <w:t>.  Сверхурочные работы  могут  производиться  лишь  в исключительных случаях, в пределах, определенных статьей 99 Трудового кодекса Российской Федерации, и  лишь  с разрешения выборного профсоюзного органа  администрации (при его наличии).</w:t>
      </w:r>
      <w:r w:rsidR="00582A2F" w:rsidRPr="00B04947">
        <w:rPr>
          <w:rFonts w:ascii="Times New Roman" w:hAnsi="Times New Roman"/>
          <w:sz w:val="24"/>
          <w:szCs w:val="24"/>
        </w:rPr>
        <w:t xml:space="preserve"> </w:t>
      </w:r>
    </w:p>
    <w:p w:rsidR="003E25FD" w:rsidRPr="00B04947" w:rsidRDefault="009C4426" w:rsidP="003E25FD">
      <w:pPr>
        <w:pStyle w:val="a3"/>
        <w:jc w:val="both"/>
        <w:rPr>
          <w:rFonts w:ascii="Times New Roman" w:hAnsi="Times New Roman"/>
          <w:sz w:val="24"/>
          <w:szCs w:val="24"/>
        </w:rPr>
      </w:pPr>
      <w:r>
        <w:rPr>
          <w:rFonts w:ascii="Times New Roman" w:hAnsi="Times New Roman"/>
          <w:sz w:val="24"/>
          <w:szCs w:val="24"/>
        </w:rPr>
        <w:t xml:space="preserve">          76</w:t>
      </w:r>
      <w:r w:rsidR="003E25FD" w:rsidRPr="00B04947">
        <w:rPr>
          <w:rFonts w:ascii="Times New Roman" w:hAnsi="Times New Roman"/>
          <w:sz w:val="24"/>
          <w:szCs w:val="24"/>
        </w:rPr>
        <w:t>.  Работники администрации  выезжают в командировки за пределы Сегежского района  на основании  распоряжения    администрации по личному составу.</w:t>
      </w:r>
    </w:p>
    <w:p w:rsidR="003E25FD" w:rsidRPr="00CE7CAC" w:rsidRDefault="003E25FD" w:rsidP="003E25FD">
      <w:pPr>
        <w:pStyle w:val="a3"/>
        <w:jc w:val="both"/>
        <w:rPr>
          <w:rFonts w:ascii="Times New Roman" w:hAnsi="Times New Roman"/>
          <w:sz w:val="24"/>
          <w:szCs w:val="24"/>
        </w:rPr>
      </w:pPr>
      <w:r w:rsidRPr="00B04947">
        <w:rPr>
          <w:rFonts w:ascii="Times New Roman" w:hAnsi="Times New Roman"/>
          <w:sz w:val="24"/>
          <w:szCs w:val="24"/>
        </w:rPr>
        <w:t xml:space="preserve">          Командировки в пределах Сегежского района осуществляются по  согласованию с  работодателем  или с непосредственным руководителем структу</w:t>
      </w:r>
      <w:r w:rsidRPr="00CE7CAC">
        <w:rPr>
          <w:rFonts w:ascii="Times New Roman" w:hAnsi="Times New Roman"/>
          <w:sz w:val="24"/>
          <w:szCs w:val="24"/>
        </w:rPr>
        <w:t>рного подразделения администрации.</w:t>
      </w:r>
      <w:r w:rsidR="00582A2F">
        <w:rPr>
          <w:rFonts w:ascii="Times New Roman" w:hAnsi="Times New Roman"/>
          <w:sz w:val="24"/>
          <w:szCs w:val="24"/>
        </w:rPr>
        <w:t xml:space="preserve"> </w:t>
      </w:r>
      <w:r w:rsidRPr="00CE7CAC">
        <w:rPr>
          <w:rFonts w:ascii="Times New Roman" w:hAnsi="Times New Roman"/>
          <w:sz w:val="24"/>
          <w:szCs w:val="24"/>
        </w:rPr>
        <w:t>В журнале, который находится в приемной главы администрации, делается  соответствующая запись.</w:t>
      </w:r>
    </w:p>
    <w:p w:rsidR="003E25FD" w:rsidRPr="003424BC" w:rsidRDefault="003E25FD" w:rsidP="003E25FD">
      <w:pPr>
        <w:pStyle w:val="a3"/>
        <w:jc w:val="both"/>
        <w:rPr>
          <w:rFonts w:ascii="Times New Roman" w:hAnsi="Times New Roman"/>
          <w:sz w:val="24"/>
          <w:szCs w:val="24"/>
        </w:rPr>
      </w:pPr>
      <w:r w:rsidRPr="00CE7CAC">
        <w:rPr>
          <w:rFonts w:ascii="Times New Roman" w:hAnsi="Times New Roman"/>
          <w:sz w:val="24"/>
          <w:szCs w:val="24"/>
        </w:rPr>
        <w:t xml:space="preserve"> </w:t>
      </w:r>
      <w:r w:rsidRPr="00CE7CAC">
        <w:rPr>
          <w:rFonts w:ascii="Times New Roman" w:hAnsi="Times New Roman"/>
          <w:sz w:val="24"/>
          <w:szCs w:val="24"/>
        </w:rPr>
        <w:tab/>
      </w:r>
      <w:r w:rsidR="009C4426">
        <w:rPr>
          <w:rFonts w:ascii="Times New Roman" w:hAnsi="Times New Roman"/>
          <w:sz w:val="24"/>
          <w:szCs w:val="24"/>
        </w:rPr>
        <w:t>77</w:t>
      </w:r>
      <w:r w:rsidRPr="00CE7CAC">
        <w:rPr>
          <w:rFonts w:ascii="Times New Roman" w:hAnsi="Times New Roman"/>
          <w:sz w:val="24"/>
          <w:szCs w:val="24"/>
        </w:rPr>
        <w:t xml:space="preserve">.  Запрещается </w:t>
      </w:r>
      <w:r w:rsidR="00754134">
        <w:rPr>
          <w:rFonts w:ascii="Times New Roman" w:hAnsi="Times New Roman"/>
          <w:sz w:val="24"/>
          <w:szCs w:val="24"/>
        </w:rPr>
        <w:t>в рабочее (служебное) время (</w:t>
      </w:r>
      <w:r w:rsidRPr="00CE7CAC">
        <w:rPr>
          <w:rFonts w:ascii="Times New Roman" w:hAnsi="Times New Roman"/>
          <w:sz w:val="24"/>
          <w:szCs w:val="24"/>
        </w:rPr>
        <w:t>за исключением обоснованных случаев) отвлекать работников администрации от их непосредственной работы (муниципальной службы) для выполнения общественных обязанностей и выполнения разного рода мероприятий</w:t>
      </w:r>
      <w:r w:rsidRPr="003424BC">
        <w:rPr>
          <w:rFonts w:ascii="Times New Roman" w:hAnsi="Times New Roman"/>
          <w:sz w:val="24"/>
          <w:szCs w:val="24"/>
        </w:rPr>
        <w:t>, не связанных с  работой (служебной   деятельностью).</w:t>
      </w:r>
    </w:p>
    <w:p w:rsidR="003E25FD"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3E25FD" w:rsidRPr="000068CB">
        <w:rPr>
          <w:rFonts w:ascii="Times New Roman" w:hAnsi="Times New Roman" w:cs="Times New Roman"/>
          <w:sz w:val="24"/>
          <w:szCs w:val="24"/>
        </w:rPr>
        <w:t>. Работникам администрации предоставляются ежегодные отпус</w:t>
      </w:r>
      <w:r w:rsidR="00754134">
        <w:rPr>
          <w:rFonts w:ascii="Times New Roman" w:hAnsi="Times New Roman" w:cs="Times New Roman"/>
          <w:sz w:val="24"/>
          <w:szCs w:val="24"/>
        </w:rPr>
        <w:t>ка с сохранением места работы (</w:t>
      </w:r>
      <w:r w:rsidR="003E25FD" w:rsidRPr="000068CB">
        <w:rPr>
          <w:rFonts w:ascii="Times New Roman" w:hAnsi="Times New Roman" w:cs="Times New Roman"/>
          <w:sz w:val="24"/>
          <w:szCs w:val="24"/>
        </w:rPr>
        <w:t>муниципальной должности) и среднего заработка.</w:t>
      </w:r>
    </w:p>
    <w:p w:rsidR="003E25FD" w:rsidRDefault="003E25FD" w:rsidP="003E25FD">
      <w:pPr>
        <w:autoSpaceDE w:val="0"/>
        <w:autoSpaceDN w:val="0"/>
        <w:adjustRightInd w:val="0"/>
        <w:ind w:firstLine="540"/>
        <w:jc w:val="both"/>
      </w:pPr>
      <w:r>
        <w:t xml:space="preserve"> Ежегодный оплачиваемый отпуск работника администрации  состоит из основного оплачиваемого отпуска и дополнительных оплачиваемых отпусков.</w:t>
      </w:r>
    </w:p>
    <w:p w:rsidR="003E25FD" w:rsidRDefault="009C4426" w:rsidP="003E25FD">
      <w:pPr>
        <w:autoSpaceDE w:val="0"/>
        <w:autoSpaceDN w:val="0"/>
        <w:adjustRightInd w:val="0"/>
        <w:jc w:val="both"/>
      </w:pPr>
      <w:r>
        <w:tab/>
        <w:t>79</w:t>
      </w:r>
      <w:r w:rsidR="003E25FD">
        <w:t xml:space="preserve">. Ежегодный основной оплачиваемый отпуск предоставляется  муниципальному служащему администрации продолжительностью 30 календарных дней, иным работникам администрации  – 28 календарных дней.  </w:t>
      </w:r>
    </w:p>
    <w:p w:rsidR="00B9239E" w:rsidRPr="00CC45FE" w:rsidRDefault="00B9239E" w:rsidP="00B9239E">
      <w:pPr>
        <w:autoSpaceDE w:val="0"/>
        <w:autoSpaceDN w:val="0"/>
        <w:adjustRightInd w:val="0"/>
        <w:ind w:firstLine="540"/>
        <w:jc w:val="both"/>
      </w:pPr>
      <w:r w:rsidRPr="00CC45FE">
        <w:t xml:space="preserve">80. Работникам администрации  предоставляются ежегодные дополнительные оплачиваемые отпуска  за работу в районе, приравненном к районам Крайнего Севера, продолжительностью  16 календарных дней. </w:t>
      </w:r>
    </w:p>
    <w:p w:rsidR="00B9239E" w:rsidRPr="00CC45FE" w:rsidRDefault="00B9239E" w:rsidP="00B9239E">
      <w:pPr>
        <w:autoSpaceDE w:val="0"/>
        <w:autoSpaceDN w:val="0"/>
        <w:adjustRightInd w:val="0"/>
        <w:ind w:firstLine="540"/>
        <w:jc w:val="both"/>
      </w:pPr>
      <w:r w:rsidRPr="00CC45FE">
        <w:t>80.1. Отпуск за ненормированный  рабочий день предоставляется:</w:t>
      </w:r>
    </w:p>
    <w:p w:rsidR="00B9239E" w:rsidRPr="00CC45FE" w:rsidRDefault="00B9239E" w:rsidP="00B9239E">
      <w:pPr>
        <w:autoSpaceDE w:val="0"/>
        <w:autoSpaceDN w:val="0"/>
        <w:adjustRightInd w:val="0"/>
        <w:ind w:firstLine="540"/>
        <w:jc w:val="both"/>
      </w:pPr>
      <w:r w:rsidRPr="00CC45FE">
        <w:t>1) водителям автомобиля продолжительностью  14 календарных дней;</w:t>
      </w:r>
    </w:p>
    <w:p w:rsidR="00B9239E" w:rsidRPr="00CC45FE" w:rsidRDefault="00B9239E" w:rsidP="00B9239E">
      <w:pPr>
        <w:ind w:firstLine="360"/>
        <w:jc w:val="both"/>
      </w:pPr>
      <w:r w:rsidRPr="00CC45FE">
        <w:t xml:space="preserve">   2) муниципальным служащим     продолжительностью  3  календарных дня  в соответствии с Перечнем </w:t>
      </w:r>
      <w:r w:rsidRPr="00CC45FE">
        <w:rPr>
          <w:bCs/>
        </w:rPr>
        <w:t xml:space="preserve">должностей муниципальных служащих администрации  с ненормированным  рабочим  днем </w:t>
      </w:r>
      <w:r w:rsidRPr="00CC45FE">
        <w:t xml:space="preserve"> согласно  приложению  1   к настоящим Правилам. </w:t>
      </w:r>
    </w:p>
    <w:p w:rsidR="00B9239E" w:rsidRPr="00CC45FE" w:rsidRDefault="009636D7" w:rsidP="00B9239E">
      <w:pPr>
        <w:autoSpaceDE w:val="0"/>
        <w:autoSpaceDN w:val="0"/>
        <w:adjustRightInd w:val="0"/>
        <w:ind w:firstLine="540"/>
        <w:jc w:val="both"/>
      </w:pPr>
      <w:r w:rsidRPr="00CC45FE">
        <w:t xml:space="preserve">81. </w:t>
      </w:r>
      <w:r w:rsidR="00B9239E" w:rsidRPr="00CC45FE">
        <w:t xml:space="preserve"> Муниципальным служащим предоставляется   ежегодный дополнительный  оплачиваемый  отпуск  за выслугу лет   из расчета один календарный день за каждый год стажа муниципальной службы и составляет не более 10 календарных дней.  </w:t>
      </w:r>
    </w:p>
    <w:p w:rsidR="00CC45FE" w:rsidRPr="00CC45FE" w:rsidRDefault="00CC45FE" w:rsidP="00CC45FE">
      <w:pPr>
        <w:rPr>
          <w:bCs/>
          <w:i/>
          <w:szCs w:val="20"/>
        </w:rPr>
      </w:pPr>
      <w:r w:rsidRPr="00CC45FE">
        <w:rPr>
          <w:i/>
        </w:rPr>
        <w:t xml:space="preserve">(внесены изменения распоряжением от </w:t>
      </w:r>
      <w:r w:rsidRPr="00CC45FE">
        <w:rPr>
          <w:bCs/>
          <w:i/>
          <w:szCs w:val="20"/>
        </w:rPr>
        <w:t xml:space="preserve">  13  ноября  2017  года   № 113  - р) </w:t>
      </w:r>
    </w:p>
    <w:p w:rsidR="003E25FD" w:rsidRPr="00B04947" w:rsidRDefault="00B9239E" w:rsidP="009636D7">
      <w:pPr>
        <w:jc w:val="both"/>
      </w:pPr>
      <w:r w:rsidRPr="00B9239E">
        <w:tab/>
      </w:r>
      <w:r w:rsidR="003E25FD" w:rsidRPr="00B04947">
        <w:t>8</w:t>
      </w:r>
      <w:r w:rsidR="009C4426">
        <w:t>2</w:t>
      </w:r>
      <w:r w:rsidR="003E25FD" w:rsidRPr="00B04947">
        <w:t xml:space="preserve">. Очередность предоставления ежегодных оплачиваемых отпусков определяется ежегодно с учетом  служебной  необходимости и пожеланий работников в соответствии с графиком отпусков, который утверждается работодателем </w:t>
      </w:r>
      <w:r w:rsidR="003E25FD" w:rsidRPr="00B04947">
        <w:rPr>
          <w:bCs/>
        </w:rPr>
        <w:t xml:space="preserve"> </w:t>
      </w:r>
      <w:r w:rsidR="003E25FD" w:rsidRPr="00B04947">
        <w:t>не позднее, чем за две недели до наступления календарного года.</w:t>
      </w:r>
    </w:p>
    <w:p w:rsidR="003E25FD" w:rsidRPr="00B04947" w:rsidRDefault="003E25FD" w:rsidP="003E25FD">
      <w:pPr>
        <w:pStyle w:val="af3"/>
        <w:spacing w:before="0" w:beforeAutospacing="0" w:after="0" w:afterAutospacing="0"/>
        <w:jc w:val="both"/>
      </w:pPr>
      <w:r w:rsidRPr="00B04947">
        <w:tab/>
        <w:t>8</w:t>
      </w:r>
      <w:r w:rsidR="009C4426">
        <w:t>3</w:t>
      </w:r>
      <w:r w:rsidRPr="00B04947">
        <w:t>. График отпусков обязателен как для работодателя, так и для работника администрации. Управление делами администрации извещает работника  администрации о  времени начала отпуска  под роспись не позднее, чем за две недели до его начала.</w:t>
      </w:r>
    </w:p>
    <w:p w:rsidR="003E25FD" w:rsidRPr="00B04947" w:rsidRDefault="003E25FD" w:rsidP="003E25FD">
      <w:pPr>
        <w:ind w:firstLine="420"/>
        <w:jc w:val="both"/>
      </w:pPr>
      <w:r w:rsidRPr="00B04947">
        <w:t xml:space="preserve"> </w:t>
      </w:r>
      <w:r w:rsidRPr="00B04947">
        <w:tab/>
        <w:t>8</w:t>
      </w:r>
      <w:r w:rsidR="009C4426">
        <w:t>4</w:t>
      </w:r>
      <w:r w:rsidRPr="00B04947">
        <w:t>. В исключительных случаях допускается предоставление работнику администрации ежегодного и дополнительного  оплачиваемого  отпуска вне графика.</w:t>
      </w:r>
    </w:p>
    <w:p w:rsidR="003E25FD" w:rsidRPr="00B04947" w:rsidRDefault="003E25FD" w:rsidP="003E25FD">
      <w:pPr>
        <w:pStyle w:val="ConsPlusNormal"/>
        <w:ind w:firstLine="540"/>
        <w:jc w:val="both"/>
        <w:rPr>
          <w:rFonts w:ascii="Times New Roman" w:hAnsi="Times New Roman" w:cs="Times New Roman"/>
          <w:sz w:val="24"/>
          <w:szCs w:val="24"/>
        </w:rPr>
      </w:pPr>
      <w:r w:rsidRPr="00B04947">
        <w:rPr>
          <w:rFonts w:ascii="Times New Roman" w:hAnsi="Times New Roman" w:cs="Times New Roman"/>
          <w:sz w:val="24"/>
          <w:szCs w:val="24"/>
        </w:rPr>
        <w:tab/>
        <w:t>8</w:t>
      </w:r>
      <w:r w:rsidR="009C4426">
        <w:rPr>
          <w:rFonts w:ascii="Times New Roman" w:hAnsi="Times New Roman" w:cs="Times New Roman"/>
          <w:sz w:val="24"/>
          <w:szCs w:val="24"/>
        </w:rPr>
        <w:t>5</w:t>
      </w:r>
      <w:r w:rsidRPr="00B04947">
        <w:rPr>
          <w:rFonts w:ascii="Times New Roman" w:hAnsi="Times New Roman" w:cs="Times New Roman"/>
          <w:sz w:val="24"/>
          <w:szCs w:val="24"/>
        </w:rPr>
        <w:t>. Оплачиваемый отпуск должен предоставляться работнику  администрации ежегодно.</w:t>
      </w:r>
    </w:p>
    <w:p w:rsidR="003E25FD" w:rsidRPr="00B04947" w:rsidRDefault="00D07685"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E25FD" w:rsidRPr="00B04947">
        <w:rPr>
          <w:rFonts w:ascii="Times New Roman" w:hAnsi="Times New Roman" w:cs="Times New Roman"/>
          <w:sz w:val="24"/>
          <w:szCs w:val="24"/>
        </w:rPr>
        <w:t xml:space="preserve">В соответствии со  </w:t>
      </w:r>
      <w:hyperlink r:id="rId24" w:tooltip="&quot;Трудовой кодекс Российской Федерации&quot; от 30.12.2001 N 197-ФЗ (ред. от 23.07.2013) (с изм. и доп., вступающими в силу с 01.09.2013){КонсультантПлюс}" w:history="1">
        <w:r w:rsidR="003E25FD" w:rsidRPr="00B04947">
          <w:rPr>
            <w:rFonts w:ascii="Times New Roman" w:hAnsi="Times New Roman" w:cs="Times New Roman"/>
            <w:sz w:val="24"/>
            <w:szCs w:val="24"/>
          </w:rPr>
          <w:t>статьей  124</w:t>
        </w:r>
      </w:hyperlink>
      <w:r w:rsidR="003E25FD" w:rsidRPr="00B04947">
        <w:rPr>
          <w:rFonts w:ascii="Times New Roman" w:hAnsi="Times New Roman" w:cs="Times New Roman"/>
          <w:sz w:val="24"/>
          <w:szCs w:val="24"/>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3E25FD" w:rsidRPr="00AC7374"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3E25FD" w:rsidRPr="00B04947">
        <w:rPr>
          <w:rFonts w:ascii="Times New Roman" w:hAnsi="Times New Roman" w:cs="Times New Roman"/>
          <w:sz w:val="24"/>
          <w:szCs w:val="24"/>
        </w:rPr>
        <w:t>.  Право на использование отпуска за первый год работы (муниципальной службы)  возникает у работника администрации по истечении шести месяцев его непрерывной работы  (муниципальной службы) в администрации.  По соглашению сторон оплачиваемый отпуск работнику администрации может быть</w:t>
      </w:r>
      <w:r w:rsidR="003E25FD" w:rsidRPr="00AC7374">
        <w:rPr>
          <w:rFonts w:ascii="Times New Roman" w:hAnsi="Times New Roman" w:cs="Times New Roman"/>
          <w:sz w:val="24"/>
          <w:szCs w:val="24"/>
        </w:rPr>
        <w:t xml:space="preserve"> предоставлен и до истечения шести месяцев.</w:t>
      </w:r>
    </w:p>
    <w:p w:rsidR="003E25FD" w:rsidRPr="00AC7374" w:rsidRDefault="003E25FD" w:rsidP="003E25FD">
      <w:pPr>
        <w:pStyle w:val="ConsPlusNormal"/>
        <w:ind w:firstLine="540"/>
        <w:jc w:val="both"/>
        <w:rPr>
          <w:rFonts w:ascii="Times New Roman" w:hAnsi="Times New Roman" w:cs="Times New Roman"/>
          <w:sz w:val="24"/>
          <w:szCs w:val="24"/>
        </w:rPr>
      </w:pPr>
      <w:r w:rsidRPr="00AC7374">
        <w:rPr>
          <w:rFonts w:ascii="Times New Roman" w:hAnsi="Times New Roman" w:cs="Times New Roman"/>
          <w:sz w:val="24"/>
          <w:szCs w:val="24"/>
        </w:rPr>
        <w:t>До истечения шести месяцев непрерывной работы (муниципальной службы) оплачиваемый отпуск по заявлению работника  администрации должен быть предоставлен:</w:t>
      </w:r>
    </w:p>
    <w:p w:rsidR="003E25FD" w:rsidRPr="00AC7374"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E25FD" w:rsidRPr="00AC7374">
        <w:rPr>
          <w:rFonts w:ascii="Times New Roman" w:hAnsi="Times New Roman" w:cs="Times New Roman"/>
          <w:sz w:val="24"/>
          <w:szCs w:val="24"/>
        </w:rPr>
        <w:t>женщинам - перед отпуском по беременности и родам или непосредственно после него;</w:t>
      </w:r>
    </w:p>
    <w:p w:rsidR="003E25FD" w:rsidRPr="00AC7374"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E25FD" w:rsidRPr="00AC7374">
        <w:rPr>
          <w:rFonts w:ascii="Times New Roman" w:hAnsi="Times New Roman" w:cs="Times New Roman"/>
          <w:sz w:val="24"/>
          <w:szCs w:val="24"/>
        </w:rPr>
        <w:t>работникам администрации в возрасте до 18 лет;</w:t>
      </w:r>
    </w:p>
    <w:p w:rsidR="003E25FD" w:rsidRPr="00AC7374"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E25FD" w:rsidRPr="00AC7374">
        <w:rPr>
          <w:rFonts w:ascii="Times New Roman" w:hAnsi="Times New Roman" w:cs="Times New Roman"/>
          <w:sz w:val="24"/>
          <w:szCs w:val="24"/>
        </w:rPr>
        <w:t>работникам администрации, усыновившим ребенка (детей) в возрасте до трех месяцев;</w:t>
      </w:r>
    </w:p>
    <w:p w:rsidR="003E25FD" w:rsidRPr="00AC7374"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3E25FD" w:rsidRPr="00AC7374">
        <w:rPr>
          <w:rFonts w:ascii="Times New Roman" w:hAnsi="Times New Roman" w:cs="Times New Roman"/>
          <w:sz w:val="24"/>
          <w:szCs w:val="24"/>
        </w:rPr>
        <w:t>в других случаях, предусмотренных федеральными законами.</w:t>
      </w:r>
    </w:p>
    <w:p w:rsidR="003E25FD" w:rsidRPr="00AC7374" w:rsidRDefault="003E25FD" w:rsidP="003E25FD">
      <w:pPr>
        <w:pStyle w:val="ConsPlusNormal"/>
        <w:ind w:firstLine="540"/>
        <w:jc w:val="both"/>
        <w:rPr>
          <w:rFonts w:ascii="Times New Roman" w:hAnsi="Times New Roman" w:cs="Times New Roman"/>
          <w:sz w:val="24"/>
          <w:szCs w:val="24"/>
        </w:rPr>
      </w:pPr>
      <w:r w:rsidRPr="00AC7374">
        <w:rPr>
          <w:rFonts w:ascii="Times New Roman" w:hAnsi="Times New Roman" w:cs="Times New Roman"/>
          <w:sz w:val="24"/>
          <w:szCs w:val="24"/>
        </w:rPr>
        <w:t>Отпуск за второй и последующие годы работы (муниципальной службы)  может предоставляться в любое время рабочего года в соответствии с очередностью предоставления ежегодных оплачиваемых отпусков, установленной в администрации.</w:t>
      </w:r>
    </w:p>
    <w:p w:rsidR="003E25FD" w:rsidRPr="00AC7374"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3E25FD" w:rsidRPr="00AC7374">
        <w:rPr>
          <w:rFonts w:ascii="Times New Roman" w:hAnsi="Times New Roman" w:cs="Times New Roman"/>
          <w:sz w:val="24"/>
          <w:szCs w:val="24"/>
        </w:rPr>
        <w:t xml:space="preserve">. По соглашению между работником  администрации и </w:t>
      </w:r>
      <w:r w:rsidR="003E25FD">
        <w:rPr>
          <w:rFonts w:ascii="Times New Roman" w:hAnsi="Times New Roman" w:cs="Times New Roman"/>
          <w:sz w:val="24"/>
          <w:szCs w:val="24"/>
        </w:rPr>
        <w:t xml:space="preserve">работодателем </w:t>
      </w:r>
      <w:r w:rsidR="003E25FD" w:rsidRPr="00AC7374">
        <w:rPr>
          <w:rFonts w:ascii="Times New Roman" w:hAnsi="Times New Roman" w:cs="Times New Roman"/>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E25FD" w:rsidRPr="00AC7374"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3E25FD" w:rsidRPr="00AC7374">
        <w:rPr>
          <w:rFonts w:ascii="Times New Roman" w:hAnsi="Times New Roman" w:cs="Times New Roman"/>
          <w:sz w:val="24"/>
          <w:szCs w:val="24"/>
        </w:rPr>
        <w:t xml:space="preserve">. Если работнику администрации своевременно не была произведена оплата за время ежегодного оплачиваемого отпуска либо работник  администрации был предупрежден о времени начала этого отпуска позднее чем за две недели до его начала, то </w:t>
      </w:r>
      <w:r w:rsidR="003E25FD">
        <w:rPr>
          <w:rFonts w:ascii="Times New Roman" w:hAnsi="Times New Roman" w:cs="Times New Roman"/>
          <w:sz w:val="24"/>
          <w:szCs w:val="24"/>
        </w:rPr>
        <w:t xml:space="preserve">работодатель </w:t>
      </w:r>
      <w:r w:rsidR="003E25FD" w:rsidRPr="00AC7374">
        <w:rPr>
          <w:rFonts w:ascii="Times New Roman" w:hAnsi="Times New Roman" w:cs="Times New Roman"/>
          <w:sz w:val="24"/>
          <w:szCs w:val="24"/>
        </w:rPr>
        <w:t xml:space="preserve">  по письменному заявлению работника администрации обязан перенести ежегодный оплачиваемый отпуск на другой срок, согласованный с работником администрации.</w:t>
      </w:r>
    </w:p>
    <w:p w:rsidR="003E25FD" w:rsidRPr="00AC7374"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3E25FD" w:rsidRPr="00AC7374">
        <w:rPr>
          <w:rFonts w:ascii="Times New Roman" w:hAnsi="Times New Roman" w:cs="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администрации, в случаях:</w:t>
      </w:r>
    </w:p>
    <w:p w:rsidR="003E25FD" w:rsidRPr="00AC7374"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E25FD" w:rsidRPr="00AC7374">
        <w:rPr>
          <w:rFonts w:ascii="Times New Roman" w:hAnsi="Times New Roman" w:cs="Times New Roman"/>
          <w:sz w:val="24"/>
          <w:szCs w:val="24"/>
        </w:rPr>
        <w:t>временной нетрудоспособности работника администрации;</w:t>
      </w:r>
    </w:p>
    <w:p w:rsidR="003E25FD" w:rsidRPr="00B04947"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E25FD" w:rsidRPr="00B04947">
        <w:rPr>
          <w:rFonts w:ascii="Times New Roman" w:hAnsi="Times New Roman" w:cs="Times New Roman"/>
          <w:sz w:val="24"/>
          <w:szCs w:val="24"/>
        </w:rPr>
        <w:t>исполнения работником администрации во время ежегодного оплачиваемого отпуска  обязанностей, если для этого трудовым законодательством предусмотрено освобождение от работы;</w:t>
      </w:r>
    </w:p>
    <w:p w:rsidR="003E25FD" w:rsidRPr="00B04947" w:rsidRDefault="001A03BD"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E25FD" w:rsidRPr="00B04947">
        <w:rPr>
          <w:rFonts w:ascii="Times New Roman" w:hAnsi="Times New Roman" w:cs="Times New Roman"/>
          <w:sz w:val="24"/>
          <w:szCs w:val="24"/>
        </w:rPr>
        <w:t>в других случаях, предусмотренных трудовым законодательством, локальными муниципальными нормативными актами.</w:t>
      </w:r>
    </w:p>
    <w:p w:rsidR="003E25FD" w:rsidRPr="00B04947" w:rsidRDefault="009C4426"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3E25FD" w:rsidRPr="00B04947">
        <w:rPr>
          <w:rFonts w:ascii="Times New Roman" w:hAnsi="Times New Roman" w:cs="Times New Roman"/>
          <w:sz w:val="24"/>
          <w:szCs w:val="24"/>
        </w:rPr>
        <w:t>.   По семейным обстоятельствам и другим уважительным причинам работнику администрации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администрации и  работодателем.</w:t>
      </w:r>
    </w:p>
    <w:p w:rsidR="003E25FD" w:rsidRPr="00AC7374" w:rsidRDefault="003E25FD" w:rsidP="003E25FD">
      <w:pPr>
        <w:ind w:firstLine="708"/>
        <w:jc w:val="both"/>
      </w:pPr>
      <w:r w:rsidRPr="00B04947">
        <w:t xml:space="preserve"> Работники   администрации  имеют право на получение краткосрочного отпуска до трех календарных дней в течение года  без сохранения заработной платы помимо случаев, предусмотренных статьей 128 Трудового кодекса Российской Федерации, в случаях: собственной свадьбы, свадьбы  детей, смерти родственников</w:t>
      </w:r>
      <w:r w:rsidRPr="00AC7374">
        <w:t xml:space="preserve"> и близких, ухода за тяжелобольным близким родственником или сопровождение его в лечебное учреждение вне территории Сегежского района, сопровождения детей в возрасте до </w:t>
      </w:r>
      <w:r w:rsidR="00D07685">
        <w:t xml:space="preserve">          </w:t>
      </w:r>
      <w:r w:rsidRPr="00AC7374">
        <w:t>18 лет для поступления в учебные заведения, находящиеся за пределами г. Сегежи, в других случаях по договоренности между работником  администрации  и</w:t>
      </w:r>
      <w:r>
        <w:t xml:space="preserve"> работодателем.</w:t>
      </w:r>
    </w:p>
    <w:p w:rsidR="003E25FD" w:rsidRDefault="003E25FD" w:rsidP="003E25FD">
      <w:pPr>
        <w:autoSpaceDE w:val="0"/>
        <w:autoSpaceDN w:val="0"/>
        <w:adjustRightInd w:val="0"/>
        <w:ind w:firstLine="540"/>
        <w:jc w:val="both"/>
      </w:pPr>
      <w:r w:rsidRPr="00AC7374">
        <w:t xml:space="preserve"> </w:t>
      </w:r>
      <w:r w:rsidR="009C4426">
        <w:t>91</w:t>
      </w:r>
      <w:r>
        <w:t xml:space="preserve">. </w:t>
      </w:r>
      <w:r w:rsidRPr="00AC7374">
        <w:t>Муниципальному служащему администрации  по его письменному заявлению распоряжением администрации по личному составу   может предоставляться</w:t>
      </w:r>
      <w:r>
        <w:t xml:space="preserve"> отпуск без сохранения денежного содержания продолжительностью не более одного года.</w:t>
      </w:r>
    </w:p>
    <w:p w:rsidR="003E25FD" w:rsidRDefault="009C4426" w:rsidP="003E25FD">
      <w:pPr>
        <w:ind w:firstLine="360"/>
        <w:jc w:val="both"/>
      </w:pPr>
      <w:r>
        <w:tab/>
        <w:t>92</w:t>
      </w:r>
      <w:r w:rsidR="003E25FD">
        <w:t xml:space="preserve">. </w:t>
      </w:r>
      <w:r w:rsidR="003E25FD" w:rsidRPr="00654ED5">
        <w:t xml:space="preserve">  Работникам</w:t>
      </w:r>
      <w:r w:rsidR="003E25FD">
        <w:t xml:space="preserve"> администрации</w:t>
      </w:r>
      <w:r w:rsidR="003E25FD" w:rsidRPr="00654ED5">
        <w:t>, обучающимся по заочной форме обучения,  при получении  второго высшего образования  в имеющих государственную аккредитацию образовательных учреждениях (соответствующего профилю государственного и муниципального управления),  предоставляется дополнительный отпуск без содержания с сохранением места работы</w:t>
      </w:r>
      <w:r w:rsidR="003E25FD">
        <w:t xml:space="preserve"> (должности муниципальной службы)</w:t>
      </w:r>
      <w:r w:rsidR="003E25FD" w:rsidRPr="00654ED5">
        <w:t>.</w:t>
      </w:r>
    </w:p>
    <w:p w:rsidR="00474C42" w:rsidRDefault="00474C42" w:rsidP="003E25FD">
      <w:pPr>
        <w:ind w:firstLine="360"/>
        <w:jc w:val="both"/>
      </w:pPr>
    </w:p>
    <w:p w:rsidR="009C4426" w:rsidRPr="006E7DE0" w:rsidRDefault="009C4426" w:rsidP="009C4426">
      <w:pPr>
        <w:jc w:val="center"/>
        <w:rPr>
          <w:b/>
        </w:rPr>
      </w:pPr>
      <w:r w:rsidRPr="006E7DE0">
        <w:rPr>
          <w:b/>
          <w:lang w:val="en-US"/>
        </w:rPr>
        <w:t>VII</w:t>
      </w:r>
      <w:r w:rsidRPr="006E7DE0">
        <w:rPr>
          <w:b/>
        </w:rPr>
        <w:t>.  Оплата труда</w:t>
      </w:r>
      <w:r w:rsidR="00474C42" w:rsidRPr="006E7DE0">
        <w:rPr>
          <w:b/>
        </w:rPr>
        <w:t xml:space="preserve"> работников администрации</w:t>
      </w:r>
    </w:p>
    <w:p w:rsidR="009C4426" w:rsidRPr="006E7DE0" w:rsidRDefault="009C4426" w:rsidP="009C4426">
      <w:pPr>
        <w:jc w:val="center"/>
        <w:rPr>
          <w:b/>
        </w:rPr>
      </w:pPr>
    </w:p>
    <w:p w:rsidR="009C4426" w:rsidRPr="006E7DE0" w:rsidRDefault="00B7638D" w:rsidP="009C4426">
      <w:pPr>
        <w:jc w:val="both"/>
      </w:pPr>
      <w:r w:rsidRPr="006E7DE0">
        <w:t xml:space="preserve">             93</w:t>
      </w:r>
      <w:r w:rsidR="009C4426" w:rsidRPr="006E7DE0">
        <w:t xml:space="preserve">. Денежное содержание работников </w:t>
      </w:r>
      <w:r w:rsidR="00474C42" w:rsidRPr="006E7DE0">
        <w:t xml:space="preserve">администрации </w:t>
      </w:r>
      <w:r w:rsidR="009C4426" w:rsidRPr="006E7DE0">
        <w:t xml:space="preserve"> устанавливается в соответствии</w:t>
      </w:r>
      <w:r w:rsidR="00474C42" w:rsidRPr="006E7DE0">
        <w:tab/>
      </w:r>
      <w:r w:rsidR="009C4426" w:rsidRPr="006E7DE0">
        <w:t xml:space="preserve"> с Трудовым Кодексом Российской Федерации, Федераль</w:t>
      </w:r>
      <w:r w:rsidR="00D07685">
        <w:t>ным законом от 2 марта 2007 г.</w:t>
      </w:r>
      <w:r w:rsidR="009C4426" w:rsidRPr="006E7DE0">
        <w:t xml:space="preserve"> № 25-ФЗ «О муниципальной службе в Российской Федерации»,    Законом Республики Карелия от 24 июля 2007 г. № 1107-ЗРК «О муниципальной службе в Республике Карелия»,    Уставом  муниципального образования «Сегежский  муниципальный </w:t>
      </w:r>
      <w:r w:rsidR="006E7DE0">
        <w:t xml:space="preserve"> район», п</w:t>
      </w:r>
      <w:r w:rsidR="009C4426" w:rsidRPr="006E7DE0">
        <w:t>оложени</w:t>
      </w:r>
      <w:r w:rsidR="006E7DE0">
        <w:t>ями  об оплате труда муниципальных служащих</w:t>
      </w:r>
      <w:r w:rsidR="009C4426" w:rsidRPr="006E7DE0">
        <w:t xml:space="preserve"> органов местного самоуправления Сегежского муниципального района и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Сегежского муни</w:t>
      </w:r>
      <w:r w:rsidR="006E7DE0">
        <w:t>ципального  района, утвержденными</w:t>
      </w:r>
      <w:r w:rsidR="009C4426" w:rsidRPr="006E7DE0">
        <w:t xml:space="preserve"> решением Совета</w:t>
      </w:r>
      <w:r w:rsidR="006E7DE0" w:rsidRPr="006E7DE0">
        <w:t xml:space="preserve">. </w:t>
      </w:r>
    </w:p>
    <w:p w:rsidR="009C4426" w:rsidRPr="006E7DE0" w:rsidRDefault="00B7638D" w:rsidP="009C4426">
      <w:pPr>
        <w:ind w:firstLine="708"/>
        <w:jc w:val="both"/>
      </w:pPr>
      <w:r w:rsidRPr="006E7DE0">
        <w:t>94</w:t>
      </w:r>
      <w:r w:rsidR="009C4426" w:rsidRPr="006E7DE0">
        <w:t>. Денежное содержание  работников администрации  определяется штатным расписанием, которое   утверждается  распоряжением  администрации.</w:t>
      </w:r>
    </w:p>
    <w:p w:rsidR="006E1D90" w:rsidRPr="00413865" w:rsidRDefault="006E1D90" w:rsidP="006E1D90">
      <w:pPr>
        <w:pStyle w:val="ConsPlusNormal"/>
        <w:ind w:firstLine="540"/>
        <w:jc w:val="both"/>
        <w:rPr>
          <w:rFonts w:ascii="Times New Roman" w:hAnsi="Times New Roman" w:cs="Times New Roman"/>
          <w:sz w:val="24"/>
          <w:szCs w:val="24"/>
        </w:rPr>
      </w:pPr>
      <w:r w:rsidRPr="00413865">
        <w:rPr>
          <w:rFonts w:ascii="Times New Roman" w:hAnsi="Times New Roman" w:cs="Times New Roman"/>
          <w:sz w:val="24"/>
          <w:szCs w:val="24"/>
        </w:rPr>
        <w:t>«</w:t>
      </w:r>
      <w:r>
        <w:rPr>
          <w:rFonts w:ascii="Times New Roman" w:hAnsi="Times New Roman" w:cs="Times New Roman"/>
          <w:sz w:val="24"/>
          <w:szCs w:val="24"/>
        </w:rPr>
        <w:t>94.1 З</w:t>
      </w:r>
      <w:r w:rsidRPr="00A34777">
        <w:rPr>
          <w:rFonts w:ascii="Times New Roman" w:hAnsi="Times New Roman" w:cs="Times New Roman"/>
          <w:sz w:val="24"/>
          <w:szCs w:val="24"/>
        </w:rPr>
        <w:t xml:space="preserve">аработную плату работникам и муниципальным служащим администрации Сегежского муниципального района выплачивать не реже чем каждые полмесяца, </w:t>
      </w:r>
      <w:r>
        <w:rPr>
          <w:rFonts w:ascii="Times New Roman" w:hAnsi="Times New Roman" w:cs="Times New Roman"/>
          <w:sz w:val="24"/>
          <w:szCs w:val="24"/>
        </w:rPr>
        <w:t>20</w:t>
      </w:r>
      <w:r w:rsidRPr="00A34777">
        <w:rPr>
          <w:rFonts w:ascii="Times New Roman" w:hAnsi="Times New Roman" w:cs="Times New Roman"/>
          <w:sz w:val="24"/>
          <w:szCs w:val="24"/>
        </w:rPr>
        <w:t xml:space="preserve"> –го числа текущего месяца – за первую половину месяца и </w:t>
      </w:r>
      <w:r>
        <w:rPr>
          <w:rFonts w:ascii="Times New Roman" w:hAnsi="Times New Roman" w:cs="Times New Roman"/>
          <w:sz w:val="24"/>
          <w:szCs w:val="24"/>
        </w:rPr>
        <w:t>5</w:t>
      </w:r>
      <w:r w:rsidRPr="00A34777">
        <w:rPr>
          <w:rFonts w:ascii="Times New Roman" w:hAnsi="Times New Roman" w:cs="Times New Roman"/>
          <w:sz w:val="24"/>
          <w:szCs w:val="24"/>
        </w:rPr>
        <w:t xml:space="preserve"> – 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w:t>
      </w:r>
      <w:r>
        <w:rPr>
          <w:rFonts w:ascii="Times New Roman" w:hAnsi="Times New Roman" w:cs="Times New Roman"/>
          <w:sz w:val="24"/>
          <w:szCs w:val="24"/>
        </w:rPr>
        <w:t>».</w:t>
      </w:r>
      <w:r w:rsidRPr="00413865">
        <w:rPr>
          <w:rFonts w:ascii="Times New Roman" w:hAnsi="Times New Roman" w:cs="Times New Roman"/>
          <w:sz w:val="24"/>
          <w:szCs w:val="24"/>
        </w:rPr>
        <w:t xml:space="preserve"> </w:t>
      </w:r>
    </w:p>
    <w:p w:rsidR="003E25FD" w:rsidRPr="000F16EB" w:rsidRDefault="006E1D90" w:rsidP="000F16EB">
      <w:pPr>
        <w:pStyle w:val="a3"/>
        <w:outlineLvl w:val="0"/>
        <w:rPr>
          <w:rFonts w:ascii="Times New Roman" w:hAnsi="Times New Roman"/>
          <w:b/>
          <w:i/>
          <w:sz w:val="24"/>
          <w:szCs w:val="24"/>
        </w:rPr>
      </w:pPr>
      <w:r w:rsidRPr="000F16EB">
        <w:rPr>
          <w:rFonts w:ascii="Times New Roman" w:hAnsi="Times New Roman"/>
          <w:b/>
          <w:i/>
          <w:sz w:val="24"/>
          <w:szCs w:val="24"/>
        </w:rPr>
        <w:t xml:space="preserve"> </w:t>
      </w:r>
      <w:r w:rsidR="000F16EB" w:rsidRPr="000F16EB">
        <w:rPr>
          <w:rFonts w:ascii="Times New Roman" w:hAnsi="Times New Roman"/>
          <w:b/>
          <w:i/>
          <w:sz w:val="24"/>
          <w:szCs w:val="24"/>
        </w:rPr>
        <w:t>(введен распоряжением от 20.04.2015 № 35-р</w:t>
      </w:r>
      <w:r>
        <w:rPr>
          <w:rFonts w:ascii="Times New Roman" w:hAnsi="Times New Roman"/>
          <w:b/>
          <w:i/>
          <w:sz w:val="24"/>
          <w:szCs w:val="24"/>
        </w:rPr>
        <w:t xml:space="preserve"> в редакции от 10.01.2017 № 32-р</w:t>
      </w:r>
      <w:r w:rsidR="000F16EB" w:rsidRPr="000F16EB">
        <w:rPr>
          <w:rFonts w:ascii="Times New Roman" w:hAnsi="Times New Roman"/>
          <w:b/>
          <w:i/>
          <w:sz w:val="24"/>
          <w:szCs w:val="24"/>
        </w:rPr>
        <w:t>)</w:t>
      </w:r>
    </w:p>
    <w:p w:rsidR="006E1D90" w:rsidRDefault="006E1D90" w:rsidP="003E25FD">
      <w:pPr>
        <w:pStyle w:val="a3"/>
        <w:jc w:val="center"/>
        <w:outlineLvl w:val="0"/>
        <w:rPr>
          <w:rFonts w:ascii="Times New Roman" w:hAnsi="Times New Roman"/>
          <w:b/>
          <w:sz w:val="24"/>
          <w:szCs w:val="24"/>
        </w:rPr>
      </w:pPr>
    </w:p>
    <w:p w:rsidR="003E25FD" w:rsidRPr="00654ED5" w:rsidRDefault="00474C42" w:rsidP="003E25FD">
      <w:pPr>
        <w:pStyle w:val="a3"/>
        <w:jc w:val="center"/>
        <w:outlineLvl w:val="0"/>
        <w:rPr>
          <w:rFonts w:ascii="Times New Roman" w:hAnsi="Times New Roman"/>
          <w:b/>
          <w:sz w:val="24"/>
          <w:szCs w:val="24"/>
        </w:rPr>
      </w:pPr>
      <w:r>
        <w:rPr>
          <w:rFonts w:ascii="Times New Roman" w:hAnsi="Times New Roman"/>
          <w:b/>
          <w:sz w:val="24"/>
          <w:szCs w:val="24"/>
          <w:lang w:val="en-US"/>
        </w:rPr>
        <w:t>VIII</w:t>
      </w:r>
      <w:r w:rsidRPr="00B7638D">
        <w:rPr>
          <w:rFonts w:ascii="Times New Roman" w:hAnsi="Times New Roman"/>
          <w:b/>
          <w:sz w:val="24"/>
          <w:szCs w:val="24"/>
        </w:rPr>
        <w:t xml:space="preserve"> </w:t>
      </w:r>
      <w:r w:rsidR="003E25FD" w:rsidRPr="00654ED5">
        <w:rPr>
          <w:rFonts w:ascii="Times New Roman" w:hAnsi="Times New Roman"/>
          <w:b/>
          <w:sz w:val="24"/>
          <w:szCs w:val="24"/>
        </w:rPr>
        <w:t xml:space="preserve">. Поощрения за труд </w:t>
      </w:r>
    </w:p>
    <w:p w:rsidR="003E25FD" w:rsidRDefault="003E25FD" w:rsidP="003E25FD">
      <w:pPr>
        <w:pStyle w:val="ConsPlusNormal"/>
        <w:ind w:firstLine="540"/>
        <w:jc w:val="both"/>
      </w:pPr>
      <w:r>
        <w:tab/>
      </w:r>
    </w:p>
    <w:p w:rsidR="003E25FD" w:rsidRPr="00736D1E" w:rsidRDefault="006E7DE0"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3E25FD" w:rsidRPr="00736D1E">
        <w:rPr>
          <w:rFonts w:ascii="Times New Roman" w:hAnsi="Times New Roman" w:cs="Times New Roman"/>
          <w:sz w:val="24"/>
          <w:szCs w:val="24"/>
        </w:rPr>
        <w:t>. За примерное исполнение своих служебных (трудовых) обязанностей, продолжительную и безупречную службу (работу), выполнение заданий особой важности и сложности предусматриваются следующие виды поощрений работников администрации:</w:t>
      </w:r>
    </w:p>
    <w:p w:rsidR="003E25FD" w:rsidRPr="00736D1E"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E25FD" w:rsidRPr="00736D1E">
        <w:rPr>
          <w:rFonts w:ascii="Times New Roman" w:hAnsi="Times New Roman" w:cs="Times New Roman"/>
          <w:sz w:val="24"/>
          <w:szCs w:val="24"/>
        </w:rPr>
        <w:t>) объявление благодарности;</w:t>
      </w:r>
    </w:p>
    <w:p w:rsidR="003E25FD" w:rsidRPr="00736D1E"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E25FD" w:rsidRPr="00736D1E">
        <w:rPr>
          <w:rFonts w:ascii="Times New Roman" w:hAnsi="Times New Roman" w:cs="Times New Roman"/>
          <w:sz w:val="24"/>
          <w:szCs w:val="24"/>
        </w:rPr>
        <w:t>) выдача денежной премии;</w:t>
      </w:r>
    </w:p>
    <w:p w:rsidR="003E25FD" w:rsidRPr="00736D1E"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E25FD" w:rsidRPr="00736D1E">
        <w:rPr>
          <w:rFonts w:ascii="Times New Roman" w:hAnsi="Times New Roman" w:cs="Times New Roman"/>
          <w:sz w:val="24"/>
          <w:szCs w:val="24"/>
        </w:rPr>
        <w:t>) награждение подарком;</w:t>
      </w:r>
    </w:p>
    <w:p w:rsidR="003E25FD" w:rsidRPr="00736D1E" w:rsidRDefault="003E25FD" w:rsidP="003E25FD">
      <w:pPr>
        <w:pStyle w:val="tekstob"/>
        <w:spacing w:before="0" w:beforeAutospacing="0" w:after="0" w:afterAutospacing="0"/>
        <w:jc w:val="both"/>
      </w:pPr>
      <w:r>
        <w:t xml:space="preserve">          </w:t>
      </w:r>
      <w:r w:rsidR="00B82444">
        <w:t>4</w:t>
      </w:r>
      <w:r w:rsidRPr="00736D1E">
        <w:t>) выплата ежемесячного денежного поощрения за исполнение служебных заданий особой важности и сложности, в связи с юбилейной датой,  профессиональным праздником;</w:t>
      </w:r>
    </w:p>
    <w:p w:rsidR="003E25FD"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E25FD" w:rsidRPr="00736D1E">
        <w:rPr>
          <w:rFonts w:ascii="Times New Roman" w:hAnsi="Times New Roman" w:cs="Times New Roman"/>
          <w:sz w:val="24"/>
          <w:szCs w:val="24"/>
        </w:rPr>
        <w:t>) досрочное присвоение классного чина или присвоение классного на одну ступень выше оче</w:t>
      </w:r>
      <w:r w:rsidR="003E25FD">
        <w:rPr>
          <w:rFonts w:ascii="Times New Roman" w:hAnsi="Times New Roman" w:cs="Times New Roman"/>
          <w:sz w:val="24"/>
          <w:szCs w:val="24"/>
        </w:rPr>
        <w:t xml:space="preserve">редного. </w:t>
      </w:r>
    </w:p>
    <w:p w:rsidR="00B82444" w:rsidRPr="00736D1E" w:rsidRDefault="006E7DE0" w:rsidP="00B824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B82444" w:rsidRPr="00736D1E">
        <w:rPr>
          <w:rFonts w:ascii="Times New Roman" w:hAnsi="Times New Roman" w:cs="Times New Roman"/>
          <w:sz w:val="24"/>
          <w:szCs w:val="24"/>
        </w:rPr>
        <w:t>. Поощрение объявляется  распоряжением администрации по личному составу, которое  доводится до сведения работника администрации под роспись.</w:t>
      </w:r>
    </w:p>
    <w:p w:rsidR="003E25FD" w:rsidRPr="00736D1E"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6E7DE0">
        <w:rPr>
          <w:rFonts w:ascii="Times New Roman" w:hAnsi="Times New Roman" w:cs="Times New Roman"/>
          <w:sz w:val="24"/>
          <w:szCs w:val="24"/>
        </w:rPr>
        <w:t>7</w:t>
      </w:r>
      <w:r w:rsidR="003E25FD" w:rsidRPr="00736D1E">
        <w:rPr>
          <w:rFonts w:ascii="Times New Roman" w:hAnsi="Times New Roman" w:cs="Times New Roman"/>
          <w:sz w:val="24"/>
          <w:szCs w:val="24"/>
        </w:rPr>
        <w:t xml:space="preserve">. Работники администрации, имеющие особые отличия по службе и в труде, могут представляться к награждению Почетной грамотой Совета Сегежского муниципального района, государственными наградами Российской Федерации, Республики Карелия. </w:t>
      </w:r>
    </w:p>
    <w:p w:rsidR="003E25FD" w:rsidRPr="00736D1E" w:rsidRDefault="003E25FD" w:rsidP="003E25FD">
      <w:pPr>
        <w:pStyle w:val="tekstob"/>
        <w:spacing w:before="0" w:beforeAutospacing="0" w:after="0" w:afterAutospacing="0"/>
        <w:jc w:val="both"/>
        <w:rPr>
          <w:color w:val="FF6600"/>
        </w:rPr>
      </w:pPr>
    </w:p>
    <w:p w:rsidR="003E25FD" w:rsidRPr="00654ED5" w:rsidRDefault="00474C42" w:rsidP="003E25FD">
      <w:pPr>
        <w:pStyle w:val="a3"/>
        <w:jc w:val="center"/>
        <w:outlineLvl w:val="0"/>
        <w:rPr>
          <w:rFonts w:ascii="Times New Roman" w:hAnsi="Times New Roman"/>
          <w:b/>
          <w:sz w:val="24"/>
          <w:szCs w:val="24"/>
        </w:rPr>
      </w:pPr>
      <w:r>
        <w:rPr>
          <w:rFonts w:ascii="Times New Roman" w:hAnsi="Times New Roman"/>
          <w:b/>
          <w:sz w:val="24"/>
          <w:szCs w:val="24"/>
          <w:lang w:val="en-US"/>
        </w:rPr>
        <w:t>I</w:t>
      </w:r>
      <w:r w:rsidRPr="00654ED5">
        <w:rPr>
          <w:rFonts w:ascii="Times New Roman" w:hAnsi="Times New Roman"/>
          <w:b/>
          <w:sz w:val="24"/>
          <w:szCs w:val="24"/>
          <w:lang w:val="en-US"/>
        </w:rPr>
        <w:t>X</w:t>
      </w:r>
      <w:r w:rsidR="003E25FD" w:rsidRPr="00654ED5">
        <w:rPr>
          <w:rFonts w:ascii="Times New Roman" w:hAnsi="Times New Roman"/>
          <w:b/>
          <w:sz w:val="24"/>
          <w:szCs w:val="24"/>
        </w:rPr>
        <w:t>. Дисциплинарные  взыскания,  порядок их применения и снятия</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p>
    <w:p w:rsidR="003E25FD" w:rsidRPr="00B04947" w:rsidRDefault="006E7DE0" w:rsidP="003E25FD">
      <w:pPr>
        <w:pStyle w:val="a3"/>
        <w:ind w:firstLine="720"/>
        <w:jc w:val="both"/>
        <w:rPr>
          <w:rFonts w:ascii="Times New Roman" w:hAnsi="Times New Roman"/>
          <w:sz w:val="24"/>
          <w:szCs w:val="24"/>
        </w:rPr>
      </w:pPr>
      <w:r>
        <w:rPr>
          <w:rFonts w:ascii="Times New Roman" w:hAnsi="Times New Roman"/>
          <w:sz w:val="24"/>
          <w:szCs w:val="24"/>
        </w:rPr>
        <w:t>98</w:t>
      </w:r>
      <w:r w:rsidR="003E25FD" w:rsidRPr="00AC7374">
        <w:rPr>
          <w:rFonts w:ascii="Times New Roman" w:hAnsi="Times New Roman"/>
          <w:sz w:val="24"/>
          <w:szCs w:val="24"/>
        </w:rPr>
        <w:t xml:space="preserve">. За совершение дисциплинарного проступка, то есть неисполнение или ненадлежащее исполнение работником </w:t>
      </w:r>
      <w:r w:rsidR="00B82444">
        <w:rPr>
          <w:rFonts w:ascii="Times New Roman" w:hAnsi="Times New Roman"/>
          <w:sz w:val="24"/>
          <w:szCs w:val="24"/>
        </w:rPr>
        <w:t xml:space="preserve">администрации </w:t>
      </w:r>
      <w:r w:rsidR="003E25FD" w:rsidRPr="00AC7374">
        <w:rPr>
          <w:rFonts w:ascii="Times New Roman" w:hAnsi="Times New Roman"/>
          <w:sz w:val="24"/>
          <w:szCs w:val="24"/>
        </w:rPr>
        <w:t xml:space="preserve">по его вине своих служебных (трудовых) </w:t>
      </w:r>
      <w:r w:rsidR="003E25FD" w:rsidRPr="00B04947">
        <w:rPr>
          <w:rFonts w:ascii="Times New Roman" w:hAnsi="Times New Roman"/>
          <w:sz w:val="24"/>
          <w:szCs w:val="24"/>
        </w:rPr>
        <w:t>обязанностей,  несоблюдение трудового  распорядка, превышение  им полномочий, а равно за несоблюдение установленных законодательством о муниципальной службе ограничений и запретов,  требований об урегулировании конфликта интересов и неисполнение обязанностей, установленных в целях противодействия коррупции,  связанных  с  муниципальной  службой,  совершение  поступка, порочащего честь работника  администрации,  работодатель  имеет право применить следующие дисциплинарные взыскания:</w:t>
      </w:r>
    </w:p>
    <w:p w:rsidR="003E25FD" w:rsidRPr="00B04947"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E25FD" w:rsidRPr="00B04947">
        <w:rPr>
          <w:rFonts w:ascii="Times New Roman" w:hAnsi="Times New Roman" w:cs="Times New Roman"/>
          <w:sz w:val="24"/>
          <w:szCs w:val="24"/>
        </w:rPr>
        <w:t>) замечание:</w:t>
      </w:r>
    </w:p>
    <w:p w:rsidR="003E25FD" w:rsidRPr="00B04947"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E25FD" w:rsidRPr="00B04947">
        <w:rPr>
          <w:rFonts w:ascii="Times New Roman" w:hAnsi="Times New Roman" w:cs="Times New Roman"/>
          <w:sz w:val="24"/>
          <w:szCs w:val="24"/>
        </w:rPr>
        <w:t>) выговор;</w:t>
      </w:r>
    </w:p>
    <w:p w:rsidR="003E25FD" w:rsidRPr="00B04947" w:rsidRDefault="00B82444"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E25FD" w:rsidRPr="00B04947">
        <w:rPr>
          <w:rFonts w:ascii="Times New Roman" w:hAnsi="Times New Roman" w:cs="Times New Roman"/>
          <w:sz w:val="24"/>
          <w:szCs w:val="24"/>
        </w:rPr>
        <w:t xml:space="preserve">) увольнение по соответствующим основаниям. </w:t>
      </w:r>
    </w:p>
    <w:p w:rsidR="003E25FD" w:rsidRPr="00AC7374" w:rsidRDefault="003E25FD" w:rsidP="003E25FD">
      <w:pPr>
        <w:pStyle w:val="a3"/>
        <w:jc w:val="both"/>
        <w:outlineLvl w:val="0"/>
        <w:rPr>
          <w:rFonts w:ascii="Times New Roman" w:hAnsi="Times New Roman"/>
          <w:sz w:val="24"/>
          <w:szCs w:val="24"/>
        </w:rPr>
      </w:pPr>
      <w:r w:rsidRPr="00B04947">
        <w:rPr>
          <w:rFonts w:ascii="Times New Roman" w:hAnsi="Times New Roman"/>
          <w:sz w:val="24"/>
          <w:szCs w:val="24"/>
        </w:rPr>
        <w:tab/>
        <w:t>Дисциплинарное  взыскание может быть наложено независимо от привлечения муниципального служащего к материальной, административной  или</w:t>
      </w:r>
      <w:r w:rsidRPr="00AC7374">
        <w:rPr>
          <w:rFonts w:ascii="Times New Roman" w:hAnsi="Times New Roman"/>
          <w:sz w:val="24"/>
          <w:szCs w:val="24"/>
        </w:rPr>
        <w:t xml:space="preserve"> уголовной ответственности.</w:t>
      </w:r>
    </w:p>
    <w:p w:rsidR="003E25FD" w:rsidRDefault="003E25FD" w:rsidP="003E25FD">
      <w:pPr>
        <w:pStyle w:val="a3"/>
        <w:jc w:val="both"/>
        <w:rPr>
          <w:rFonts w:ascii="Times New Roman" w:hAnsi="Times New Roman"/>
          <w:sz w:val="24"/>
          <w:szCs w:val="24"/>
        </w:rPr>
      </w:pPr>
      <w:r w:rsidRPr="00AC7374">
        <w:rPr>
          <w:rFonts w:ascii="Times New Roman" w:hAnsi="Times New Roman"/>
          <w:sz w:val="24"/>
          <w:szCs w:val="24"/>
        </w:rPr>
        <w:tab/>
      </w:r>
      <w:r w:rsidR="006E7DE0">
        <w:rPr>
          <w:rFonts w:ascii="Times New Roman" w:hAnsi="Times New Roman"/>
          <w:sz w:val="24"/>
          <w:szCs w:val="24"/>
        </w:rPr>
        <w:t>99</w:t>
      </w:r>
      <w:r w:rsidRPr="00AC7374">
        <w:rPr>
          <w:rFonts w:ascii="Times New Roman" w:hAnsi="Times New Roman"/>
          <w:sz w:val="24"/>
          <w:szCs w:val="24"/>
        </w:rPr>
        <w:t>.  Муниципальный служащий администрации,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w:t>
      </w:r>
      <w:r w:rsidR="00B82444">
        <w:rPr>
          <w:rFonts w:ascii="Times New Roman" w:hAnsi="Times New Roman"/>
          <w:sz w:val="24"/>
          <w:szCs w:val="24"/>
        </w:rPr>
        <w:t xml:space="preserve"> по личному составу</w:t>
      </w:r>
      <w:r w:rsidRPr="00AC7374">
        <w:rPr>
          <w:rFonts w:ascii="Times New Roman" w:hAnsi="Times New Roman"/>
          <w:sz w:val="24"/>
          <w:szCs w:val="24"/>
        </w:rPr>
        <w:t>.</w:t>
      </w:r>
    </w:p>
    <w:p w:rsidR="003E25FD" w:rsidRPr="00B04947" w:rsidRDefault="003E25FD" w:rsidP="003E25FD">
      <w:pPr>
        <w:pStyle w:val="ConsPlusTitle"/>
        <w:widowControl/>
        <w:jc w:val="both"/>
        <w:rPr>
          <w:b w:val="0"/>
        </w:rPr>
      </w:pPr>
      <w:r>
        <w:rPr>
          <w:color w:val="FF0000"/>
        </w:rPr>
        <w:tab/>
      </w:r>
      <w:r w:rsidRPr="00B04947">
        <w:rPr>
          <w:b w:val="0"/>
        </w:rPr>
        <w:t xml:space="preserve">По факту совершения работником администрации дисциплинарного проступка работодатель  может  принять решение о проведении   служебной   проверки   в  Порядке, утвержденном  распоряжением администрации. </w:t>
      </w:r>
    </w:p>
    <w:p w:rsidR="003E25FD" w:rsidRDefault="003E25FD" w:rsidP="00A90B52">
      <w:pPr>
        <w:pStyle w:val="a3"/>
        <w:jc w:val="both"/>
        <w:rPr>
          <w:rFonts w:ascii="Times New Roman" w:hAnsi="Times New Roman"/>
          <w:sz w:val="24"/>
          <w:szCs w:val="24"/>
        </w:rPr>
      </w:pPr>
      <w:r w:rsidRPr="00654ED5">
        <w:rPr>
          <w:rFonts w:ascii="Times New Roman" w:hAnsi="Times New Roman"/>
          <w:sz w:val="24"/>
          <w:szCs w:val="24"/>
        </w:rPr>
        <w:t xml:space="preserve">        </w:t>
      </w:r>
      <w:r>
        <w:rPr>
          <w:rFonts w:ascii="Times New Roman" w:hAnsi="Times New Roman"/>
          <w:sz w:val="24"/>
          <w:szCs w:val="24"/>
        </w:rPr>
        <w:tab/>
      </w:r>
      <w:r w:rsidRPr="00654ED5">
        <w:rPr>
          <w:rFonts w:ascii="Times New Roman" w:hAnsi="Times New Roman"/>
          <w:sz w:val="24"/>
          <w:szCs w:val="24"/>
        </w:rPr>
        <w:t xml:space="preserve">  </w:t>
      </w:r>
      <w:r w:rsidR="006E7DE0">
        <w:rPr>
          <w:rFonts w:ascii="Times New Roman" w:hAnsi="Times New Roman"/>
          <w:sz w:val="24"/>
          <w:szCs w:val="24"/>
        </w:rPr>
        <w:t>100</w:t>
      </w:r>
      <w:r w:rsidRPr="00654ED5">
        <w:rPr>
          <w:rFonts w:ascii="Times New Roman" w:hAnsi="Times New Roman"/>
          <w:sz w:val="24"/>
          <w:szCs w:val="24"/>
        </w:rPr>
        <w:t xml:space="preserve">.  До применения взыскания </w:t>
      </w:r>
      <w:r>
        <w:rPr>
          <w:rFonts w:ascii="Times New Roman" w:hAnsi="Times New Roman"/>
          <w:sz w:val="24"/>
          <w:szCs w:val="24"/>
        </w:rPr>
        <w:t xml:space="preserve">работодатель </w:t>
      </w:r>
      <w:r w:rsidRPr="00654ED5">
        <w:rPr>
          <w:rFonts w:ascii="Times New Roman" w:hAnsi="Times New Roman"/>
          <w:sz w:val="24"/>
          <w:szCs w:val="24"/>
        </w:rPr>
        <w:t xml:space="preserve"> должен затребовать от работника </w:t>
      </w:r>
      <w:r w:rsidR="00B82444">
        <w:rPr>
          <w:rFonts w:ascii="Times New Roman" w:hAnsi="Times New Roman"/>
          <w:sz w:val="24"/>
          <w:szCs w:val="24"/>
        </w:rPr>
        <w:t xml:space="preserve">администрации </w:t>
      </w:r>
      <w:r w:rsidRPr="00654ED5">
        <w:rPr>
          <w:rFonts w:ascii="Times New Roman" w:hAnsi="Times New Roman"/>
          <w:sz w:val="24"/>
          <w:szCs w:val="24"/>
        </w:rPr>
        <w:t xml:space="preserve">объяснение в письменной форме. Если по истечении двух рабочих дней указанное объяснение работником </w:t>
      </w:r>
      <w:r w:rsidR="00B82444">
        <w:rPr>
          <w:rFonts w:ascii="Times New Roman" w:hAnsi="Times New Roman"/>
          <w:sz w:val="24"/>
          <w:szCs w:val="24"/>
        </w:rPr>
        <w:t xml:space="preserve">администрации </w:t>
      </w:r>
      <w:r w:rsidRPr="00654ED5">
        <w:rPr>
          <w:rFonts w:ascii="Times New Roman" w:hAnsi="Times New Roman"/>
          <w:sz w:val="24"/>
          <w:szCs w:val="24"/>
        </w:rPr>
        <w:t>не предоставлено, то составляется соответствующий акт.</w:t>
      </w:r>
      <w:r w:rsidR="009C6F69">
        <w:rPr>
          <w:rFonts w:ascii="Times New Roman" w:hAnsi="Times New Roman"/>
          <w:color w:val="548DD4"/>
          <w:sz w:val="24"/>
          <w:szCs w:val="24"/>
        </w:rPr>
        <w:t xml:space="preserve"> </w:t>
      </w:r>
      <w:r w:rsidR="009C6F69" w:rsidRPr="00731B8D">
        <w:rPr>
          <w:rFonts w:ascii="Times New Roman" w:hAnsi="Times New Roman"/>
          <w:sz w:val="24"/>
          <w:szCs w:val="24"/>
        </w:rPr>
        <w:t xml:space="preserve">Отказ работника </w:t>
      </w:r>
      <w:r w:rsidR="00B82444">
        <w:rPr>
          <w:rFonts w:ascii="Times New Roman" w:hAnsi="Times New Roman"/>
          <w:sz w:val="24"/>
          <w:szCs w:val="24"/>
        </w:rPr>
        <w:t xml:space="preserve">администрации </w:t>
      </w:r>
      <w:r w:rsidR="009C6F69" w:rsidRPr="00731B8D">
        <w:rPr>
          <w:rFonts w:ascii="Times New Roman" w:hAnsi="Times New Roman"/>
          <w:sz w:val="24"/>
          <w:szCs w:val="24"/>
        </w:rPr>
        <w:t>от предоставления</w:t>
      </w:r>
      <w:r w:rsidRPr="00654ED5">
        <w:rPr>
          <w:rFonts w:ascii="Times New Roman" w:hAnsi="Times New Roman"/>
          <w:sz w:val="24"/>
          <w:szCs w:val="24"/>
        </w:rPr>
        <w:t xml:space="preserve">   объяснения не является препятствием  для применения дисциплинарного взыскания.</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006E7DE0">
        <w:rPr>
          <w:rFonts w:ascii="Times New Roman" w:hAnsi="Times New Roman"/>
          <w:sz w:val="24"/>
          <w:szCs w:val="24"/>
        </w:rPr>
        <w:t>101</w:t>
      </w:r>
      <w:r w:rsidRPr="00654ED5">
        <w:rPr>
          <w:rFonts w:ascii="Times New Roman" w:hAnsi="Times New Roman"/>
          <w:sz w:val="24"/>
          <w:szCs w:val="24"/>
        </w:rPr>
        <w:t>.  Дисциплинарное взыскание применяется не позднее одного месяца со дня обнаружения проступка, не считая времени болезни работника</w:t>
      </w:r>
      <w:r w:rsidR="00B82444">
        <w:rPr>
          <w:rFonts w:ascii="Times New Roman" w:hAnsi="Times New Roman"/>
          <w:sz w:val="24"/>
          <w:szCs w:val="24"/>
        </w:rPr>
        <w:t xml:space="preserve"> администоракции</w:t>
      </w:r>
      <w:r w:rsidRPr="00654ED5">
        <w:rPr>
          <w:rFonts w:ascii="Times New Roman" w:hAnsi="Times New Roman"/>
          <w:sz w:val="24"/>
          <w:szCs w:val="24"/>
        </w:rPr>
        <w:t>,  пребывания его в отпуске, а также времени, необходимого на учет мнения представительного органа работников</w:t>
      </w:r>
      <w:r w:rsidR="00B82444">
        <w:rPr>
          <w:rFonts w:ascii="Times New Roman" w:hAnsi="Times New Roman"/>
          <w:sz w:val="24"/>
          <w:szCs w:val="24"/>
        </w:rPr>
        <w:t xml:space="preserve"> админисотракции</w:t>
      </w:r>
      <w:r w:rsidRPr="00654ED5">
        <w:rPr>
          <w:rFonts w:ascii="Times New Roman" w:hAnsi="Times New Roman"/>
          <w:sz w:val="24"/>
          <w:szCs w:val="24"/>
        </w:rPr>
        <w:t>.</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006E7DE0">
        <w:rPr>
          <w:rFonts w:ascii="Times New Roman" w:hAnsi="Times New Roman"/>
          <w:sz w:val="24"/>
          <w:szCs w:val="24"/>
        </w:rPr>
        <w:t>102</w:t>
      </w:r>
      <w:r>
        <w:rPr>
          <w:rFonts w:ascii="Times New Roman" w:hAnsi="Times New Roman"/>
          <w:sz w:val="24"/>
          <w:szCs w:val="24"/>
        </w:rPr>
        <w:t xml:space="preserve">. </w:t>
      </w:r>
      <w:r w:rsidRPr="00654ED5">
        <w:rPr>
          <w:rFonts w:ascii="Times New Roman" w:hAnsi="Times New Roman"/>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3E25FD" w:rsidRPr="00AC7374" w:rsidRDefault="003E25FD" w:rsidP="003E25FD">
      <w:pPr>
        <w:pStyle w:val="ConsPlusNormal"/>
        <w:ind w:firstLine="540"/>
        <w:jc w:val="both"/>
        <w:rPr>
          <w:rFonts w:ascii="Times New Roman" w:hAnsi="Times New Roman" w:cs="Times New Roman"/>
          <w:sz w:val="24"/>
          <w:szCs w:val="24"/>
        </w:rPr>
      </w:pPr>
      <w:r w:rsidRPr="00654ED5">
        <w:rPr>
          <w:rFonts w:ascii="Times New Roman" w:hAnsi="Times New Roman"/>
          <w:sz w:val="24"/>
          <w:szCs w:val="24"/>
        </w:rPr>
        <w:t xml:space="preserve">  </w:t>
      </w:r>
      <w:r w:rsidR="006E7DE0">
        <w:rPr>
          <w:rFonts w:ascii="Times New Roman" w:hAnsi="Times New Roman"/>
          <w:sz w:val="24"/>
          <w:szCs w:val="24"/>
        </w:rPr>
        <w:t>103</w:t>
      </w:r>
      <w:r w:rsidRPr="00654ED5">
        <w:rPr>
          <w:rFonts w:ascii="Times New Roman" w:hAnsi="Times New Roman"/>
          <w:sz w:val="24"/>
          <w:szCs w:val="24"/>
        </w:rPr>
        <w:t>.  За каждый  дисциплинарный проступок может быть применено только одно дисциплинарное взыскание.</w:t>
      </w:r>
      <w:r w:rsidRPr="00AC7374">
        <w:rPr>
          <w:rFonts w:ascii="Times New Roman" w:hAnsi="Times New Roman" w:cs="Times New Roman"/>
          <w:sz w:val="24"/>
          <w:szCs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00B7638D">
        <w:rPr>
          <w:rFonts w:ascii="Times New Roman" w:hAnsi="Times New Roman"/>
          <w:sz w:val="24"/>
          <w:szCs w:val="24"/>
        </w:rPr>
        <w:t>10</w:t>
      </w:r>
      <w:r w:rsidR="006E7DE0">
        <w:rPr>
          <w:rFonts w:ascii="Times New Roman" w:hAnsi="Times New Roman"/>
          <w:sz w:val="24"/>
          <w:szCs w:val="24"/>
        </w:rPr>
        <w:t>4</w:t>
      </w:r>
      <w:r w:rsidRPr="00654ED5">
        <w:rPr>
          <w:rFonts w:ascii="Times New Roman" w:hAnsi="Times New Roman"/>
          <w:sz w:val="24"/>
          <w:szCs w:val="24"/>
        </w:rPr>
        <w:t>.  Распоряжение  администрации о применении дисциплинарного взыскания объявляется работнику</w:t>
      </w:r>
      <w:r w:rsidR="00B82444">
        <w:rPr>
          <w:rFonts w:ascii="Times New Roman" w:hAnsi="Times New Roman"/>
          <w:sz w:val="24"/>
          <w:szCs w:val="24"/>
        </w:rPr>
        <w:t xml:space="preserve"> администрации </w:t>
      </w:r>
      <w:r w:rsidRPr="00654ED5">
        <w:rPr>
          <w:rFonts w:ascii="Times New Roman" w:hAnsi="Times New Roman"/>
          <w:sz w:val="24"/>
          <w:szCs w:val="24"/>
        </w:rPr>
        <w:t xml:space="preserve">  </w:t>
      </w:r>
      <w:r>
        <w:rPr>
          <w:rFonts w:ascii="Times New Roman" w:hAnsi="Times New Roman"/>
          <w:sz w:val="24"/>
          <w:szCs w:val="24"/>
        </w:rPr>
        <w:t xml:space="preserve">управлением делами администрации </w:t>
      </w:r>
      <w:r w:rsidRPr="00654ED5">
        <w:rPr>
          <w:rFonts w:ascii="Times New Roman" w:hAnsi="Times New Roman"/>
          <w:sz w:val="24"/>
          <w:szCs w:val="24"/>
        </w:rPr>
        <w:t xml:space="preserve"> под роспись в течение трех рабочих дней со дня его издания, не считая времени отсутствия работника</w:t>
      </w:r>
      <w:r>
        <w:rPr>
          <w:rFonts w:ascii="Times New Roman" w:hAnsi="Times New Roman"/>
          <w:sz w:val="24"/>
          <w:szCs w:val="24"/>
        </w:rPr>
        <w:t xml:space="preserve"> </w:t>
      </w:r>
      <w:r w:rsidR="00B82444">
        <w:rPr>
          <w:rFonts w:ascii="Times New Roman" w:hAnsi="Times New Roman"/>
          <w:sz w:val="24"/>
          <w:szCs w:val="24"/>
        </w:rPr>
        <w:t xml:space="preserve">администрации </w:t>
      </w:r>
      <w:r w:rsidRPr="00654ED5">
        <w:rPr>
          <w:rFonts w:ascii="Times New Roman" w:hAnsi="Times New Roman"/>
          <w:sz w:val="24"/>
          <w:szCs w:val="24"/>
        </w:rPr>
        <w:t xml:space="preserve">на </w:t>
      </w:r>
      <w:r w:rsidRPr="004D246E">
        <w:rPr>
          <w:rFonts w:ascii="Times New Roman" w:hAnsi="Times New Roman"/>
          <w:sz w:val="24"/>
          <w:szCs w:val="24"/>
        </w:rPr>
        <w:t>работе</w:t>
      </w:r>
      <w:r w:rsidR="00B82444">
        <w:rPr>
          <w:rFonts w:ascii="Times New Roman" w:hAnsi="Times New Roman"/>
          <w:sz w:val="24"/>
          <w:szCs w:val="24"/>
        </w:rPr>
        <w:t xml:space="preserve"> (службе)</w:t>
      </w:r>
      <w:r w:rsidRPr="004D246E">
        <w:rPr>
          <w:rFonts w:ascii="Times New Roman" w:hAnsi="Times New Roman"/>
          <w:sz w:val="24"/>
          <w:szCs w:val="24"/>
        </w:rPr>
        <w:t>. Если</w:t>
      </w:r>
      <w:r w:rsidRPr="00654ED5">
        <w:rPr>
          <w:rFonts w:ascii="Times New Roman" w:hAnsi="Times New Roman"/>
          <w:sz w:val="24"/>
          <w:szCs w:val="24"/>
        </w:rPr>
        <w:t xml:space="preserve"> работник </w:t>
      </w:r>
      <w:r w:rsidR="00B82444">
        <w:rPr>
          <w:rFonts w:ascii="Times New Roman" w:hAnsi="Times New Roman"/>
          <w:sz w:val="24"/>
          <w:szCs w:val="24"/>
        </w:rPr>
        <w:t xml:space="preserve">администрации </w:t>
      </w:r>
      <w:r w:rsidRPr="00654ED5">
        <w:rPr>
          <w:rFonts w:ascii="Times New Roman" w:hAnsi="Times New Roman"/>
          <w:sz w:val="24"/>
          <w:szCs w:val="24"/>
        </w:rPr>
        <w:t xml:space="preserve">отказывается ознакомиться с указанным распоряжением под роспись, то составляется соответствующий акт. </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ab/>
      </w:r>
      <w:r w:rsidR="006E7DE0">
        <w:rPr>
          <w:rFonts w:ascii="Times New Roman" w:hAnsi="Times New Roman"/>
          <w:sz w:val="24"/>
          <w:szCs w:val="24"/>
        </w:rPr>
        <w:t>105</w:t>
      </w:r>
      <w:r w:rsidRPr="00654ED5">
        <w:rPr>
          <w:rFonts w:ascii="Times New Roman" w:hAnsi="Times New Roman"/>
          <w:sz w:val="24"/>
          <w:szCs w:val="24"/>
        </w:rPr>
        <w:t>. Дисциплинарное взыскание может быть обжаловано работником</w:t>
      </w:r>
      <w:r>
        <w:rPr>
          <w:rFonts w:ascii="Times New Roman" w:hAnsi="Times New Roman"/>
          <w:sz w:val="24"/>
          <w:szCs w:val="24"/>
        </w:rPr>
        <w:t xml:space="preserve"> </w:t>
      </w:r>
      <w:r w:rsidR="00B82444">
        <w:rPr>
          <w:rFonts w:ascii="Times New Roman" w:hAnsi="Times New Roman"/>
          <w:sz w:val="24"/>
          <w:szCs w:val="24"/>
        </w:rPr>
        <w:t xml:space="preserve">администрации </w:t>
      </w:r>
      <w:r w:rsidRPr="00654ED5">
        <w:rPr>
          <w:rFonts w:ascii="Times New Roman" w:hAnsi="Times New Roman"/>
          <w:sz w:val="24"/>
          <w:szCs w:val="24"/>
        </w:rPr>
        <w:t xml:space="preserve"> в государственную инспекцию труда и (или) органы по рассмотрению индивидуальных трудовых споров.</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006E7DE0">
        <w:rPr>
          <w:rFonts w:ascii="Times New Roman" w:hAnsi="Times New Roman"/>
          <w:sz w:val="24"/>
          <w:szCs w:val="24"/>
        </w:rPr>
        <w:t>106</w:t>
      </w:r>
      <w:r w:rsidRPr="00654ED5">
        <w:rPr>
          <w:rFonts w:ascii="Times New Roman" w:hAnsi="Times New Roman"/>
          <w:sz w:val="24"/>
          <w:szCs w:val="24"/>
        </w:rPr>
        <w:t xml:space="preserve">.  Если в течение года со дня применения дисциплинарного взыскания работник  </w:t>
      </w:r>
      <w:r w:rsidR="00B82444">
        <w:rPr>
          <w:rFonts w:ascii="Times New Roman" w:hAnsi="Times New Roman"/>
          <w:sz w:val="24"/>
          <w:szCs w:val="24"/>
        </w:rPr>
        <w:t xml:space="preserve">администрации </w:t>
      </w:r>
      <w:r w:rsidRPr="00654ED5">
        <w:rPr>
          <w:rFonts w:ascii="Times New Roman" w:hAnsi="Times New Roman"/>
          <w:sz w:val="24"/>
          <w:szCs w:val="24"/>
        </w:rPr>
        <w:t xml:space="preserve"> не будет подвергнут новому дисциплинарному взысканию, то он считается не имеющим дисциплинарного  взыскания.</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Pr>
          <w:rFonts w:ascii="Times New Roman" w:hAnsi="Times New Roman"/>
          <w:sz w:val="24"/>
          <w:szCs w:val="24"/>
        </w:rPr>
        <w:t>10</w:t>
      </w:r>
      <w:r w:rsidR="006E7DE0">
        <w:rPr>
          <w:rFonts w:ascii="Times New Roman" w:hAnsi="Times New Roman"/>
          <w:sz w:val="24"/>
          <w:szCs w:val="24"/>
        </w:rPr>
        <w:t>7</w:t>
      </w:r>
      <w:r w:rsidRPr="00654ED5">
        <w:rPr>
          <w:rFonts w:ascii="Times New Roman" w:hAnsi="Times New Roman"/>
          <w:sz w:val="24"/>
          <w:szCs w:val="24"/>
        </w:rPr>
        <w:t xml:space="preserve">.   </w:t>
      </w:r>
      <w:r w:rsidR="00B82444">
        <w:rPr>
          <w:rFonts w:ascii="Times New Roman" w:hAnsi="Times New Roman"/>
          <w:sz w:val="24"/>
          <w:szCs w:val="24"/>
        </w:rPr>
        <w:t>Работодатель</w:t>
      </w:r>
      <w:r>
        <w:rPr>
          <w:rFonts w:ascii="Times New Roman" w:hAnsi="Times New Roman"/>
          <w:sz w:val="24"/>
          <w:szCs w:val="24"/>
        </w:rPr>
        <w:t xml:space="preserve"> </w:t>
      </w:r>
      <w:r w:rsidRPr="00654ED5">
        <w:rPr>
          <w:rFonts w:ascii="Times New Roman" w:hAnsi="Times New Roman"/>
          <w:b/>
          <w:sz w:val="24"/>
          <w:szCs w:val="24"/>
        </w:rPr>
        <w:t xml:space="preserve"> </w:t>
      </w:r>
      <w:r w:rsidRPr="00654ED5">
        <w:rPr>
          <w:rFonts w:ascii="Times New Roman" w:hAnsi="Times New Roman"/>
          <w:sz w:val="24"/>
          <w:szCs w:val="24"/>
        </w:rPr>
        <w:t xml:space="preserve">  до истечения года со дня применения дисциплинарного взыскания имеет право снять его с работника  </w:t>
      </w:r>
      <w:r w:rsidR="00B82444">
        <w:rPr>
          <w:rFonts w:ascii="Times New Roman" w:hAnsi="Times New Roman"/>
          <w:sz w:val="24"/>
          <w:szCs w:val="24"/>
        </w:rPr>
        <w:t xml:space="preserve">администрации </w:t>
      </w:r>
      <w:r w:rsidRPr="00654ED5">
        <w:rPr>
          <w:rFonts w:ascii="Times New Roman" w:hAnsi="Times New Roman"/>
          <w:sz w:val="24"/>
          <w:szCs w:val="24"/>
        </w:rPr>
        <w:t xml:space="preserve"> по собственной инициативе, просьбе самого работника</w:t>
      </w:r>
      <w:r w:rsidR="00B82444">
        <w:rPr>
          <w:rFonts w:ascii="Times New Roman" w:hAnsi="Times New Roman"/>
          <w:sz w:val="24"/>
          <w:szCs w:val="24"/>
        </w:rPr>
        <w:t xml:space="preserve"> администрации</w:t>
      </w:r>
      <w:r w:rsidRPr="00654ED5">
        <w:rPr>
          <w:rFonts w:ascii="Times New Roman" w:hAnsi="Times New Roman"/>
          <w:sz w:val="24"/>
          <w:szCs w:val="24"/>
        </w:rPr>
        <w:t>, ходатайству его непосредственного руководителя или представительного органа работников</w:t>
      </w:r>
      <w:r w:rsidR="00B82444">
        <w:rPr>
          <w:rFonts w:ascii="Times New Roman" w:hAnsi="Times New Roman"/>
          <w:sz w:val="24"/>
          <w:szCs w:val="24"/>
        </w:rPr>
        <w:t xml:space="preserve"> администрации</w:t>
      </w:r>
      <w:r w:rsidRPr="00654ED5">
        <w:rPr>
          <w:rFonts w:ascii="Times New Roman" w:hAnsi="Times New Roman"/>
          <w:sz w:val="24"/>
          <w:szCs w:val="24"/>
        </w:rPr>
        <w:t>.</w:t>
      </w:r>
    </w:p>
    <w:p w:rsidR="003E25FD" w:rsidRDefault="003E25FD" w:rsidP="003E25FD">
      <w:pPr>
        <w:pStyle w:val="ConsPlusNormal"/>
        <w:ind w:firstLine="540"/>
        <w:jc w:val="both"/>
      </w:pPr>
    </w:p>
    <w:p w:rsidR="003E25FD" w:rsidRPr="00654ED5" w:rsidRDefault="003E25FD" w:rsidP="003E25FD">
      <w:pPr>
        <w:pStyle w:val="a3"/>
        <w:jc w:val="center"/>
        <w:outlineLvl w:val="0"/>
        <w:rPr>
          <w:rFonts w:ascii="Times New Roman" w:hAnsi="Times New Roman"/>
          <w:b/>
          <w:sz w:val="24"/>
          <w:szCs w:val="24"/>
        </w:rPr>
      </w:pPr>
      <w:bookmarkStart w:id="3" w:name="Par2580"/>
      <w:bookmarkStart w:id="4" w:name="Par2587"/>
      <w:bookmarkStart w:id="5" w:name="Par2602"/>
      <w:bookmarkStart w:id="6" w:name="Par2608"/>
      <w:bookmarkEnd w:id="3"/>
      <w:bookmarkEnd w:id="4"/>
      <w:bookmarkEnd w:id="5"/>
      <w:bookmarkEnd w:id="6"/>
      <w:r w:rsidRPr="00654ED5">
        <w:rPr>
          <w:rFonts w:ascii="Times New Roman" w:hAnsi="Times New Roman"/>
          <w:b/>
          <w:sz w:val="24"/>
          <w:szCs w:val="24"/>
          <w:lang w:val="en-US"/>
        </w:rPr>
        <w:t>X</w:t>
      </w:r>
      <w:r w:rsidRPr="00654ED5">
        <w:rPr>
          <w:rFonts w:ascii="Times New Roman" w:hAnsi="Times New Roman"/>
          <w:b/>
          <w:sz w:val="24"/>
          <w:szCs w:val="24"/>
        </w:rPr>
        <w:t xml:space="preserve">. Меры дисциплинарного воздействия, порядок их применения </w:t>
      </w:r>
    </w:p>
    <w:p w:rsidR="003E25FD" w:rsidRPr="00654ED5" w:rsidRDefault="003E25FD" w:rsidP="003E25FD"/>
    <w:p w:rsidR="003E25FD" w:rsidRPr="00654ED5" w:rsidRDefault="006E7DE0" w:rsidP="003E25FD">
      <w:pPr>
        <w:pStyle w:val="a3"/>
        <w:ind w:firstLine="720"/>
        <w:jc w:val="both"/>
        <w:rPr>
          <w:rFonts w:ascii="Times New Roman" w:hAnsi="Times New Roman"/>
          <w:sz w:val="24"/>
          <w:szCs w:val="24"/>
        </w:rPr>
      </w:pPr>
      <w:r>
        <w:rPr>
          <w:rFonts w:ascii="Times New Roman" w:hAnsi="Times New Roman"/>
          <w:sz w:val="24"/>
          <w:szCs w:val="24"/>
        </w:rPr>
        <w:t>108</w:t>
      </w:r>
      <w:r w:rsidR="003E25FD" w:rsidRPr="00654ED5">
        <w:rPr>
          <w:rFonts w:ascii="Times New Roman" w:hAnsi="Times New Roman"/>
          <w:sz w:val="24"/>
          <w:szCs w:val="24"/>
        </w:rPr>
        <w:t xml:space="preserve">.   За   допущенные упущения в работе  (службе) </w:t>
      </w:r>
      <w:r w:rsidR="003E25FD">
        <w:rPr>
          <w:rFonts w:ascii="Times New Roman" w:hAnsi="Times New Roman"/>
          <w:sz w:val="24"/>
          <w:szCs w:val="24"/>
        </w:rPr>
        <w:t xml:space="preserve"> работодатель  </w:t>
      </w:r>
      <w:r w:rsidR="003E25FD" w:rsidRPr="00654ED5">
        <w:rPr>
          <w:rFonts w:ascii="Times New Roman" w:hAnsi="Times New Roman"/>
          <w:sz w:val="24"/>
          <w:szCs w:val="24"/>
        </w:rPr>
        <w:t xml:space="preserve">  имеет право объявить работнику  </w:t>
      </w:r>
      <w:r w:rsidR="003E25FD">
        <w:rPr>
          <w:rFonts w:ascii="Times New Roman" w:hAnsi="Times New Roman"/>
          <w:sz w:val="24"/>
          <w:szCs w:val="24"/>
        </w:rPr>
        <w:t xml:space="preserve">администрации </w:t>
      </w:r>
      <w:r w:rsidR="003E25FD" w:rsidRPr="00654ED5">
        <w:rPr>
          <w:rFonts w:ascii="Times New Roman" w:hAnsi="Times New Roman"/>
          <w:sz w:val="24"/>
          <w:szCs w:val="24"/>
        </w:rPr>
        <w:t xml:space="preserve"> устное замечание. </w:t>
      </w:r>
    </w:p>
    <w:p w:rsidR="003E25FD" w:rsidRPr="00731B8D" w:rsidRDefault="003E25FD" w:rsidP="003E25FD">
      <w:pPr>
        <w:pStyle w:val="a3"/>
        <w:jc w:val="both"/>
        <w:rPr>
          <w:rFonts w:ascii="Times New Roman" w:hAnsi="Times New Roman"/>
          <w:sz w:val="24"/>
          <w:szCs w:val="24"/>
        </w:rPr>
      </w:pPr>
      <w:r w:rsidRPr="00731B8D">
        <w:rPr>
          <w:rFonts w:ascii="Times New Roman" w:hAnsi="Times New Roman"/>
          <w:i/>
          <w:sz w:val="24"/>
          <w:szCs w:val="24"/>
        </w:rPr>
        <w:t xml:space="preserve">           </w:t>
      </w:r>
      <w:r w:rsidR="006E7DE0">
        <w:rPr>
          <w:rFonts w:ascii="Times New Roman" w:hAnsi="Times New Roman"/>
          <w:sz w:val="24"/>
          <w:szCs w:val="24"/>
        </w:rPr>
        <w:t>109</w:t>
      </w:r>
      <w:r w:rsidRPr="00731B8D">
        <w:rPr>
          <w:rFonts w:ascii="Times New Roman" w:hAnsi="Times New Roman"/>
          <w:sz w:val="24"/>
          <w:szCs w:val="24"/>
        </w:rPr>
        <w:t>.  До объявления работнику администрации  устного замечания раб</w:t>
      </w:r>
      <w:r w:rsidR="009C6F69" w:rsidRPr="00731B8D">
        <w:rPr>
          <w:rFonts w:ascii="Times New Roman" w:hAnsi="Times New Roman"/>
          <w:sz w:val="24"/>
          <w:szCs w:val="24"/>
        </w:rPr>
        <w:t>о</w:t>
      </w:r>
      <w:r w:rsidRPr="00731B8D">
        <w:rPr>
          <w:rFonts w:ascii="Times New Roman" w:hAnsi="Times New Roman"/>
          <w:sz w:val="24"/>
          <w:szCs w:val="24"/>
        </w:rPr>
        <w:t xml:space="preserve">тодатель    должен затребовать от работника  администрации объяснение в письменной форме. Если по истечении двух рабочих дней указанное объяснение работником  администрации  не предоставлено, то составляется соответствующий акт. </w:t>
      </w:r>
      <w:r w:rsidR="009C6F69" w:rsidRPr="00731B8D">
        <w:rPr>
          <w:rFonts w:ascii="Times New Roman" w:hAnsi="Times New Roman"/>
          <w:sz w:val="24"/>
          <w:szCs w:val="24"/>
        </w:rPr>
        <w:t>Отказ работника</w:t>
      </w:r>
      <w:r w:rsidR="00B82444">
        <w:rPr>
          <w:rFonts w:ascii="Times New Roman" w:hAnsi="Times New Roman"/>
          <w:sz w:val="24"/>
          <w:szCs w:val="24"/>
        </w:rPr>
        <w:t xml:space="preserve"> администрации </w:t>
      </w:r>
      <w:r w:rsidR="009C6F69" w:rsidRPr="00731B8D">
        <w:rPr>
          <w:rFonts w:ascii="Times New Roman" w:hAnsi="Times New Roman"/>
          <w:sz w:val="24"/>
          <w:szCs w:val="24"/>
        </w:rPr>
        <w:t xml:space="preserve"> от предоставления   </w:t>
      </w:r>
      <w:r w:rsidRPr="00731B8D">
        <w:rPr>
          <w:rFonts w:ascii="Times New Roman" w:hAnsi="Times New Roman"/>
          <w:sz w:val="24"/>
          <w:szCs w:val="24"/>
        </w:rPr>
        <w:t xml:space="preserve">объяснения не является препятствием  для объявления  устного замечания. </w:t>
      </w:r>
    </w:p>
    <w:p w:rsidR="003E25FD" w:rsidRPr="00654ED5"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00B7638D">
        <w:rPr>
          <w:rFonts w:ascii="Times New Roman" w:hAnsi="Times New Roman"/>
          <w:sz w:val="24"/>
          <w:szCs w:val="24"/>
        </w:rPr>
        <w:t>11</w:t>
      </w:r>
      <w:r w:rsidR="006E7DE0">
        <w:rPr>
          <w:rFonts w:ascii="Times New Roman" w:hAnsi="Times New Roman"/>
          <w:sz w:val="24"/>
          <w:szCs w:val="24"/>
        </w:rPr>
        <w:t>0</w:t>
      </w:r>
      <w:r w:rsidRPr="00654ED5">
        <w:rPr>
          <w:rFonts w:ascii="Times New Roman" w:hAnsi="Times New Roman"/>
          <w:sz w:val="24"/>
          <w:szCs w:val="24"/>
        </w:rPr>
        <w:t xml:space="preserve">.  Замечание объявляется работнику  </w:t>
      </w:r>
      <w:r>
        <w:rPr>
          <w:rFonts w:ascii="Times New Roman" w:hAnsi="Times New Roman"/>
          <w:sz w:val="24"/>
          <w:szCs w:val="24"/>
        </w:rPr>
        <w:t xml:space="preserve">администрации </w:t>
      </w:r>
      <w:r w:rsidRPr="00654ED5">
        <w:rPr>
          <w:rFonts w:ascii="Times New Roman" w:hAnsi="Times New Roman"/>
          <w:sz w:val="24"/>
          <w:szCs w:val="24"/>
        </w:rPr>
        <w:t xml:space="preserve">  не позднее одного месяца со дня обнаружения упущений в работе</w:t>
      </w:r>
      <w:r w:rsidR="009C6F69">
        <w:rPr>
          <w:rFonts w:ascii="Times New Roman" w:hAnsi="Times New Roman"/>
          <w:sz w:val="24"/>
          <w:szCs w:val="24"/>
        </w:rPr>
        <w:t xml:space="preserve"> (муниципальной службе)</w:t>
      </w:r>
      <w:r w:rsidRPr="00654ED5">
        <w:rPr>
          <w:rFonts w:ascii="Times New Roman" w:hAnsi="Times New Roman"/>
          <w:sz w:val="24"/>
          <w:szCs w:val="24"/>
        </w:rPr>
        <w:t>, не считая времени болезни работника</w:t>
      </w:r>
      <w:r>
        <w:rPr>
          <w:rFonts w:ascii="Times New Roman" w:hAnsi="Times New Roman"/>
          <w:sz w:val="24"/>
          <w:szCs w:val="24"/>
        </w:rPr>
        <w:t xml:space="preserve"> администрации</w:t>
      </w:r>
      <w:r w:rsidRPr="00654ED5">
        <w:rPr>
          <w:rFonts w:ascii="Times New Roman" w:hAnsi="Times New Roman"/>
          <w:sz w:val="24"/>
          <w:szCs w:val="24"/>
        </w:rPr>
        <w:t xml:space="preserve">,  пребывания его  в отпуске. </w:t>
      </w:r>
    </w:p>
    <w:p w:rsidR="003E25FD" w:rsidRDefault="003E25FD" w:rsidP="003E25FD">
      <w:pPr>
        <w:pStyle w:val="a3"/>
        <w:jc w:val="both"/>
        <w:rPr>
          <w:rFonts w:ascii="Times New Roman" w:hAnsi="Times New Roman"/>
          <w:sz w:val="24"/>
          <w:szCs w:val="24"/>
        </w:rPr>
      </w:pPr>
      <w:r w:rsidRPr="00654ED5">
        <w:rPr>
          <w:rFonts w:ascii="Times New Roman" w:hAnsi="Times New Roman"/>
          <w:sz w:val="24"/>
          <w:szCs w:val="24"/>
        </w:rPr>
        <w:t xml:space="preserve">          </w:t>
      </w:r>
      <w:r w:rsidR="006E7DE0">
        <w:rPr>
          <w:rFonts w:ascii="Times New Roman" w:hAnsi="Times New Roman"/>
          <w:sz w:val="24"/>
          <w:szCs w:val="24"/>
        </w:rPr>
        <w:t>111</w:t>
      </w:r>
      <w:r w:rsidRPr="00654ED5">
        <w:rPr>
          <w:rFonts w:ascii="Times New Roman" w:hAnsi="Times New Roman"/>
          <w:sz w:val="24"/>
          <w:szCs w:val="24"/>
        </w:rPr>
        <w:t>. Устные замечания, объявленные работникам</w:t>
      </w:r>
      <w:r>
        <w:rPr>
          <w:rFonts w:ascii="Times New Roman" w:hAnsi="Times New Roman"/>
          <w:sz w:val="24"/>
          <w:szCs w:val="24"/>
        </w:rPr>
        <w:t xml:space="preserve"> администрации</w:t>
      </w:r>
      <w:r w:rsidRPr="00654ED5">
        <w:rPr>
          <w:rFonts w:ascii="Times New Roman" w:hAnsi="Times New Roman"/>
          <w:sz w:val="24"/>
          <w:szCs w:val="24"/>
        </w:rPr>
        <w:t xml:space="preserve">, фиксируются   управлением делами администрации в журнале, составленном по  форме </w:t>
      </w:r>
      <w:r>
        <w:rPr>
          <w:rFonts w:ascii="Times New Roman" w:hAnsi="Times New Roman"/>
          <w:sz w:val="24"/>
          <w:szCs w:val="24"/>
        </w:rPr>
        <w:t xml:space="preserve">согласно приложению    </w:t>
      </w:r>
      <w:r w:rsidR="00A90B52">
        <w:rPr>
          <w:rFonts w:ascii="Times New Roman" w:hAnsi="Times New Roman"/>
          <w:sz w:val="24"/>
          <w:szCs w:val="24"/>
        </w:rPr>
        <w:t>2</w:t>
      </w:r>
      <w:r>
        <w:rPr>
          <w:rFonts w:ascii="Times New Roman" w:hAnsi="Times New Roman"/>
          <w:sz w:val="24"/>
          <w:szCs w:val="24"/>
        </w:rPr>
        <w:t xml:space="preserve"> </w:t>
      </w:r>
      <w:r w:rsidR="009C6F69">
        <w:rPr>
          <w:rFonts w:ascii="Times New Roman" w:hAnsi="Times New Roman"/>
          <w:sz w:val="24"/>
          <w:szCs w:val="24"/>
        </w:rPr>
        <w:t>к настоящим Правилам</w:t>
      </w:r>
      <w:r w:rsidRPr="00654ED5">
        <w:rPr>
          <w:rFonts w:ascii="Times New Roman" w:hAnsi="Times New Roman"/>
          <w:sz w:val="24"/>
          <w:szCs w:val="24"/>
        </w:rPr>
        <w:t xml:space="preserve">. </w:t>
      </w:r>
    </w:p>
    <w:p w:rsidR="003E25FD" w:rsidRPr="00654ED5" w:rsidRDefault="003E25FD" w:rsidP="003E25FD">
      <w:pPr>
        <w:pStyle w:val="a3"/>
        <w:jc w:val="both"/>
        <w:rPr>
          <w:rFonts w:ascii="Times New Roman" w:hAnsi="Times New Roman"/>
          <w:sz w:val="24"/>
          <w:szCs w:val="24"/>
        </w:rPr>
      </w:pPr>
    </w:p>
    <w:p w:rsidR="003E25FD" w:rsidRPr="00EA4C1E" w:rsidRDefault="003E25FD" w:rsidP="003E25FD">
      <w:pPr>
        <w:pStyle w:val="ConsPlusNormal"/>
        <w:outlineLvl w:val="1"/>
        <w:rPr>
          <w:rFonts w:ascii="Times New Roman" w:hAnsi="Times New Roman" w:cs="Times New Roman"/>
          <w:b/>
          <w:sz w:val="24"/>
          <w:szCs w:val="24"/>
        </w:rPr>
      </w:pPr>
      <w:r w:rsidRPr="00EA4C1E">
        <w:rPr>
          <w:rFonts w:ascii="Times New Roman" w:hAnsi="Times New Roman" w:cs="Times New Roman"/>
          <w:b/>
          <w:sz w:val="24"/>
          <w:szCs w:val="24"/>
        </w:rPr>
        <w:t xml:space="preserve">                                      </w:t>
      </w:r>
      <w:r>
        <w:rPr>
          <w:rFonts w:ascii="Times New Roman" w:hAnsi="Times New Roman" w:cs="Times New Roman"/>
          <w:b/>
          <w:sz w:val="24"/>
          <w:szCs w:val="24"/>
          <w:lang w:val="en-US"/>
        </w:rPr>
        <w:t>X</w:t>
      </w:r>
      <w:r w:rsidR="00474C42">
        <w:rPr>
          <w:rFonts w:ascii="Times New Roman" w:hAnsi="Times New Roman"/>
          <w:b/>
          <w:sz w:val="24"/>
          <w:szCs w:val="24"/>
          <w:lang w:val="en-US"/>
        </w:rPr>
        <w:t>I</w:t>
      </w:r>
      <w:r w:rsidRPr="00EA4C1E">
        <w:rPr>
          <w:rFonts w:ascii="Times New Roman" w:hAnsi="Times New Roman" w:cs="Times New Roman"/>
          <w:b/>
          <w:sz w:val="24"/>
          <w:szCs w:val="24"/>
        </w:rPr>
        <w:t>. Заключительные положения</w:t>
      </w:r>
    </w:p>
    <w:p w:rsidR="003E25FD" w:rsidRPr="00EA4C1E" w:rsidRDefault="003E25FD" w:rsidP="003E25FD">
      <w:pPr>
        <w:pStyle w:val="ConsPlusNormal"/>
        <w:ind w:firstLine="540"/>
        <w:jc w:val="both"/>
        <w:rPr>
          <w:rFonts w:ascii="Times New Roman" w:hAnsi="Times New Roman" w:cs="Times New Roman"/>
          <w:sz w:val="24"/>
          <w:szCs w:val="24"/>
        </w:rPr>
      </w:pPr>
    </w:p>
    <w:p w:rsidR="003E25FD" w:rsidRPr="00B04947" w:rsidRDefault="006E7DE0" w:rsidP="003E25FD">
      <w:pPr>
        <w:ind w:firstLine="708"/>
        <w:jc w:val="both"/>
      </w:pPr>
      <w:r>
        <w:t>112</w:t>
      </w:r>
      <w:r w:rsidR="003E25FD" w:rsidRPr="00B04947">
        <w:t xml:space="preserve">.  Текст  настоящих Правил  обнародуется  путем размещения официального текста настоящих Правил  в  информационно-телекоммуникационной сети «Интернет» на официальном сайте администрации Сегежского муниципального района  </w:t>
      </w:r>
      <w:hyperlink r:id="rId25" w:history="1">
        <w:r w:rsidR="003E25FD" w:rsidRPr="00B04947">
          <w:rPr>
            <w:rStyle w:val="af2"/>
            <w:color w:val="auto"/>
            <w:lang w:val="en-US"/>
          </w:rPr>
          <w:t>http</w:t>
        </w:r>
        <w:r w:rsidR="003E25FD" w:rsidRPr="00B04947">
          <w:rPr>
            <w:rStyle w:val="af2"/>
            <w:color w:val="auto"/>
          </w:rPr>
          <w:t>://</w:t>
        </w:r>
        <w:r w:rsidR="003E25FD" w:rsidRPr="00B04947">
          <w:rPr>
            <w:rStyle w:val="af2"/>
            <w:color w:val="auto"/>
            <w:lang w:val="en-US"/>
          </w:rPr>
          <w:t>home</w:t>
        </w:r>
        <w:r w:rsidR="003E25FD" w:rsidRPr="00B04947">
          <w:rPr>
            <w:rStyle w:val="af2"/>
            <w:color w:val="auto"/>
          </w:rPr>
          <w:t>.</w:t>
        </w:r>
        <w:r w:rsidR="003E25FD" w:rsidRPr="00B04947">
          <w:rPr>
            <w:rStyle w:val="af2"/>
            <w:color w:val="auto"/>
            <w:lang w:val="en-US"/>
          </w:rPr>
          <w:t>onego</w:t>
        </w:r>
        <w:r w:rsidR="003E25FD" w:rsidRPr="00B04947">
          <w:rPr>
            <w:rStyle w:val="af2"/>
            <w:color w:val="auto"/>
          </w:rPr>
          <w:t>.</w:t>
        </w:r>
        <w:r w:rsidR="003E25FD" w:rsidRPr="00B04947">
          <w:rPr>
            <w:rStyle w:val="af2"/>
            <w:color w:val="auto"/>
            <w:lang w:val="en-US"/>
          </w:rPr>
          <w:t>ru</w:t>
        </w:r>
        <w:r w:rsidR="003E25FD" w:rsidRPr="00B04947">
          <w:rPr>
            <w:rStyle w:val="af2"/>
            <w:color w:val="auto"/>
          </w:rPr>
          <w:t>/~</w:t>
        </w:r>
        <w:r w:rsidR="003E25FD" w:rsidRPr="00B04947">
          <w:rPr>
            <w:rStyle w:val="af2"/>
            <w:color w:val="auto"/>
            <w:lang w:val="en-US"/>
          </w:rPr>
          <w:t>segadmin</w:t>
        </w:r>
      </w:hyperlink>
      <w:r w:rsidR="003E25FD" w:rsidRPr="00B04947">
        <w:t xml:space="preserve">.  </w:t>
      </w:r>
    </w:p>
    <w:p w:rsidR="003E25FD" w:rsidRPr="00B04947" w:rsidRDefault="006E7DE0" w:rsidP="003E2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w:t>
      </w:r>
      <w:r w:rsidR="003E25FD">
        <w:rPr>
          <w:rFonts w:ascii="Times New Roman" w:hAnsi="Times New Roman" w:cs="Times New Roman"/>
          <w:sz w:val="24"/>
          <w:szCs w:val="24"/>
        </w:rPr>
        <w:t xml:space="preserve">. </w:t>
      </w:r>
      <w:r w:rsidR="003E25FD" w:rsidRPr="00EA4C1E">
        <w:rPr>
          <w:rFonts w:ascii="Times New Roman" w:hAnsi="Times New Roman" w:cs="Times New Roman"/>
          <w:sz w:val="24"/>
          <w:szCs w:val="24"/>
        </w:rPr>
        <w:t xml:space="preserve">Изменения в настоящие Правила вносятся соответствующими </w:t>
      </w:r>
      <w:r w:rsidR="00B04947" w:rsidRPr="00B04947">
        <w:rPr>
          <w:rFonts w:ascii="Times New Roman" w:hAnsi="Times New Roman" w:cs="Times New Roman"/>
          <w:sz w:val="24"/>
          <w:szCs w:val="24"/>
        </w:rPr>
        <w:t xml:space="preserve">распоряжениями </w:t>
      </w:r>
      <w:r w:rsidR="003E25FD" w:rsidRPr="00B04947">
        <w:rPr>
          <w:rFonts w:ascii="Times New Roman" w:hAnsi="Times New Roman" w:cs="Times New Roman"/>
          <w:sz w:val="24"/>
          <w:szCs w:val="24"/>
        </w:rPr>
        <w:t xml:space="preserve">администрации. </w:t>
      </w:r>
    </w:p>
    <w:p w:rsidR="003E25FD" w:rsidRPr="00EA4C1E" w:rsidRDefault="006E7DE0" w:rsidP="003E25FD">
      <w:pPr>
        <w:jc w:val="both"/>
      </w:pPr>
      <w:r>
        <w:tab/>
        <w:t>114</w:t>
      </w:r>
      <w:r w:rsidR="003E25FD" w:rsidRPr="00B04947">
        <w:t>.  Управление</w:t>
      </w:r>
      <w:r w:rsidR="003E25FD" w:rsidRPr="00EA4C1E">
        <w:t xml:space="preserve">  делами администрации  знакомит работника администрации  с  изменениями, внесенными в настоящие Правила,   под роспись в течение  7 рабочих дней с момента принятия  соответствующего </w:t>
      </w:r>
      <w:r w:rsidR="00B04947">
        <w:t xml:space="preserve">распоряжения </w:t>
      </w:r>
      <w:r w:rsidR="003E25FD" w:rsidRPr="00EA4C1E">
        <w:t xml:space="preserve">  администрации.  </w:t>
      </w:r>
    </w:p>
    <w:p w:rsidR="00D07685" w:rsidRDefault="003E25FD" w:rsidP="003E25FD">
      <w:pPr>
        <w:pStyle w:val="a3"/>
        <w:jc w:val="both"/>
        <w:rPr>
          <w:rFonts w:ascii="Times New Roman" w:hAnsi="Times New Roman"/>
          <w:sz w:val="24"/>
          <w:szCs w:val="24"/>
        </w:rPr>
      </w:pPr>
      <w:r>
        <w:rPr>
          <w:rFonts w:ascii="Times New Roman" w:hAnsi="Times New Roman"/>
          <w:sz w:val="24"/>
          <w:szCs w:val="24"/>
        </w:rPr>
        <w:t xml:space="preserve">                                                     </w:t>
      </w:r>
    </w:p>
    <w:p w:rsidR="00A84E47" w:rsidRDefault="00A84E47" w:rsidP="00D07685">
      <w:pPr>
        <w:pStyle w:val="a3"/>
        <w:jc w:val="center"/>
        <w:rPr>
          <w:rFonts w:ascii="Times New Roman" w:hAnsi="Times New Roman"/>
          <w:sz w:val="24"/>
          <w:szCs w:val="24"/>
        </w:rPr>
      </w:pPr>
    </w:p>
    <w:p w:rsidR="00A84E47" w:rsidRDefault="00A84E47" w:rsidP="00D07685">
      <w:pPr>
        <w:pStyle w:val="a3"/>
        <w:jc w:val="center"/>
        <w:rPr>
          <w:rFonts w:ascii="Times New Roman" w:hAnsi="Times New Roman"/>
          <w:sz w:val="24"/>
          <w:szCs w:val="24"/>
        </w:rPr>
      </w:pPr>
    </w:p>
    <w:p w:rsidR="00A84E47" w:rsidRDefault="00A84E47" w:rsidP="00D07685">
      <w:pPr>
        <w:pStyle w:val="a3"/>
        <w:jc w:val="center"/>
        <w:rPr>
          <w:rFonts w:ascii="Times New Roman" w:hAnsi="Times New Roman"/>
          <w:sz w:val="24"/>
          <w:szCs w:val="24"/>
        </w:rPr>
      </w:pPr>
    </w:p>
    <w:p w:rsidR="003E25FD" w:rsidRPr="00654ED5" w:rsidRDefault="003E25FD" w:rsidP="00D07685">
      <w:pPr>
        <w:pStyle w:val="a3"/>
        <w:jc w:val="center"/>
        <w:rPr>
          <w:rFonts w:ascii="Times New Roman" w:hAnsi="Times New Roman"/>
          <w:sz w:val="24"/>
          <w:szCs w:val="24"/>
        </w:rPr>
      </w:pPr>
      <w:r>
        <w:rPr>
          <w:rFonts w:ascii="Times New Roman" w:hAnsi="Times New Roman"/>
          <w:sz w:val="24"/>
          <w:szCs w:val="24"/>
        </w:rPr>
        <w:t>--------------------------------</w:t>
      </w:r>
    </w:p>
    <w:p w:rsidR="003E25FD" w:rsidRPr="00654ED5" w:rsidRDefault="003E25FD" w:rsidP="003E25FD">
      <w:pPr>
        <w:pStyle w:val="a3"/>
        <w:jc w:val="both"/>
        <w:rPr>
          <w:rFonts w:ascii="Times New Roman" w:hAnsi="Times New Roman"/>
          <w:sz w:val="24"/>
          <w:szCs w:val="24"/>
        </w:rPr>
      </w:pPr>
    </w:p>
    <w:p w:rsidR="00CC45FE" w:rsidRDefault="003E25FD" w:rsidP="003E25FD">
      <w:pPr>
        <w:pStyle w:val="ac"/>
        <w:rPr>
          <w:b w:val="0"/>
          <w:bCs w:val="0"/>
        </w:rPr>
      </w:pPr>
      <w:r w:rsidRPr="00654ED5">
        <w:rPr>
          <w:b w:val="0"/>
          <w:bCs w:val="0"/>
        </w:rPr>
        <w:t xml:space="preserve">                     </w:t>
      </w: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3E25FD" w:rsidRPr="00654ED5" w:rsidRDefault="003E25FD" w:rsidP="003E25FD">
      <w:pPr>
        <w:pStyle w:val="ac"/>
        <w:rPr>
          <w:b w:val="0"/>
          <w:bCs w:val="0"/>
        </w:rPr>
      </w:pPr>
      <w:r w:rsidRPr="00654ED5">
        <w:rPr>
          <w:b w:val="0"/>
          <w:bCs w:val="0"/>
        </w:rPr>
        <w:t xml:space="preserve">                                                            </w:t>
      </w:r>
    </w:p>
    <w:p w:rsidR="003E25FD" w:rsidRPr="005E1DE9" w:rsidRDefault="003E25FD" w:rsidP="003E25FD">
      <w:pPr>
        <w:jc w:val="both"/>
      </w:pPr>
      <w:r>
        <w:t xml:space="preserve">                                                </w:t>
      </w:r>
    </w:p>
    <w:p w:rsidR="003E25FD" w:rsidRDefault="003E25FD" w:rsidP="003E25FD">
      <w:pPr>
        <w:pStyle w:val="a3"/>
        <w:jc w:val="both"/>
        <w:rPr>
          <w:rFonts w:ascii="Times New Roman" w:hAnsi="Times New Roman"/>
          <w:sz w:val="24"/>
          <w:szCs w:val="24"/>
        </w:rPr>
      </w:pPr>
    </w:p>
    <w:p w:rsidR="00B04947" w:rsidRDefault="00B04947" w:rsidP="003E25FD">
      <w:pPr>
        <w:pStyle w:val="a3"/>
        <w:jc w:val="both"/>
        <w:rPr>
          <w:rFonts w:ascii="Times New Roman" w:hAnsi="Times New Roman"/>
          <w:sz w:val="24"/>
          <w:szCs w:val="24"/>
        </w:rPr>
      </w:pPr>
    </w:p>
    <w:tbl>
      <w:tblPr>
        <w:tblW w:w="0" w:type="auto"/>
        <w:tblLook w:val="01E0"/>
      </w:tblPr>
      <w:tblGrid>
        <w:gridCol w:w="4643"/>
        <w:gridCol w:w="4644"/>
      </w:tblGrid>
      <w:tr w:rsidR="003E25FD" w:rsidRPr="00CC45FE">
        <w:tc>
          <w:tcPr>
            <w:tcW w:w="4643" w:type="dxa"/>
          </w:tcPr>
          <w:p w:rsidR="003E25FD" w:rsidRPr="00CC45FE" w:rsidRDefault="003E25FD" w:rsidP="004D6265">
            <w:pPr>
              <w:pStyle w:val="ac"/>
              <w:rPr>
                <w:b w:val="0"/>
                <w:bCs w:val="0"/>
              </w:rPr>
            </w:pPr>
          </w:p>
        </w:tc>
        <w:tc>
          <w:tcPr>
            <w:tcW w:w="4644" w:type="dxa"/>
          </w:tcPr>
          <w:p w:rsidR="003E25FD" w:rsidRPr="00CC45FE" w:rsidRDefault="00B04947" w:rsidP="003E25FD">
            <w:pPr>
              <w:pStyle w:val="ac"/>
              <w:jc w:val="both"/>
              <w:rPr>
                <w:b w:val="0"/>
                <w:bCs w:val="0"/>
              </w:rPr>
            </w:pPr>
            <w:r w:rsidRPr="00CC45FE">
              <w:rPr>
                <w:b w:val="0"/>
                <w:bCs w:val="0"/>
              </w:rPr>
              <w:t>Приложение 1</w:t>
            </w:r>
          </w:p>
        </w:tc>
      </w:tr>
      <w:tr w:rsidR="003E25FD" w:rsidRPr="00CC45FE">
        <w:tc>
          <w:tcPr>
            <w:tcW w:w="4643" w:type="dxa"/>
          </w:tcPr>
          <w:p w:rsidR="003E25FD" w:rsidRPr="00CC45FE" w:rsidRDefault="003E25FD" w:rsidP="004D6265">
            <w:pPr>
              <w:pStyle w:val="ac"/>
              <w:rPr>
                <w:b w:val="0"/>
                <w:bCs w:val="0"/>
              </w:rPr>
            </w:pPr>
          </w:p>
        </w:tc>
        <w:tc>
          <w:tcPr>
            <w:tcW w:w="4644" w:type="dxa"/>
          </w:tcPr>
          <w:p w:rsidR="003E25FD" w:rsidRPr="00CC45FE" w:rsidRDefault="003E25FD" w:rsidP="003E25FD">
            <w:pPr>
              <w:pStyle w:val="ac"/>
              <w:jc w:val="both"/>
              <w:rPr>
                <w:b w:val="0"/>
                <w:bCs w:val="0"/>
              </w:rPr>
            </w:pPr>
            <w:r w:rsidRPr="00CC45FE">
              <w:rPr>
                <w:b w:val="0"/>
                <w:bCs w:val="0"/>
              </w:rPr>
              <w:t>к Правилам внутреннего трудового распорядка администрации Сегежского муниципального района</w:t>
            </w:r>
          </w:p>
        </w:tc>
      </w:tr>
    </w:tbl>
    <w:p w:rsidR="00CC45FE" w:rsidRPr="00CC45FE" w:rsidRDefault="00CC45FE" w:rsidP="00CC45FE">
      <w:pPr>
        <w:ind w:left="3540" w:firstLine="708"/>
        <w:jc w:val="center"/>
        <w:rPr>
          <w:bCs/>
        </w:rPr>
      </w:pPr>
      <w:r w:rsidRPr="00CC45FE">
        <w:rPr>
          <w:i/>
        </w:rPr>
        <w:t xml:space="preserve">     </w:t>
      </w:r>
      <w:r w:rsidR="000F16EB" w:rsidRPr="00CC45FE">
        <w:rPr>
          <w:i/>
        </w:rPr>
        <w:t xml:space="preserve">( в редакции от </w:t>
      </w:r>
      <w:r w:rsidR="00B9239E" w:rsidRPr="00CC45FE">
        <w:rPr>
          <w:i/>
        </w:rPr>
        <w:t xml:space="preserve">   </w:t>
      </w:r>
      <w:r w:rsidRPr="00CC45FE">
        <w:rPr>
          <w:bCs/>
        </w:rPr>
        <w:t>от  13  ноября  2017  года   № 113  - р)</w:t>
      </w:r>
    </w:p>
    <w:p w:rsidR="003E25FD" w:rsidRPr="00CC45FE" w:rsidRDefault="003E25FD" w:rsidP="000F16EB">
      <w:pPr>
        <w:pStyle w:val="ac"/>
        <w:ind w:left="2832" w:firstLine="708"/>
        <w:rPr>
          <w:i/>
        </w:rPr>
      </w:pPr>
    </w:p>
    <w:p w:rsidR="003E25FD" w:rsidRPr="00CC45FE" w:rsidRDefault="003E25FD" w:rsidP="003E25FD">
      <w:pPr>
        <w:pStyle w:val="ac"/>
      </w:pPr>
    </w:p>
    <w:p w:rsidR="00B9239E" w:rsidRPr="00CC45FE" w:rsidRDefault="00B9239E" w:rsidP="00B9239E">
      <w:pPr>
        <w:jc w:val="center"/>
        <w:rPr>
          <w:b/>
          <w:bCs/>
        </w:rPr>
      </w:pPr>
    </w:p>
    <w:p w:rsidR="00B9239E" w:rsidRPr="00CC45FE" w:rsidRDefault="00B9239E" w:rsidP="00B9239E">
      <w:pPr>
        <w:jc w:val="center"/>
        <w:rPr>
          <w:b/>
          <w:bCs/>
        </w:rPr>
      </w:pPr>
      <w:r w:rsidRPr="00CC45FE">
        <w:rPr>
          <w:b/>
          <w:bCs/>
        </w:rPr>
        <w:t>ПЕРЕЧЕНЬ</w:t>
      </w:r>
    </w:p>
    <w:p w:rsidR="00B9239E" w:rsidRPr="00CC45FE" w:rsidRDefault="00B9239E" w:rsidP="00B9239E">
      <w:pPr>
        <w:jc w:val="center"/>
        <w:rPr>
          <w:b/>
          <w:bCs/>
        </w:rPr>
      </w:pPr>
      <w:r w:rsidRPr="00CC45FE">
        <w:rPr>
          <w:b/>
          <w:bCs/>
        </w:rPr>
        <w:t xml:space="preserve">должностей муниципальных служащих  администрации </w:t>
      </w:r>
    </w:p>
    <w:p w:rsidR="00B9239E" w:rsidRPr="00CC45FE" w:rsidRDefault="00B9239E" w:rsidP="00B9239E">
      <w:pPr>
        <w:jc w:val="center"/>
        <w:rPr>
          <w:b/>
          <w:bCs/>
        </w:rPr>
      </w:pPr>
      <w:r w:rsidRPr="00CC45FE">
        <w:rPr>
          <w:b/>
          <w:bCs/>
        </w:rPr>
        <w:t>Сегежского муниципального района с ненормированным  рабочим  днем</w:t>
      </w:r>
    </w:p>
    <w:p w:rsidR="00B9239E" w:rsidRPr="00CC45FE" w:rsidRDefault="00B9239E" w:rsidP="00B9239E">
      <w:pPr>
        <w:jc w:val="center"/>
        <w:rPr>
          <w:b/>
          <w:bCs/>
        </w:rPr>
      </w:pPr>
    </w:p>
    <w:p w:rsidR="00B9239E" w:rsidRPr="00CC45FE" w:rsidRDefault="00B9239E" w:rsidP="00B9239E">
      <w:pPr>
        <w:jc w:val="center"/>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Глава администрации Сегежского муниципального района</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Заместитель главы администрации Сегежского муниципального района по  социальным  вопросам</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Председатель комитета по управлению муниципальным имуществом и земельными ресурсами</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Начальник управления делами</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Начальник управления экономического развития</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 xml:space="preserve">Начальник управления образования </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Начальник юридического отдела</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Начальник отдела информационных технологий и защиты информации</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Начальник отдела по делам гражданской обороны, чрезвычайным ситуациям и мобилизационной работе</w:t>
            </w:r>
          </w:p>
          <w:p w:rsidR="00B9239E" w:rsidRPr="00CC45FE" w:rsidRDefault="00B9239E" w:rsidP="003B13CE">
            <w:pPr>
              <w:jc w:val="both"/>
            </w:pPr>
            <w:r w:rsidRPr="00CC45FE">
              <w:t>Начальник организационного отдела</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Начальник отдела бухгалтерского учета</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 xml:space="preserve">Начальник отдела строительства и жилищно-коммунального хозяйства </w:t>
            </w:r>
          </w:p>
          <w:p w:rsidR="00B9239E" w:rsidRPr="00CC45FE" w:rsidRDefault="00B9239E" w:rsidP="003B13CE">
            <w:pPr>
              <w:jc w:val="both"/>
            </w:pPr>
            <w:r w:rsidRPr="00CC45FE">
              <w:t>Консультант юридического отдела</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Главный специалист управления образования</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Главный специалист управления экономического развития</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Главный специалист отдела информационных технологий и защиты информации</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Главный специалист комитета по управлению муниципальным имуществом  и земельными ресурсами</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Главный специалист - секретарь комиссии по делам несовершеннолетних и защите их прав</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Ведущий специалист отдела по делам гражданской обороны, чрезвычайным ситуациям и мобилизационной работе</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Ведущий специалист управления образования (по опеке и попечительству)</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Ведущий специалист управления делами (по вопросам делопроизводства)</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r w:rsidRPr="00CC45FE">
              <w:t xml:space="preserve">Ведущий специалист управления экономического развития </w:t>
            </w:r>
          </w:p>
        </w:tc>
      </w:tr>
      <w:tr w:rsidR="00B9239E" w:rsidRPr="00CC45FE" w:rsidTr="003B13CE">
        <w:tblPrEx>
          <w:tblCellMar>
            <w:top w:w="0" w:type="dxa"/>
            <w:bottom w:w="0" w:type="dxa"/>
          </w:tblCellMar>
        </w:tblPrEx>
        <w:tc>
          <w:tcPr>
            <w:tcW w:w="8364" w:type="dxa"/>
            <w:tcBorders>
              <w:top w:val="nil"/>
              <w:left w:val="nil"/>
              <w:bottom w:val="nil"/>
              <w:right w:val="nil"/>
            </w:tcBorders>
          </w:tcPr>
          <w:p w:rsidR="00B9239E" w:rsidRPr="00CC45FE" w:rsidRDefault="00B9239E" w:rsidP="003B13CE">
            <w:pPr>
              <w:jc w:val="both"/>
            </w:pPr>
            <w:r w:rsidRPr="00CC45FE">
              <w:t>Специалист 1 категории управления делами   (по обеспечению деятельности  главы администрации  Сегежского муниципального района)».</w:t>
            </w:r>
          </w:p>
          <w:p w:rsidR="00B9239E" w:rsidRPr="00CC45FE" w:rsidRDefault="00B9239E" w:rsidP="003B13CE">
            <w:pPr>
              <w:jc w:val="both"/>
            </w:pPr>
          </w:p>
        </w:tc>
      </w:tr>
    </w:tbl>
    <w:p w:rsidR="00B9239E" w:rsidRPr="00CC45FE" w:rsidRDefault="00B9239E" w:rsidP="00B9239E">
      <w:pPr>
        <w:jc w:val="both"/>
      </w:pPr>
    </w:p>
    <w:p w:rsidR="003E25FD" w:rsidRPr="00CC45FE" w:rsidRDefault="003E25FD" w:rsidP="003E25FD">
      <w:pPr>
        <w:pStyle w:val="ac"/>
        <w:rPr>
          <w:b w:val="0"/>
          <w:bCs w:val="0"/>
        </w:rPr>
      </w:pPr>
    </w:p>
    <w:p w:rsidR="003E25FD" w:rsidRPr="00CC45FE" w:rsidRDefault="003E25FD" w:rsidP="003E25FD">
      <w:pPr>
        <w:pStyle w:val="ac"/>
        <w:rPr>
          <w:b w:val="0"/>
          <w:bCs w:val="0"/>
        </w:rPr>
      </w:pPr>
    </w:p>
    <w:p w:rsidR="000A266C" w:rsidRPr="00CC45FE" w:rsidRDefault="000A266C" w:rsidP="003E25FD">
      <w:pPr>
        <w:pStyle w:val="ac"/>
        <w:rPr>
          <w:b w:val="0"/>
          <w:bCs w:val="0"/>
        </w:rPr>
      </w:pPr>
    </w:p>
    <w:p w:rsidR="000A266C" w:rsidRDefault="000A266C"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Default="00CC45FE" w:rsidP="003E25FD">
      <w:pPr>
        <w:pStyle w:val="ac"/>
        <w:rPr>
          <w:b w:val="0"/>
          <w:bCs w:val="0"/>
        </w:rPr>
      </w:pPr>
    </w:p>
    <w:p w:rsidR="00CC45FE" w:rsidRPr="00CC45FE" w:rsidRDefault="00CC45FE" w:rsidP="003E25FD">
      <w:pPr>
        <w:pStyle w:val="ac"/>
        <w:rPr>
          <w:b w:val="0"/>
          <w:bCs w:val="0"/>
        </w:rPr>
      </w:pPr>
    </w:p>
    <w:p w:rsidR="003E25FD" w:rsidRPr="00CC45FE" w:rsidRDefault="003E25FD" w:rsidP="003E25FD">
      <w:pPr>
        <w:pStyle w:val="ac"/>
        <w:rPr>
          <w:b w:val="0"/>
          <w:bCs w:val="0"/>
        </w:rPr>
      </w:pPr>
    </w:p>
    <w:tbl>
      <w:tblPr>
        <w:tblW w:w="0" w:type="auto"/>
        <w:tblLook w:val="01E0"/>
      </w:tblPr>
      <w:tblGrid>
        <w:gridCol w:w="4643"/>
        <w:gridCol w:w="4644"/>
      </w:tblGrid>
      <w:tr w:rsidR="003E25FD" w:rsidRPr="00CC45FE">
        <w:tc>
          <w:tcPr>
            <w:tcW w:w="4643" w:type="dxa"/>
          </w:tcPr>
          <w:p w:rsidR="003E25FD" w:rsidRPr="00CC45FE" w:rsidRDefault="003E25FD" w:rsidP="004D6265">
            <w:pPr>
              <w:pStyle w:val="ac"/>
              <w:rPr>
                <w:b w:val="0"/>
                <w:bCs w:val="0"/>
              </w:rPr>
            </w:pPr>
          </w:p>
        </w:tc>
        <w:tc>
          <w:tcPr>
            <w:tcW w:w="4644" w:type="dxa"/>
          </w:tcPr>
          <w:p w:rsidR="003E25FD" w:rsidRPr="00CC45FE" w:rsidRDefault="00B04947" w:rsidP="003E25FD">
            <w:pPr>
              <w:pStyle w:val="ac"/>
              <w:jc w:val="both"/>
              <w:rPr>
                <w:b w:val="0"/>
                <w:bCs w:val="0"/>
              </w:rPr>
            </w:pPr>
            <w:r w:rsidRPr="00CC45FE">
              <w:rPr>
                <w:b w:val="0"/>
                <w:bCs w:val="0"/>
              </w:rPr>
              <w:t>Приложение 2</w:t>
            </w:r>
          </w:p>
        </w:tc>
      </w:tr>
      <w:tr w:rsidR="003E25FD" w:rsidRPr="00CC45FE">
        <w:tc>
          <w:tcPr>
            <w:tcW w:w="4643" w:type="dxa"/>
          </w:tcPr>
          <w:p w:rsidR="003E25FD" w:rsidRPr="00CC45FE" w:rsidRDefault="003E25FD" w:rsidP="004D6265">
            <w:pPr>
              <w:pStyle w:val="ac"/>
              <w:rPr>
                <w:b w:val="0"/>
                <w:bCs w:val="0"/>
              </w:rPr>
            </w:pPr>
          </w:p>
        </w:tc>
        <w:tc>
          <w:tcPr>
            <w:tcW w:w="4644" w:type="dxa"/>
          </w:tcPr>
          <w:p w:rsidR="003E25FD" w:rsidRPr="00CC45FE" w:rsidRDefault="003E25FD" w:rsidP="003E25FD">
            <w:pPr>
              <w:pStyle w:val="ac"/>
              <w:jc w:val="both"/>
              <w:rPr>
                <w:b w:val="0"/>
                <w:bCs w:val="0"/>
              </w:rPr>
            </w:pPr>
            <w:r w:rsidRPr="00CC45FE">
              <w:rPr>
                <w:b w:val="0"/>
                <w:bCs w:val="0"/>
              </w:rPr>
              <w:t>к Правилам внутреннего трудового распорядка администрации Сегежского муниципального района</w:t>
            </w:r>
          </w:p>
        </w:tc>
      </w:tr>
    </w:tbl>
    <w:p w:rsidR="003E25FD" w:rsidRPr="00CC45FE" w:rsidRDefault="003E25FD" w:rsidP="003E25FD">
      <w:pPr>
        <w:pStyle w:val="ac"/>
        <w:rPr>
          <w:b w:val="0"/>
          <w:bCs w:val="0"/>
        </w:rPr>
      </w:pPr>
    </w:p>
    <w:p w:rsidR="003E25FD" w:rsidRPr="00CC45FE" w:rsidRDefault="003E25FD" w:rsidP="003E25FD">
      <w:pPr>
        <w:pStyle w:val="ac"/>
        <w:ind w:left="5196"/>
        <w:jc w:val="left"/>
      </w:pPr>
      <w:r w:rsidRPr="00CC45FE">
        <w:tab/>
      </w:r>
      <w:r w:rsidRPr="00CC45FE">
        <w:tab/>
      </w:r>
      <w:r w:rsidRPr="00CC45FE">
        <w:tab/>
      </w:r>
      <w:r w:rsidRPr="00CC45FE">
        <w:tab/>
      </w:r>
    </w:p>
    <w:p w:rsidR="003E25FD" w:rsidRPr="00CC45FE" w:rsidRDefault="003E25FD" w:rsidP="003E25FD"/>
    <w:p w:rsidR="003E25FD" w:rsidRPr="00CC45FE" w:rsidRDefault="003E25FD" w:rsidP="003E25FD">
      <w:pPr>
        <w:jc w:val="center"/>
        <w:rPr>
          <w:b/>
        </w:rPr>
      </w:pPr>
      <w:r w:rsidRPr="00CC45FE">
        <w:rPr>
          <w:b/>
        </w:rPr>
        <w:t>ЖУРНАЛ</w:t>
      </w:r>
    </w:p>
    <w:p w:rsidR="003E25FD" w:rsidRPr="00CC45FE" w:rsidRDefault="003E25FD" w:rsidP="003E25FD">
      <w:pPr>
        <w:jc w:val="center"/>
        <w:rPr>
          <w:b/>
        </w:rPr>
      </w:pPr>
      <w:r w:rsidRPr="00CC45FE">
        <w:rPr>
          <w:b/>
        </w:rPr>
        <w:t>регистрации устных замечаний, объявленных работникам (муниципальным служащим) администрации Сегежского муниципального района</w:t>
      </w:r>
    </w:p>
    <w:p w:rsidR="003E25FD" w:rsidRPr="00CC45FE" w:rsidRDefault="003E25FD" w:rsidP="003E25F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616"/>
        <w:gridCol w:w="2013"/>
        <w:gridCol w:w="1836"/>
        <w:gridCol w:w="1820"/>
      </w:tblGrid>
      <w:tr w:rsidR="005F6C9E" w:rsidRPr="00CC45FE">
        <w:tc>
          <w:tcPr>
            <w:tcW w:w="1043" w:type="dxa"/>
          </w:tcPr>
          <w:p w:rsidR="003E25FD" w:rsidRPr="00CC45FE" w:rsidRDefault="003E25FD" w:rsidP="003E25FD">
            <w:pPr>
              <w:pStyle w:val="a3"/>
              <w:jc w:val="both"/>
              <w:rPr>
                <w:rFonts w:ascii="Times New Roman" w:hAnsi="Times New Roman"/>
                <w:sz w:val="24"/>
                <w:szCs w:val="24"/>
              </w:rPr>
            </w:pPr>
            <w:r w:rsidRPr="00CC45FE">
              <w:rPr>
                <w:rFonts w:ascii="Times New Roman" w:hAnsi="Times New Roman"/>
                <w:sz w:val="24"/>
                <w:szCs w:val="24"/>
              </w:rPr>
              <w:t>№ п/п</w:t>
            </w:r>
          </w:p>
        </w:tc>
        <w:tc>
          <w:tcPr>
            <w:tcW w:w="2671" w:type="dxa"/>
          </w:tcPr>
          <w:p w:rsidR="003E25FD" w:rsidRPr="00CC45FE" w:rsidRDefault="003E25FD" w:rsidP="003E25FD">
            <w:pPr>
              <w:pStyle w:val="a3"/>
              <w:jc w:val="both"/>
              <w:rPr>
                <w:rFonts w:ascii="Times New Roman" w:hAnsi="Times New Roman"/>
                <w:sz w:val="24"/>
                <w:szCs w:val="24"/>
              </w:rPr>
            </w:pPr>
            <w:r w:rsidRPr="00CC45FE">
              <w:rPr>
                <w:rFonts w:ascii="Times New Roman" w:hAnsi="Times New Roman"/>
                <w:sz w:val="24"/>
                <w:szCs w:val="24"/>
              </w:rPr>
              <w:t>Фамилия, имя, отчество работника (муниципального служащего)  администрации Сегежского муниципального района, которому объявлено устное замечание</w:t>
            </w:r>
          </w:p>
        </w:tc>
        <w:tc>
          <w:tcPr>
            <w:tcW w:w="1857" w:type="dxa"/>
          </w:tcPr>
          <w:p w:rsidR="003E25FD" w:rsidRPr="00CC45FE" w:rsidRDefault="003E25FD" w:rsidP="003E25FD">
            <w:pPr>
              <w:pStyle w:val="a3"/>
              <w:jc w:val="both"/>
              <w:rPr>
                <w:rFonts w:ascii="Times New Roman" w:hAnsi="Times New Roman"/>
                <w:sz w:val="24"/>
                <w:szCs w:val="24"/>
              </w:rPr>
            </w:pPr>
            <w:r w:rsidRPr="00CC45FE">
              <w:rPr>
                <w:rFonts w:ascii="Times New Roman" w:hAnsi="Times New Roman"/>
                <w:sz w:val="24"/>
                <w:szCs w:val="24"/>
              </w:rPr>
              <w:t xml:space="preserve">Должность работника (муниципального служащего)  администрации Сегежского муниципального района, которому объявлено устное замечание </w:t>
            </w:r>
          </w:p>
        </w:tc>
        <w:tc>
          <w:tcPr>
            <w:tcW w:w="1858" w:type="dxa"/>
          </w:tcPr>
          <w:p w:rsidR="003E25FD" w:rsidRPr="00CC45FE" w:rsidRDefault="003E25FD" w:rsidP="003E25FD">
            <w:pPr>
              <w:pStyle w:val="a3"/>
              <w:jc w:val="both"/>
              <w:rPr>
                <w:rFonts w:ascii="Times New Roman" w:hAnsi="Times New Roman"/>
                <w:sz w:val="24"/>
                <w:szCs w:val="24"/>
              </w:rPr>
            </w:pPr>
            <w:r w:rsidRPr="00CC45FE">
              <w:rPr>
                <w:rFonts w:ascii="Times New Roman" w:hAnsi="Times New Roman"/>
                <w:sz w:val="24"/>
                <w:szCs w:val="24"/>
              </w:rPr>
              <w:t>Краткое описание допущенного упущения в работе (службе)</w:t>
            </w:r>
          </w:p>
        </w:tc>
        <w:tc>
          <w:tcPr>
            <w:tcW w:w="1858" w:type="dxa"/>
          </w:tcPr>
          <w:p w:rsidR="003E25FD" w:rsidRPr="00CC45FE" w:rsidRDefault="003E25FD" w:rsidP="003E25FD">
            <w:pPr>
              <w:pStyle w:val="a3"/>
              <w:jc w:val="both"/>
              <w:rPr>
                <w:rFonts w:ascii="Times New Roman" w:hAnsi="Times New Roman"/>
                <w:sz w:val="24"/>
                <w:szCs w:val="24"/>
              </w:rPr>
            </w:pPr>
            <w:r w:rsidRPr="00CC45FE">
              <w:rPr>
                <w:rFonts w:ascii="Times New Roman" w:hAnsi="Times New Roman"/>
                <w:sz w:val="24"/>
                <w:szCs w:val="24"/>
              </w:rPr>
              <w:t>Дата объявления устного замечания</w:t>
            </w:r>
          </w:p>
        </w:tc>
      </w:tr>
      <w:tr w:rsidR="005F6C9E" w:rsidRPr="00CC45FE">
        <w:tc>
          <w:tcPr>
            <w:tcW w:w="1043" w:type="dxa"/>
          </w:tcPr>
          <w:p w:rsidR="003E25FD" w:rsidRPr="00CC45FE" w:rsidRDefault="003E25FD" w:rsidP="003E25FD">
            <w:pPr>
              <w:pStyle w:val="a3"/>
              <w:jc w:val="both"/>
              <w:rPr>
                <w:rFonts w:ascii="Times New Roman" w:hAnsi="Times New Roman"/>
                <w:sz w:val="24"/>
                <w:szCs w:val="24"/>
              </w:rPr>
            </w:pPr>
          </w:p>
        </w:tc>
        <w:tc>
          <w:tcPr>
            <w:tcW w:w="2671" w:type="dxa"/>
          </w:tcPr>
          <w:p w:rsidR="003E25FD" w:rsidRPr="00CC45FE" w:rsidRDefault="003E25FD" w:rsidP="003E25FD">
            <w:pPr>
              <w:pStyle w:val="a3"/>
              <w:jc w:val="both"/>
              <w:rPr>
                <w:rFonts w:ascii="Times New Roman" w:hAnsi="Times New Roman"/>
                <w:sz w:val="24"/>
                <w:szCs w:val="24"/>
              </w:rPr>
            </w:pPr>
          </w:p>
        </w:tc>
        <w:tc>
          <w:tcPr>
            <w:tcW w:w="1857" w:type="dxa"/>
          </w:tcPr>
          <w:p w:rsidR="003E25FD" w:rsidRPr="00CC45FE" w:rsidRDefault="003E25FD" w:rsidP="003E25FD">
            <w:pPr>
              <w:pStyle w:val="a3"/>
              <w:jc w:val="both"/>
              <w:rPr>
                <w:rFonts w:ascii="Times New Roman" w:hAnsi="Times New Roman"/>
                <w:sz w:val="24"/>
                <w:szCs w:val="24"/>
              </w:rPr>
            </w:pPr>
          </w:p>
        </w:tc>
        <w:tc>
          <w:tcPr>
            <w:tcW w:w="1858" w:type="dxa"/>
          </w:tcPr>
          <w:p w:rsidR="003E25FD" w:rsidRPr="00CC45FE" w:rsidRDefault="003E25FD" w:rsidP="003E25FD">
            <w:pPr>
              <w:pStyle w:val="a3"/>
              <w:jc w:val="both"/>
              <w:rPr>
                <w:rFonts w:ascii="Times New Roman" w:hAnsi="Times New Roman"/>
                <w:sz w:val="24"/>
                <w:szCs w:val="24"/>
              </w:rPr>
            </w:pPr>
          </w:p>
        </w:tc>
        <w:tc>
          <w:tcPr>
            <w:tcW w:w="1858" w:type="dxa"/>
          </w:tcPr>
          <w:p w:rsidR="003E25FD" w:rsidRPr="00CC45FE" w:rsidRDefault="003E25FD" w:rsidP="003E25FD">
            <w:pPr>
              <w:pStyle w:val="a3"/>
              <w:jc w:val="both"/>
              <w:rPr>
                <w:rFonts w:ascii="Times New Roman" w:hAnsi="Times New Roman"/>
                <w:sz w:val="24"/>
                <w:szCs w:val="24"/>
              </w:rPr>
            </w:pPr>
          </w:p>
        </w:tc>
      </w:tr>
    </w:tbl>
    <w:p w:rsidR="003E25FD" w:rsidRPr="00CC45FE" w:rsidRDefault="003E25FD" w:rsidP="003E25FD"/>
    <w:p w:rsidR="003E25FD" w:rsidRPr="00CC45FE" w:rsidRDefault="003E25FD" w:rsidP="003E25FD">
      <w:r w:rsidRPr="00CC45FE">
        <w:tab/>
      </w:r>
      <w:r w:rsidRPr="00CC45FE">
        <w:tab/>
      </w:r>
      <w:r w:rsidRPr="00CC45FE">
        <w:tab/>
      </w:r>
      <w:r w:rsidRPr="00CC45FE">
        <w:tab/>
      </w:r>
      <w:r w:rsidRPr="00CC45FE">
        <w:tab/>
        <w:t>-------------------------</w:t>
      </w:r>
    </w:p>
    <w:p w:rsidR="003E25FD" w:rsidRPr="00CC45FE" w:rsidRDefault="003E25FD" w:rsidP="003E25FD"/>
    <w:p w:rsidR="00C00A3F" w:rsidRPr="00CC45FE" w:rsidRDefault="00C00A3F"/>
    <w:sectPr w:rsidR="00C00A3F" w:rsidRPr="00CC45FE">
      <w:headerReference w:type="even" r:id="rId26"/>
      <w:headerReference w:type="default" r:id="rId27"/>
      <w:pgSz w:w="11906" w:h="16838" w:code="9"/>
      <w:pgMar w:top="567"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F24" w:rsidRDefault="00BF7F24">
      <w:r>
        <w:separator/>
      </w:r>
    </w:p>
  </w:endnote>
  <w:endnote w:type="continuationSeparator" w:id="0">
    <w:p w:rsidR="00BF7F24" w:rsidRDefault="00BF7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F24" w:rsidRDefault="00BF7F24">
      <w:r>
        <w:separator/>
      </w:r>
    </w:p>
  </w:footnote>
  <w:footnote w:type="continuationSeparator" w:id="0">
    <w:p w:rsidR="00BF7F24" w:rsidRDefault="00BF7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6C" w:rsidRDefault="000A266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A266C" w:rsidRDefault="000A26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6C" w:rsidRDefault="000A266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54050">
      <w:rPr>
        <w:rStyle w:val="ab"/>
        <w:noProof/>
      </w:rPr>
      <w:t>2</w:t>
    </w:r>
    <w:r>
      <w:rPr>
        <w:rStyle w:val="ab"/>
      </w:rPr>
      <w:fldChar w:fldCharType="end"/>
    </w:r>
  </w:p>
  <w:p w:rsidR="000A266C" w:rsidRDefault="000A26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87"/>
    <w:multiLevelType w:val="hybridMultilevel"/>
    <w:tmpl w:val="9D5E868C"/>
    <w:lvl w:ilvl="0" w:tplc="1CEE3DD0">
      <w:start w:val="7"/>
      <w:numFmt w:val="upperRoman"/>
      <w:lvlText w:val="%1."/>
      <w:lvlJc w:val="left"/>
      <w:pPr>
        <w:tabs>
          <w:tab w:val="num" w:pos="4380"/>
        </w:tabs>
        <w:ind w:left="4380" w:hanging="720"/>
      </w:pPr>
      <w:rPr>
        <w:rFonts w:hint="default"/>
      </w:rPr>
    </w:lvl>
    <w:lvl w:ilvl="1" w:tplc="04190019" w:tentative="1">
      <w:start w:val="1"/>
      <w:numFmt w:val="lowerLetter"/>
      <w:lvlText w:val="%2."/>
      <w:lvlJc w:val="left"/>
      <w:pPr>
        <w:tabs>
          <w:tab w:val="num" w:pos="4740"/>
        </w:tabs>
        <w:ind w:left="4740" w:hanging="360"/>
      </w:pPr>
    </w:lvl>
    <w:lvl w:ilvl="2" w:tplc="0419001B" w:tentative="1">
      <w:start w:val="1"/>
      <w:numFmt w:val="lowerRoman"/>
      <w:lvlText w:val="%3."/>
      <w:lvlJc w:val="right"/>
      <w:pPr>
        <w:tabs>
          <w:tab w:val="num" w:pos="5460"/>
        </w:tabs>
        <w:ind w:left="5460" w:hanging="180"/>
      </w:pPr>
    </w:lvl>
    <w:lvl w:ilvl="3" w:tplc="0419000F" w:tentative="1">
      <w:start w:val="1"/>
      <w:numFmt w:val="decimal"/>
      <w:lvlText w:val="%4."/>
      <w:lvlJc w:val="left"/>
      <w:pPr>
        <w:tabs>
          <w:tab w:val="num" w:pos="6180"/>
        </w:tabs>
        <w:ind w:left="6180" w:hanging="360"/>
      </w:pPr>
    </w:lvl>
    <w:lvl w:ilvl="4" w:tplc="04190019" w:tentative="1">
      <w:start w:val="1"/>
      <w:numFmt w:val="lowerLetter"/>
      <w:lvlText w:val="%5."/>
      <w:lvlJc w:val="left"/>
      <w:pPr>
        <w:tabs>
          <w:tab w:val="num" w:pos="6900"/>
        </w:tabs>
        <w:ind w:left="6900" w:hanging="360"/>
      </w:pPr>
    </w:lvl>
    <w:lvl w:ilvl="5" w:tplc="0419001B" w:tentative="1">
      <w:start w:val="1"/>
      <w:numFmt w:val="lowerRoman"/>
      <w:lvlText w:val="%6."/>
      <w:lvlJc w:val="right"/>
      <w:pPr>
        <w:tabs>
          <w:tab w:val="num" w:pos="7620"/>
        </w:tabs>
        <w:ind w:left="7620" w:hanging="180"/>
      </w:pPr>
    </w:lvl>
    <w:lvl w:ilvl="6" w:tplc="0419000F" w:tentative="1">
      <w:start w:val="1"/>
      <w:numFmt w:val="decimal"/>
      <w:lvlText w:val="%7."/>
      <w:lvlJc w:val="left"/>
      <w:pPr>
        <w:tabs>
          <w:tab w:val="num" w:pos="8340"/>
        </w:tabs>
        <w:ind w:left="8340" w:hanging="360"/>
      </w:pPr>
    </w:lvl>
    <w:lvl w:ilvl="7" w:tplc="04190019" w:tentative="1">
      <w:start w:val="1"/>
      <w:numFmt w:val="lowerLetter"/>
      <w:lvlText w:val="%8."/>
      <w:lvlJc w:val="left"/>
      <w:pPr>
        <w:tabs>
          <w:tab w:val="num" w:pos="9060"/>
        </w:tabs>
        <w:ind w:left="9060" w:hanging="360"/>
      </w:pPr>
    </w:lvl>
    <w:lvl w:ilvl="8" w:tplc="0419001B" w:tentative="1">
      <w:start w:val="1"/>
      <w:numFmt w:val="lowerRoman"/>
      <w:lvlText w:val="%9."/>
      <w:lvlJc w:val="right"/>
      <w:pPr>
        <w:tabs>
          <w:tab w:val="num" w:pos="9780"/>
        </w:tabs>
        <w:ind w:left="9780" w:hanging="180"/>
      </w:pPr>
    </w:lvl>
  </w:abstractNum>
  <w:abstractNum w:abstractNumId="1">
    <w:nsid w:val="1B1523EB"/>
    <w:multiLevelType w:val="multilevel"/>
    <w:tmpl w:val="56AA23F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275"/>
        </w:tabs>
        <w:ind w:left="1275" w:hanging="57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1F232AED"/>
    <w:multiLevelType w:val="hybridMultilevel"/>
    <w:tmpl w:val="839EEC20"/>
    <w:lvl w:ilvl="0" w:tplc="BDFCE846">
      <w:start w:val="7"/>
      <w:numFmt w:val="decimal"/>
      <w:lvlText w:val="%1."/>
      <w:lvlJc w:val="left"/>
      <w:pPr>
        <w:tabs>
          <w:tab w:val="num" w:pos="4020"/>
        </w:tabs>
        <w:ind w:left="4020" w:hanging="360"/>
      </w:pPr>
      <w:rPr>
        <w:rFonts w:hint="default"/>
      </w:rPr>
    </w:lvl>
    <w:lvl w:ilvl="1" w:tplc="04190019" w:tentative="1">
      <w:start w:val="1"/>
      <w:numFmt w:val="lowerLetter"/>
      <w:lvlText w:val="%2."/>
      <w:lvlJc w:val="left"/>
      <w:pPr>
        <w:tabs>
          <w:tab w:val="num" w:pos="4740"/>
        </w:tabs>
        <w:ind w:left="4740" w:hanging="360"/>
      </w:pPr>
    </w:lvl>
    <w:lvl w:ilvl="2" w:tplc="0419001B" w:tentative="1">
      <w:start w:val="1"/>
      <w:numFmt w:val="lowerRoman"/>
      <w:lvlText w:val="%3."/>
      <w:lvlJc w:val="right"/>
      <w:pPr>
        <w:tabs>
          <w:tab w:val="num" w:pos="5460"/>
        </w:tabs>
        <w:ind w:left="5460" w:hanging="180"/>
      </w:pPr>
    </w:lvl>
    <w:lvl w:ilvl="3" w:tplc="0419000F" w:tentative="1">
      <w:start w:val="1"/>
      <w:numFmt w:val="decimal"/>
      <w:lvlText w:val="%4."/>
      <w:lvlJc w:val="left"/>
      <w:pPr>
        <w:tabs>
          <w:tab w:val="num" w:pos="6180"/>
        </w:tabs>
        <w:ind w:left="6180" w:hanging="360"/>
      </w:pPr>
    </w:lvl>
    <w:lvl w:ilvl="4" w:tplc="04190019" w:tentative="1">
      <w:start w:val="1"/>
      <w:numFmt w:val="lowerLetter"/>
      <w:lvlText w:val="%5."/>
      <w:lvlJc w:val="left"/>
      <w:pPr>
        <w:tabs>
          <w:tab w:val="num" w:pos="6900"/>
        </w:tabs>
        <w:ind w:left="6900" w:hanging="360"/>
      </w:pPr>
    </w:lvl>
    <w:lvl w:ilvl="5" w:tplc="0419001B" w:tentative="1">
      <w:start w:val="1"/>
      <w:numFmt w:val="lowerRoman"/>
      <w:lvlText w:val="%6."/>
      <w:lvlJc w:val="right"/>
      <w:pPr>
        <w:tabs>
          <w:tab w:val="num" w:pos="7620"/>
        </w:tabs>
        <w:ind w:left="7620" w:hanging="180"/>
      </w:pPr>
    </w:lvl>
    <w:lvl w:ilvl="6" w:tplc="0419000F" w:tentative="1">
      <w:start w:val="1"/>
      <w:numFmt w:val="decimal"/>
      <w:lvlText w:val="%7."/>
      <w:lvlJc w:val="left"/>
      <w:pPr>
        <w:tabs>
          <w:tab w:val="num" w:pos="8340"/>
        </w:tabs>
        <w:ind w:left="8340" w:hanging="360"/>
      </w:pPr>
    </w:lvl>
    <w:lvl w:ilvl="7" w:tplc="04190019" w:tentative="1">
      <w:start w:val="1"/>
      <w:numFmt w:val="lowerLetter"/>
      <w:lvlText w:val="%8."/>
      <w:lvlJc w:val="left"/>
      <w:pPr>
        <w:tabs>
          <w:tab w:val="num" w:pos="9060"/>
        </w:tabs>
        <w:ind w:left="9060" w:hanging="360"/>
      </w:pPr>
    </w:lvl>
    <w:lvl w:ilvl="8" w:tplc="0419001B" w:tentative="1">
      <w:start w:val="1"/>
      <w:numFmt w:val="lowerRoman"/>
      <w:lvlText w:val="%9."/>
      <w:lvlJc w:val="right"/>
      <w:pPr>
        <w:tabs>
          <w:tab w:val="num" w:pos="9780"/>
        </w:tabs>
        <w:ind w:left="9780" w:hanging="180"/>
      </w:pPr>
    </w:lvl>
  </w:abstractNum>
  <w:abstractNum w:abstractNumId="3">
    <w:nsid w:val="266D4BA4"/>
    <w:multiLevelType w:val="hybridMultilevel"/>
    <w:tmpl w:val="73AAC042"/>
    <w:lvl w:ilvl="0" w:tplc="1CB6C6B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2CCE1766"/>
    <w:multiLevelType w:val="hybridMultilevel"/>
    <w:tmpl w:val="1F1258C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74257C"/>
    <w:multiLevelType w:val="hybridMultilevel"/>
    <w:tmpl w:val="EC204A4A"/>
    <w:lvl w:ilvl="0" w:tplc="CB9481C6">
      <w:start w:val="7"/>
      <w:numFmt w:val="decimal"/>
      <w:lvlText w:val="%1."/>
      <w:lvlJc w:val="left"/>
      <w:pPr>
        <w:tabs>
          <w:tab w:val="num" w:pos="4020"/>
        </w:tabs>
        <w:ind w:left="4020" w:hanging="360"/>
      </w:pPr>
      <w:rPr>
        <w:rFonts w:hint="default"/>
      </w:rPr>
    </w:lvl>
    <w:lvl w:ilvl="1" w:tplc="04190019" w:tentative="1">
      <w:start w:val="1"/>
      <w:numFmt w:val="lowerLetter"/>
      <w:lvlText w:val="%2."/>
      <w:lvlJc w:val="left"/>
      <w:pPr>
        <w:tabs>
          <w:tab w:val="num" w:pos="4740"/>
        </w:tabs>
        <w:ind w:left="4740" w:hanging="360"/>
      </w:pPr>
    </w:lvl>
    <w:lvl w:ilvl="2" w:tplc="0419001B" w:tentative="1">
      <w:start w:val="1"/>
      <w:numFmt w:val="lowerRoman"/>
      <w:lvlText w:val="%3."/>
      <w:lvlJc w:val="right"/>
      <w:pPr>
        <w:tabs>
          <w:tab w:val="num" w:pos="5460"/>
        </w:tabs>
        <w:ind w:left="5460" w:hanging="180"/>
      </w:pPr>
    </w:lvl>
    <w:lvl w:ilvl="3" w:tplc="0419000F" w:tentative="1">
      <w:start w:val="1"/>
      <w:numFmt w:val="decimal"/>
      <w:lvlText w:val="%4."/>
      <w:lvlJc w:val="left"/>
      <w:pPr>
        <w:tabs>
          <w:tab w:val="num" w:pos="6180"/>
        </w:tabs>
        <w:ind w:left="6180" w:hanging="360"/>
      </w:pPr>
    </w:lvl>
    <w:lvl w:ilvl="4" w:tplc="04190019" w:tentative="1">
      <w:start w:val="1"/>
      <w:numFmt w:val="lowerLetter"/>
      <w:lvlText w:val="%5."/>
      <w:lvlJc w:val="left"/>
      <w:pPr>
        <w:tabs>
          <w:tab w:val="num" w:pos="6900"/>
        </w:tabs>
        <w:ind w:left="6900" w:hanging="360"/>
      </w:pPr>
    </w:lvl>
    <w:lvl w:ilvl="5" w:tplc="0419001B" w:tentative="1">
      <w:start w:val="1"/>
      <w:numFmt w:val="lowerRoman"/>
      <w:lvlText w:val="%6."/>
      <w:lvlJc w:val="right"/>
      <w:pPr>
        <w:tabs>
          <w:tab w:val="num" w:pos="7620"/>
        </w:tabs>
        <w:ind w:left="7620" w:hanging="180"/>
      </w:pPr>
    </w:lvl>
    <w:lvl w:ilvl="6" w:tplc="0419000F" w:tentative="1">
      <w:start w:val="1"/>
      <w:numFmt w:val="decimal"/>
      <w:lvlText w:val="%7."/>
      <w:lvlJc w:val="left"/>
      <w:pPr>
        <w:tabs>
          <w:tab w:val="num" w:pos="8340"/>
        </w:tabs>
        <w:ind w:left="8340" w:hanging="360"/>
      </w:pPr>
    </w:lvl>
    <w:lvl w:ilvl="7" w:tplc="04190019" w:tentative="1">
      <w:start w:val="1"/>
      <w:numFmt w:val="lowerLetter"/>
      <w:lvlText w:val="%8."/>
      <w:lvlJc w:val="left"/>
      <w:pPr>
        <w:tabs>
          <w:tab w:val="num" w:pos="9060"/>
        </w:tabs>
        <w:ind w:left="9060" w:hanging="360"/>
      </w:pPr>
    </w:lvl>
    <w:lvl w:ilvl="8" w:tplc="0419001B" w:tentative="1">
      <w:start w:val="1"/>
      <w:numFmt w:val="lowerRoman"/>
      <w:lvlText w:val="%9."/>
      <w:lvlJc w:val="right"/>
      <w:pPr>
        <w:tabs>
          <w:tab w:val="num" w:pos="9780"/>
        </w:tabs>
        <w:ind w:left="9780" w:hanging="180"/>
      </w:pPr>
    </w:lvl>
  </w:abstractNum>
  <w:abstractNum w:abstractNumId="6">
    <w:nsid w:val="38D50F9A"/>
    <w:multiLevelType w:val="hybridMultilevel"/>
    <w:tmpl w:val="8086FC6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A810AF"/>
    <w:multiLevelType w:val="hybridMultilevel"/>
    <w:tmpl w:val="C2D86B5C"/>
    <w:lvl w:ilvl="0" w:tplc="0532BE94">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FF6EC9"/>
    <w:multiLevelType w:val="hybridMultilevel"/>
    <w:tmpl w:val="479ED092"/>
    <w:lvl w:ilvl="0" w:tplc="41BC45C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5CB43B12"/>
    <w:multiLevelType w:val="hybridMultilevel"/>
    <w:tmpl w:val="D7C0A150"/>
    <w:lvl w:ilvl="0" w:tplc="DC623496">
      <w:start w:val="7"/>
      <w:numFmt w:val="upperRoman"/>
      <w:lvlText w:val="%1."/>
      <w:lvlJc w:val="left"/>
      <w:pPr>
        <w:tabs>
          <w:tab w:val="num" w:pos="4380"/>
        </w:tabs>
        <w:ind w:left="4380" w:hanging="720"/>
      </w:pPr>
      <w:rPr>
        <w:rFonts w:hint="default"/>
      </w:rPr>
    </w:lvl>
    <w:lvl w:ilvl="1" w:tplc="04190019" w:tentative="1">
      <w:start w:val="1"/>
      <w:numFmt w:val="lowerLetter"/>
      <w:lvlText w:val="%2."/>
      <w:lvlJc w:val="left"/>
      <w:pPr>
        <w:tabs>
          <w:tab w:val="num" w:pos="4740"/>
        </w:tabs>
        <w:ind w:left="4740" w:hanging="360"/>
      </w:pPr>
    </w:lvl>
    <w:lvl w:ilvl="2" w:tplc="0419001B" w:tentative="1">
      <w:start w:val="1"/>
      <w:numFmt w:val="lowerRoman"/>
      <w:lvlText w:val="%3."/>
      <w:lvlJc w:val="right"/>
      <w:pPr>
        <w:tabs>
          <w:tab w:val="num" w:pos="5460"/>
        </w:tabs>
        <w:ind w:left="5460" w:hanging="180"/>
      </w:pPr>
    </w:lvl>
    <w:lvl w:ilvl="3" w:tplc="0419000F" w:tentative="1">
      <w:start w:val="1"/>
      <w:numFmt w:val="decimal"/>
      <w:lvlText w:val="%4."/>
      <w:lvlJc w:val="left"/>
      <w:pPr>
        <w:tabs>
          <w:tab w:val="num" w:pos="6180"/>
        </w:tabs>
        <w:ind w:left="6180" w:hanging="360"/>
      </w:pPr>
    </w:lvl>
    <w:lvl w:ilvl="4" w:tplc="04190019" w:tentative="1">
      <w:start w:val="1"/>
      <w:numFmt w:val="lowerLetter"/>
      <w:lvlText w:val="%5."/>
      <w:lvlJc w:val="left"/>
      <w:pPr>
        <w:tabs>
          <w:tab w:val="num" w:pos="6900"/>
        </w:tabs>
        <w:ind w:left="6900" w:hanging="360"/>
      </w:pPr>
    </w:lvl>
    <w:lvl w:ilvl="5" w:tplc="0419001B" w:tentative="1">
      <w:start w:val="1"/>
      <w:numFmt w:val="lowerRoman"/>
      <w:lvlText w:val="%6."/>
      <w:lvlJc w:val="right"/>
      <w:pPr>
        <w:tabs>
          <w:tab w:val="num" w:pos="7620"/>
        </w:tabs>
        <w:ind w:left="7620" w:hanging="180"/>
      </w:pPr>
    </w:lvl>
    <w:lvl w:ilvl="6" w:tplc="0419000F" w:tentative="1">
      <w:start w:val="1"/>
      <w:numFmt w:val="decimal"/>
      <w:lvlText w:val="%7."/>
      <w:lvlJc w:val="left"/>
      <w:pPr>
        <w:tabs>
          <w:tab w:val="num" w:pos="8340"/>
        </w:tabs>
        <w:ind w:left="8340" w:hanging="360"/>
      </w:pPr>
    </w:lvl>
    <w:lvl w:ilvl="7" w:tplc="04190019" w:tentative="1">
      <w:start w:val="1"/>
      <w:numFmt w:val="lowerLetter"/>
      <w:lvlText w:val="%8."/>
      <w:lvlJc w:val="left"/>
      <w:pPr>
        <w:tabs>
          <w:tab w:val="num" w:pos="9060"/>
        </w:tabs>
        <w:ind w:left="9060" w:hanging="360"/>
      </w:pPr>
    </w:lvl>
    <w:lvl w:ilvl="8" w:tplc="0419001B" w:tentative="1">
      <w:start w:val="1"/>
      <w:numFmt w:val="lowerRoman"/>
      <w:lvlText w:val="%9."/>
      <w:lvlJc w:val="right"/>
      <w:pPr>
        <w:tabs>
          <w:tab w:val="num" w:pos="9780"/>
        </w:tabs>
        <w:ind w:left="9780" w:hanging="180"/>
      </w:pPr>
    </w:lvl>
  </w:abstractNum>
  <w:abstractNum w:abstractNumId="10">
    <w:nsid w:val="619E3C78"/>
    <w:multiLevelType w:val="hybridMultilevel"/>
    <w:tmpl w:val="6FF6A318"/>
    <w:lvl w:ilvl="0" w:tplc="9908745C">
      <w:start w:val="8"/>
      <w:numFmt w:val="decimal"/>
      <w:lvlText w:val="%1."/>
      <w:lvlJc w:val="left"/>
      <w:pPr>
        <w:tabs>
          <w:tab w:val="num" w:pos="4020"/>
        </w:tabs>
        <w:ind w:left="4020" w:hanging="360"/>
      </w:pPr>
      <w:rPr>
        <w:rFonts w:hint="default"/>
      </w:rPr>
    </w:lvl>
    <w:lvl w:ilvl="1" w:tplc="04190019" w:tentative="1">
      <w:start w:val="1"/>
      <w:numFmt w:val="lowerLetter"/>
      <w:lvlText w:val="%2."/>
      <w:lvlJc w:val="left"/>
      <w:pPr>
        <w:tabs>
          <w:tab w:val="num" w:pos="4740"/>
        </w:tabs>
        <w:ind w:left="4740" w:hanging="360"/>
      </w:pPr>
    </w:lvl>
    <w:lvl w:ilvl="2" w:tplc="0419001B" w:tentative="1">
      <w:start w:val="1"/>
      <w:numFmt w:val="lowerRoman"/>
      <w:lvlText w:val="%3."/>
      <w:lvlJc w:val="right"/>
      <w:pPr>
        <w:tabs>
          <w:tab w:val="num" w:pos="5460"/>
        </w:tabs>
        <w:ind w:left="5460" w:hanging="180"/>
      </w:pPr>
    </w:lvl>
    <w:lvl w:ilvl="3" w:tplc="0419000F" w:tentative="1">
      <w:start w:val="1"/>
      <w:numFmt w:val="decimal"/>
      <w:lvlText w:val="%4."/>
      <w:lvlJc w:val="left"/>
      <w:pPr>
        <w:tabs>
          <w:tab w:val="num" w:pos="6180"/>
        </w:tabs>
        <w:ind w:left="6180" w:hanging="360"/>
      </w:pPr>
    </w:lvl>
    <w:lvl w:ilvl="4" w:tplc="04190019" w:tentative="1">
      <w:start w:val="1"/>
      <w:numFmt w:val="lowerLetter"/>
      <w:lvlText w:val="%5."/>
      <w:lvlJc w:val="left"/>
      <w:pPr>
        <w:tabs>
          <w:tab w:val="num" w:pos="6900"/>
        </w:tabs>
        <w:ind w:left="6900" w:hanging="360"/>
      </w:pPr>
    </w:lvl>
    <w:lvl w:ilvl="5" w:tplc="0419001B" w:tentative="1">
      <w:start w:val="1"/>
      <w:numFmt w:val="lowerRoman"/>
      <w:lvlText w:val="%6."/>
      <w:lvlJc w:val="right"/>
      <w:pPr>
        <w:tabs>
          <w:tab w:val="num" w:pos="7620"/>
        </w:tabs>
        <w:ind w:left="7620" w:hanging="180"/>
      </w:pPr>
    </w:lvl>
    <w:lvl w:ilvl="6" w:tplc="0419000F" w:tentative="1">
      <w:start w:val="1"/>
      <w:numFmt w:val="decimal"/>
      <w:lvlText w:val="%7."/>
      <w:lvlJc w:val="left"/>
      <w:pPr>
        <w:tabs>
          <w:tab w:val="num" w:pos="8340"/>
        </w:tabs>
        <w:ind w:left="8340" w:hanging="360"/>
      </w:pPr>
    </w:lvl>
    <w:lvl w:ilvl="7" w:tplc="04190019" w:tentative="1">
      <w:start w:val="1"/>
      <w:numFmt w:val="lowerLetter"/>
      <w:lvlText w:val="%8."/>
      <w:lvlJc w:val="left"/>
      <w:pPr>
        <w:tabs>
          <w:tab w:val="num" w:pos="9060"/>
        </w:tabs>
        <w:ind w:left="9060" w:hanging="360"/>
      </w:pPr>
    </w:lvl>
    <w:lvl w:ilvl="8" w:tplc="0419001B" w:tentative="1">
      <w:start w:val="1"/>
      <w:numFmt w:val="lowerRoman"/>
      <w:lvlText w:val="%9."/>
      <w:lvlJc w:val="right"/>
      <w:pPr>
        <w:tabs>
          <w:tab w:val="num" w:pos="9780"/>
        </w:tabs>
        <w:ind w:left="9780" w:hanging="180"/>
      </w:pPr>
    </w:lvl>
  </w:abstractNum>
  <w:abstractNum w:abstractNumId="11">
    <w:nsid w:val="674B78B2"/>
    <w:multiLevelType w:val="hybridMultilevel"/>
    <w:tmpl w:val="049AE83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A7427F"/>
    <w:multiLevelType w:val="singleLevel"/>
    <w:tmpl w:val="6B2E1EA4"/>
    <w:lvl w:ilvl="0">
      <w:start w:val="2"/>
      <w:numFmt w:val="bullet"/>
      <w:lvlText w:val="-"/>
      <w:lvlJc w:val="left"/>
      <w:pPr>
        <w:tabs>
          <w:tab w:val="num" w:pos="360"/>
        </w:tabs>
        <w:ind w:left="360" w:hanging="360"/>
      </w:pPr>
      <w:rPr>
        <w:rFonts w:hint="default"/>
      </w:rPr>
    </w:lvl>
  </w:abstractNum>
  <w:abstractNum w:abstractNumId="13">
    <w:nsid w:val="7B7162BB"/>
    <w:multiLevelType w:val="hybridMultilevel"/>
    <w:tmpl w:val="B28C4B6E"/>
    <w:lvl w:ilvl="0" w:tplc="6A9C657C">
      <w:start w:val="3"/>
      <w:numFmt w:val="decimal"/>
      <w:lvlText w:val="%1."/>
      <w:lvlJc w:val="left"/>
      <w:pPr>
        <w:tabs>
          <w:tab w:val="num" w:pos="1290"/>
        </w:tabs>
        <w:ind w:left="1290" w:hanging="79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
    <w:nsid w:val="7DDF2FB0"/>
    <w:multiLevelType w:val="multilevel"/>
    <w:tmpl w:val="4EFC740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7F053DC9"/>
    <w:multiLevelType w:val="hybridMultilevel"/>
    <w:tmpl w:val="2A6E4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4"/>
  </w:num>
  <w:num w:numId="4">
    <w:abstractNumId w:val="15"/>
  </w:num>
  <w:num w:numId="5">
    <w:abstractNumId w:val="6"/>
  </w:num>
  <w:num w:numId="6">
    <w:abstractNumId w:val="10"/>
  </w:num>
  <w:num w:numId="7">
    <w:abstractNumId w:val="2"/>
  </w:num>
  <w:num w:numId="8">
    <w:abstractNumId w:val="1"/>
  </w:num>
  <w:num w:numId="9">
    <w:abstractNumId w:val="4"/>
  </w:num>
  <w:num w:numId="10">
    <w:abstractNumId w:val="3"/>
  </w:num>
  <w:num w:numId="11">
    <w:abstractNumId w:val="9"/>
  </w:num>
  <w:num w:numId="12">
    <w:abstractNumId w:val="13"/>
  </w:num>
  <w:num w:numId="13">
    <w:abstractNumId w:val="5"/>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25FD"/>
    <w:rsid w:val="00016E89"/>
    <w:rsid w:val="000451E0"/>
    <w:rsid w:val="000539EF"/>
    <w:rsid w:val="00062882"/>
    <w:rsid w:val="00075996"/>
    <w:rsid w:val="000A266C"/>
    <w:rsid w:val="000F16EB"/>
    <w:rsid w:val="00107B7E"/>
    <w:rsid w:val="001A03BD"/>
    <w:rsid w:val="001A12D6"/>
    <w:rsid w:val="001D63E9"/>
    <w:rsid w:val="001E0702"/>
    <w:rsid w:val="001E4478"/>
    <w:rsid w:val="002349D7"/>
    <w:rsid w:val="00250633"/>
    <w:rsid w:val="002E3052"/>
    <w:rsid w:val="002F2442"/>
    <w:rsid w:val="002F6801"/>
    <w:rsid w:val="00336153"/>
    <w:rsid w:val="003413C9"/>
    <w:rsid w:val="00351F6C"/>
    <w:rsid w:val="00365614"/>
    <w:rsid w:val="00391309"/>
    <w:rsid w:val="003B13CE"/>
    <w:rsid w:val="003E25FD"/>
    <w:rsid w:val="00474C42"/>
    <w:rsid w:val="004A6BE2"/>
    <w:rsid w:val="004D6265"/>
    <w:rsid w:val="00577ECE"/>
    <w:rsid w:val="00582A2F"/>
    <w:rsid w:val="005A3A81"/>
    <w:rsid w:val="005C2595"/>
    <w:rsid w:val="005F6C9E"/>
    <w:rsid w:val="00623792"/>
    <w:rsid w:val="00685F22"/>
    <w:rsid w:val="00692A09"/>
    <w:rsid w:val="0069560B"/>
    <w:rsid w:val="006E1D90"/>
    <w:rsid w:val="006E7DE0"/>
    <w:rsid w:val="00704DB0"/>
    <w:rsid w:val="007315A9"/>
    <w:rsid w:val="00731B8D"/>
    <w:rsid w:val="00754134"/>
    <w:rsid w:val="007A1A40"/>
    <w:rsid w:val="007E5D7D"/>
    <w:rsid w:val="007F15F2"/>
    <w:rsid w:val="00814D86"/>
    <w:rsid w:val="00884CB3"/>
    <w:rsid w:val="008A53A2"/>
    <w:rsid w:val="009256A5"/>
    <w:rsid w:val="009444B4"/>
    <w:rsid w:val="009636D7"/>
    <w:rsid w:val="00987E7E"/>
    <w:rsid w:val="009B3072"/>
    <w:rsid w:val="009C4426"/>
    <w:rsid w:val="009C6F69"/>
    <w:rsid w:val="009C7CF4"/>
    <w:rsid w:val="00A054BD"/>
    <w:rsid w:val="00A84E47"/>
    <w:rsid w:val="00A90B52"/>
    <w:rsid w:val="00A90C55"/>
    <w:rsid w:val="00B04947"/>
    <w:rsid w:val="00B30EA9"/>
    <w:rsid w:val="00B7638D"/>
    <w:rsid w:val="00B82444"/>
    <w:rsid w:val="00B9239E"/>
    <w:rsid w:val="00BA30DD"/>
    <w:rsid w:val="00BC5C0E"/>
    <w:rsid w:val="00BF2775"/>
    <w:rsid w:val="00BF7F24"/>
    <w:rsid w:val="00C00A3F"/>
    <w:rsid w:val="00C736F6"/>
    <w:rsid w:val="00C8710B"/>
    <w:rsid w:val="00CB6E28"/>
    <w:rsid w:val="00CC45FE"/>
    <w:rsid w:val="00CD0362"/>
    <w:rsid w:val="00D07685"/>
    <w:rsid w:val="00D91C0C"/>
    <w:rsid w:val="00DA2E40"/>
    <w:rsid w:val="00E06C9C"/>
    <w:rsid w:val="00E54050"/>
    <w:rsid w:val="00F072CC"/>
    <w:rsid w:val="00F150B1"/>
    <w:rsid w:val="00F75FCA"/>
    <w:rsid w:val="00F7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FD"/>
    <w:rPr>
      <w:rFonts w:ascii="Times New Roman" w:eastAsia="Times New Roman" w:hAnsi="Times New Roman"/>
      <w:sz w:val="24"/>
      <w:szCs w:val="24"/>
    </w:rPr>
  </w:style>
  <w:style w:type="paragraph" w:styleId="1">
    <w:name w:val="heading 1"/>
    <w:basedOn w:val="a"/>
    <w:next w:val="a"/>
    <w:link w:val="10"/>
    <w:qFormat/>
    <w:rsid w:val="003E25FD"/>
    <w:pPr>
      <w:keepNext/>
      <w:outlineLvl w:val="0"/>
    </w:pPr>
    <w:rPr>
      <w:b/>
      <w:bCs/>
    </w:rPr>
  </w:style>
  <w:style w:type="paragraph" w:styleId="2">
    <w:name w:val="heading 2"/>
    <w:basedOn w:val="a"/>
    <w:next w:val="a"/>
    <w:link w:val="20"/>
    <w:qFormat/>
    <w:rsid w:val="003E25F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E25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3E25FD"/>
    <w:rPr>
      <w:rFonts w:ascii="Times New Roman" w:eastAsia="Times New Roman" w:hAnsi="Times New Roman" w:cs="Times New Roman"/>
      <w:b/>
      <w:bCs/>
      <w:sz w:val="24"/>
      <w:szCs w:val="24"/>
      <w:lang w:eastAsia="ru-RU"/>
    </w:rPr>
  </w:style>
  <w:style w:type="character" w:customStyle="1" w:styleId="20">
    <w:name w:val="Заголовок 2 Знак"/>
    <w:link w:val="2"/>
    <w:rsid w:val="003E25FD"/>
    <w:rPr>
      <w:rFonts w:ascii="Arial" w:eastAsia="Times New Roman" w:hAnsi="Arial" w:cs="Arial"/>
      <w:b/>
      <w:bCs/>
      <w:i/>
      <w:iCs/>
      <w:sz w:val="28"/>
      <w:szCs w:val="28"/>
      <w:lang w:eastAsia="ru-RU"/>
    </w:rPr>
  </w:style>
  <w:style w:type="character" w:customStyle="1" w:styleId="30">
    <w:name w:val="Заголовок 3 Знак"/>
    <w:link w:val="3"/>
    <w:rsid w:val="003E25FD"/>
    <w:rPr>
      <w:rFonts w:ascii="Arial" w:eastAsia="Times New Roman" w:hAnsi="Arial" w:cs="Arial"/>
      <w:b/>
      <w:bCs/>
      <w:sz w:val="26"/>
      <w:szCs w:val="26"/>
      <w:lang w:eastAsia="ru-RU"/>
    </w:rPr>
  </w:style>
  <w:style w:type="paragraph" w:styleId="a3">
    <w:name w:val="Plain Text"/>
    <w:basedOn w:val="a"/>
    <w:link w:val="a4"/>
    <w:rsid w:val="003E25FD"/>
    <w:rPr>
      <w:rFonts w:ascii="Courier New" w:hAnsi="Courier New"/>
      <w:sz w:val="20"/>
      <w:szCs w:val="20"/>
    </w:rPr>
  </w:style>
  <w:style w:type="character" w:customStyle="1" w:styleId="a4">
    <w:name w:val="Текст Знак"/>
    <w:link w:val="a3"/>
    <w:rsid w:val="003E25FD"/>
    <w:rPr>
      <w:rFonts w:ascii="Courier New" w:eastAsia="Times New Roman" w:hAnsi="Courier New" w:cs="Times New Roman"/>
      <w:sz w:val="20"/>
      <w:szCs w:val="20"/>
      <w:lang w:eastAsia="ru-RU"/>
    </w:rPr>
  </w:style>
  <w:style w:type="paragraph" w:styleId="a5">
    <w:name w:val="Body Text"/>
    <w:basedOn w:val="a"/>
    <w:link w:val="a6"/>
    <w:rsid w:val="003E25FD"/>
    <w:pPr>
      <w:jc w:val="both"/>
    </w:pPr>
    <w:rPr>
      <w:sz w:val="20"/>
    </w:rPr>
  </w:style>
  <w:style w:type="character" w:customStyle="1" w:styleId="a6">
    <w:name w:val="Основной текст Знак"/>
    <w:link w:val="a5"/>
    <w:rsid w:val="003E25FD"/>
    <w:rPr>
      <w:rFonts w:ascii="Times New Roman" w:eastAsia="Times New Roman" w:hAnsi="Times New Roman" w:cs="Times New Roman"/>
      <w:sz w:val="20"/>
      <w:szCs w:val="24"/>
      <w:lang w:eastAsia="ru-RU"/>
    </w:rPr>
  </w:style>
  <w:style w:type="paragraph" w:styleId="a7">
    <w:name w:val="Body Text Indent"/>
    <w:basedOn w:val="a"/>
    <w:link w:val="a8"/>
    <w:rsid w:val="003E25FD"/>
    <w:pPr>
      <w:ind w:firstLine="708"/>
    </w:pPr>
  </w:style>
  <w:style w:type="character" w:customStyle="1" w:styleId="a8">
    <w:name w:val="Основной текст с отступом Знак"/>
    <w:link w:val="a7"/>
    <w:rsid w:val="003E25FD"/>
    <w:rPr>
      <w:rFonts w:ascii="Times New Roman" w:eastAsia="Times New Roman" w:hAnsi="Times New Roman" w:cs="Times New Roman"/>
      <w:sz w:val="24"/>
      <w:szCs w:val="24"/>
      <w:lang w:eastAsia="ru-RU"/>
    </w:rPr>
  </w:style>
  <w:style w:type="paragraph" w:styleId="21">
    <w:name w:val="Body Text Indent 2"/>
    <w:basedOn w:val="a"/>
    <w:link w:val="22"/>
    <w:rsid w:val="003E25FD"/>
    <w:pPr>
      <w:ind w:firstLine="708"/>
      <w:jc w:val="both"/>
    </w:pPr>
  </w:style>
  <w:style w:type="character" w:customStyle="1" w:styleId="22">
    <w:name w:val="Основной текст с отступом 2 Знак"/>
    <w:link w:val="21"/>
    <w:rsid w:val="003E25FD"/>
    <w:rPr>
      <w:rFonts w:ascii="Times New Roman" w:eastAsia="Times New Roman" w:hAnsi="Times New Roman" w:cs="Times New Roman"/>
      <w:sz w:val="24"/>
      <w:szCs w:val="24"/>
      <w:lang w:eastAsia="ru-RU"/>
    </w:rPr>
  </w:style>
  <w:style w:type="paragraph" w:styleId="a9">
    <w:name w:val="header"/>
    <w:basedOn w:val="a"/>
    <w:link w:val="aa"/>
    <w:rsid w:val="003E25FD"/>
    <w:pPr>
      <w:tabs>
        <w:tab w:val="center" w:pos="4677"/>
        <w:tab w:val="right" w:pos="9355"/>
      </w:tabs>
    </w:pPr>
  </w:style>
  <w:style w:type="character" w:customStyle="1" w:styleId="aa">
    <w:name w:val="Верхний колонтитул Знак"/>
    <w:link w:val="a9"/>
    <w:rsid w:val="003E25FD"/>
    <w:rPr>
      <w:rFonts w:ascii="Times New Roman" w:eastAsia="Times New Roman" w:hAnsi="Times New Roman" w:cs="Times New Roman"/>
      <w:sz w:val="24"/>
      <w:szCs w:val="24"/>
      <w:lang w:eastAsia="ru-RU"/>
    </w:rPr>
  </w:style>
  <w:style w:type="character" w:styleId="ab">
    <w:name w:val="page number"/>
    <w:basedOn w:val="a0"/>
    <w:rsid w:val="003E25FD"/>
  </w:style>
  <w:style w:type="paragraph" w:styleId="ac">
    <w:name w:val="Title"/>
    <w:basedOn w:val="a"/>
    <w:link w:val="ad"/>
    <w:qFormat/>
    <w:rsid w:val="003E25FD"/>
    <w:pPr>
      <w:jc w:val="center"/>
    </w:pPr>
    <w:rPr>
      <w:b/>
      <w:bCs/>
    </w:rPr>
  </w:style>
  <w:style w:type="character" w:customStyle="1" w:styleId="ad">
    <w:name w:val="Название Знак"/>
    <w:link w:val="ac"/>
    <w:rsid w:val="003E25FD"/>
    <w:rPr>
      <w:rFonts w:ascii="Times New Roman" w:eastAsia="Times New Roman" w:hAnsi="Times New Roman" w:cs="Times New Roman"/>
      <w:b/>
      <w:bCs/>
      <w:sz w:val="24"/>
      <w:szCs w:val="24"/>
      <w:lang w:eastAsia="ru-RU"/>
    </w:rPr>
  </w:style>
  <w:style w:type="paragraph" w:styleId="ae">
    <w:name w:val="caption"/>
    <w:basedOn w:val="a"/>
    <w:next w:val="a"/>
    <w:qFormat/>
    <w:rsid w:val="003E25FD"/>
    <w:pPr>
      <w:jc w:val="center"/>
    </w:pPr>
    <w:rPr>
      <w:b/>
      <w:bCs/>
    </w:rPr>
  </w:style>
  <w:style w:type="table" w:styleId="af">
    <w:name w:val="Table Grid"/>
    <w:basedOn w:val="a1"/>
    <w:rsid w:val="003E25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3E25FD"/>
    <w:rPr>
      <w:rFonts w:ascii="Tahoma" w:hAnsi="Tahoma" w:cs="Tahoma"/>
      <w:sz w:val="16"/>
      <w:szCs w:val="16"/>
    </w:rPr>
  </w:style>
  <w:style w:type="character" w:customStyle="1" w:styleId="af1">
    <w:name w:val="Текст выноски Знак"/>
    <w:link w:val="af0"/>
    <w:semiHidden/>
    <w:rsid w:val="003E25FD"/>
    <w:rPr>
      <w:rFonts w:ascii="Tahoma" w:eastAsia="Times New Roman" w:hAnsi="Tahoma" w:cs="Tahoma"/>
      <w:sz w:val="16"/>
      <w:szCs w:val="16"/>
      <w:lang w:eastAsia="ru-RU"/>
    </w:rPr>
  </w:style>
  <w:style w:type="paragraph" w:customStyle="1" w:styleId="ConsPlusNormal">
    <w:name w:val="ConsPlusNormal"/>
    <w:rsid w:val="003E25FD"/>
    <w:pPr>
      <w:widowControl w:val="0"/>
      <w:autoSpaceDE w:val="0"/>
      <w:autoSpaceDN w:val="0"/>
      <w:adjustRightInd w:val="0"/>
      <w:ind w:firstLine="720"/>
    </w:pPr>
    <w:rPr>
      <w:rFonts w:ascii="Arial" w:eastAsia="Times New Roman" w:hAnsi="Arial" w:cs="Arial"/>
    </w:rPr>
  </w:style>
  <w:style w:type="paragraph" w:customStyle="1" w:styleId="11">
    <w:name w:val="Знак Знак Знак Знак Знак1 Знак"/>
    <w:basedOn w:val="a"/>
    <w:rsid w:val="003E25FD"/>
    <w:pPr>
      <w:spacing w:after="160" w:line="240" w:lineRule="exact"/>
    </w:pPr>
    <w:rPr>
      <w:rFonts w:ascii="Verdana" w:hAnsi="Verdana"/>
      <w:sz w:val="20"/>
      <w:szCs w:val="20"/>
      <w:lang w:val="en-US" w:eastAsia="en-US"/>
    </w:rPr>
  </w:style>
  <w:style w:type="character" w:styleId="af2">
    <w:name w:val="Hyperlink"/>
    <w:rsid w:val="003E25FD"/>
    <w:rPr>
      <w:color w:val="0000FF"/>
      <w:u w:val="single"/>
    </w:rPr>
  </w:style>
  <w:style w:type="paragraph" w:customStyle="1" w:styleId="tekstob">
    <w:name w:val="tekstob"/>
    <w:basedOn w:val="a"/>
    <w:rsid w:val="003E25FD"/>
    <w:pPr>
      <w:spacing w:before="100" w:beforeAutospacing="1" w:after="100" w:afterAutospacing="1"/>
    </w:pPr>
  </w:style>
  <w:style w:type="paragraph" w:styleId="af3">
    <w:name w:val="Normal (Web)"/>
    <w:basedOn w:val="a"/>
    <w:rsid w:val="003E25FD"/>
    <w:pPr>
      <w:spacing w:before="100" w:beforeAutospacing="1" w:after="100" w:afterAutospacing="1"/>
    </w:pPr>
  </w:style>
  <w:style w:type="paragraph" w:customStyle="1" w:styleId="af4">
    <w:name w:val="Знак Знак Знак Знак"/>
    <w:basedOn w:val="a"/>
    <w:rsid w:val="003E25FD"/>
    <w:pPr>
      <w:spacing w:after="160" w:line="240" w:lineRule="exact"/>
    </w:pPr>
    <w:rPr>
      <w:rFonts w:ascii="Arial" w:hAnsi="Arial" w:cs="Arial"/>
      <w:sz w:val="20"/>
      <w:szCs w:val="20"/>
      <w:lang w:val="en-US" w:eastAsia="en-US"/>
    </w:rPr>
  </w:style>
  <w:style w:type="paragraph" w:customStyle="1" w:styleId="text1cl">
    <w:name w:val="text1cl"/>
    <w:basedOn w:val="a"/>
    <w:rsid w:val="003E25FD"/>
    <w:pPr>
      <w:spacing w:before="144" w:after="288"/>
      <w:jc w:val="center"/>
    </w:pPr>
  </w:style>
  <w:style w:type="paragraph" w:customStyle="1" w:styleId="text3cl">
    <w:name w:val="text3cl"/>
    <w:basedOn w:val="a"/>
    <w:rsid w:val="003E25FD"/>
    <w:pPr>
      <w:spacing w:before="144" w:after="288"/>
    </w:pPr>
  </w:style>
  <w:style w:type="paragraph" w:customStyle="1" w:styleId="ConsNormal">
    <w:name w:val="ConsNormal"/>
    <w:rsid w:val="003E25FD"/>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3E25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E25FD"/>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 TargetMode="External"/><Relationship Id="rId13" Type="http://schemas.openxmlformats.org/officeDocument/2006/relationships/hyperlink" Target="consultantplus://offline/ref=C7F251251583864528FB7D80D0E995D4B09F46A9611D8ED31E8C55A7515E42C38F0957C910677CE7qBcEH" TargetMode="External"/><Relationship Id="rId18" Type="http://schemas.openxmlformats.org/officeDocument/2006/relationships/hyperlink" Target="consultantplus://offline/ref=5E031673CB7DE82BDB22F0F8A0F81F0C862ED02F1B785155E3C785ADm0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8E2E9CC9DF882B09938684DE6831CBBB8747B3B6AC5927AB4DF74CEE93D622C8E920F885B957664x2n4F" TargetMode="External"/><Relationship Id="rId7" Type="http://schemas.openxmlformats.org/officeDocument/2006/relationships/image" Target="media/image1.png"/><Relationship Id="rId12" Type="http://schemas.openxmlformats.org/officeDocument/2006/relationships/hyperlink" Target="consultantplus://offline/ref=C7F251251583864528FB7D80D0E995D4B09F46A9611D8ED31E8C55A751q5cEH" TargetMode="External"/><Relationship Id="rId17" Type="http://schemas.openxmlformats.org/officeDocument/2006/relationships/hyperlink" Target="consultantplus://offline/ref=8CB2C637ED857A75CA3E8E90C3741018946AED8892955C8BF1F10B79F4lCF" TargetMode="External"/><Relationship Id="rId25" Type="http://schemas.openxmlformats.org/officeDocument/2006/relationships/hyperlink" Target="http://home.onego.ru/~segadmin" TargetMode="External"/><Relationship Id="rId2" Type="http://schemas.openxmlformats.org/officeDocument/2006/relationships/styles" Target="styles.xml"/><Relationship Id="rId16" Type="http://schemas.openxmlformats.org/officeDocument/2006/relationships/hyperlink" Target="consultantplus://offline/ref=12F2325F6333997A4BF49FD798452DAD973BDE642D344B81683117DF9CB11F12EAFBEF926D5BF547F" TargetMode="External"/><Relationship Id="rId20" Type="http://schemas.openxmlformats.org/officeDocument/2006/relationships/hyperlink" Target="consultantplus://offline/ref=88E2E9CC9DF882B09938684DE6831CBBB873733963CD927AB4DF74CEE93D622C8E920F885B95776Cx2n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F251251583864528FB7D80D0E995D4B09F46A9611D8ED31E8C55A751q5cEH" TargetMode="External"/><Relationship Id="rId24" Type="http://schemas.openxmlformats.org/officeDocument/2006/relationships/hyperlink" Target="consultantplus://offline/ref=04CCE77726828D4EF2D25A45D9A0700EB1AD4B2796D0201373018CD4F293E55C8190C433D0DE7D3EnDnAF" TargetMode="External"/><Relationship Id="rId5" Type="http://schemas.openxmlformats.org/officeDocument/2006/relationships/footnotes" Target="footnotes.xml"/><Relationship Id="rId15" Type="http://schemas.openxmlformats.org/officeDocument/2006/relationships/hyperlink" Target="consultantplus://offline/ref=12F2325F6333997A4BF49FD798452DAD973AD566223D4B81683117DF9CB11F12EAFBEF926E595465F347F" TargetMode="External"/><Relationship Id="rId23" Type="http://schemas.openxmlformats.org/officeDocument/2006/relationships/hyperlink" Target="consultantplus://offline/ref=67AB4A796A597A89A42309F2940420634FE3F52D3141087158B96EAB672CB5B2975A0748FFD8E0b4n6F" TargetMode="External"/><Relationship Id="rId28" Type="http://schemas.openxmlformats.org/officeDocument/2006/relationships/fontTable" Target="fontTable.xml"/><Relationship Id="rId10" Type="http://schemas.openxmlformats.org/officeDocument/2006/relationships/hyperlink" Target="consultantplus://offline/ref=C7F251251583864528FB7D80D0E995D4B09F46A9611D8ED31E8C55A7515E42C38F0957C9106770E7qBcFH" TargetMode="External"/><Relationship Id="rId19" Type="http://schemas.openxmlformats.org/officeDocument/2006/relationships/hyperlink" Target="consultantplus://offline/ref=5E031673CB7DE82BDB22F0F8A0F81F0C8523D52F122D0657B2928BD5CD8FBE4E25CEB283A8mCF" TargetMode="External"/><Relationship Id="rId4" Type="http://schemas.openxmlformats.org/officeDocument/2006/relationships/webSettings" Target="webSettings.xml"/><Relationship Id="rId9" Type="http://schemas.openxmlformats.org/officeDocument/2006/relationships/hyperlink" Target="consultantplus://offline/ref=88E2E9CC9DF882B09938684DE6831CBBB873733963CD927AB4DF74CEE93D622C8E920F885B957262x2nEF" TargetMode="External"/><Relationship Id="rId14" Type="http://schemas.openxmlformats.org/officeDocument/2006/relationships/hyperlink" Target="consultantplus://offline/ref=12F2325F6333997A4BF49FD798452DAD973BDE642D344B81683117DF9CB11F12EAFBEF926E595D6AF34AF" TargetMode="External"/><Relationship Id="rId22" Type="http://schemas.openxmlformats.org/officeDocument/2006/relationships/hyperlink" Target="consultantplus://offline/ref=67AB4A796A597A89A42309F2940420634BE7FD2C3E4A557B50E062A96023EAA590130B49FFD9E84Ab0n2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9652</Words>
  <Characters>55019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64542</CharactersWithSpaces>
  <SharedDoc>false</SharedDoc>
  <HLinks>
    <vt:vector size="108" baseType="variant">
      <vt:variant>
        <vt:i4>2818082</vt:i4>
      </vt:variant>
      <vt:variant>
        <vt:i4>51</vt:i4>
      </vt:variant>
      <vt:variant>
        <vt:i4>0</vt:i4>
      </vt:variant>
      <vt:variant>
        <vt:i4>5</vt:i4>
      </vt:variant>
      <vt:variant>
        <vt:lpwstr>http://home.onego.ru/~segadmin</vt:lpwstr>
      </vt:variant>
      <vt:variant>
        <vt:lpwstr/>
      </vt:variant>
      <vt:variant>
        <vt:i4>8257643</vt:i4>
      </vt:variant>
      <vt:variant>
        <vt:i4>48</vt:i4>
      </vt:variant>
      <vt:variant>
        <vt:i4>0</vt:i4>
      </vt:variant>
      <vt:variant>
        <vt:i4>5</vt:i4>
      </vt:variant>
      <vt:variant>
        <vt:lpwstr>consultantplus://offline/ref=04CCE77726828D4EF2D25A45D9A0700EB1AD4B2796D0201373018CD4F293E55C8190C433D0DE7D3EnDnAF</vt:lpwstr>
      </vt:variant>
      <vt:variant>
        <vt:lpwstr/>
      </vt:variant>
      <vt:variant>
        <vt:i4>1048590</vt:i4>
      </vt:variant>
      <vt:variant>
        <vt:i4>45</vt:i4>
      </vt:variant>
      <vt:variant>
        <vt:i4>0</vt:i4>
      </vt:variant>
      <vt:variant>
        <vt:i4>5</vt:i4>
      </vt:variant>
      <vt:variant>
        <vt:lpwstr>consultantplus://offline/ref=67AB4A796A597A89A42309F2940420634FE3F52D3141087158B96EAB672CB5B2975A0748FFD8E0b4n6F</vt:lpwstr>
      </vt:variant>
      <vt:variant>
        <vt:lpwstr/>
      </vt:variant>
      <vt:variant>
        <vt:i4>2490466</vt:i4>
      </vt:variant>
      <vt:variant>
        <vt:i4>42</vt:i4>
      </vt:variant>
      <vt:variant>
        <vt:i4>0</vt:i4>
      </vt:variant>
      <vt:variant>
        <vt:i4>5</vt:i4>
      </vt:variant>
      <vt:variant>
        <vt:lpwstr>consultantplus://offline/ref=67AB4A796A597A89A42309F2940420634BE7FD2C3E4A557B50E062A96023EAA590130B49FFD9E84Ab0n2F</vt:lpwstr>
      </vt:variant>
      <vt:variant>
        <vt:lpwstr/>
      </vt:variant>
      <vt:variant>
        <vt:i4>6422632</vt:i4>
      </vt:variant>
      <vt:variant>
        <vt:i4>39</vt:i4>
      </vt:variant>
      <vt:variant>
        <vt:i4>0</vt:i4>
      </vt:variant>
      <vt:variant>
        <vt:i4>5</vt:i4>
      </vt:variant>
      <vt:variant>
        <vt:lpwstr>consultantplus://offline/ref=88E2E9CC9DF882B09938684DE6831CBBB8747B3B6AC5927AB4DF74CEE93D622C8E920F885B957664x2n4F</vt:lpwstr>
      </vt:variant>
      <vt:variant>
        <vt:lpwstr/>
      </vt:variant>
      <vt:variant>
        <vt:i4>6422630</vt:i4>
      </vt:variant>
      <vt:variant>
        <vt:i4>36</vt:i4>
      </vt:variant>
      <vt:variant>
        <vt:i4>0</vt:i4>
      </vt:variant>
      <vt:variant>
        <vt:i4>5</vt:i4>
      </vt:variant>
      <vt:variant>
        <vt:lpwstr>consultantplus://offline/ref=88E2E9CC9DF882B09938684DE6831CBBB873733963CD927AB4DF74CEE93D622C8E920F885B95776Cx2nBF</vt:lpwstr>
      </vt:variant>
      <vt:variant>
        <vt:lpwstr/>
      </vt:variant>
      <vt:variant>
        <vt:i4>2424934</vt:i4>
      </vt:variant>
      <vt:variant>
        <vt:i4>33</vt:i4>
      </vt:variant>
      <vt:variant>
        <vt:i4>0</vt:i4>
      </vt:variant>
      <vt:variant>
        <vt:i4>5</vt:i4>
      </vt:variant>
      <vt:variant>
        <vt:lpwstr>consultantplus://offline/ref=5E031673CB7DE82BDB22F0F8A0F81F0C8523D52F122D0657B2928BD5CD8FBE4E25CEB283A8mCF</vt:lpwstr>
      </vt:variant>
      <vt:variant>
        <vt:lpwstr/>
      </vt:variant>
      <vt:variant>
        <vt:i4>1703941</vt:i4>
      </vt:variant>
      <vt:variant>
        <vt:i4>30</vt:i4>
      </vt:variant>
      <vt:variant>
        <vt:i4>0</vt:i4>
      </vt:variant>
      <vt:variant>
        <vt:i4>5</vt:i4>
      </vt:variant>
      <vt:variant>
        <vt:lpwstr>consultantplus://offline/ref=5E031673CB7DE82BDB22F0F8A0F81F0C862ED02F1B785155E3C785ADm0F</vt:lpwstr>
      </vt:variant>
      <vt:variant>
        <vt:lpwstr/>
      </vt:variant>
      <vt:variant>
        <vt:i4>2228329</vt:i4>
      </vt:variant>
      <vt:variant>
        <vt:i4>27</vt:i4>
      </vt:variant>
      <vt:variant>
        <vt:i4>0</vt:i4>
      </vt:variant>
      <vt:variant>
        <vt:i4>5</vt:i4>
      </vt:variant>
      <vt:variant>
        <vt:lpwstr>consultantplus://offline/ref=8CB2C637ED857A75CA3E8E90C3741018946AED8892955C8BF1F10B79F4lCF</vt:lpwstr>
      </vt:variant>
      <vt:variant>
        <vt:lpwstr/>
      </vt:variant>
      <vt:variant>
        <vt:i4>7929965</vt:i4>
      </vt:variant>
      <vt:variant>
        <vt:i4>24</vt:i4>
      </vt:variant>
      <vt:variant>
        <vt:i4>0</vt:i4>
      </vt:variant>
      <vt:variant>
        <vt:i4>5</vt:i4>
      </vt:variant>
      <vt:variant>
        <vt:lpwstr>consultantplus://offline/ref=12F2325F6333997A4BF49FD798452DAD973BDE642D344B81683117DF9CB11F12EAFBEF926D5BF547F</vt:lpwstr>
      </vt:variant>
      <vt:variant>
        <vt:lpwstr/>
      </vt:variant>
      <vt:variant>
        <vt:i4>7995495</vt:i4>
      </vt:variant>
      <vt:variant>
        <vt:i4>21</vt:i4>
      </vt:variant>
      <vt:variant>
        <vt:i4>0</vt:i4>
      </vt:variant>
      <vt:variant>
        <vt:i4>5</vt:i4>
      </vt:variant>
      <vt:variant>
        <vt:lpwstr>consultantplus://offline/ref=12F2325F6333997A4BF49FD798452DAD973AD566223D4B81683117DF9CB11F12EAFBEF926E595465F347F</vt:lpwstr>
      </vt:variant>
      <vt:variant>
        <vt:lpwstr/>
      </vt:variant>
      <vt:variant>
        <vt:i4>7995490</vt:i4>
      </vt:variant>
      <vt:variant>
        <vt:i4>18</vt:i4>
      </vt:variant>
      <vt:variant>
        <vt:i4>0</vt:i4>
      </vt:variant>
      <vt:variant>
        <vt:i4>5</vt:i4>
      </vt:variant>
      <vt:variant>
        <vt:lpwstr>consultantplus://offline/ref=12F2325F6333997A4BF49FD798452DAD973BDE642D344B81683117DF9CB11F12EAFBEF926E595D6AF34AF</vt:lpwstr>
      </vt:variant>
      <vt:variant>
        <vt:lpwstr/>
      </vt:variant>
      <vt:variant>
        <vt:i4>6946925</vt:i4>
      </vt:variant>
      <vt:variant>
        <vt:i4>15</vt:i4>
      </vt:variant>
      <vt:variant>
        <vt:i4>0</vt:i4>
      </vt:variant>
      <vt:variant>
        <vt:i4>5</vt:i4>
      </vt:variant>
      <vt:variant>
        <vt:lpwstr>consultantplus://offline/ref=C7F251251583864528FB7D80D0E995D4B09F46A9611D8ED31E8C55A7515E42C38F0957C910677CE7qBcEH</vt:lpwstr>
      </vt:variant>
      <vt:variant>
        <vt:lpwstr/>
      </vt:variant>
      <vt:variant>
        <vt:i4>196700</vt:i4>
      </vt:variant>
      <vt:variant>
        <vt:i4>12</vt:i4>
      </vt:variant>
      <vt:variant>
        <vt:i4>0</vt:i4>
      </vt:variant>
      <vt:variant>
        <vt:i4>5</vt:i4>
      </vt:variant>
      <vt:variant>
        <vt:lpwstr>consultantplus://offline/ref=C7F251251583864528FB7D80D0E995D4B09F46A9611D8ED31E8C55A751q5cEH</vt:lpwstr>
      </vt:variant>
      <vt:variant>
        <vt:lpwstr/>
      </vt:variant>
      <vt:variant>
        <vt:i4>196700</vt:i4>
      </vt:variant>
      <vt:variant>
        <vt:i4>9</vt:i4>
      </vt:variant>
      <vt:variant>
        <vt:i4>0</vt:i4>
      </vt:variant>
      <vt:variant>
        <vt:i4>5</vt:i4>
      </vt:variant>
      <vt:variant>
        <vt:lpwstr>consultantplus://offline/ref=C7F251251583864528FB7D80D0E995D4B09F46A9611D8ED31E8C55A751q5cEH</vt:lpwstr>
      </vt:variant>
      <vt:variant>
        <vt:lpwstr/>
      </vt:variant>
      <vt:variant>
        <vt:i4>6946877</vt:i4>
      </vt:variant>
      <vt:variant>
        <vt:i4>6</vt:i4>
      </vt:variant>
      <vt:variant>
        <vt:i4>0</vt:i4>
      </vt:variant>
      <vt:variant>
        <vt:i4>5</vt:i4>
      </vt:variant>
      <vt:variant>
        <vt:lpwstr>consultantplus://offline/ref=C7F251251583864528FB7D80D0E995D4B09F46A9611D8ED31E8C55A7515E42C38F0957C9106770E7qBcFH</vt:lpwstr>
      </vt:variant>
      <vt:variant>
        <vt:lpwstr/>
      </vt:variant>
      <vt:variant>
        <vt:i4>6422581</vt:i4>
      </vt:variant>
      <vt:variant>
        <vt:i4>3</vt:i4>
      </vt:variant>
      <vt:variant>
        <vt:i4>0</vt:i4>
      </vt:variant>
      <vt:variant>
        <vt:i4>5</vt:i4>
      </vt:variant>
      <vt:variant>
        <vt:lpwstr>consultantplus://offline/ref=88E2E9CC9DF882B09938684DE6831CBBB873733963CD927AB4DF74CEE93D622C8E920F885B957262x2nEF</vt:lpwstr>
      </vt:variant>
      <vt:variant>
        <vt:lpwstr/>
      </vt: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ОИТ Татьяна Слиж</cp:lastModifiedBy>
  <cp:revision>2</cp:revision>
  <cp:lastPrinted>2017-10-06T12:04:00Z</cp:lastPrinted>
  <dcterms:created xsi:type="dcterms:W3CDTF">2017-11-24T11:15:00Z</dcterms:created>
  <dcterms:modified xsi:type="dcterms:W3CDTF">2017-11-24T11:15:00Z</dcterms:modified>
</cp:coreProperties>
</file>