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07B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8C3E5A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24764D">
        <w:t xml:space="preserve"> 21 </w:t>
      </w:r>
      <w:r w:rsidR="00822026">
        <w:t xml:space="preserve"> </w:t>
      </w:r>
      <w:r w:rsidR="00C75F2E">
        <w:t>февраля</w:t>
      </w:r>
      <w:r w:rsidR="00002BC3">
        <w:t xml:space="preserve">  </w:t>
      </w:r>
      <w:r w:rsidR="00300422">
        <w:t>20</w:t>
      </w:r>
      <w:r w:rsidR="00880A4D">
        <w:t>1</w:t>
      </w:r>
      <w:r w:rsidR="00600AEE">
        <w:t>4</w:t>
      </w:r>
      <w:r w:rsidR="00383804">
        <w:t xml:space="preserve"> года   № </w:t>
      </w:r>
      <w:r w:rsidR="00002BC3">
        <w:t xml:space="preserve"> </w:t>
      </w:r>
      <w:r w:rsidR="0024764D">
        <w:t xml:space="preserve"> 268</w:t>
      </w:r>
    </w:p>
    <w:p w:rsidR="0006563A" w:rsidRDefault="00383804">
      <w:pPr>
        <w:jc w:val="center"/>
      </w:pPr>
      <w:r>
        <w:t>Сегежа</w:t>
      </w:r>
    </w:p>
    <w:p w:rsidR="009D3295" w:rsidRDefault="009D3295">
      <w:pPr>
        <w:jc w:val="center"/>
      </w:pPr>
    </w:p>
    <w:p w:rsidR="006004AF" w:rsidRDefault="006004AF">
      <w:pPr>
        <w:jc w:val="center"/>
      </w:pPr>
    </w:p>
    <w:p w:rsidR="0024764D" w:rsidRPr="0024764D" w:rsidRDefault="009D3295" w:rsidP="00075255">
      <w:pPr>
        <w:jc w:val="center"/>
        <w:rPr>
          <w:b/>
        </w:rPr>
      </w:pPr>
      <w:r w:rsidRPr="0024764D">
        <w:rPr>
          <w:b/>
        </w:rPr>
        <w:t>О</w:t>
      </w:r>
      <w:r w:rsidR="000D1537" w:rsidRPr="0024764D">
        <w:rPr>
          <w:b/>
        </w:rPr>
        <w:t xml:space="preserve"> внесении изменений </w:t>
      </w:r>
      <w:r w:rsidR="002C7202" w:rsidRPr="0024764D">
        <w:rPr>
          <w:b/>
        </w:rPr>
        <w:t xml:space="preserve"> в </w:t>
      </w:r>
      <w:r w:rsidR="00075255" w:rsidRPr="0024764D">
        <w:rPr>
          <w:b/>
        </w:rPr>
        <w:t>постановление администраци</w:t>
      </w:r>
      <w:r w:rsidR="0024764D" w:rsidRPr="0024764D">
        <w:rPr>
          <w:b/>
        </w:rPr>
        <w:t>и</w:t>
      </w:r>
    </w:p>
    <w:p w:rsidR="00075255" w:rsidRPr="0024764D" w:rsidRDefault="00075255" w:rsidP="00075255">
      <w:pPr>
        <w:jc w:val="center"/>
        <w:rPr>
          <w:b/>
        </w:rPr>
      </w:pPr>
      <w:r w:rsidRPr="0024764D">
        <w:rPr>
          <w:b/>
        </w:rPr>
        <w:t xml:space="preserve">  Сегежского муниципального района </w:t>
      </w:r>
      <w:r w:rsidR="0024764D" w:rsidRPr="0024764D">
        <w:rPr>
          <w:b/>
        </w:rPr>
        <w:t>от  31 декабря</w:t>
      </w:r>
      <w:r w:rsidRPr="0024764D">
        <w:rPr>
          <w:b/>
        </w:rPr>
        <w:t xml:space="preserve"> 2013 г</w:t>
      </w:r>
      <w:r w:rsidR="008331D3" w:rsidRPr="0024764D">
        <w:rPr>
          <w:b/>
        </w:rPr>
        <w:t>.</w:t>
      </w:r>
      <w:r w:rsidR="0024764D" w:rsidRPr="0024764D">
        <w:rPr>
          <w:b/>
        </w:rPr>
        <w:t xml:space="preserve"> </w:t>
      </w:r>
      <w:r w:rsidRPr="0024764D">
        <w:rPr>
          <w:b/>
        </w:rPr>
        <w:t xml:space="preserve"> №  1588</w:t>
      </w:r>
    </w:p>
    <w:p w:rsidR="009D3295" w:rsidRDefault="009D3295" w:rsidP="009D32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D3295" w:rsidRDefault="009D3295" w:rsidP="009D32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D3295" w:rsidRPr="009D3295" w:rsidRDefault="009D3295" w:rsidP="009D32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634C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D3295">
        <w:rPr>
          <w:rFonts w:ascii="Times New Roman" w:hAnsi="Times New Roman" w:cs="Times New Roman"/>
          <w:b w:val="0"/>
          <w:sz w:val="24"/>
          <w:szCs w:val="24"/>
        </w:rPr>
        <w:t xml:space="preserve">дминистрация Сегежского муниципального района  </w:t>
      </w:r>
      <w:r w:rsidR="0082202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9D32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3295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9D3295" w:rsidRPr="009D3295" w:rsidRDefault="009D3295" w:rsidP="009D32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00AEE" w:rsidRPr="00075255" w:rsidRDefault="009D3295" w:rsidP="00075255">
      <w:pPr>
        <w:ind w:firstLine="567"/>
        <w:jc w:val="both"/>
      </w:pPr>
      <w:r w:rsidRPr="00075255">
        <w:t>1.</w:t>
      </w:r>
      <w:r w:rsidR="0024764D">
        <w:t xml:space="preserve"> </w:t>
      </w:r>
      <w:r w:rsidR="00600AEE" w:rsidRPr="00075255">
        <w:t xml:space="preserve">Пункт 26  Административного  регламента по предоставлению администрацией  Сегежского муниципального района муниципальной услуги </w:t>
      </w:r>
      <w:r w:rsidR="00C75F2E" w:rsidRPr="00075255">
        <w:t xml:space="preserve">по </w:t>
      </w:r>
      <w:r w:rsidR="00600AEE" w:rsidRPr="00075255">
        <w:t>предоставлению грантов начинающим субъектам малого предпринимательства на создание собственного дела</w:t>
      </w:r>
      <w:r w:rsidR="00075255" w:rsidRPr="00075255">
        <w:t xml:space="preserve">, утвержденного постановлением </w:t>
      </w:r>
      <w:r w:rsidR="00600AEE" w:rsidRPr="00075255">
        <w:t xml:space="preserve"> </w:t>
      </w:r>
      <w:r w:rsidR="00075255" w:rsidRPr="00075255">
        <w:t>администрации</w:t>
      </w:r>
      <w:r w:rsidR="00075255" w:rsidRPr="00600AEE">
        <w:t xml:space="preserve">  Сегежского муниципального района </w:t>
      </w:r>
      <w:r w:rsidR="00075255">
        <w:t xml:space="preserve">от  31 декабря </w:t>
      </w:r>
      <w:r w:rsidR="00075255" w:rsidRPr="00F60668">
        <w:t xml:space="preserve">  201</w:t>
      </w:r>
      <w:r w:rsidR="00075255">
        <w:t>3</w:t>
      </w:r>
      <w:r w:rsidR="00075255" w:rsidRPr="00F60668">
        <w:t xml:space="preserve"> г</w:t>
      </w:r>
      <w:r w:rsidR="008331D3">
        <w:t>.</w:t>
      </w:r>
      <w:r w:rsidR="00075255" w:rsidRPr="00F60668">
        <w:t xml:space="preserve">   №  </w:t>
      </w:r>
      <w:r w:rsidR="00075255">
        <w:t xml:space="preserve">1588, </w:t>
      </w:r>
      <w:r w:rsidR="00600AEE" w:rsidRPr="00075255">
        <w:t>изложить в следующей редакции:</w:t>
      </w:r>
    </w:p>
    <w:p w:rsidR="00600AEE" w:rsidRDefault="00600AEE" w:rsidP="00600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4A6">
        <w:rPr>
          <w:rFonts w:ascii="Times New Roman" w:hAnsi="Times New Roman" w:cs="Times New Roman"/>
          <w:sz w:val="24"/>
          <w:szCs w:val="24"/>
        </w:rPr>
        <w:t xml:space="preserve"> </w:t>
      </w:r>
      <w:r w:rsidR="00DC4E0A" w:rsidRPr="00600AEE">
        <w:rPr>
          <w:rFonts w:ascii="Times New Roman" w:hAnsi="Times New Roman" w:cs="Times New Roman"/>
          <w:sz w:val="24"/>
          <w:szCs w:val="24"/>
        </w:rPr>
        <w:t>«</w:t>
      </w:r>
      <w:r w:rsidRPr="00600AEE">
        <w:rPr>
          <w:rFonts w:ascii="Times New Roman" w:hAnsi="Times New Roman" w:cs="Times New Roman"/>
          <w:sz w:val="24"/>
          <w:szCs w:val="24"/>
        </w:rPr>
        <w:t>Основания  для отказа в приеме заявления отсутствуют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764D" w:rsidRPr="00600AEE" w:rsidRDefault="0024764D" w:rsidP="00600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927" w:rsidRPr="00B714DE" w:rsidRDefault="001A6F47" w:rsidP="00544927">
      <w:pPr>
        <w:pStyle w:val="af3"/>
        <w:ind w:firstLine="709"/>
        <w:jc w:val="both"/>
        <w:rPr>
          <w:sz w:val="24"/>
          <w:szCs w:val="24"/>
        </w:rPr>
      </w:pPr>
      <w:r w:rsidRPr="00600AEE">
        <w:rPr>
          <w:sz w:val="24"/>
          <w:szCs w:val="24"/>
        </w:rPr>
        <w:t>2.</w:t>
      </w:r>
      <w:r w:rsidR="0024764D">
        <w:rPr>
          <w:sz w:val="24"/>
          <w:szCs w:val="24"/>
        </w:rPr>
        <w:t xml:space="preserve"> </w:t>
      </w:r>
      <w:r w:rsidR="00544927">
        <w:rPr>
          <w:sz w:val="24"/>
          <w:szCs w:val="24"/>
        </w:rPr>
        <w:t xml:space="preserve">Обнародовать настоящее постановление путем размещения в газете «Доверие» объявления  о его принятии с указанием времени и места ознакомления с ним, а также путем размещения официального текста настоящего постановления </w:t>
      </w:r>
      <w:r w:rsidR="00544927" w:rsidRPr="009526A4">
        <w:rPr>
          <w:sz w:val="24"/>
          <w:szCs w:val="24"/>
        </w:rPr>
        <w:t xml:space="preserve"> в информационно-телекоммуникационной сети </w:t>
      </w:r>
      <w:r w:rsidR="00544927">
        <w:rPr>
          <w:sz w:val="24"/>
          <w:szCs w:val="24"/>
        </w:rPr>
        <w:t>«</w:t>
      </w:r>
      <w:r w:rsidR="00544927" w:rsidRPr="009526A4">
        <w:rPr>
          <w:sz w:val="24"/>
          <w:szCs w:val="24"/>
        </w:rPr>
        <w:t>Интернет</w:t>
      </w:r>
      <w:r w:rsidR="00544927">
        <w:rPr>
          <w:sz w:val="24"/>
          <w:szCs w:val="24"/>
        </w:rPr>
        <w:t>»</w:t>
      </w:r>
      <w:r w:rsidR="00544927" w:rsidRPr="009526A4">
        <w:rPr>
          <w:sz w:val="24"/>
          <w:szCs w:val="24"/>
        </w:rPr>
        <w:t xml:space="preserve"> на официальном сайте администрации С</w:t>
      </w:r>
      <w:r w:rsidR="00544927">
        <w:rPr>
          <w:sz w:val="24"/>
          <w:szCs w:val="24"/>
        </w:rPr>
        <w:t xml:space="preserve">егежского муниципального района </w:t>
      </w:r>
      <w:r w:rsidR="00544927">
        <w:rPr>
          <w:sz w:val="24"/>
          <w:szCs w:val="24"/>
          <w:lang w:val="en-US"/>
        </w:rPr>
        <w:t>http</w:t>
      </w:r>
      <w:r w:rsidR="00544927">
        <w:rPr>
          <w:sz w:val="24"/>
          <w:szCs w:val="24"/>
        </w:rPr>
        <w:t>:</w:t>
      </w:r>
      <w:r w:rsidR="00544927" w:rsidRPr="00B714DE">
        <w:rPr>
          <w:sz w:val="24"/>
          <w:szCs w:val="24"/>
        </w:rPr>
        <w:t>//</w:t>
      </w:r>
      <w:r w:rsidR="00544927">
        <w:rPr>
          <w:sz w:val="24"/>
          <w:szCs w:val="24"/>
          <w:lang w:val="en-US"/>
        </w:rPr>
        <w:t>home</w:t>
      </w:r>
      <w:r w:rsidR="00544927" w:rsidRPr="00B714DE">
        <w:rPr>
          <w:sz w:val="24"/>
          <w:szCs w:val="24"/>
        </w:rPr>
        <w:t>.</w:t>
      </w:r>
      <w:r w:rsidR="00544927">
        <w:rPr>
          <w:sz w:val="24"/>
          <w:szCs w:val="24"/>
          <w:lang w:val="en-US"/>
        </w:rPr>
        <w:t>onego</w:t>
      </w:r>
      <w:r w:rsidR="00544927" w:rsidRPr="00B714DE">
        <w:rPr>
          <w:sz w:val="24"/>
          <w:szCs w:val="24"/>
        </w:rPr>
        <w:t>.</w:t>
      </w:r>
      <w:r w:rsidR="00544927">
        <w:rPr>
          <w:sz w:val="24"/>
          <w:szCs w:val="24"/>
          <w:lang w:val="en-US"/>
        </w:rPr>
        <w:t>ru</w:t>
      </w:r>
      <w:r w:rsidR="00544927" w:rsidRPr="00B714DE">
        <w:rPr>
          <w:sz w:val="24"/>
          <w:szCs w:val="24"/>
        </w:rPr>
        <w:t>/~</w:t>
      </w:r>
      <w:r w:rsidR="00544927">
        <w:rPr>
          <w:sz w:val="24"/>
          <w:szCs w:val="24"/>
          <w:lang w:val="en-US"/>
        </w:rPr>
        <w:t>segadmin</w:t>
      </w:r>
      <w:r w:rsidR="00544927" w:rsidRPr="00B714DE">
        <w:rPr>
          <w:sz w:val="24"/>
          <w:szCs w:val="24"/>
        </w:rPr>
        <w:t>.</w:t>
      </w:r>
    </w:p>
    <w:p w:rsidR="001A6F47" w:rsidRDefault="001A6F47" w:rsidP="001A6F47">
      <w:pPr>
        <w:tabs>
          <w:tab w:val="left" w:pos="0"/>
        </w:tabs>
        <w:jc w:val="both"/>
      </w:pPr>
      <w:r>
        <w:tab/>
      </w:r>
    </w:p>
    <w:p w:rsidR="009D3295" w:rsidRPr="009D3295" w:rsidRDefault="009D3295" w:rsidP="002C7202">
      <w:pPr>
        <w:pStyle w:val="ConsPlusTitle"/>
        <w:jc w:val="both"/>
      </w:pPr>
      <w:r w:rsidRPr="009D3295">
        <w:tab/>
      </w:r>
    </w:p>
    <w:p w:rsidR="009D3295" w:rsidRPr="009D3295" w:rsidRDefault="009D3295" w:rsidP="009D3295">
      <w:pPr>
        <w:pStyle w:val="a3"/>
      </w:pPr>
    </w:p>
    <w:p w:rsidR="009D3295" w:rsidRPr="009D3295" w:rsidRDefault="00822026" w:rsidP="009D3295">
      <w:pPr>
        <w:pStyle w:val="a3"/>
      </w:pPr>
      <w:r>
        <w:t xml:space="preserve">        </w:t>
      </w:r>
      <w:r w:rsidR="0024764D">
        <w:t xml:space="preserve">     </w:t>
      </w:r>
      <w:r w:rsidR="006004AF">
        <w:t>Г</w:t>
      </w:r>
      <w:r>
        <w:t>лавы</w:t>
      </w:r>
      <w:r w:rsidR="002C7202">
        <w:t xml:space="preserve"> </w:t>
      </w:r>
      <w:r w:rsidR="009D3295" w:rsidRPr="009D3295">
        <w:t xml:space="preserve"> администрации                                                                     </w:t>
      </w:r>
    </w:p>
    <w:p w:rsidR="009D3295" w:rsidRPr="009D3295" w:rsidRDefault="009D3295" w:rsidP="009D3295">
      <w:pPr>
        <w:pStyle w:val="a3"/>
      </w:pPr>
      <w:r w:rsidRPr="009D3295">
        <w:t>Сегежского муниципального района</w:t>
      </w:r>
      <w:r w:rsidRPr="009D3295">
        <w:tab/>
      </w:r>
      <w:r w:rsidRPr="009D3295">
        <w:tab/>
      </w:r>
      <w:r w:rsidRPr="009D3295">
        <w:tab/>
      </w:r>
      <w:r w:rsidRPr="009D3295">
        <w:tab/>
      </w:r>
      <w:r w:rsidRPr="009D3295">
        <w:tab/>
        <w:t xml:space="preserve">        </w:t>
      </w:r>
      <w:r w:rsidR="00822026">
        <w:t xml:space="preserve"> </w:t>
      </w:r>
      <w:r w:rsidR="0024764D">
        <w:t xml:space="preserve"> </w:t>
      </w:r>
      <w:r w:rsidR="006004AF">
        <w:t>И.П.Векслер</w:t>
      </w:r>
    </w:p>
    <w:p w:rsidR="009D3295" w:rsidRPr="009D3295" w:rsidRDefault="009D3295" w:rsidP="009D3295">
      <w:pPr>
        <w:pStyle w:val="a3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Pr="009D3295" w:rsidRDefault="009D3295" w:rsidP="009D3295">
      <w:pPr>
        <w:jc w:val="both"/>
      </w:pPr>
    </w:p>
    <w:p w:rsidR="009D3295" w:rsidRDefault="009D3295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CF3575" w:rsidRDefault="00CF3575" w:rsidP="009D3295">
      <w:pPr>
        <w:jc w:val="both"/>
      </w:pPr>
    </w:p>
    <w:p w:rsidR="00CF3575" w:rsidRDefault="00CF3575" w:rsidP="009D3295">
      <w:pPr>
        <w:jc w:val="both"/>
      </w:pPr>
    </w:p>
    <w:p w:rsidR="00566357" w:rsidRDefault="00566357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6004AF" w:rsidRDefault="006004AF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566357" w:rsidRDefault="00566357" w:rsidP="009D3295">
      <w:pPr>
        <w:jc w:val="both"/>
      </w:pPr>
    </w:p>
    <w:p w:rsidR="009D3295" w:rsidRPr="009D3295" w:rsidRDefault="002C7202" w:rsidP="009D3295">
      <w:pPr>
        <w:jc w:val="both"/>
      </w:pPr>
      <w:r>
        <w:rPr>
          <w:sz w:val="22"/>
          <w:szCs w:val="22"/>
        </w:rPr>
        <w:t>Р</w:t>
      </w:r>
      <w:r w:rsidR="00D6449B">
        <w:rPr>
          <w:sz w:val="22"/>
          <w:szCs w:val="22"/>
        </w:rPr>
        <w:t xml:space="preserve">азослать: в дело, </w:t>
      </w:r>
      <w:r w:rsidR="00B46059">
        <w:rPr>
          <w:sz w:val="22"/>
          <w:szCs w:val="22"/>
        </w:rPr>
        <w:t>УЭР.</w:t>
      </w:r>
    </w:p>
    <w:sectPr w:rsidR="009D3295" w:rsidRPr="009D3295" w:rsidSect="0024764D">
      <w:headerReference w:type="even" r:id="rId8"/>
      <w:headerReference w:type="default" r:id="rId9"/>
      <w:footerReference w:type="even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2B" w:rsidRDefault="00E56C2B">
      <w:r>
        <w:separator/>
      </w:r>
    </w:p>
  </w:endnote>
  <w:endnote w:type="continuationSeparator" w:id="1">
    <w:p w:rsidR="00E56C2B" w:rsidRDefault="00E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2B" w:rsidRDefault="00E56C2B">
      <w:r>
        <w:separator/>
      </w:r>
    </w:p>
  </w:footnote>
  <w:footnote w:type="continuationSeparator" w:id="1">
    <w:p w:rsidR="00E56C2B" w:rsidRDefault="00E5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0" w:rsidRDefault="00DD438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2FB">
      <w:rPr>
        <w:rStyle w:val="a9"/>
        <w:noProof/>
      </w:rPr>
      <w:t>2</w:t>
    </w:r>
    <w:r>
      <w:rPr>
        <w:rStyle w:val="a9"/>
      </w:rPr>
      <w:fldChar w:fldCharType="end"/>
    </w:r>
  </w:p>
  <w:p w:rsidR="00DD4380" w:rsidRDefault="00DD43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5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9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>
    <w:nsid w:val="7E635E82"/>
    <w:multiLevelType w:val="hybridMultilevel"/>
    <w:tmpl w:val="E676BBAA"/>
    <w:lvl w:ilvl="0" w:tplc="0D04B86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BDECBE72">
      <w:numFmt w:val="none"/>
      <w:lvlText w:val=""/>
      <w:lvlJc w:val="left"/>
      <w:pPr>
        <w:tabs>
          <w:tab w:val="num" w:pos="360"/>
        </w:tabs>
      </w:pPr>
    </w:lvl>
    <w:lvl w:ilvl="2" w:tplc="A762CD9A">
      <w:numFmt w:val="none"/>
      <w:lvlText w:val=""/>
      <w:lvlJc w:val="left"/>
      <w:pPr>
        <w:tabs>
          <w:tab w:val="num" w:pos="360"/>
        </w:tabs>
      </w:pPr>
    </w:lvl>
    <w:lvl w:ilvl="3" w:tplc="28F466AC">
      <w:numFmt w:val="none"/>
      <w:lvlText w:val=""/>
      <w:lvlJc w:val="left"/>
      <w:pPr>
        <w:tabs>
          <w:tab w:val="num" w:pos="360"/>
        </w:tabs>
      </w:pPr>
    </w:lvl>
    <w:lvl w:ilvl="4" w:tplc="2C762DD8">
      <w:numFmt w:val="none"/>
      <w:lvlText w:val=""/>
      <w:lvlJc w:val="left"/>
      <w:pPr>
        <w:tabs>
          <w:tab w:val="num" w:pos="360"/>
        </w:tabs>
      </w:pPr>
    </w:lvl>
    <w:lvl w:ilvl="5" w:tplc="37D09806">
      <w:numFmt w:val="none"/>
      <w:lvlText w:val=""/>
      <w:lvlJc w:val="left"/>
      <w:pPr>
        <w:tabs>
          <w:tab w:val="num" w:pos="360"/>
        </w:tabs>
      </w:pPr>
    </w:lvl>
    <w:lvl w:ilvl="6" w:tplc="98DCCC42">
      <w:numFmt w:val="none"/>
      <w:lvlText w:val=""/>
      <w:lvlJc w:val="left"/>
      <w:pPr>
        <w:tabs>
          <w:tab w:val="num" w:pos="360"/>
        </w:tabs>
      </w:pPr>
    </w:lvl>
    <w:lvl w:ilvl="7" w:tplc="84CCE9A4">
      <w:numFmt w:val="none"/>
      <w:lvlText w:val=""/>
      <w:lvlJc w:val="left"/>
      <w:pPr>
        <w:tabs>
          <w:tab w:val="num" w:pos="360"/>
        </w:tabs>
      </w:pPr>
    </w:lvl>
    <w:lvl w:ilvl="8" w:tplc="F202FC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24"/>
  </w:num>
  <w:num w:numId="7">
    <w:abstractNumId w:val="3"/>
  </w:num>
  <w:num w:numId="8">
    <w:abstractNumId w:val="11"/>
  </w:num>
  <w:num w:numId="9">
    <w:abstractNumId w:val="8"/>
  </w:num>
  <w:num w:numId="10">
    <w:abstractNumId w:val="22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16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0"/>
  </w:num>
  <w:num w:numId="22">
    <w:abstractNumId w:val="17"/>
  </w:num>
  <w:num w:numId="23">
    <w:abstractNumId w:val="2"/>
  </w:num>
  <w:num w:numId="24">
    <w:abstractNumId w:val="19"/>
  </w:num>
  <w:num w:numId="25">
    <w:abstractNumId w:val="6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356CD"/>
    <w:rsid w:val="00060E8A"/>
    <w:rsid w:val="0006563A"/>
    <w:rsid w:val="00075255"/>
    <w:rsid w:val="0008680A"/>
    <w:rsid w:val="000905D8"/>
    <w:rsid w:val="000943A7"/>
    <w:rsid w:val="000A7507"/>
    <w:rsid w:val="000B7426"/>
    <w:rsid w:val="000D1537"/>
    <w:rsid w:val="000D7081"/>
    <w:rsid w:val="000E1EBA"/>
    <w:rsid w:val="000F5A7D"/>
    <w:rsid w:val="00111D96"/>
    <w:rsid w:val="00117084"/>
    <w:rsid w:val="00141DB2"/>
    <w:rsid w:val="001446CC"/>
    <w:rsid w:val="001504CB"/>
    <w:rsid w:val="00183CC2"/>
    <w:rsid w:val="00193FD6"/>
    <w:rsid w:val="001A6F47"/>
    <w:rsid w:val="001C0091"/>
    <w:rsid w:val="001C2D78"/>
    <w:rsid w:val="001D6794"/>
    <w:rsid w:val="001F059C"/>
    <w:rsid w:val="001F69F6"/>
    <w:rsid w:val="002000DA"/>
    <w:rsid w:val="002008A9"/>
    <w:rsid w:val="00210288"/>
    <w:rsid w:val="00226CA0"/>
    <w:rsid w:val="00227337"/>
    <w:rsid w:val="00227C82"/>
    <w:rsid w:val="00244DCD"/>
    <w:rsid w:val="0024764D"/>
    <w:rsid w:val="00252F58"/>
    <w:rsid w:val="00254BBD"/>
    <w:rsid w:val="00283F89"/>
    <w:rsid w:val="002B3E15"/>
    <w:rsid w:val="002B709F"/>
    <w:rsid w:val="002C05F8"/>
    <w:rsid w:val="002C7202"/>
    <w:rsid w:val="002F01AE"/>
    <w:rsid w:val="00300422"/>
    <w:rsid w:val="00317525"/>
    <w:rsid w:val="00321D03"/>
    <w:rsid w:val="0033612D"/>
    <w:rsid w:val="00340843"/>
    <w:rsid w:val="00346654"/>
    <w:rsid w:val="003548E1"/>
    <w:rsid w:val="00357859"/>
    <w:rsid w:val="00362B80"/>
    <w:rsid w:val="00364E24"/>
    <w:rsid w:val="00383804"/>
    <w:rsid w:val="003904A6"/>
    <w:rsid w:val="0039793B"/>
    <w:rsid w:val="003B32A9"/>
    <w:rsid w:val="003D64FD"/>
    <w:rsid w:val="00406269"/>
    <w:rsid w:val="00421477"/>
    <w:rsid w:val="00422378"/>
    <w:rsid w:val="0044048C"/>
    <w:rsid w:val="00440651"/>
    <w:rsid w:val="00447A13"/>
    <w:rsid w:val="00463D54"/>
    <w:rsid w:val="0047038E"/>
    <w:rsid w:val="00472016"/>
    <w:rsid w:val="004741EE"/>
    <w:rsid w:val="00474AC4"/>
    <w:rsid w:val="0047791C"/>
    <w:rsid w:val="00482F75"/>
    <w:rsid w:val="0048653E"/>
    <w:rsid w:val="0049417A"/>
    <w:rsid w:val="00495281"/>
    <w:rsid w:val="004967C1"/>
    <w:rsid w:val="004A7FB4"/>
    <w:rsid w:val="004C2BCC"/>
    <w:rsid w:val="004D3DAF"/>
    <w:rsid w:val="004D6B2F"/>
    <w:rsid w:val="004E162B"/>
    <w:rsid w:val="004F25D6"/>
    <w:rsid w:val="00500CA7"/>
    <w:rsid w:val="005331B9"/>
    <w:rsid w:val="005423D7"/>
    <w:rsid w:val="00544927"/>
    <w:rsid w:val="00551499"/>
    <w:rsid w:val="0055554C"/>
    <w:rsid w:val="0055575B"/>
    <w:rsid w:val="005634C6"/>
    <w:rsid w:val="00566357"/>
    <w:rsid w:val="00574176"/>
    <w:rsid w:val="00580374"/>
    <w:rsid w:val="005A5DC2"/>
    <w:rsid w:val="005B04EC"/>
    <w:rsid w:val="005B6BA9"/>
    <w:rsid w:val="005C5520"/>
    <w:rsid w:val="005D6070"/>
    <w:rsid w:val="005E1092"/>
    <w:rsid w:val="006004AF"/>
    <w:rsid w:val="00600AEE"/>
    <w:rsid w:val="0062029D"/>
    <w:rsid w:val="00645951"/>
    <w:rsid w:val="00653D87"/>
    <w:rsid w:val="00661D4E"/>
    <w:rsid w:val="006A603A"/>
    <w:rsid w:val="006B6547"/>
    <w:rsid w:val="006C08F5"/>
    <w:rsid w:val="006D53BF"/>
    <w:rsid w:val="00712597"/>
    <w:rsid w:val="007213C3"/>
    <w:rsid w:val="00724013"/>
    <w:rsid w:val="00732DA4"/>
    <w:rsid w:val="00746277"/>
    <w:rsid w:val="00765FD7"/>
    <w:rsid w:val="007750DB"/>
    <w:rsid w:val="007770E5"/>
    <w:rsid w:val="00795B9E"/>
    <w:rsid w:val="00797314"/>
    <w:rsid w:val="007C52A9"/>
    <w:rsid w:val="007E1369"/>
    <w:rsid w:val="00807B38"/>
    <w:rsid w:val="00812201"/>
    <w:rsid w:val="0081314C"/>
    <w:rsid w:val="008165AC"/>
    <w:rsid w:val="00822026"/>
    <w:rsid w:val="00825E4F"/>
    <w:rsid w:val="008331D3"/>
    <w:rsid w:val="00851ABD"/>
    <w:rsid w:val="00872CC5"/>
    <w:rsid w:val="008736E8"/>
    <w:rsid w:val="00880A4D"/>
    <w:rsid w:val="008977C8"/>
    <w:rsid w:val="008B00B8"/>
    <w:rsid w:val="008B1522"/>
    <w:rsid w:val="008C125C"/>
    <w:rsid w:val="008C3E5A"/>
    <w:rsid w:val="008C6221"/>
    <w:rsid w:val="008D154E"/>
    <w:rsid w:val="008D1875"/>
    <w:rsid w:val="008D42D9"/>
    <w:rsid w:val="008E13E1"/>
    <w:rsid w:val="008E5C0A"/>
    <w:rsid w:val="008F0956"/>
    <w:rsid w:val="00913F9E"/>
    <w:rsid w:val="0095336A"/>
    <w:rsid w:val="00960992"/>
    <w:rsid w:val="009908CD"/>
    <w:rsid w:val="009A6F8E"/>
    <w:rsid w:val="009B34DE"/>
    <w:rsid w:val="009C68D7"/>
    <w:rsid w:val="009D070A"/>
    <w:rsid w:val="009D09B4"/>
    <w:rsid w:val="009D1E33"/>
    <w:rsid w:val="009D3295"/>
    <w:rsid w:val="009E49F1"/>
    <w:rsid w:val="009F5B2D"/>
    <w:rsid w:val="00A01A2D"/>
    <w:rsid w:val="00A14DB7"/>
    <w:rsid w:val="00A16AF1"/>
    <w:rsid w:val="00A204A4"/>
    <w:rsid w:val="00A30F43"/>
    <w:rsid w:val="00A40866"/>
    <w:rsid w:val="00A413BB"/>
    <w:rsid w:val="00A45F44"/>
    <w:rsid w:val="00A510C6"/>
    <w:rsid w:val="00A53D6E"/>
    <w:rsid w:val="00A84D76"/>
    <w:rsid w:val="00AA2A18"/>
    <w:rsid w:val="00AD2CAC"/>
    <w:rsid w:val="00AD5FE4"/>
    <w:rsid w:val="00AE29C5"/>
    <w:rsid w:val="00B23448"/>
    <w:rsid w:val="00B2534A"/>
    <w:rsid w:val="00B46059"/>
    <w:rsid w:val="00B642A6"/>
    <w:rsid w:val="00B65FEE"/>
    <w:rsid w:val="00B70DEB"/>
    <w:rsid w:val="00B76732"/>
    <w:rsid w:val="00B91016"/>
    <w:rsid w:val="00BA2EC0"/>
    <w:rsid w:val="00BB3C24"/>
    <w:rsid w:val="00BD2507"/>
    <w:rsid w:val="00BF0254"/>
    <w:rsid w:val="00BF0EC5"/>
    <w:rsid w:val="00C2611B"/>
    <w:rsid w:val="00C26F63"/>
    <w:rsid w:val="00C465F5"/>
    <w:rsid w:val="00C562B9"/>
    <w:rsid w:val="00C6255E"/>
    <w:rsid w:val="00C70C93"/>
    <w:rsid w:val="00C75F2E"/>
    <w:rsid w:val="00C8468A"/>
    <w:rsid w:val="00C93592"/>
    <w:rsid w:val="00C95D95"/>
    <w:rsid w:val="00CA6008"/>
    <w:rsid w:val="00CB5A2E"/>
    <w:rsid w:val="00CB62A8"/>
    <w:rsid w:val="00CF3575"/>
    <w:rsid w:val="00CF704B"/>
    <w:rsid w:val="00D1299A"/>
    <w:rsid w:val="00D1463A"/>
    <w:rsid w:val="00D1532A"/>
    <w:rsid w:val="00D20F36"/>
    <w:rsid w:val="00D302D0"/>
    <w:rsid w:val="00D4479C"/>
    <w:rsid w:val="00D63338"/>
    <w:rsid w:val="00D6449B"/>
    <w:rsid w:val="00D650B4"/>
    <w:rsid w:val="00D83915"/>
    <w:rsid w:val="00DB375F"/>
    <w:rsid w:val="00DC4E0A"/>
    <w:rsid w:val="00DD4380"/>
    <w:rsid w:val="00DD529D"/>
    <w:rsid w:val="00DF1645"/>
    <w:rsid w:val="00DF3AEC"/>
    <w:rsid w:val="00DF6EFA"/>
    <w:rsid w:val="00E075D6"/>
    <w:rsid w:val="00E3258D"/>
    <w:rsid w:val="00E415A1"/>
    <w:rsid w:val="00E56400"/>
    <w:rsid w:val="00E56C2B"/>
    <w:rsid w:val="00E620B7"/>
    <w:rsid w:val="00E717F2"/>
    <w:rsid w:val="00E773FC"/>
    <w:rsid w:val="00EA059B"/>
    <w:rsid w:val="00EA62F8"/>
    <w:rsid w:val="00EB440B"/>
    <w:rsid w:val="00EB62FB"/>
    <w:rsid w:val="00ED67A2"/>
    <w:rsid w:val="00EE6F88"/>
    <w:rsid w:val="00F040B6"/>
    <w:rsid w:val="00F24323"/>
    <w:rsid w:val="00F33504"/>
    <w:rsid w:val="00F53382"/>
    <w:rsid w:val="00F54348"/>
    <w:rsid w:val="00F63FC4"/>
    <w:rsid w:val="00F752A3"/>
    <w:rsid w:val="00F8477F"/>
    <w:rsid w:val="00F941C0"/>
    <w:rsid w:val="00FB7540"/>
    <w:rsid w:val="00FD30DD"/>
    <w:rsid w:val="00FD3B9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link w:val="ab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9D3295"/>
    <w:rPr>
      <w:sz w:val="24"/>
      <w:szCs w:val="24"/>
      <w:lang w:val="ru-RU" w:eastAsia="ru-RU" w:bidi="ar-SA"/>
    </w:rPr>
  </w:style>
  <w:style w:type="character" w:styleId="ac">
    <w:name w:val="Hyperlink"/>
    <w:basedOn w:val="a0"/>
    <w:unhideWhenUsed/>
    <w:rsid w:val="009D3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D329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unhideWhenUsed/>
    <w:rsid w:val="009D32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D329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Normal (Web)"/>
    <w:basedOn w:val="a"/>
    <w:rsid w:val="009D3295"/>
    <w:pPr>
      <w:spacing w:before="100" w:beforeAutospacing="1" w:after="100" w:afterAutospacing="1"/>
    </w:pPr>
  </w:style>
  <w:style w:type="table" w:styleId="af0">
    <w:name w:val="Table Grid"/>
    <w:basedOn w:val="a1"/>
    <w:rsid w:val="009D3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9D3295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"/>
    <w:basedOn w:val="a"/>
    <w:rsid w:val="009D32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FollowedHyperlink"/>
    <w:basedOn w:val="a0"/>
    <w:rsid w:val="001C0091"/>
    <w:rPr>
      <w:color w:val="800080"/>
      <w:u w:val="single"/>
    </w:rPr>
  </w:style>
  <w:style w:type="paragraph" w:styleId="af3">
    <w:name w:val="footnote text"/>
    <w:basedOn w:val="a"/>
    <w:link w:val="af4"/>
    <w:rsid w:val="0054492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2014-02-21T07:36:00Z</cp:lastPrinted>
  <dcterms:created xsi:type="dcterms:W3CDTF">2016-10-17T13:57:00Z</dcterms:created>
  <dcterms:modified xsi:type="dcterms:W3CDTF">2016-10-17T13:57:00Z</dcterms:modified>
</cp:coreProperties>
</file>