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F1" w:rsidRDefault="00E729DA" w:rsidP="003B01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F1" w:rsidRDefault="003B01F1" w:rsidP="003B01F1">
      <w:pPr>
        <w:jc w:val="center"/>
        <w:rPr>
          <w:b/>
        </w:rPr>
      </w:pPr>
    </w:p>
    <w:p w:rsidR="003B01F1" w:rsidRDefault="003B01F1" w:rsidP="003B01F1">
      <w:pPr>
        <w:rPr>
          <w:sz w:val="12"/>
        </w:rPr>
      </w:pPr>
    </w:p>
    <w:p w:rsidR="003B01F1" w:rsidRDefault="003B01F1" w:rsidP="003B01F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B01F1" w:rsidRDefault="003B01F1" w:rsidP="003B01F1">
      <w:pPr>
        <w:rPr>
          <w:sz w:val="16"/>
        </w:rPr>
      </w:pPr>
    </w:p>
    <w:p w:rsidR="003B01F1" w:rsidRDefault="003B01F1" w:rsidP="003B01F1">
      <w:pPr>
        <w:pStyle w:val="2"/>
      </w:pPr>
    </w:p>
    <w:p w:rsidR="003B01F1" w:rsidRDefault="003B01F1" w:rsidP="003B01F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3B01F1" w:rsidRDefault="003B01F1" w:rsidP="003B01F1"/>
    <w:p w:rsidR="003B01F1" w:rsidRPr="006B6547" w:rsidRDefault="003B01F1" w:rsidP="003B01F1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B01F1" w:rsidRDefault="003B01F1" w:rsidP="003B01F1"/>
    <w:p w:rsidR="003B01F1" w:rsidRDefault="005B65FB" w:rsidP="003B01F1">
      <w:pPr>
        <w:jc w:val="center"/>
      </w:pPr>
      <w:r>
        <w:t>от  28</w:t>
      </w:r>
      <w:r w:rsidR="00F60090">
        <w:t xml:space="preserve"> </w:t>
      </w:r>
      <w:r w:rsidR="004C2758">
        <w:t xml:space="preserve"> апреля </w:t>
      </w:r>
      <w:r w:rsidR="003B01F1">
        <w:t>20</w:t>
      </w:r>
      <w:r w:rsidR="00DF6C62">
        <w:t>1</w:t>
      </w:r>
      <w:r w:rsidR="006919D0">
        <w:t>6</w:t>
      </w:r>
      <w:r w:rsidR="003B01F1">
        <w:t xml:space="preserve"> года   № </w:t>
      </w:r>
      <w:r w:rsidR="009429CE">
        <w:t xml:space="preserve"> </w:t>
      </w:r>
      <w:r>
        <w:t>360</w:t>
      </w:r>
    </w:p>
    <w:p w:rsidR="003B01F1" w:rsidRDefault="003B01F1" w:rsidP="003B01F1">
      <w:pPr>
        <w:jc w:val="center"/>
      </w:pPr>
      <w:r>
        <w:t>Сегежа</w:t>
      </w:r>
    </w:p>
    <w:p w:rsidR="003B01F1" w:rsidRDefault="003B01F1" w:rsidP="003B01F1">
      <w:pPr>
        <w:jc w:val="both"/>
      </w:pPr>
    </w:p>
    <w:p w:rsidR="00547517" w:rsidRPr="00AE5A04" w:rsidRDefault="00DD57F7" w:rsidP="00DD57F7">
      <w:pPr>
        <w:jc w:val="center"/>
        <w:rPr>
          <w:b/>
          <w:szCs w:val="24"/>
        </w:rPr>
      </w:pPr>
      <w:r>
        <w:rPr>
          <w:b/>
          <w:szCs w:val="24"/>
        </w:rPr>
        <w:t>Об утверждении комиссии по признанию безнадежной к взысканию и списанию задолженности по арендной плате за землю, за пользование имуществом и начисленным пеням, зачисляемым в бюджет Сегежского муниципального района</w:t>
      </w:r>
    </w:p>
    <w:p w:rsidR="00A117C3" w:rsidRDefault="00A117C3" w:rsidP="00A117C3">
      <w:pPr>
        <w:jc w:val="center"/>
        <w:rPr>
          <w:szCs w:val="24"/>
        </w:rPr>
      </w:pPr>
    </w:p>
    <w:p w:rsidR="001679C4" w:rsidRPr="00DD57F7" w:rsidRDefault="00DD57F7" w:rsidP="005B65FB">
      <w:pPr>
        <w:numPr>
          <w:ilvl w:val="0"/>
          <w:numId w:val="3"/>
        </w:numPr>
        <w:ind w:left="0" w:firstLine="851"/>
        <w:jc w:val="both"/>
        <w:rPr>
          <w:b/>
        </w:rPr>
      </w:pPr>
      <w:r>
        <w:rPr>
          <w:szCs w:val="24"/>
        </w:rPr>
        <w:t xml:space="preserve"> Для признания безнадежной к взысканию и списания задолженности по арендной плате за землю, за пользование имуществом и начисленным пеням, зачисляемым в бюджет Сегежского муниципального района, утвердить постоянно действующую комиссию в следующем составе:</w:t>
      </w:r>
    </w:p>
    <w:p w:rsidR="00DD57F7" w:rsidRDefault="00DD57F7" w:rsidP="005B65FB">
      <w:pPr>
        <w:ind w:firstLine="708"/>
        <w:jc w:val="both"/>
        <w:rPr>
          <w:szCs w:val="24"/>
        </w:rPr>
      </w:pPr>
      <w:r>
        <w:rPr>
          <w:szCs w:val="24"/>
        </w:rPr>
        <w:t>Векслер И.П. – глава администрации Сегежского муниципального района, председатель комиссии;</w:t>
      </w:r>
    </w:p>
    <w:p w:rsidR="00DD57F7" w:rsidRDefault="00DD57F7" w:rsidP="005B65FB">
      <w:pPr>
        <w:ind w:firstLine="708"/>
        <w:jc w:val="both"/>
      </w:pPr>
      <w:r w:rsidRPr="00DD57F7">
        <w:t xml:space="preserve">Гашкова А.А. </w:t>
      </w:r>
      <w:r>
        <w:t>–</w:t>
      </w:r>
      <w:r w:rsidRPr="00DD57F7">
        <w:t xml:space="preserve"> </w:t>
      </w:r>
      <w:r>
        <w:t>председатель комитета по управлению муниципальным имуществом и земельными ресурсами</w:t>
      </w:r>
      <w:r w:rsidR="00CB0650">
        <w:t xml:space="preserve"> </w:t>
      </w:r>
      <w:r w:rsidR="00CB0650">
        <w:rPr>
          <w:szCs w:val="24"/>
        </w:rPr>
        <w:t>администрации Сегежского муниципального района, заместитель председателя комиссии</w:t>
      </w:r>
      <w:r>
        <w:t>;</w:t>
      </w:r>
    </w:p>
    <w:p w:rsidR="00DD57F7" w:rsidRDefault="00DD57F7" w:rsidP="005B65FB">
      <w:pPr>
        <w:ind w:firstLine="708"/>
        <w:jc w:val="both"/>
      </w:pPr>
      <w:r>
        <w:t>Омеличева С.И -  ведущий специалист комитета по управлению муниципальным имуществом и земельными ресурсами</w:t>
      </w:r>
      <w:r w:rsidR="00CB0650">
        <w:t xml:space="preserve">, </w:t>
      </w:r>
      <w:r w:rsidR="00CB0650">
        <w:rPr>
          <w:szCs w:val="24"/>
        </w:rPr>
        <w:t>администрации Сегежского муниципального района, секретарь комиссии</w:t>
      </w:r>
      <w:r>
        <w:t>.</w:t>
      </w:r>
    </w:p>
    <w:p w:rsidR="00DD57F7" w:rsidRDefault="00DD57F7" w:rsidP="005B65FB">
      <w:pPr>
        <w:ind w:firstLine="708"/>
        <w:jc w:val="both"/>
      </w:pPr>
      <w:r>
        <w:t>Члены комиссии:</w:t>
      </w:r>
    </w:p>
    <w:p w:rsidR="00DD57F7" w:rsidRDefault="00DD57F7" w:rsidP="005B65FB">
      <w:pPr>
        <w:ind w:firstLine="708"/>
        <w:jc w:val="both"/>
      </w:pPr>
      <w:r>
        <w:t>Анциферов Ю.М. – начальник управления экономического развития</w:t>
      </w:r>
      <w:r w:rsidR="006B218D">
        <w:t xml:space="preserve"> администрации Сегежского муниципального района;</w:t>
      </w:r>
    </w:p>
    <w:p w:rsidR="006B218D" w:rsidRDefault="006B218D" w:rsidP="005B65FB">
      <w:pPr>
        <w:ind w:firstLine="708"/>
        <w:jc w:val="both"/>
      </w:pPr>
      <w:r>
        <w:t>Кяппи О.П. – главный специалист бюджетного отдела финансового управления Сегежского муниципального района;</w:t>
      </w:r>
    </w:p>
    <w:p w:rsidR="005B65FB" w:rsidRDefault="006B218D" w:rsidP="005B65FB">
      <w:pPr>
        <w:ind w:firstLine="708"/>
        <w:jc w:val="both"/>
      </w:pPr>
      <w:r>
        <w:t>Шибкова Н.В. – начальник юридического отдела администрации Сегежского муниципального района.</w:t>
      </w:r>
    </w:p>
    <w:p w:rsidR="005B65FB" w:rsidRDefault="005B65FB" w:rsidP="005B65FB">
      <w:pPr>
        <w:ind w:firstLine="708"/>
        <w:jc w:val="both"/>
      </w:pPr>
      <w:r>
        <w:t xml:space="preserve">2. </w:t>
      </w:r>
      <w:r w:rsidR="006B218D">
        <w:t>Постановление администрации Сегежского муниципального района от 30 апреля 2014 г. № 582 «Об утверждении комиссии по признанию безнадежной к взысканию и списанию задолженности по арендной плате</w:t>
      </w:r>
      <w:r w:rsidR="00DF740E">
        <w:t xml:space="preserve"> за землю, за пользованием имуществом и начисленным пеням, зачисляемым в бюджет Сегежского муниципального района» признать утратившим силу.</w:t>
      </w:r>
    </w:p>
    <w:p w:rsidR="00DF740E" w:rsidRDefault="005B65FB" w:rsidP="005B65FB">
      <w:pPr>
        <w:ind w:firstLine="708"/>
        <w:jc w:val="both"/>
      </w:pPr>
      <w:r>
        <w:t xml:space="preserve">3. </w:t>
      </w:r>
      <w:r w:rsidR="00DF740E">
        <w:t xml:space="preserve">Отделу информационных технологий и защиты информации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="00DF740E" w:rsidRPr="00420F5C">
          <w:rPr>
            <w:rStyle w:val="a5"/>
            <w:lang w:val="en-US"/>
          </w:rPr>
          <w:t>http</w:t>
        </w:r>
        <w:r w:rsidR="00DF740E" w:rsidRPr="00420F5C">
          <w:rPr>
            <w:rStyle w:val="a5"/>
          </w:rPr>
          <w:t>://</w:t>
        </w:r>
        <w:r w:rsidR="00DF740E" w:rsidRPr="00420F5C">
          <w:rPr>
            <w:rStyle w:val="a5"/>
            <w:lang w:val="en-US"/>
          </w:rPr>
          <w:t>home</w:t>
        </w:r>
        <w:r w:rsidR="00DF740E" w:rsidRPr="00420F5C">
          <w:rPr>
            <w:rStyle w:val="a5"/>
          </w:rPr>
          <w:t>.</w:t>
        </w:r>
        <w:r w:rsidR="00DF740E" w:rsidRPr="00420F5C">
          <w:rPr>
            <w:rStyle w:val="a5"/>
            <w:lang w:val="en-US"/>
          </w:rPr>
          <w:t>onego</w:t>
        </w:r>
        <w:r w:rsidR="00DF740E" w:rsidRPr="00420F5C">
          <w:rPr>
            <w:rStyle w:val="a5"/>
          </w:rPr>
          <w:t>.</w:t>
        </w:r>
        <w:r w:rsidR="00DF740E" w:rsidRPr="00420F5C">
          <w:rPr>
            <w:rStyle w:val="a5"/>
            <w:lang w:val="en-US"/>
          </w:rPr>
          <w:t>ru</w:t>
        </w:r>
        <w:r w:rsidR="00DF740E" w:rsidRPr="00420F5C">
          <w:rPr>
            <w:rStyle w:val="a5"/>
          </w:rPr>
          <w:t>/~</w:t>
        </w:r>
        <w:r w:rsidR="00DF740E" w:rsidRPr="00420F5C">
          <w:rPr>
            <w:rStyle w:val="a5"/>
            <w:lang w:val="en-US"/>
          </w:rPr>
          <w:t>segadmin</w:t>
        </w:r>
      </w:hyperlink>
      <w:r w:rsidR="00DF740E" w:rsidRPr="00420F5C">
        <w:t xml:space="preserve">.  </w:t>
      </w:r>
    </w:p>
    <w:p w:rsidR="005B65FB" w:rsidRDefault="00522A99" w:rsidP="001679C4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A31D1B">
        <w:rPr>
          <w:szCs w:val="24"/>
        </w:rPr>
        <w:t xml:space="preserve">   </w:t>
      </w:r>
    </w:p>
    <w:p w:rsidR="00300F19" w:rsidRDefault="005B65FB" w:rsidP="001679C4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A31D1B">
        <w:rPr>
          <w:szCs w:val="24"/>
        </w:rPr>
        <w:t xml:space="preserve"> </w:t>
      </w:r>
      <w:r w:rsidR="001679C4">
        <w:rPr>
          <w:szCs w:val="24"/>
        </w:rPr>
        <w:t>Глава</w:t>
      </w:r>
      <w:r w:rsidR="00300F19">
        <w:rPr>
          <w:szCs w:val="24"/>
        </w:rPr>
        <w:t xml:space="preserve"> администрации                                                                              </w:t>
      </w:r>
    </w:p>
    <w:p w:rsidR="00300F19" w:rsidRDefault="00300F19" w:rsidP="001679C4">
      <w:pPr>
        <w:jc w:val="both"/>
      </w:pPr>
      <w:r>
        <w:rPr>
          <w:szCs w:val="24"/>
        </w:rPr>
        <w:t xml:space="preserve">Сегежского муниципального района                                                    </w:t>
      </w:r>
      <w:r w:rsidR="001679C4">
        <w:rPr>
          <w:szCs w:val="24"/>
        </w:rPr>
        <w:t xml:space="preserve">  </w:t>
      </w:r>
      <w:r>
        <w:rPr>
          <w:szCs w:val="24"/>
        </w:rPr>
        <w:t xml:space="preserve">      </w:t>
      </w:r>
      <w:r w:rsidR="005B65FB">
        <w:rPr>
          <w:szCs w:val="24"/>
        </w:rPr>
        <w:t xml:space="preserve">       </w:t>
      </w:r>
      <w:r>
        <w:rPr>
          <w:szCs w:val="24"/>
        </w:rPr>
        <w:t xml:space="preserve"> </w:t>
      </w:r>
      <w:r w:rsidR="005B65FB">
        <w:rPr>
          <w:szCs w:val="24"/>
        </w:rPr>
        <w:t xml:space="preserve"> И.П.</w:t>
      </w:r>
      <w:r w:rsidR="001679C4">
        <w:rPr>
          <w:szCs w:val="24"/>
        </w:rPr>
        <w:t xml:space="preserve">Векслер </w:t>
      </w:r>
    </w:p>
    <w:p w:rsidR="001679C4" w:rsidRDefault="001679C4"/>
    <w:p w:rsidR="001679C4" w:rsidRDefault="001679C4"/>
    <w:p w:rsidR="001679C4" w:rsidRDefault="001679C4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2F5DFD" w:rsidRDefault="002F5DFD"/>
    <w:p w:rsidR="003D26A1" w:rsidRPr="005B65FB" w:rsidRDefault="00A117C3">
      <w:pPr>
        <w:rPr>
          <w:sz w:val="22"/>
          <w:szCs w:val="22"/>
        </w:rPr>
      </w:pPr>
      <w:r w:rsidRPr="005B65FB">
        <w:rPr>
          <w:sz w:val="22"/>
          <w:szCs w:val="22"/>
        </w:rPr>
        <w:t xml:space="preserve">Разослать: в дело, </w:t>
      </w:r>
      <w:r w:rsidR="00955331" w:rsidRPr="005B65FB">
        <w:rPr>
          <w:sz w:val="22"/>
          <w:szCs w:val="22"/>
        </w:rPr>
        <w:t>членам комиссии</w:t>
      </w:r>
      <w:r w:rsidR="002F5DFD" w:rsidRPr="005B65FB">
        <w:rPr>
          <w:sz w:val="22"/>
          <w:szCs w:val="22"/>
        </w:rPr>
        <w:t>.</w:t>
      </w:r>
    </w:p>
    <w:sectPr w:rsidR="003D26A1" w:rsidRPr="005B65FB" w:rsidSect="005B65F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C33"/>
    <w:multiLevelType w:val="hybridMultilevel"/>
    <w:tmpl w:val="8B40B430"/>
    <w:lvl w:ilvl="0" w:tplc="837A7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A4EC6"/>
    <w:multiLevelType w:val="hybridMultilevel"/>
    <w:tmpl w:val="AB76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F5396"/>
    <w:multiLevelType w:val="hybridMultilevel"/>
    <w:tmpl w:val="E8A0F4A2"/>
    <w:lvl w:ilvl="0" w:tplc="2918E7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117C3"/>
    <w:rsid w:val="000156FC"/>
    <w:rsid w:val="000B7A44"/>
    <w:rsid w:val="001679C4"/>
    <w:rsid w:val="001958D5"/>
    <w:rsid w:val="00204627"/>
    <w:rsid w:val="00206CDE"/>
    <w:rsid w:val="0021182A"/>
    <w:rsid w:val="00280D52"/>
    <w:rsid w:val="002A1641"/>
    <w:rsid w:val="002C0373"/>
    <w:rsid w:val="002F2199"/>
    <w:rsid w:val="002F2DD3"/>
    <w:rsid w:val="002F5DFD"/>
    <w:rsid w:val="00300DEE"/>
    <w:rsid w:val="00300F19"/>
    <w:rsid w:val="003A428C"/>
    <w:rsid w:val="003B01F1"/>
    <w:rsid w:val="003C2A1D"/>
    <w:rsid w:val="003D26A1"/>
    <w:rsid w:val="003E4D94"/>
    <w:rsid w:val="0042293D"/>
    <w:rsid w:val="00422BFE"/>
    <w:rsid w:val="004402FA"/>
    <w:rsid w:val="004B29BB"/>
    <w:rsid w:val="004C2758"/>
    <w:rsid w:val="005127C8"/>
    <w:rsid w:val="0051571F"/>
    <w:rsid w:val="00522A99"/>
    <w:rsid w:val="00547517"/>
    <w:rsid w:val="005879F2"/>
    <w:rsid w:val="005B65FB"/>
    <w:rsid w:val="00627271"/>
    <w:rsid w:val="0066334E"/>
    <w:rsid w:val="006919D0"/>
    <w:rsid w:val="00691BFA"/>
    <w:rsid w:val="006B218D"/>
    <w:rsid w:val="006D7C4B"/>
    <w:rsid w:val="0071388E"/>
    <w:rsid w:val="007668E0"/>
    <w:rsid w:val="007D1427"/>
    <w:rsid w:val="007D6D43"/>
    <w:rsid w:val="007D7BCE"/>
    <w:rsid w:val="00851257"/>
    <w:rsid w:val="009429CE"/>
    <w:rsid w:val="00953A98"/>
    <w:rsid w:val="00955331"/>
    <w:rsid w:val="009F4DE2"/>
    <w:rsid w:val="00A117C3"/>
    <w:rsid w:val="00A31D1B"/>
    <w:rsid w:val="00A521C7"/>
    <w:rsid w:val="00A714FB"/>
    <w:rsid w:val="00AA6452"/>
    <w:rsid w:val="00AD2579"/>
    <w:rsid w:val="00AE5A04"/>
    <w:rsid w:val="00B31744"/>
    <w:rsid w:val="00B8054C"/>
    <w:rsid w:val="00BC3B94"/>
    <w:rsid w:val="00BC69C2"/>
    <w:rsid w:val="00BC6D87"/>
    <w:rsid w:val="00BE5C03"/>
    <w:rsid w:val="00BF1B90"/>
    <w:rsid w:val="00C835FC"/>
    <w:rsid w:val="00C9331F"/>
    <w:rsid w:val="00CA1BAD"/>
    <w:rsid w:val="00CB0650"/>
    <w:rsid w:val="00CD0505"/>
    <w:rsid w:val="00D20265"/>
    <w:rsid w:val="00D2336F"/>
    <w:rsid w:val="00D41FDA"/>
    <w:rsid w:val="00D45DEB"/>
    <w:rsid w:val="00D4682D"/>
    <w:rsid w:val="00D83066"/>
    <w:rsid w:val="00DC2D0D"/>
    <w:rsid w:val="00DD57F7"/>
    <w:rsid w:val="00DE28D4"/>
    <w:rsid w:val="00DF6C62"/>
    <w:rsid w:val="00DF740E"/>
    <w:rsid w:val="00E17EF2"/>
    <w:rsid w:val="00E31C54"/>
    <w:rsid w:val="00E729DA"/>
    <w:rsid w:val="00EA5C80"/>
    <w:rsid w:val="00EB451A"/>
    <w:rsid w:val="00EC14A2"/>
    <w:rsid w:val="00F107BB"/>
    <w:rsid w:val="00F60090"/>
    <w:rsid w:val="00F97FF8"/>
    <w:rsid w:val="00FC7AF6"/>
    <w:rsid w:val="00FD1375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7C3"/>
    <w:rPr>
      <w:sz w:val="24"/>
    </w:rPr>
  </w:style>
  <w:style w:type="paragraph" w:styleId="2">
    <w:name w:val="heading 2"/>
    <w:basedOn w:val="a"/>
    <w:next w:val="a"/>
    <w:qFormat/>
    <w:rsid w:val="003B01F1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0D52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F97FF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B317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4C2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2448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Реестр МИ</dc:creator>
  <cp:lastModifiedBy>ОИТ Татьяна Слиж</cp:lastModifiedBy>
  <cp:revision>2</cp:revision>
  <cp:lastPrinted>2016-04-13T06:28:00Z</cp:lastPrinted>
  <dcterms:created xsi:type="dcterms:W3CDTF">2016-04-29T11:29:00Z</dcterms:created>
  <dcterms:modified xsi:type="dcterms:W3CDTF">2016-04-29T11:29:00Z</dcterms:modified>
</cp:coreProperties>
</file>