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F015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024EA" w:rsidRDefault="008024EA" w:rsidP="008024EA">
      <w:pPr>
        <w:ind w:left="57" w:right="-57"/>
        <w:jc w:val="center"/>
      </w:pPr>
      <w:r>
        <w:t xml:space="preserve">от </w:t>
      </w:r>
      <w:r w:rsidR="009840D8">
        <w:t xml:space="preserve"> </w:t>
      </w:r>
      <w:r w:rsidR="007F14D9">
        <w:t>06  мая</w:t>
      </w:r>
      <w:r w:rsidR="007E7C36">
        <w:t xml:space="preserve">  2016</w:t>
      </w:r>
      <w:r>
        <w:t xml:space="preserve"> года  №  </w:t>
      </w:r>
      <w:r w:rsidR="007F14D9">
        <w:t>377</w:t>
      </w:r>
    </w:p>
    <w:p w:rsidR="008024EA" w:rsidRDefault="008024EA" w:rsidP="008024EA">
      <w:pPr>
        <w:ind w:left="57" w:right="-57"/>
        <w:jc w:val="center"/>
      </w:pPr>
      <w:r>
        <w:t>Сегежа</w:t>
      </w:r>
    </w:p>
    <w:p w:rsidR="008024EA" w:rsidRDefault="008024EA" w:rsidP="008024EA">
      <w:pPr>
        <w:ind w:left="57" w:right="-57"/>
        <w:jc w:val="center"/>
      </w:pPr>
    </w:p>
    <w:p w:rsidR="008024EA" w:rsidRDefault="008024EA" w:rsidP="008024EA">
      <w:pPr>
        <w:ind w:left="57" w:right="-57"/>
        <w:jc w:val="center"/>
      </w:pPr>
    </w:p>
    <w:p w:rsidR="008024EA" w:rsidRPr="006D2895" w:rsidRDefault="008024EA" w:rsidP="008024EA">
      <w:pPr>
        <w:ind w:left="57" w:right="-57"/>
        <w:jc w:val="center"/>
        <w:rPr>
          <w:b/>
        </w:rPr>
      </w:pPr>
      <w:r w:rsidRPr="006D2895">
        <w:rPr>
          <w:b/>
        </w:rPr>
        <w:t xml:space="preserve">Об организации проведения </w:t>
      </w:r>
      <w:r>
        <w:rPr>
          <w:b/>
        </w:rPr>
        <w:t>государственной итоговой аттестации по образовательным программам основного общего и среднего общего образования</w:t>
      </w:r>
    </w:p>
    <w:p w:rsidR="008024EA" w:rsidRDefault="008024EA" w:rsidP="008024EA">
      <w:pPr>
        <w:ind w:left="57" w:right="-57"/>
        <w:jc w:val="center"/>
        <w:rPr>
          <w:b/>
        </w:rPr>
      </w:pPr>
      <w:r w:rsidRPr="006D2895">
        <w:rPr>
          <w:b/>
        </w:rPr>
        <w:t>на  территории  Сегеж</w:t>
      </w:r>
      <w:r>
        <w:rPr>
          <w:b/>
        </w:rPr>
        <w:t>ско</w:t>
      </w:r>
      <w:r w:rsidR="007E7C36">
        <w:rPr>
          <w:b/>
        </w:rPr>
        <w:t>го муниципального  района в 2016</w:t>
      </w:r>
      <w:r>
        <w:rPr>
          <w:b/>
        </w:rPr>
        <w:t xml:space="preserve"> году</w:t>
      </w:r>
    </w:p>
    <w:p w:rsidR="008024EA" w:rsidRDefault="008024EA" w:rsidP="008024EA">
      <w:pPr>
        <w:ind w:left="57" w:right="-57"/>
        <w:jc w:val="center"/>
        <w:rPr>
          <w:b/>
        </w:rPr>
      </w:pPr>
    </w:p>
    <w:p w:rsidR="008024EA" w:rsidRDefault="008024EA" w:rsidP="008024EA">
      <w:pPr>
        <w:ind w:left="57" w:right="-57"/>
        <w:jc w:val="center"/>
        <w:rPr>
          <w:b/>
        </w:rPr>
      </w:pPr>
    </w:p>
    <w:p w:rsidR="008024EA" w:rsidRPr="00AA206A" w:rsidRDefault="008024EA" w:rsidP="00AA206A">
      <w:pPr>
        <w:ind w:left="57" w:right="-57"/>
        <w:jc w:val="both"/>
        <w:rPr>
          <w:b/>
        </w:rPr>
      </w:pPr>
      <w:r>
        <w:tab/>
        <w:t xml:space="preserve">В соответствии со статьей 59  Федерального  закона от 29 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 w:rsidR="00C67616">
        <w:t>.               № 273-ФЗ «</w:t>
      </w:r>
      <w:r>
        <w:t xml:space="preserve">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 1394,</w:t>
      </w:r>
      <w:r w:rsidRPr="001400D1">
        <w:t xml:space="preserve"> </w:t>
      </w:r>
      <w: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 № 1400, </w:t>
      </w:r>
      <w:r w:rsidR="00B72A28">
        <w:t>приказом Министерства образования Республики Карелия о назначении ответственных за сбор и внесение сведений в федеральную информационную систему и в региональную информационную систему Республики Карелия обеспечения проведения государственной итоговой аттестации обучающихся в 2016 году от 29 октября 2015 г. № 1483</w:t>
      </w:r>
      <w:r w:rsidR="00C67616">
        <w:t xml:space="preserve">, </w:t>
      </w:r>
      <w:r>
        <w:t>и  в целях обеспечения условий проведения  государственной итоговой аттестации обучающихся, освоивших основные образовательные п</w:t>
      </w:r>
      <w:r w:rsidR="005509B0">
        <w:t xml:space="preserve">рограммы основного </w:t>
      </w:r>
      <w:r w:rsidR="003C7C5D">
        <w:t xml:space="preserve">общего </w:t>
      </w:r>
      <w:r w:rsidR="005509B0">
        <w:t>и среднего</w:t>
      </w:r>
      <w:r>
        <w:t xml:space="preserve"> общего образования, админист</w:t>
      </w:r>
      <w:r w:rsidR="005509B0">
        <w:t>рация Сегежского муниципального</w:t>
      </w:r>
      <w:r>
        <w:t xml:space="preserve"> района </w:t>
      </w:r>
      <w:r w:rsidR="007B625F">
        <w:t xml:space="preserve"> </w:t>
      </w:r>
      <w:r w:rsidR="007F14D9">
        <w:t xml:space="preserve">  </w:t>
      </w:r>
      <w:r w:rsidR="007B625F">
        <w:rPr>
          <w:b/>
        </w:rPr>
        <w:t>п о с т а н о в л я е т:</w:t>
      </w:r>
    </w:p>
    <w:p w:rsidR="008024EA" w:rsidRDefault="008024EA" w:rsidP="008024EA">
      <w:pPr>
        <w:ind w:left="57" w:right="-57"/>
        <w:jc w:val="both"/>
      </w:pPr>
    </w:p>
    <w:p w:rsidR="008024EA" w:rsidRPr="001400D1" w:rsidRDefault="008024EA" w:rsidP="008024EA">
      <w:pPr>
        <w:ind w:left="57" w:right="-57" w:firstLine="651"/>
        <w:jc w:val="both"/>
        <w:rPr>
          <w:b/>
        </w:rPr>
      </w:pPr>
      <w:r>
        <w:t>1.</w:t>
      </w:r>
      <w:r w:rsidR="007B625F">
        <w:t xml:space="preserve"> </w:t>
      </w:r>
      <w:r>
        <w:t xml:space="preserve">Управлению образования администрации Сегежского муниципального района     </w:t>
      </w:r>
      <w:r w:rsidR="009840D8">
        <w:t xml:space="preserve">                 (С.О. Махмутова</w:t>
      </w:r>
      <w:r>
        <w:t xml:space="preserve">)  обеспечить проведение </w:t>
      </w:r>
      <w:r w:rsidRPr="001400D1">
        <w:t>государственной итоговой аттестации по образовательным программам основного общего и среднего общего образования</w:t>
      </w:r>
      <w:r>
        <w:t xml:space="preserve">       </w:t>
      </w:r>
      <w:r w:rsidR="00FA4DD7">
        <w:t xml:space="preserve">         (далее - ГИА</w:t>
      </w:r>
      <w:r>
        <w:t>) в Сегежском муниципальном районе.</w:t>
      </w:r>
    </w:p>
    <w:p w:rsidR="00687978" w:rsidRPr="00687978" w:rsidRDefault="00E640E6" w:rsidP="008024EA">
      <w:pPr>
        <w:ind w:firstLine="708"/>
        <w:jc w:val="both"/>
      </w:pPr>
      <w:r w:rsidRPr="00687978">
        <w:t>2. Ответственному</w:t>
      </w:r>
      <w:r w:rsidR="009840D8" w:rsidRPr="00687978">
        <w:t xml:space="preserve"> за сбор</w:t>
      </w:r>
      <w:r w:rsidR="008024EA" w:rsidRPr="00687978">
        <w:t xml:space="preserve"> и внесение сведений в </w:t>
      </w:r>
      <w:r w:rsidRPr="00687978">
        <w:t xml:space="preserve">региональную </w:t>
      </w:r>
      <w:r w:rsidR="008024EA" w:rsidRPr="00687978">
        <w:t>информационную систему Республики Карелия</w:t>
      </w:r>
      <w:r w:rsidR="00FA4DD7">
        <w:t xml:space="preserve"> </w:t>
      </w:r>
      <w:r w:rsidR="00AA206A">
        <w:t>(далее – РИС РК</w:t>
      </w:r>
      <w:r w:rsidR="00FA4DD7" w:rsidRPr="00FA4DD7">
        <w:t xml:space="preserve">) </w:t>
      </w:r>
      <w:r w:rsidR="008024EA" w:rsidRPr="00687978">
        <w:t xml:space="preserve">  по обеспечению проведения </w:t>
      </w:r>
      <w:r w:rsidR="00FA4DD7">
        <w:t xml:space="preserve">ГИА </w:t>
      </w:r>
      <w:r w:rsidR="00687978">
        <w:t xml:space="preserve">обучающихся, освоивших основные образовательные программы основного общего и среднего общего </w:t>
      </w:r>
      <w:r w:rsidR="00FA4DD7">
        <w:t xml:space="preserve">образования </w:t>
      </w:r>
      <w:r w:rsidR="00687978">
        <w:t xml:space="preserve"> </w:t>
      </w:r>
      <w:r w:rsidRPr="00687978">
        <w:t>в 2016 году</w:t>
      </w:r>
      <w:r w:rsidR="00687978" w:rsidRPr="00687978">
        <w:t xml:space="preserve">, </w:t>
      </w:r>
      <w:r w:rsidRPr="00687978">
        <w:t>Меньшикову Виталию Владимировичу</w:t>
      </w:r>
      <w:r w:rsidR="008024EA" w:rsidRPr="00687978">
        <w:t xml:space="preserve">, </w:t>
      </w:r>
      <w:r w:rsidR="0022285B" w:rsidRPr="00687978">
        <w:t xml:space="preserve">учителю информатики муниципального казенного общеобразовательного учреждения Средняя общеобразовательная школа № 5 </w:t>
      </w:r>
      <w:r w:rsidR="007F14D9">
        <w:t xml:space="preserve">                        </w:t>
      </w:r>
      <w:r w:rsidR="0022285B" w:rsidRPr="00687978">
        <w:t>г. Сегежи</w:t>
      </w:r>
      <w:r w:rsidR="00687978" w:rsidRPr="00687978">
        <w:t>:</w:t>
      </w:r>
    </w:p>
    <w:p w:rsidR="008024EA" w:rsidRDefault="00687978" w:rsidP="008024EA">
      <w:pPr>
        <w:ind w:firstLine="708"/>
        <w:jc w:val="both"/>
      </w:pPr>
      <w:r>
        <w:t xml:space="preserve">1) </w:t>
      </w:r>
      <w:r w:rsidR="008024EA" w:rsidRPr="00687978">
        <w:t>обеспечить</w:t>
      </w:r>
      <w:r>
        <w:t xml:space="preserve"> взаимодействие с ответственными за функционирование системы межведомственного электронного взаимодействия Республики Карелия (далее – </w:t>
      </w:r>
      <w:r>
        <w:lastRenderedPageBreak/>
        <w:t>СМЭВ) в администрации Сегежского муниципального района в период ГИА для осуществления обмена данными по защищенному каналу СМЭВ с</w:t>
      </w:r>
      <w:r w:rsidR="003C7C5D">
        <w:t xml:space="preserve"> Региональным центром обработки информации</w:t>
      </w:r>
      <w:r w:rsidRPr="00687978">
        <w:t>;</w:t>
      </w:r>
    </w:p>
    <w:p w:rsidR="00687978" w:rsidRPr="00687978" w:rsidRDefault="00687978" w:rsidP="00B72A28">
      <w:pPr>
        <w:ind w:firstLine="708"/>
        <w:jc w:val="both"/>
      </w:pPr>
      <w:r>
        <w:t xml:space="preserve">2) обеспечить контроль за внесением в РИС РК ГИА </w:t>
      </w:r>
      <w:r w:rsidR="00B72A28">
        <w:t>достоверных сведений в установленные сроки.</w:t>
      </w:r>
    </w:p>
    <w:p w:rsidR="008024EA" w:rsidRDefault="006F41F9" w:rsidP="008024EA">
      <w:pPr>
        <w:ind w:right="-57" w:firstLine="708"/>
        <w:jc w:val="both"/>
      </w:pPr>
      <w:r>
        <w:t>3</w:t>
      </w:r>
      <w:r w:rsidR="008024EA">
        <w:t>. Главному специалисту управления образования администрации Сегежского муниципального района И.С. Ковальчук:</w:t>
      </w:r>
    </w:p>
    <w:p w:rsidR="008024EA" w:rsidRDefault="008024EA" w:rsidP="008024EA">
      <w:pPr>
        <w:ind w:left="57" w:right="-57" w:firstLine="651"/>
        <w:jc w:val="both"/>
      </w:pPr>
      <w:r>
        <w:t>1) подготовить  инструктивно-методические письма п</w:t>
      </w:r>
      <w:r w:rsidR="00AA206A">
        <w:t>о  схеме проведения ГИА</w:t>
      </w:r>
      <w:r>
        <w:t xml:space="preserve"> на территории Сегежского муниципального района;</w:t>
      </w:r>
    </w:p>
    <w:p w:rsidR="008024EA" w:rsidRDefault="008024EA" w:rsidP="008024EA">
      <w:pPr>
        <w:ind w:left="57" w:right="-57" w:firstLine="651"/>
        <w:jc w:val="both"/>
      </w:pPr>
      <w:r>
        <w:t>2)  подготовить и провести работу по привлечению общественных наб</w:t>
      </w:r>
      <w:r w:rsidR="00FA4DD7">
        <w:t>людателей на период ГИА</w:t>
      </w:r>
      <w:r>
        <w:t>;</w:t>
      </w:r>
    </w:p>
    <w:p w:rsidR="008024EA" w:rsidRPr="006F41F9" w:rsidRDefault="008024EA" w:rsidP="008024EA">
      <w:pPr>
        <w:ind w:left="57" w:right="-57" w:firstLine="651"/>
        <w:jc w:val="both"/>
      </w:pPr>
      <w:r w:rsidRPr="006F41F9">
        <w:t>3) организовать доставку контрольно-измерительных материалов в пункты   п</w:t>
      </w:r>
      <w:r w:rsidR="00FA4DD7">
        <w:t>роведения экзамена  ГИА</w:t>
      </w:r>
      <w:r w:rsidRPr="006F41F9">
        <w:t xml:space="preserve"> (далее – ППЭ).</w:t>
      </w:r>
    </w:p>
    <w:p w:rsidR="008024EA" w:rsidRDefault="006F41F9" w:rsidP="008024EA">
      <w:pPr>
        <w:ind w:right="-57" w:firstLine="708"/>
        <w:jc w:val="both"/>
      </w:pPr>
      <w:r>
        <w:t>4</w:t>
      </w:r>
      <w:r w:rsidR="009840D8">
        <w:t>. Руководителям муниципальных</w:t>
      </w:r>
      <w:r w:rsidR="008024EA">
        <w:t xml:space="preserve"> общеобразовательных учреждений Сегежского муниципального района:</w:t>
      </w:r>
    </w:p>
    <w:p w:rsidR="008024EA" w:rsidRDefault="008024EA" w:rsidP="008024EA">
      <w:pPr>
        <w:ind w:left="57" w:right="-57" w:firstLine="651"/>
        <w:jc w:val="both"/>
      </w:pPr>
      <w:r>
        <w:t>1) обеспечить</w:t>
      </w:r>
      <w:r w:rsidR="00FA4DD7">
        <w:t xml:space="preserve"> условия проведение ГИА (</w:t>
      </w:r>
      <w:r>
        <w:t>в соответствии  с нормативными и инструктивн</w:t>
      </w:r>
      <w:r w:rsidR="00AA206A">
        <w:t>о-методическими материалами Ми</w:t>
      </w:r>
      <w:r>
        <w:t>нистерства образования и науки Российской Федерации, Федеральной службы по надзору в сфере образования и науки, Министерства образования  Республики Карелия;</w:t>
      </w:r>
    </w:p>
    <w:p w:rsidR="008024EA" w:rsidRDefault="008024EA" w:rsidP="008024EA">
      <w:pPr>
        <w:ind w:left="57" w:right="-57" w:firstLine="651"/>
        <w:jc w:val="both"/>
      </w:pPr>
      <w:r>
        <w:t>2) провести</w:t>
      </w:r>
      <w:r w:rsidR="00FA4DD7">
        <w:t xml:space="preserve"> инструктажи по проведению ГИА</w:t>
      </w:r>
      <w:r>
        <w:t xml:space="preserve"> со всеми участниками данного процесса (ученики, педагоги, родители);</w:t>
      </w:r>
    </w:p>
    <w:p w:rsidR="008024EA" w:rsidRDefault="008024EA" w:rsidP="008024EA">
      <w:pPr>
        <w:ind w:right="-57" w:firstLine="708"/>
        <w:jc w:val="both"/>
      </w:pPr>
      <w:r>
        <w:t>3) обеспечить конфиденциальность документи</w:t>
      </w:r>
      <w:r w:rsidR="00AA206A">
        <w:t>рованной информации</w:t>
      </w:r>
      <w:r>
        <w:t>;</w:t>
      </w:r>
    </w:p>
    <w:p w:rsidR="008024EA" w:rsidRDefault="008024EA" w:rsidP="008024EA">
      <w:pPr>
        <w:pStyle w:val="aa"/>
        <w:spacing w:after="0"/>
        <w:ind w:right="-57" w:firstLine="708"/>
        <w:jc w:val="both"/>
      </w:pPr>
      <w:r>
        <w:t>4) обеспечить информирован</w:t>
      </w:r>
      <w:r w:rsidR="00FA4DD7">
        <w:t>ие всех участников ГИА</w:t>
      </w:r>
      <w:r>
        <w:t xml:space="preserve"> о порядке проведения государственной итоговой аттестации; </w:t>
      </w:r>
    </w:p>
    <w:p w:rsidR="008024EA" w:rsidRDefault="009840D8" w:rsidP="008024EA">
      <w:pPr>
        <w:pStyle w:val="aa"/>
        <w:spacing w:after="0"/>
        <w:ind w:left="57" w:right="-57" w:firstLine="651"/>
        <w:jc w:val="both"/>
      </w:pPr>
      <w:r>
        <w:t>5)</w:t>
      </w:r>
      <w:r w:rsidR="008024EA">
        <w:t xml:space="preserve"> разработать транспортные схемы доставки</w:t>
      </w:r>
      <w:r w:rsidR="00FA4DD7">
        <w:t xml:space="preserve"> выпускников в ППЭ  ГИА</w:t>
      </w:r>
      <w:r w:rsidR="008024EA">
        <w:t>;</w:t>
      </w:r>
    </w:p>
    <w:p w:rsidR="008024EA" w:rsidRDefault="008024EA" w:rsidP="008024EA">
      <w:pPr>
        <w:ind w:left="57" w:right="-57" w:firstLine="651"/>
        <w:jc w:val="both"/>
      </w:pPr>
      <w:r>
        <w:t>6)  обеспечить подготовк</w:t>
      </w:r>
      <w:r w:rsidR="00FA4DD7">
        <w:t>у помещений  в ППЭ  ГИА</w:t>
      </w:r>
      <w:r>
        <w:t>;</w:t>
      </w:r>
    </w:p>
    <w:p w:rsidR="008024EA" w:rsidRDefault="009840D8" w:rsidP="008024EA">
      <w:pPr>
        <w:ind w:left="57" w:right="-57" w:firstLine="651"/>
        <w:jc w:val="both"/>
      </w:pPr>
      <w:r>
        <w:t>7) обеспечить доставку</w:t>
      </w:r>
      <w:r w:rsidR="008024EA">
        <w:t xml:space="preserve"> контрольн</w:t>
      </w:r>
      <w:r w:rsidR="00FA4DD7">
        <w:t>о-измерительных материалов ГИА</w:t>
      </w:r>
      <w:r w:rsidR="008024EA">
        <w:t xml:space="preserve"> после</w:t>
      </w:r>
      <w:r>
        <w:t xml:space="preserve"> завершения экзаменов в Пункт</w:t>
      </w:r>
      <w:r w:rsidR="008024EA">
        <w:t xml:space="preserve"> обработки </w:t>
      </w:r>
      <w:r w:rsidR="003C7C5D" w:rsidRPr="007E7C36">
        <w:t>экзаменационных</w:t>
      </w:r>
      <w:r w:rsidR="003C7C5D">
        <w:rPr>
          <w:color w:val="000000"/>
        </w:rPr>
        <w:t xml:space="preserve"> работ</w:t>
      </w:r>
      <w:r w:rsidR="003C7C5D">
        <w:t xml:space="preserve"> </w:t>
      </w:r>
      <w:r w:rsidR="008024EA">
        <w:t>(</w:t>
      </w:r>
      <w:r w:rsidR="008024EA">
        <w:rPr>
          <w:color w:val="000000"/>
        </w:rPr>
        <w:t>муниципальное казенное</w:t>
      </w:r>
      <w:r w:rsidR="007E7C36">
        <w:rPr>
          <w:color w:val="000000"/>
        </w:rPr>
        <w:t xml:space="preserve"> образовательное </w:t>
      </w:r>
      <w:r w:rsidR="007E7C36" w:rsidRPr="007E7C36">
        <w:t>учреждение дополнительного образования «Центр развития образования Сегежского муниципального района»</w:t>
      </w:r>
      <w:r w:rsidR="008024EA" w:rsidRPr="007E7C36">
        <w:t>)</w:t>
      </w:r>
      <w:r w:rsidR="008024EA">
        <w:rPr>
          <w:color w:val="000000"/>
        </w:rPr>
        <w:t>.</w:t>
      </w:r>
    </w:p>
    <w:p w:rsidR="008024EA" w:rsidRDefault="00687978" w:rsidP="008024EA">
      <w:pPr>
        <w:ind w:firstLine="708"/>
        <w:jc w:val="both"/>
      </w:pPr>
      <w:r>
        <w:t>5</w:t>
      </w:r>
      <w:r w:rsidR="009840D8">
        <w:t xml:space="preserve">. </w:t>
      </w:r>
      <w:r w:rsidR="00FA4DD7">
        <w:t xml:space="preserve"> Рекомендовать </w:t>
      </w:r>
      <w:r w:rsidR="009840D8">
        <w:t>Главному врачу</w:t>
      </w:r>
      <w:r w:rsidR="008024EA">
        <w:t xml:space="preserve"> государственного бюджетного учреждения здравоохранения Республики Карелия «Сегежская центральная районная больница» В.П.Генераловой (по согласованию) организовать медицинское обсл</w:t>
      </w:r>
      <w:r w:rsidR="00FA4DD7">
        <w:t>уживание участников ГИА</w:t>
      </w:r>
      <w:r w:rsidR="008024EA">
        <w:t>.</w:t>
      </w:r>
    </w:p>
    <w:p w:rsidR="008024EA" w:rsidRDefault="00687978" w:rsidP="008024EA">
      <w:pPr>
        <w:ind w:right="-57" w:firstLine="708"/>
        <w:jc w:val="both"/>
      </w:pPr>
      <w:r>
        <w:t>6</w:t>
      </w:r>
      <w:r w:rsidR="009840D8">
        <w:t>.</w:t>
      </w:r>
      <w:r w:rsidR="00FA4DD7">
        <w:t xml:space="preserve"> Рекомендовать н</w:t>
      </w:r>
      <w:r w:rsidR="009840D8">
        <w:t xml:space="preserve">ачальнику </w:t>
      </w:r>
      <w:r w:rsidR="008024EA">
        <w:t xml:space="preserve">отдела МВД России по Сегежскому району Ю.С.Лютову (по согласованию) обеспечить </w:t>
      </w:r>
      <w:r w:rsidR="003C7C5D">
        <w:t>право</w:t>
      </w:r>
      <w:r w:rsidR="008024EA">
        <w:t>порядок в местах</w:t>
      </w:r>
      <w:r w:rsidR="00FA4DD7">
        <w:t xml:space="preserve"> проведения  ГИА</w:t>
      </w:r>
      <w:r w:rsidR="008024EA">
        <w:t>.</w:t>
      </w:r>
    </w:p>
    <w:p w:rsidR="008024EA" w:rsidRDefault="00687978" w:rsidP="008024EA">
      <w:pPr>
        <w:tabs>
          <w:tab w:val="left" w:pos="0"/>
        </w:tabs>
        <w:jc w:val="both"/>
      </w:pPr>
      <w:r>
        <w:tab/>
        <w:t>7</w:t>
      </w:r>
      <w:r w:rsidR="008024EA">
        <w:t>. Отделу информационных технологий</w:t>
      </w:r>
      <w:r w:rsidR="003C7C5D">
        <w:t xml:space="preserve"> и защиты информации</w:t>
      </w:r>
      <w:r w:rsidR="008024EA">
        <w:t xml:space="preserve"> администрации Сегежского муниципального района (Т.А.Слиж) обнародовать настоящее постановление  путем размещения официального те</w:t>
      </w:r>
      <w:r w:rsidR="009840D8">
        <w:t>кста настоящего постановления в</w:t>
      </w:r>
      <w:r w:rsidR="008024EA">
        <w:t xml:space="preserve">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8024EA">
          <w:rPr>
            <w:rStyle w:val="ad"/>
            <w:lang w:val="en-US"/>
          </w:rPr>
          <w:t>http</w:t>
        </w:r>
        <w:r w:rsidR="008024EA">
          <w:rPr>
            <w:rStyle w:val="ad"/>
          </w:rPr>
          <w:t>://</w:t>
        </w:r>
        <w:r w:rsidR="008024EA">
          <w:rPr>
            <w:rStyle w:val="ad"/>
            <w:lang w:val="en-US"/>
          </w:rPr>
          <w:t>home</w:t>
        </w:r>
        <w:r w:rsidR="008024EA">
          <w:rPr>
            <w:rStyle w:val="ad"/>
          </w:rPr>
          <w:t>.</w:t>
        </w:r>
        <w:r w:rsidR="008024EA">
          <w:rPr>
            <w:rStyle w:val="ad"/>
            <w:lang w:val="en-US"/>
          </w:rPr>
          <w:t>onego</w:t>
        </w:r>
        <w:r w:rsidR="008024EA">
          <w:rPr>
            <w:rStyle w:val="ad"/>
          </w:rPr>
          <w:t>.</w:t>
        </w:r>
        <w:r w:rsidR="008024EA">
          <w:rPr>
            <w:rStyle w:val="ad"/>
            <w:lang w:val="en-US"/>
          </w:rPr>
          <w:t>ru</w:t>
        </w:r>
        <w:r w:rsidR="008024EA">
          <w:rPr>
            <w:rStyle w:val="ad"/>
          </w:rPr>
          <w:t>/~</w:t>
        </w:r>
        <w:r w:rsidR="008024EA">
          <w:rPr>
            <w:rStyle w:val="ad"/>
            <w:lang w:val="en-US"/>
          </w:rPr>
          <w:t>segadmin</w:t>
        </w:r>
      </w:hyperlink>
      <w:r w:rsidR="008024EA">
        <w:t xml:space="preserve">.  </w:t>
      </w:r>
    </w:p>
    <w:p w:rsidR="008024EA" w:rsidRDefault="008024EA" w:rsidP="008024EA">
      <w:pPr>
        <w:ind w:right="-57" w:firstLine="708"/>
        <w:jc w:val="both"/>
      </w:pPr>
      <w:r>
        <w:t>8. Контроль за  исполнением данного постановления возложить на  заместителя главы администрации по социальным вопросам Е.Н.Антонову.</w:t>
      </w:r>
    </w:p>
    <w:p w:rsidR="007F14D9" w:rsidRDefault="007F14D9" w:rsidP="008024EA">
      <w:pPr>
        <w:ind w:left="57" w:right="-57"/>
        <w:jc w:val="both"/>
      </w:pPr>
    </w:p>
    <w:p w:rsidR="007F14D9" w:rsidRDefault="007F14D9" w:rsidP="008024EA">
      <w:pPr>
        <w:ind w:left="57" w:right="-57"/>
        <w:jc w:val="both"/>
      </w:pPr>
    </w:p>
    <w:p w:rsidR="007F14D9" w:rsidRDefault="007F14D9" w:rsidP="008024EA">
      <w:pPr>
        <w:ind w:left="57" w:right="-57"/>
        <w:jc w:val="both"/>
      </w:pPr>
    </w:p>
    <w:p w:rsidR="009840D8" w:rsidRDefault="009840D8" w:rsidP="008024EA">
      <w:pPr>
        <w:ind w:left="57" w:right="-57"/>
        <w:jc w:val="both"/>
      </w:pPr>
      <w:r>
        <w:t xml:space="preserve">              </w:t>
      </w:r>
      <w:r w:rsidR="008024EA">
        <w:t xml:space="preserve">Глава администрации </w:t>
      </w:r>
    </w:p>
    <w:p w:rsidR="008024EA" w:rsidRDefault="008024EA" w:rsidP="009840D8">
      <w:pPr>
        <w:ind w:left="57" w:right="-57"/>
      </w:pPr>
      <w:r>
        <w:t xml:space="preserve">Сегежского муниципального района                                                                  </w:t>
      </w:r>
      <w:r w:rsidR="009840D8">
        <w:t xml:space="preserve"> </w:t>
      </w:r>
      <w:r>
        <w:t>И.П.Векслер</w:t>
      </w:r>
    </w:p>
    <w:p w:rsidR="008024EA" w:rsidRDefault="008024EA" w:rsidP="008024EA">
      <w:pPr>
        <w:ind w:left="57" w:right="-57"/>
        <w:jc w:val="both"/>
      </w:pPr>
    </w:p>
    <w:p w:rsidR="008024EA" w:rsidRDefault="008024EA" w:rsidP="008024EA">
      <w:pPr>
        <w:ind w:left="57" w:right="-57"/>
        <w:jc w:val="both"/>
      </w:pPr>
    </w:p>
    <w:p w:rsidR="008024EA" w:rsidRDefault="008024EA" w:rsidP="008024EA">
      <w:pPr>
        <w:ind w:right="-57"/>
        <w:jc w:val="both"/>
      </w:pPr>
    </w:p>
    <w:p w:rsidR="008024EA" w:rsidRDefault="008024EA" w:rsidP="008024EA">
      <w:pPr>
        <w:ind w:right="-57"/>
        <w:jc w:val="both"/>
      </w:pPr>
    </w:p>
    <w:p w:rsidR="008024EA" w:rsidRDefault="008024EA" w:rsidP="008024EA">
      <w:pPr>
        <w:ind w:right="-57"/>
        <w:jc w:val="both"/>
      </w:pPr>
    </w:p>
    <w:p w:rsidR="008024EA" w:rsidRDefault="008024EA" w:rsidP="008024EA">
      <w:pPr>
        <w:ind w:right="-57"/>
        <w:jc w:val="both"/>
      </w:pPr>
    </w:p>
    <w:p w:rsidR="008024EA" w:rsidRDefault="008024EA" w:rsidP="008024EA">
      <w:pPr>
        <w:ind w:right="-57"/>
        <w:jc w:val="both"/>
      </w:pPr>
    </w:p>
    <w:p w:rsidR="008024EA" w:rsidRDefault="008024EA" w:rsidP="008024EA">
      <w:pPr>
        <w:ind w:right="-57"/>
        <w:jc w:val="both"/>
      </w:pPr>
    </w:p>
    <w:p w:rsidR="008024EA" w:rsidRDefault="008024EA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7F14D9" w:rsidRDefault="007F14D9" w:rsidP="008024EA">
      <w:pPr>
        <w:ind w:right="-57"/>
        <w:jc w:val="both"/>
      </w:pPr>
    </w:p>
    <w:p w:rsidR="007F14D9" w:rsidRDefault="007F14D9" w:rsidP="008024EA">
      <w:pPr>
        <w:ind w:right="-57"/>
        <w:jc w:val="both"/>
      </w:pPr>
    </w:p>
    <w:p w:rsidR="007F14D9" w:rsidRDefault="007F14D9" w:rsidP="008024EA">
      <w:pPr>
        <w:ind w:right="-57"/>
        <w:jc w:val="both"/>
      </w:pPr>
    </w:p>
    <w:p w:rsidR="00B72A28" w:rsidRDefault="00B72A28" w:rsidP="008024EA">
      <w:pPr>
        <w:ind w:right="-57"/>
        <w:jc w:val="both"/>
      </w:pPr>
    </w:p>
    <w:p w:rsidR="00BD046A" w:rsidRPr="009840D8" w:rsidRDefault="008024EA" w:rsidP="00C67616">
      <w:pPr>
        <w:ind w:right="-57"/>
        <w:jc w:val="both"/>
        <w:rPr>
          <w:sz w:val="22"/>
          <w:szCs w:val="22"/>
        </w:rPr>
      </w:pPr>
      <w:r w:rsidRPr="009840D8">
        <w:rPr>
          <w:sz w:val="22"/>
          <w:szCs w:val="22"/>
        </w:rPr>
        <w:t>Разослать:  в д</w:t>
      </w:r>
      <w:r w:rsidR="00B72A28">
        <w:rPr>
          <w:sz w:val="22"/>
          <w:szCs w:val="22"/>
        </w:rPr>
        <w:t>ело, Е.Н. Антоновой, УО-2, ОУ-11</w:t>
      </w:r>
      <w:r w:rsidRPr="009840D8">
        <w:rPr>
          <w:sz w:val="22"/>
          <w:szCs w:val="22"/>
        </w:rPr>
        <w:t>, ЦРБ, ОМВД «Сегежский».</w:t>
      </w:r>
    </w:p>
    <w:sectPr w:rsidR="00BD046A" w:rsidRPr="009840D8" w:rsidSect="009840D8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E4" w:rsidRDefault="007F0AE4">
      <w:r>
        <w:separator/>
      </w:r>
    </w:p>
  </w:endnote>
  <w:endnote w:type="continuationSeparator" w:id="1">
    <w:p w:rsidR="007F0AE4" w:rsidRDefault="007F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6A" w:rsidRDefault="00AA206A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06A" w:rsidRDefault="00AA20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E4" w:rsidRDefault="007F0AE4">
      <w:r>
        <w:separator/>
      </w:r>
    </w:p>
  </w:footnote>
  <w:footnote w:type="continuationSeparator" w:id="1">
    <w:p w:rsidR="007F0AE4" w:rsidRDefault="007F0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6A" w:rsidRDefault="00AA206A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06A" w:rsidRDefault="00AA20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6A" w:rsidRDefault="00AA206A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0155">
      <w:rPr>
        <w:rStyle w:val="a8"/>
        <w:noProof/>
      </w:rPr>
      <w:t>2</w:t>
    </w:r>
    <w:r>
      <w:rPr>
        <w:rStyle w:val="a8"/>
      </w:rPr>
      <w:fldChar w:fldCharType="end"/>
    </w:r>
  </w:p>
  <w:p w:rsidR="00AA206A" w:rsidRDefault="00AA20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5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5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24"/>
  </w:num>
  <w:num w:numId="7">
    <w:abstractNumId w:val="2"/>
  </w:num>
  <w:num w:numId="8">
    <w:abstractNumId w:val="11"/>
  </w:num>
  <w:num w:numId="9">
    <w:abstractNumId w:val="8"/>
  </w:num>
  <w:num w:numId="10">
    <w:abstractNumId w:val="22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16"/>
  </w:num>
  <w:num w:numId="16">
    <w:abstractNumId w:val="25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</w:num>
  <w:num w:numId="21">
    <w:abstractNumId w:val="0"/>
  </w:num>
  <w:num w:numId="22">
    <w:abstractNumId w:val="17"/>
  </w:num>
  <w:num w:numId="23">
    <w:abstractNumId w:val="1"/>
  </w:num>
  <w:num w:numId="24">
    <w:abstractNumId w:val="19"/>
  </w:num>
  <w:num w:numId="25">
    <w:abstractNumId w:val="5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309F8"/>
    <w:rsid w:val="000356CD"/>
    <w:rsid w:val="00041ED7"/>
    <w:rsid w:val="00060E8A"/>
    <w:rsid w:val="0006563A"/>
    <w:rsid w:val="000905D8"/>
    <w:rsid w:val="00092226"/>
    <w:rsid w:val="00092F0C"/>
    <w:rsid w:val="000943A7"/>
    <w:rsid w:val="000A7507"/>
    <w:rsid w:val="000B610A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872E7"/>
    <w:rsid w:val="001A0BEA"/>
    <w:rsid w:val="001C2D78"/>
    <w:rsid w:val="001D6794"/>
    <w:rsid w:val="001F059C"/>
    <w:rsid w:val="001F2E9C"/>
    <w:rsid w:val="001F69F6"/>
    <w:rsid w:val="002008A9"/>
    <w:rsid w:val="002019D7"/>
    <w:rsid w:val="002071C1"/>
    <w:rsid w:val="00210288"/>
    <w:rsid w:val="0022285B"/>
    <w:rsid w:val="00227337"/>
    <w:rsid w:val="00227C82"/>
    <w:rsid w:val="00244DCD"/>
    <w:rsid w:val="00252F58"/>
    <w:rsid w:val="00254BBD"/>
    <w:rsid w:val="00257986"/>
    <w:rsid w:val="002647F8"/>
    <w:rsid w:val="00283F89"/>
    <w:rsid w:val="002A6847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05A95"/>
    <w:rsid w:val="00317525"/>
    <w:rsid w:val="00321D03"/>
    <w:rsid w:val="00340843"/>
    <w:rsid w:val="00346654"/>
    <w:rsid w:val="003548E1"/>
    <w:rsid w:val="00362B80"/>
    <w:rsid w:val="00375272"/>
    <w:rsid w:val="00383804"/>
    <w:rsid w:val="003B32A9"/>
    <w:rsid w:val="003C7C5D"/>
    <w:rsid w:val="003D135A"/>
    <w:rsid w:val="003D52AD"/>
    <w:rsid w:val="003D64FD"/>
    <w:rsid w:val="00406269"/>
    <w:rsid w:val="00421477"/>
    <w:rsid w:val="00422378"/>
    <w:rsid w:val="0044048C"/>
    <w:rsid w:val="00440651"/>
    <w:rsid w:val="00444D94"/>
    <w:rsid w:val="00447573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7FB4"/>
    <w:rsid w:val="004C2BCC"/>
    <w:rsid w:val="004D3DAF"/>
    <w:rsid w:val="004D3DD2"/>
    <w:rsid w:val="004D6B2F"/>
    <w:rsid w:val="004E7F8D"/>
    <w:rsid w:val="00500CA7"/>
    <w:rsid w:val="00527CC0"/>
    <w:rsid w:val="005331B9"/>
    <w:rsid w:val="005423D7"/>
    <w:rsid w:val="005509B0"/>
    <w:rsid w:val="00551499"/>
    <w:rsid w:val="00554106"/>
    <w:rsid w:val="0055554C"/>
    <w:rsid w:val="0055575B"/>
    <w:rsid w:val="00555CBB"/>
    <w:rsid w:val="005711A5"/>
    <w:rsid w:val="00574176"/>
    <w:rsid w:val="00580374"/>
    <w:rsid w:val="005A1E30"/>
    <w:rsid w:val="005A5DC2"/>
    <w:rsid w:val="005B04EC"/>
    <w:rsid w:val="005B6BA9"/>
    <w:rsid w:val="005C5520"/>
    <w:rsid w:val="005D6070"/>
    <w:rsid w:val="005E1092"/>
    <w:rsid w:val="00611F10"/>
    <w:rsid w:val="0062029D"/>
    <w:rsid w:val="0062340E"/>
    <w:rsid w:val="0062572E"/>
    <w:rsid w:val="00625805"/>
    <w:rsid w:val="00645951"/>
    <w:rsid w:val="006479B3"/>
    <w:rsid w:val="00653D87"/>
    <w:rsid w:val="00661D4E"/>
    <w:rsid w:val="0067426A"/>
    <w:rsid w:val="00687978"/>
    <w:rsid w:val="006A376B"/>
    <w:rsid w:val="006A603A"/>
    <w:rsid w:val="006B6547"/>
    <w:rsid w:val="006C08F5"/>
    <w:rsid w:val="006D015E"/>
    <w:rsid w:val="006D0842"/>
    <w:rsid w:val="006D53BF"/>
    <w:rsid w:val="006E6D2D"/>
    <w:rsid w:val="006F41F9"/>
    <w:rsid w:val="006F4D65"/>
    <w:rsid w:val="006F5155"/>
    <w:rsid w:val="007028F2"/>
    <w:rsid w:val="00712597"/>
    <w:rsid w:val="007161B2"/>
    <w:rsid w:val="00724013"/>
    <w:rsid w:val="00732DA4"/>
    <w:rsid w:val="007511FB"/>
    <w:rsid w:val="007750DB"/>
    <w:rsid w:val="007758F5"/>
    <w:rsid w:val="007770E5"/>
    <w:rsid w:val="00780A8D"/>
    <w:rsid w:val="00786126"/>
    <w:rsid w:val="0079522A"/>
    <w:rsid w:val="00795B9E"/>
    <w:rsid w:val="00797314"/>
    <w:rsid w:val="007B625F"/>
    <w:rsid w:val="007C52A9"/>
    <w:rsid w:val="007E1369"/>
    <w:rsid w:val="007E7147"/>
    <w:rsid w:val="007E7C36"/>
    <w:rsid w:val="007F0AE4"/>
    <w:rsid w:val="007F14D9"/>
    <w:rsid w:val="008024EA"/>
    <w:rsid w:val="00812201"/>
    <w:rsid w:val="008128EB"/>
    <w:rsid w:val="0081314C"/>
    <w:rsid w:val="008165AC"/>
    <w:rsid w:val="00825E4F"/>
    <w:rsid w:val="008337AA"/>
    <w:rsid w:val="00833C44"/>
    <w:rsid w:val="00872CC5"/>
    <w:rsid w:val="008736E8"/>
    <w:rsid w:val="00880A4D"/>
    <w:rsid w:val="00882FAF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3135"/>
    <w:rsid w:val="008E13E1"/>
    <w:rsid w:val="008E5C0A"/>
    <w:rsid w:val="00921B2C"/>
    <w:rsid w:val="00927715"/>
    <w:rsid w:val="0095336A"/>
    <w:rsid w:val="00960992"/>
    <w:rsid w:val="00983472"/>
    <w:rsid w:val="009840D8"/>
    <w:rsid w:val="00985763"/>
    <w:rsid w:val="009908CD"/>
    <w:rsid w:val="00991BE5"/>
    <w:rsid w:val="00994D54"/>
    <w:rsid w:val="009A6F8E"/>
    <w:rsid w:val="009B34DE"/>
    <w:rsid w:val="009B3D66"/>
    <w:rsid w:val="009B76E6"/>
    <w:rsid w:val="009C68D7"/>
    <w:rsid w:val="009D070A"/>
    <w:rsid w:val="009D09B4"/>
    <w:rsid w:val="009D1E33"/>
    <w:rsid w:val="009E4921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76227"/>
    <w:rsid w:val="00AA0789"/>
    <w:rsid w:val="00AA206A"/>
    <w:rsid w:val="00AD2CAC"/>
    <w:rsid w:val="00AD5FE4"/>
    <w:rsid w:val="00AE29C5"/>
    <w:rsid w:val="00B23448"/>
    <w:rsid w:val="00B2534A"/>
    <w:rsid w:val="00B51BFB"/>
    <w:rsid w:val="00B642A6"/>
    <w:rsid w:val="00B65FEE"/>
    <w:rsid w:val="00B70DEB"/>
    <w:rsid w:val="00B72A28"/>
    <w:rsid w:val="00B76732"/>
    <w:rsid w:val="00B930D9"/>
    <w:rsid w:val="00BA2EC0"/>
    <w:rsid w:val="00BB3C24"/>
    <w:rsid w:val="00BB3C3E"/>
    <w:rsid w:val="00BC0431"/>
    <w:rsid w:val="00BD046A"/>
    <w:rsid w:val="00BD2507"/>
    <w:rsid w:val="00BF0254"/>
    <w:rsid w:val="00BF0EC5"/>
    <w:rsid w:val="00C107F9"/>
    <w:rsid w:val="00C1522A"/>
    <w:rsid w:val="00C26F63"/>
    <w:rsid w:val="00C37159"/>
    <w:rsid w:val="00C47E99"/>
    <w:rsid w:val="00C562B9"/>
    <w:rsid w:val="00C67616"/>
    <w:rsid w:val="00C70C93"/>
    <w:rsid w:val="00C8361A"/>
    <w:rsid w:val="00C8468A"/>
    <w:rsid w:val="00C93592"/>
    <w:rsid w:val="00C95D95"/>
    <w:rsid w:val="00CA6008"/>
    <w:rsid w:val="00CB5A2E"/>
    <w:rsid w:val="00CB62A8"/>
    <w:rsid w:val="00CF0155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526C"/>
    <w:rsid w:val="00D63338"/>
    <w:rsid w:val="00D650B4"/>
    <w:rsid w:val="00DA15CE"/>
    <w:rsid w:val="00DD529D"/>
    <w:rsid w:val="00DE39F5"/>
    <w:rsid w:val="00DE5EAB"/>
    <w:rsid w:val="00DF1645"/>
    <w:rsid w:val="00DF3AEC"/>
    <w:rsid w:val="00DF6EFA"/>
    <w:rsid w:val="00E075D6"/>
    <w:rsid w:val="00E46C79"/>
    <w:rsid w:val="00E5414E"/>
    <w:rsid w:val="00E56400"/>
    <w:rsid w:val="00E640E6"/>
    <w:rsid w:val="00E717F2"/>
    <w:rsid w:val="00E773FC"/>
    <w:rsid w:val="00E84C35"/>
    <w:rsid w:val="00E957E9"/>
    <w:rsid w:val="00EA059B"/>
    <w:rsid w:val="00EA62F8"/>
    <w:rsid w:val="00EB2D1F"/>
    <w:rsid w:val="00EB440B"/>
    <w:rsid w:val="00ED67A2"/>
    <w:rsid w:val="00EE49BA"/>
    <w:rsid w:val="00EE6F88"/>
    <w:rsid w:val="00EF4F57"/>
    <w:rsid w:val="00F0229A"/>
    <w:rsid w:val="00F040B6"/>
    <w:rsid w:val="00F24323"/>
    <w:rsid w:val="00F33B67"/>
    <w:rsid w:val="00F34225"/>
    <w:rsid w:val="00F425DD"/>
    <w:rsid w:val="00F43FBC"/>
    <w:rsid w:val="00F53382"/>
    <w:rsid w:val="00F54348"/>
    <w:rsid w:val="00F63FC4"/>
    <w:rsid w:val="00F752A3"/>
    <w:rsid w:val="00F8477F"/>
    <w:rsid w:val="00F941C0"/>
    <w:rsid w:val="00FA4DD7"/>
    <w:rsid w:val="00FB3AB5"/>
    <w:rsid w:val="00FC3015"/>
    <w:rsid w:val="00FC3A99"/>
    <w:rsid w:val="00FD30DD"/>
    <w:rsid w:val="00FD445E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555CBB"/>
    <w:pPr>
      <w:spacing w:after="360"/>
    </w:pPr>
  </w:style>
  <w:style w:type="table" w:styleId="ab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unhideWhenUsed/>
    <w:rsid w:val="008128EB"/>
    <w:rPr>
      <w:color w:val="0000FF"/>
      <w:u w:val="single"/>
    </w:rPr>
  </w:style>
  <w:style w:type="paragraph" w:customStyle="1" w:styleId="PreformattedText">
    <w:name w:val="Preformatted Text"/>
    <w:basedOn w:val="a"/>
    <w:rsid w:val="003D135A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410D-285D-4EFE-A9C5-C9D243DA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5342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2016-05-06T06:36:00Z</cp:lastPrinted>
  <dcterms:created xsi:type="dcterms:W3CDTF">2016-05-06T12:52:00Z</dcterms:created>
  <dcterms:modified xsi:type="dcterms:W3CDTF">2016-05-06T12:52:00Z</dcterms:modified>
</cp:coreProperties>
</file>