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EB6D7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472016" w:rsidRDefault="00FD516B" w:rsidP="00FD516B">
      <w:r>
        <w:t xml:space="preserve">                                                </w:t>
      </w:r>
      <w:r w:rsidR="004967C1">
        <w:t>о</w:t>
      </w:r>
      <w:r w:rsidR="00DF3AEC">
        <w:t>т</w:t>
      </w:r>
      <w:r w:rsidR="004967C1">
        <w:t xml:space="preserve"> </w:t>
      </w:r>
      <w:r w:rsidR="00693E39">
        <w:t xml:space="preserve">  </w:t>
      </w:r>
      <w:r w:rsidR="00283FA6">
        <w:t xml:space="preserve">14  июня </w:t>
      </w:r>
      <w:r w:rsidR="00693E39">
        <w:t xml:space="preserve"> </w:t>
      </w:r>
      <w:r w:rsidR="00472016">
        <w:t xml:space="preserve"> </w:t>
      </w:r>
      <w:r w:rsidR="00300422">
        <w:t>20</w:t>
      </w:r>
      <w:r w:rsidR="00880A4D">
        <w:t>1</w:t>
      </w:r>
      <w:r>
        <w:t>6</w:t>
      </w:r>
      <w:r w:rsidR="00383804">
        <w:t xml:space="preserve"> года   №  </w:t>
      </w:r>
      <w:r w:rsidR="00283FA6">
        <w:t>513</w:t>
      </w:r>
    </w:p>
    <w:p w:rsidR="0006563A" w:rsidRDefault="006E2E08" w:rsidP="006E2E08">
      <w:r>
        <w:t xml:space="preserve">                                                                  </w:t>
      </w:r>
      <w:r w:rsidR="00795B9E">
        <w:t xml:space="preserve"> </w:t>
      </w:r>
      <w:r w:rsidR="00383804">
        <w:t>Сегежа</w:t>
      </w:r>
    </w:p>
    <w:p w:rsidR="00D5309F" w:rsidRDefault="00D5309F">
      <w:pPr>
        <w:jc w:val="center"/>
      </w:pPr>
    </w:p>
    <w:p w:rsidR="00924C0C" w:rsidRDefault="007F6456" w:rsidP="00D5309F">
      <w:pPr>
        <w:pStyle w:val="a3"/>
        <w:jc w:val="center"/>
        <w:rPr>
          <w:b/>
          <w:bCs/>
        </w:rPr>
      </w:pPr>
      <w:r>
        <w:rPr>
          <w:b/>
          <w:bCs/>
        </w:rPr>
        <w:t xml:space="preserve">Об </w:t>
      </w:r>
      <w:r w:rsidR="00D5309F" w:rsidRPr="00D5309F">
        <w:rPr>
          <w:b/>
          <w:bCs/>
        </w:rPr>
        <w:t xml:space="preserve"> информа</w:t>
      </w:r>
      <w:r>
        <w:rPr>
          <w:b/>
          <w:bCs/>
        </w:rPr>
        <w:t>ционно-пропагандистской группе</w:t>
      </w:r>
      <w:r w:rsidR="00D5309F" w:rsidRPr="00D5309F">
        <w:rPr>
          <w:b/>
          <w:bCs/>
        </w:rPr>
        <w:t xml:space="preserve"> по противодействию </w:t>
      </w:r>
    </w:p>
    <w:p w:rsidR="00D5309F" w:rsidRPr="00D5309F" w:rsidRDefault="00D5309F" w:rsidP="00D5309F">
      <w:pPr>
        <w:pStyle w:val="a3"/>
        <w:jc w:val="center"/>
        <w:rPr>
          <w:b/>
          <w:bCs/>
        </w:rPr>
      </w:pPr>
      <w:r w:rsidRPr="00D5309F">
        <w:rPr>
          <w:b/>
          <w:bCs/>
        </w:rPr>
        <w:t xml:space="preserve">терроризму и экстремизму </w:t>
      </w:r>
      <w:r w:rsidR="00B356A6">
        <w:rPr>
          <w:b/>
          <w:bCs/>
        </w:rPr>
        <w:t xml:space="preserve"> </w:t>
      </w:r>
      <w:r w:rsidRPr="00D5309F">
        <w:rPr>
          <w:b/>
          <w:bCs/>
        </w:rPr>
        <w:t>Сегежско</w:t>
      </w:r>
      <w:r w:rsidR="00B356A6">
        <w:rPr>
          <w:b/>
          <w:bCs/>
        </w:rPr>
        <w:t>го</w:t>
      </w:r>
      <w:r w:rsidRPr="00D5309F">
        <w:rPr>
          <w:b/>
          <w:bCs/>
        </w:rPr>
        <w:t xml:space="preserve"> муниципально</w:t>
      </w:r>
      <w:r w:rsidR="00B356A6">
        <w:rPr>
          <w:b/>
          <w:bCs/>
        </w:rPr>
        <w:t xml:space="preserve">го района </w:t>
      </w:r>
      <w:r w:rsidRPr="00D5309F">
        <w:rPr>
          <w:b/>
          <w:bCs/>
        </w:rPr>
        <w:t xml:space="preserve"> </w:t>
      </w:r>
    </w:p>
    <w:p w:rsidR="00283FA6" w:rsidRDefault="00D5309F" w:rsidP="00D5309F">
      <w:pPr>
        <w:pStyle w:val="a3"/>
        <w:tabs>
          <w:tab w:val="left" w:pos="900"/>
          <w:tab w:val="left" w:pos="5310"/>
        </w:tabs>
        <w:ind w:firstLine="540"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D5309F" w:rsidRPr="0048209C" w:rsidRDefault="00A70C07" w:rsidP="00283FA6">
      <w:pPr>
        <w:pStyle w:val="a3"/>
        <w:ind w:firstLine="708"/>
        <w:rPr>
          <w:b/>
          <w:bCs/>
        </w:rPr>
      </w:pPr>
      <w:r w:rsidRPr="0048209C">
        <w:rPr>
          <w:bCs/>
        </w:rPr>
        <w:t xml:space="preserve">В соответствии с </w:t>
      </w:r>
      <w:r w:rsidR="00B02084" w:rsidRPr="0048209C">
        <w:rPr>
          <w:bCs/>
        </w:rPr>
        <w:t>пунктом 7.1 части 1, частью 3 статьи 14, пунктом 6.1 части 1 статьи 15 Федерального закона от 06.10.2003 № 131-ФЗ «Об общих принципах организации местного самоуправления в Российской Федерации»,</w:t>
      </w:r>
      <w:r w:rsidR="00F45D30">
        <w:rPr>
          <w:bCs/>
        </w:rPr>
        <w:t xml:space="preserve"> распоряжением Правительства РК от 11.09.2015 № 567р-П «Об утверждении Комплексный мер по реализации Стратегии противодействия экстремизма в Российской Федерации до 2025 года на территории Республики Карелия в 2016-2018 года», </w:t>
      </w:r>
      <w:r w:rsidR="00B02084" w:rsidRPr="0048209C">
        <w:rPr>
          <w:bCs/>
        </w:rPr>
        <w:t xml:space="preserve"> пунктом 6.1. части 1, пунктом 4 части 2.1 статьи 8, пунктами 6</w:t>
      </w:r>
      <w:r w:rsidR="004B6834" w:rsidRPr="0048209C">
        <w:rPr>
          <w:bCs/>
        </w:rPr>
        <w:t>,</w:t>
      </w:r>
      <w:r w:rsidR="00B02084" w:rsidRPr="0048209C">
        <w:rPr>
          <w:bCs/>
        </w:rPr>
        <w:t xml:space="preserve"> 41.17 части 1 статьи 40 Устава муниципального образования «Сегежский муниципальный район»</w:t>
      </w:r>
      <w:r w:rsidR="00F45D30">
        <w:rPr>
          <w:bCs/>
        </w:rPr>
        <w:t>, р</w:t>
      </w:r>
      <w:r w:rsidR="004B6834" w:rsidRPr="0048209C">
        <w:rPr>
          <w:bCs/>
        </w:rPr>
        <w:t>ешением Антитеррористической комиссии в Республике Карелия «Об утверждении</w:t>
      </w:r>
      <w:r w:rsidR="00B02084" w:rsidRPr="0048209C">
        <w:rPr>
          <w:bCs/>
        </w:rPr>
        <w:t xml:space="preserve"> </w:t>
      </w:r>
      <w:r w:rsidR="00F13670" w:rsidRPr="0048209C">
        <w:rPr>
          <w:bCs/>
        </w:rPr>
        <w:t>Типов</w:t>
      </w:r>
      <w:r w:rsidR="004B6834" w:rsidRPr="0048209C">
        <w:rPr>
          <w:bCs/>
        </w:rPr>
        <w:t>ого</w:t>
      </w:r>
      <w:r w:rsidR="00F13670" w:rsidRPr="0048209C">
        <w:rPr>
          <w:bCs/>
        </w:rPr>
        <w:t xml:space="preserve"> положени</w:t>
      </w:r>
      <w:r w:rsidR="004B6834" w:rsidRPr="0048209C">
        <w:rPr>
          <w:bCs/>
        </w:rPr>
        <w:t>я</w:t>
      </w:r>
      <w:r w:rsidR="00F13670" w:rsidRPr="0048209C">
        <w:rPr>
          <w:bCs/>
        </w:rPr>
        <w:t xml:space="preserve"> об информационно-пропагандистской группе в муниципальном районе (городском округе)</w:t>
      </w:r>
      <w:r w:rsidR="004B6834" w:rsidRPr="0048209C">
        <w:rPr>
          <w:bCs/>
        </w:rPr>
        <w:t>»</w:t>
      </w:r>
      <w:r w:rsidR="00F13670" w:rsidRPr="0048209C">
        <w:rPr>
          <w:bCs/>
        </w:rPr>
        <w:t>, утвержденным протоколом А</w:t>
      </w:r>
      <w:r w:rsidR="00FD2B01" w:rsidRPr="0048209C">
        <w:rPr>
          <w:bCs/>
        </w:rPr>
        <w:t>нтитеррористической комиссии в Республике Карелия от 22.04.2011 № 35дсп</w:t>
      </w:r>
      <w:r w:rsidR="004B6834" w:rsidRPr="0048209C">
        <w:rPr>
          <w:bCs/>
        </w:rPr>
        <w:t>,</w:t>
      </w:r>
      <w:r w:rsidR="00FD2B01" w:rsidRPr="0048209C">
        <w:rPr>
          <w:bCs/>
        </w:rPr>
        <w:t xml:space="preserve"> а</w:t>
      </w:r>
      <w:r w:rsidR="00D5309F" w:rsidRPr="0048209C">
        <w:rPr>
          <w:bCs/>
        </w:rPr>
        <w:t xml:space="preserve">дминистрация Сегежского муниципального района </w:t>
      </w:r>
      <w:r w:rsidR="007F6456" w:rsidRPr="0048209C">
        <w:rPr>
          <w:bCs/>
        </w:rPr>
        <w:t xml:space="preserve">     </w:t>
      </w:r>
      <w:r w:rsidR="00D5309F" w:rsidRPr="0048209C">
        <w:rPr>
          <w:b/>
          <w:bCs/>
        </w:rPr>
        <w:t>п о с т а н о в л я е т:</w:t>
      </w:r>
    </w:p>
    <w:p w:rsidR="00D5309F" w:rsidRPr="0048209C" w:rsidRDefault="00D5309F" w:rsidP="00D5309F">
      <w:pPr>
        <w:pStyle w:val="a3"/>
        <w:rPr>
          <w:bCs/>
        </w:rPr>
      </w:pPr>
    </w:p>
    <w:p w:rsidR="00BC3B92" w:rsidRPr="0048209C" w:rsidRDefault="00BC3B92" w:rsidP="00BC3B92">
      <w:pPr>
        <w:pStyle w:val="a3"/>
        <w:numPr>
          <w:ilvl w:val="0"/>
          <w:numId w:val="25"/>
        </w:numPr>
        <w:tabs>
          <w:tab w:val="left" w:pos="851"/>
        </w:tabs>
        <w:ind w:left="0" w:firstLine="567"/>
        <w:rPr>
          <w:bCs/>
        </w:rPr>
      </w:pPr>
      <w:r w:rsidRPr="0048209C">
        <w:rPr>
          <w:bCs/>
        </w:rPr>
        <w:t>Образовать информационно–пропагандистскую группу по противодействию терроризму и экстремизму в Сегежском муниципальном районе.</w:t>
      </w:r>
    </w:p>
    <w:p w:rsidR="00BC3B92" w:rsidRPr="0048209C" w:rsidRDefault="00764B38" w:rsidP="00BC3B92">
      <w:pPr>
        <w:pStyle w:val="a3"/>
        <w:numPr>
          <w:ilvl w:val="0"/>
          <w:numId w:val="25"/>
        </w:numPr>
        <w:tabs>
          <w:tab w:val="left" w:pos="851"/>
        </w:tabs>
        <w:ind w:left="0" w:firstLine="567"/>
        <w:rPr>
          <w:bCs/>
        </w:rPr>
      </w:pPr>
      <w:r w:rsidRPr="0048209C">
        <w:rPr>
          <w:bCs/>
        </w:rPr>
        <w:t xml:space="preserve">Утвердить прилагаемое </w:t>
      </w:r>
      <w:r w:rsidR="00BC3B92" w:rsidRPr="0048209C">
        <w:rPr>
          <w:bCs/>
        </w:rPr>
        <w:t>положение об информационно–пропагандистской группе по противодействию терроризму и экстремизму в Сегежском муниципал</w:t>
      </w:r>
      <w:r w:rsidRPr="0048209C">
        <w:rPr>
          <w:bCs/>
        </w:rPr>
        <w:t>ьном районе.</w:t>
      </w:r>
    </w:p>
    <w:p w:rsidR="006E2E08" w:rsidRPr="0048209C" w:rsidRDefault="00924C0C" w:rsidP="00BC3B92">
      <w:pPr>
        <w:pStyle w:val="a3"/>
        <w:numPr>
          <w:ilvl w:val="0"/>
          <w:numId w:val="25"/>
        </w:numPr>
        <w:tabs>
          <w:tab w:val="left" w:pos="851"/>
        </w:tabs>
        <w:ind w:left="0" w:firstLine="567"/>
        <w:rPr>
          <w:bCs/>
        </w:rPr>
      </w:pPr>
      <w:r w:rsidRPr="0048209C">
        <w:rPr>
          <w:bCs/>
        </w:rPr>
        <w:t>Признать утратившим</w:t>
      </w:r>
      <w:r w:rsidR="00693E39" w:rsidRPr="0048209C">
        <w:rPr>
          <w:bCs/>
        </w:rPr>
        <w:t xml:space="preserve"> силу постановление администрации Сегежского муниципального района от 14 апреля 2016 г. № 315 «Об  информационно - пропагандистской группе по противодействию терроризму и экстремизму в Сегежском муниципальном районе». </w:t>
      </w:r>
    </w:p>
    <w:p w:rsidR="002E2F5C" w:rsidRPr="0048209C" w:rsidRDefault="00BC3B92" w:rsidP="00BC3B92">
      <w:pPr>
        <w:pStyle w:val="a3"/>
        <w:numPr>
          <w:ilvl w:val="0"/>
          <w:numId w:val="25"/>
        </w:numPr>
        <w:tabs>
          <w:tab w:val="left" w:pos="851"/>
        </w:tabs>
        <w:ind w:left="0" w:firstLine="567"/>
      </w:pPr>
      <w:r w:rsidRPr="0048209C">
        <w:rPr>
          <w:bCs/>
        </w:rPr>
        <w:t>О</w:t>
      </w:r>
      <w:r w:rsidR="002E2F5C" w:rsidRPr="0048209C">
        <w:rPr>
          <w:bCs/>
        </w:rPr>
        <w:t>тделу информационных технологий администрации Сегежского</w:t>
      </w:r>
      <w:r w:rsidR="002E2F5C" w:rsidRPr="0048209C">
        <w:t xml:space="preserve"> муниципального района (Т.А. 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</w:t>
      </w:r>
      <w:r w:rsidR="002E2F5C" w:rsidRPr="0048209C">
        <w:t>й</w:t>
      </w:r>
      <w:r w:rsidR="002E2F5C" w:rsidRPr="0048209C">
        <w:t xml:space="preserve">она  </w:t>
      </w:r>
      <w:hyperlink r:id="rId8" w:history="1">
        <w:r w:rsidR="002E2F5C" w:rsidRPr="0048209C">
          <w:rPr>
            <w:rStyle w:val="ac"/>
            <w:color w:val="auto"/>
            <w:lang w:val="en-US"/>
          </w:rPr>
          <w:t>http</w:t>
        </w:r>
        <w:r w:rsidR="002E2F5C" w:rsidRPr="0048209C">
          <w:rPr>
            <w:rStyle w:val="ac"/>
            <w:color w:val="auto"/>
          </w:rPr>
          <w:t>://</w:t>
        </w:r>
        <w:r w:rsidR="002E2F5C" w:rsidRPr="0048209C">
          <w:rPr>
            <w:rStyle w:val="ac"/>
            <w:color w:val="auto"/>
            <w:lang w:val="en-US"/>
          </w:rPr>
          <w:t>home</w:t>
        </w:r>
        <w:r w:rsidR="002E2F5C" w:rsidRPr="0048209C">
          <w:rPr>
            <w:rStyle w:val="ac"/>
            <w:color w:val="auto"/>
          </w:rPr>
          <w:t>.</w:t>
        </w:r>
        <w:r w:rsidR="002E2F5C" w:rsidRPr="0048209C">
          <w:rPr>
            <w:rStyle w:val="ac"/>
            <w:color w:val="auto"/>
            <w:lang w:val="en-US"/>
          </w:rPr>
          <w:t>onego</w:t>
        </w:r>
        <w:r w:rsidR="002E2F5C" w:rsidRPr="0048209C">
          <w:rPr>
            <w:rStyle w:val="ac"/>
            <w:color w:val="auto"/>
          </w:rPr>
          <w:t>.</w:t>
        </w:r>
        <w:r w:rsidR="002E2F5C" w:rsidRPr="0048209C">
          <w:rPr>
            <w:rStyle w:val="ac"/>
            <w:color w:val="auto"/>
            <w:lang w:val="en-US"/>
          </w:rPr>
          <w:t>ru</w:t>
        </w:r>
        <w:r w:rsidR="002E2F5C" w:rsidRPr="0048209C">
          <w:rPr>
            <w:rStyle w:val="ac"/>
            <w:color w:val="auto"/>
          </w:rPr>
          <w:t>/~</w:t>
        </w:r>
        <w:r w:rsidR="002E2F5C" w:rsidRPr="0048209C">
          <w:rPr>
            <w:rStyle w:val="ac"/>
            <w:color w:val="auto"/>
            <w:lang w:val="en-US"/>
          </w:rPr>
          <w:t>segadmin</w:t>
        </w:r>
      </w:hyperlink>
      <w:r w:rsidR="002E2F5C" w:rsidRPr="0048209C">
        <w:t xml:space="preserve">.  </w:t>
      </w:r>
    </w:p>
    <w:p w:rsidR="005A6F0F" w:rsidRPr="0048209C" w:rsidRDefault="005A6F0F" w:rsidP="00BC3B92">
      <w:pPr>
        <w:pStyle w:val="a3"/>
        <w:numPr>
          <w:ilvl w:val="0"/>
          <w:numId w:val="25"/>
        </w:numPr>
        <w:tabs>
          <w:tab w:val="left" w:pos="851"/>
        </w:tabs>
        <w:ind w:left="0" w:firstLine="567"/>
      </w:pPr>
      <w:r w:rsidRPr="0048209C">
        <w:t>Контроль за исполнением настоящего постановления оставляю за собой.</w:t>
      </w:r>
    </w:p>
    <w:p w:rsidR="00283FA6" w:rsidRDefault="002E2F5C" w:rsidP="00924C0C">
      <w:pPr>
        <w:ind w:firstLine="708"/>
        <w:jc w:val="both"/>
      </w:pPr>
      <w:r w:rsidRPr="0048209C">
        <w:t xml:space="preserve"> </w:t>
      </w:r>
    </w:p>
    <w:p w:rsidR="00283FA6" w:rsidRDefault="00283FA6" w:rsidP="00924C0C">
      <w:pPr>
        <w:ind w:firstLine="708"/>
        <w:jc w:val="both"/>
      </w:pPr>
    </w:p>
    <w:p w:rsidR="002E2F5C" w:rsidRPr="0048209C" w:rsidRDefault="002E2F5C" w:rsidP="00924C0C">
      <w:pPr>
        <w:ind w:firstLine="708"/>
        <w:jc w:val="both"/>
      </w:pPr>
      <w:r w:rsidRPr="0048209C">
        <w:t>Глава администрации</w:t>
      </w:r>
    </w:p>
    <w:p w:rsidR="002E2F5C" w:rsidRPr="0048209C" w:rsidRDefault="002E2F5C" w:rsidP="002E2F5C">
      <w:pPr>
        <w:pStyle w:val="a3"/>
        <w:tabs>
          <w:tab w:val="left" w:pos="900"/>
        </w:tabs>
        <w:rPr>
          <w:bCs/>
        </w:rPr>
      </w:pPr>
      <w:r w:rsidRPr="0048209C">
        <w:t xml:space="preserve">Сегежского муниципального района   </w:t>
      </w:r>
      <w:r w:rsidRPr="0048209C">
        <w:rPr>
          <w:bCs/>
        </w:rPr>
        <w:t xml:space="preserve">                                                          </w:t>
      </w:r>
      <w:r w:rsidR="00547EC5">
        <w:rPr>
          <w:bCs/>
        </w:rPr>
        <w:t xml:space="preserve"> </w:t>
      </w:r>
      <w:r w:rsidR="00283FA6">
        <w:rPr>
          <w:bCs/>
        </w:rPr>
        <w:t xml:space="preserve">  </w:t>
      </w:r>
      <w:r w:rsidR="00357E16">
        <w:rPr>
          <w:bCs/>
        </w:rPr>
        <w:t xml:space="preserve"> </w:t>
      </w:r>
      <w:r w:rsidR="00283FA6">
        <w:rPr>
          <w:bCs/>
        </w:rPr>
        <w:t>И.П.</w:t>
      </w:r>
      <w:r w:rsidRPr="0048209C">
        <w:rPr>
          <w:bCs/>
        </w:rPr>
        <w:t xml:space="preserve">Векслер    </w:t>
      </w:r>
    </w:p>
    <w:p w:rsidR="002E2F5C" w:rsidRPr="0048209C" w:rsidRDefault="002E2F5C" w:rsidP="002E2F5C">
      <w:pPr>
        <w:pStyle w:val="a3"/>
        <w:tabs>
          <w:tab w:val="left" w:pos="900"/>
        </w:tabs>
        <w:ind w:firstLine="540"/>
        <w:rPr>
          <w:bCs/>
        </w:rPr>
      </w:pPr>
      <w:r w:rsidRPr="0048209C">
        <w:rPr>
          <w:bCs/>
        </w:rPr>
        <w:lastRenderedPageBreak/>
        <w:t xml:space="preserve">                                                         </w:t>
      </w:r>
    </w:p>
    <w:p w:rsidR="002E2F5C" w:rsidRPr="0048209C" w:rsidRDefault="002E2F5C" w:rsidP="002E2F5C">
      <w:pPr>
        <w:pStyle w:val="a3"/>
        <w:tabs>
          <w:tab w:val="left" w:pos="900"/>
        </w:tabs>
        <w:ind w:firstLine="540"/>
        <w:rPr>
          <w:bCs/>
        </w:rPr>
      </w:pPr>
    </w:p>
    <w:p w:rsidR="002E2F5C" w:rsidRPr="0048209C" w:rsidRDefault="002E2F5C" w:rsidP="002E2F5C">
      <w:pPr>
        <w:pStyle w:val="a3"/>
        <w:tabs>
          <w:tab w:val="left" w:pos="900"/>
        </w:tabs>
        <w:ind w:firstLine="540"/>
        <w:rPr>
          <w:bCs/>
        </w:rPr>
      </w:pPr>
    </w:p>
    <w:p w:rsidR="002E2F5C" w:rsidRPr="0048209C" w:rsidRDefault="002E2F5C" w:rsidP="002E2F5C">
      <w:pPr>
        <w:pStyle w:val="a3"/>
        <w:tabs>
          <w:tab w:val="left" w:pos="900"/>
        </w:tabs>
        <w:ind w:firstLine="540"/>
        <w:rPr>
          <w:bCs/>
        </w:rPr>
      </w:pPr>
    </w:p>
    <w:p w:rsidR="002E2F5C" w:rsidRPr="0048209C" w:rsidRDefault="002E2F5C" w:rsidP="006E2E08">
      <w:pPr>
        <w:pStyle w:val="a3"/>
        <w:rPr>
          <w:bCs/>
        </w:rPr>
      </w:pPr>
    </w:p>
    <w:p w:rsidR="002E2F5C" w:rsidRPr="0048209C" w:rsidRDefault="002E2F5C" w:rsidP="006E2E08">
      <w:pPr>
        <w:pStyle w:val="a3"/>
        <w:rPr>
          <w:bCs/>
        </w:rPr>
      </w:pPr>
    </w:p>
    <w:p w:rsidR="002E2F5C" w:rsidRPr="0048209C" w:rsidRDefault="002E2F5C" w:rsidP="006E2E08">
      <w:pPr>
        <w:pStyle w:val="a3"/>
        <w:rPr>
          <w:bCs/>
        </w:rPr>
      </w:pPr>
    </w:p>
    <w:p w:rsidR="002E2F5C" w:rsidRPr="0048209C" w:rsidRDefault="002E2F5C" w:rsidP="006E2E08">
      <w:pPr>
        <w:pStyle w:val="a3"/>
        <w:rPr>
          <w:bCs/>
        </w:rPr>
      </w:pPr>
    </w:p>
    <w:p w:rsidR="002E2F5C" w:rsidRPr="0048209C" w:rsidRDefault="002E2F5C" w:rsidP="006E2E08">
      <w:pPr>
        <w:pStyle w:val="a3"/>
        <w:rPr>
          <w:bCs/>
        </w:rPr>
      </w:pPr>
    </w:p>
    <w:p w:rsidR="002E2F5C" w:rsidRPr="0048209C" w:rsidRDefault="002E2F5C" w:rsidP="006E2E08">
      <w:pPr>
        <w:pStyle w:val="a3"/>
        <w:rPr>
          <w:bCs/>
        </w:rPr>
      </w:pPr>
    </w:p>
    <w:p w:rsidR="00D5309F" w:rsidRPr="0048209C" w:rsidRDefault="00D5309F" w:rsidP="00D5309F">
      <w:pPr>
        <w:pStyle w:val="a3"/>
        <w:tabs>
          <w:tab w:val="left" w:pos="900"/>
        </w:tabs>
        <w:ind w:firstLine="540"/>
        <w:rPr>
          <w:bCs/>
        </w:rPr>
      </w:pPr>
    </w:p>
    <w:p w:rsidR="00D5309F" w:rsidRPr="0048209C" w:rsidRDefault="00D5309F" w:rsidP="00D5309F">
      <w:pPr>
        <w:pStyle w:val="a3"/>
        <w:tabs>
          <w:tab w:val="left" w:pos="900"/>
        </w:tabs>
        <w:ind w:firstLine="540"/>
        <w:rPr>
          <w:bCs/>
        </w:rPr>
      </w:pPr>
    </w:p>
    <w:p w:rsidR="00D5309F" w:rsidRPr="0048209C" w:rsidRDefault="00D5309F" w:rsidP="00D5309F">
      <w:pPr>
        <w:pStyle w:val="a3"/>
        <w:tabs>
          <w:tab w:val="left" w:pos="900"/>
        </w:tabs>
        <w:ind w:firstLine="540"/>
        <w:rPr>
          <w:bCs/>
        </w:rPr>
      </w:pPr>
    </w:p>
    <w:p w:rsidR="00D5309F" w:rsidRPr="0048209C" w:rsidRDefault="00D5309F" w:rsidP="00D5309F">
      <w:pPr>
        <w:pStyle w:val="a3"/>
        <w:tabs>
          <w:tab w:val="left" w:pos="0"/>
        </w:tabs>
        <w:ind w:firstLine="748"/>
        <w:rPr>
          <w:b/>
          <w:bCs/>
        </w:rPr>
      </w:pPr>
      <w:r w:rsidRPr="0048209C">
        <w:rPr>
          <w:bCs/>
        </w:rPr>
        <w:t xml:space="preserve"> </w:t>
      </w:r>
    </w:p>
    <w:p w:rsidR="00D5309F" w:rsidRPr="0048209C" w:rsidRDefault="00D5309F" w:rsidP="00D5309F">
      <w:pPr>
        <w:ind w:firstLine="540"/>
        <w:jc w:val="both"/>
      </w:pPr>
      <w:r w:rsidRPr="0048209C">
        <w:t xml:space="preserve"> </w:t>
      </w:r>
    </w:p>
    <w:p w:rsidR="00D5309F" w:rsidRPr="0048209C" w:rsidRDefault="00D5309F" w:rsidP="00D5309F">
      <w:pPr>
        <w:jc w:val="both"/>
      </w:pPr>
    </w:p>
    <w:p w:rsidR="00D5309F" w:rsidRPr="0048209C" w:rsidRDefault="00D5309F" w:rsidP="00D5309F">
      <w:pPr>
        <w:jc w:val="both"/>
      </w:pPr>
      <w:r w:rsidRPr="0048209C">
        <w:t xml:space="preserve"> </w:t>
      </w:r>
    </w:p>
    <w:p w:rsidR="00D5309F" w:rsidRPr="0048209C" w:rsidRDefault="00D5309F" w:rsidP="00D5309F">
      <w:pPr>
        <w:jc w:val="both"/>
      </w:pPr>
    </w:p>
    <w:p w:rsidR="00D5309F" w:rsidRPr="0048209C" w:rsidRDefault="00D5309F" w:rsidP="00D5309F">
      <w:pPr>
        <w:jc w:val="both"/>
      </w:pPr>
    </w:p>
    <w:p w:rsidR="00D5309F" w:rsidRPr="0048209C" w:rsidRDefault="00D5309F" w:rsidP="00D5309F">
      <w:pPr>
        <w:jc w:val="both"/>
      </w:pPr>
    </w:p>
    <w:p w:rsidR="00D5309F" w:rsidRPr="0048209C" w:rsidRDefault="00D5309F" w:rsidP="00D5309F">
      <w:pPr>
        <w:jc w:val="both"/>
      </w:pPr>
    </w:p>
    <w:p w:rsidR="00D5309F" w:rsidRPr="0048209C" w:rsidRDefault="00D5309F" w:rsidP="00D5309F">
      <w:pPr>
        <w:jc w:val="both"/>
      </w:pPr>
    </w:p>
    <w:p w:rsidR="00D5309F" w:rsidRPr="0048209C" w:rsidRDefault="00D5309F" w:rsidP="00D5309F">
      <w:pPr>
        <w:jc w:val="both"/>
      </w:pPr>
    </w:p>
    <w:p w:rsidR="00D5309F" w:rsidRPr="0048209C" w:rsidRDefault="00D5309F" w:rsidP="00D5309F">
      <w:pPr>
        <w:jc w:val="both"/>
      </w:pPr>
    </w:p>
    <w:p w:rsidR="00D5309F" w:rsidRPr="0048209C" w:rsidRDefault="00D5309F" w:rsidP="00D5309F">
      <w:pPr>
        <w:jc w:val="both"/>
      </w:pPr>
    </w:p>
    <w:p w:rsidR="00D5309F" w:rsidRPr="0048209C" w:rsidRDefault="00D5309F" w:rsidP="00D5309F">
      <w:pPr>
        <w:jc w:val="both"/>
      </w:pPr>
    </w:p>
    <w:p w:rsidR="00D5309F" w:rsidRPr="0048209C" w:rsidRDefault="00D5309F" w:rsidP="00D5309F">
      <w:pPr>
        <w:jc w:val="both"/>
      </w:pPr>
    </w:p>
    <w:p w:rsidR="00D5309F" w:rsidRPr="0048209C" w:rsidRDefault="00D5309F" w:rsidP="00D5309F">
      <w:pPr>
        <w:jc w:val="both"/>
      </w:pPr>
    </w:p>
    <w:p w:rsidR="00D5309F" w:rsidRPr="0048209C" w:rsidRDefault="00D5309F" w:rsidP="00D5309F">
      <w:pPr>
        <w:jc w:val="both"/>
      </w:pPr>
    </w:p>
    <w:p w:rsidR="00D5309F" w:rsidRPr="0048209C" w:rsidRDefault="00D5309F" w:rsidP="00D5309F">
      <w:pPr>
        <w:jc w:val="both"/>
      </w:pPr>
    </w:p>
    <w:p w:rsidR="00D5309F" w:rsidRPr="0048209C" w:rsidRDefault="00D5309F" w:rsidP="00D5309F">
      <w:pPr>
        <w:jc w:val="both"/>
      </w:pPr>
    </w:p>
    <w:p w:rsidR="00D5309F" w:rsidRPr="0048209C" w:rsidRDefault="00D5309F" w:rsidP="00D5309F">
      <w:pPr>
        <w:jc w:val="both"/>
      </w:pPr>
    </w:p>
    <w:p w:rsidR="00D5309F" w:rsidRPr="0048209C" w:rsidRDefault="00D5309F" w:rsidP="00D5309F">
      <w:pPr>
        <w:jc w:val="both"/>
      </w:pPr>
    </w:p>
    <w:p w:rsidR="00D5309F" w:rsidRPr="0048209C" w:rsidRDefault="00D5309F" w:rsidP="00D5309F">
      <w:pPr>
        <w:jc w:val="both"/>
      </w:pPr>
    </w:p>
    <w:p w:rsidR="00D5309F" w:rsidRPr="0048209C" w:rsidRDefault="00D5309F" w:rsidP="00D5309F">
      <w:pPr>
        <w:jc w:val="both"/>
      </w:pPr>
    </w:p>
    <w:p w:rsidR="00D5309F" w:rsidRPr="0048209C" w:rsidRDefault="00D5309F" w:rsidP="00D5309F">
      <w:pPr>
        <w:jc w:val="both"/>
      </w:pPr>
    </w:p>
    <w:p w:rsidR="00D5309F" w:rsidRPr="0048209C" w:rsidRDefault="00D5309F" w:rsidP="00D5309F">
      <w:pPr>
        <w:jc w:val="both"/>
      </w:pPr>
    </w:p>
    <w:p w:rsidR="00D5309F" w:rsidRPr="0048209C" w:rsidRDefault="00D5309F" w:rsidP="00D5309F">
      <w:pPr>
        <w:jc w:val="both"/>
      </w:pPr>
    </w:p>
    <w:p w:rsidR="00D5309F" w:rsidRPr="0048209C" w:rsidRDefault="00D5309F" w:rsidP="00D5309F">
      <w:pPr>
        <w:jc w:val="both"/>
      </w:pPr>
    </w:p>
    <w:p w:rsidR="00D5309F" w:rsidRPr="0048209C" w:rsidRDefault="00D5309F" w:rsidP="00D5309F">
      <w:pPr>
        <w:jc w:val="both"/>
      </w:pPr>
    </w:p>
    <w:p w:rsidR="00D5309F" w:rsidRPr="0048209C" w:rsidRDefault="00D5309F" w:rsidP="00D5309F">
      <w:pPr>
        <w:jc w:val="both"/>
      </w:pPr>
    </w:p>
    <w:p w:rsidR="00D5309F" w:rsidRPr="0048209C" w:rsidRDefault="00D5309F" w:rsidP="00D5309F">
      <w:pPr>
        <w:jc w:val="both"/>
      </w:pPr>
    </w:p>
    <w:p w:rsidR="00D5309F" w:rsidRPr="0048209C" w:rsidRDefault="00D5309F" w:rsidP="00D5309F">
      <w:pPr>
        <w:jc w:val="both"/>
      </w:pPr>
    </w:p>
    <w:p w:rsidR="00D5309F" w:rsidRPr="0048209C" w:rsidRDefault="00D5309F" w:rsidP="00D5309F">
      <w:pPr>
        <w:jc w:val="both"/>
      </w:pPr>
    </w:p>
    <w:p w:rsidR="00D5309F" w:rsidRPr="0048209C" w:rsidRDefault="00D5309F" w:rsidP="00D5309F">
      <w:pPr>
        <w:jc w:val="both"/>
      </w:pPr>
    </w:p>
    <w:p w:rsidR="00D5309F" w:rsidRPr="0048209C" w:rsidRDefault="00D5309F" w:rsidP="00D5309F">
      <w:pPr>
        <w:jc w:val="both"/>
      </w:pPr>
    </w:p>
    <w:p w:rsidR="00D5309F" w:rsidRPr="0048209C" w:rsidRDefault="00D5309F" w:rsidP="00D5309F">
      <w:pPr>
        <w:jc w:val="both"/>
      </w:pPr>
    </w:p>
    <w:p w:rsidR="00283FA6" w:rsidRDefault="00283FA6" w:rsidP="00D5309F">
      <w:pPr>
        <w:jc w:val="both"/>
        <w:rPr>
          <w:sz w:val="22"/>
          <w:szCs w:val="22"/>
        </w:rPr>
      </w:pPr>
    </w:p>
    <w:p w:rsidR="00283FA6" w:rsidRDefault="00283FA6" w:rsidP="00D5309F">
      <w:pPr>
        <w:jc w:val="both"/>
        <w:rPr>
          <w:sz w:val="22"/>
          <w:szCs w:val="22"/>
        </w:rPr>
      </w:pPr>
    </w:p>
    <w:p w:rsidR="00CF0DAC" w:rsidRPr="0048209C" w:rsidRDefault="002E2F5C" w:rsidP="00D5309F">
      <w:pPr>
        <w:jc w:val="both"/>
      </w:pPr>
      <w:r w:rsidRPr="0048209C">
        <w:rPr>
          <w:sz w:val="22"/>
          <w:szCs w:val="22"/>
        </w:rPr>
        <w:t>Разослать: в дело, отдел ГО, ЧС и МР, главам  поселений -6, МУ «Сегежская централизованная библиотечная система», Надвоицкая городская библиотека № 1</w:t>
      </w:r>
      <w:r w:rsidR="00283FA6">
        <w:rPr>
          <w:sz w:val="22"/>
          <w:szCs w:val="22"/>
        </w:rPr>
        <w:t>.</w:t>
      </w:r>
    </w:p>
    <w:p w:rsidR="00D5309F" w:rsidRPr="0048209C" w:rsidRDefault="00FD516B" w:rsidP="004B6834">
      <w:pPr>
        <w:pageBreakBefore/>
        <w:ind w:left="4859"/>
        <w:rPr>
          <w:caps/>
        </w:rPr>
      </w:pPr>
      <w:r w:rsidRPr="0048209C">
        <w:rPr>
          <w:caps/>
        </w:rPr>
        <w:t xml:space="preserve">             </w:t>
      </w:r>
      <w:r w:rsidR="00D5309F" w:rsidRPr="0048209C">
        <w:rPr>
          <w:caps/>
        </w:rPr>
        <w:t>Утверждено</w:t>
      </w:r>
    </w:p>
    <w:p w:rsidR="00D5309F" w:rsidRPr="0048209C" w:rsidRDefault="00D5309F" w:rsidP="00D5309F">
      <w:pPr>
        <w:ind w:left="4860"/>
      </w:pPr>
      <w:r w:rsidRPr="0048209C">
        <w:t xml:space="preserve">постановлением </w:t>
      </w:r>
      <w:r w:rsidR="00357E16">
        <w:t xml:space="preserve"> </w:t>
      </w:r>
      <w:r w:rsidRPr="0048209C">
        <w:t>администрации</w:t>
      </w:r>
    </w:p>
    <w:p w:rsidR="00D5309F" w:rsidRPr="0048209C" w:rsidRDefault="00D5309F" w:rsidP="00D5309F">
      <w:pPr>
        <w:ind w:left="4860"/>
      </w:pPr>
      <w:r w:rsidRPr="0048209C">
        <w:t>Сегежского муниципального района</w:t>
      </w:r>
    </w:p>
    <w:p w:rsidR="00D5309F" w:rsidRPr="0048209C" w:rsidRDefault="007F6456" w:rsidP="00D5309F">
      <w:pPr>
        <w:ind w:left="4860"/>
      </w:pPr>
      <w:r w:rsidRPr="0048209C">
        <w:t xml:space="preserve">от  </w:t>
      </w:r>
      <w:r w:rsidR="00283FA6">
        <w:t xml:space="preserve">14 </w:t>
      </w:r>
      <w:r w:rsidR="00D54F2C" w:rsidRPr="0048209C">
        <w:t xml:space="preserve"> </w:t>
      </w:r>
      <w:r w:rsidR="002D40E5" w:rsidRPr="0048209C">
        <w:t>июня</w:t>
      </w:r>
      <w:r w:rsidR="00FD516B" w:rsidRPr="0048209C">
        <w:t xml:space="preserve">  2016</w:t>
      </w:r>
      <w:r w:rsidR="00283FA6">
        <w:t xml:space="preserve"> г. </w:t>
      </w:r>
      <w:r w:rsidR="00D5309F" w:rsidRPr="0048209C">
        <w:t xml:space="preserve"> </w:t>
      </w:r>
      <w:r w:rsidR="009D6CC3" w:rsidRPr="0048209C">
        <w:t xml:space="preserve"> </w:t>
      </w:r>
      <w:r w:rsidR="00D5309F" w:rsidRPr="0048209C">
        <w:t xml:space="preserve">№ </w:t>
      </w:r>
      <w:r w:rsidR="00283FA6">
        <w:t xml:space="preserve"> 513</w:t>
      </w:r>
    </w:p>
    <w:p w:rsidR="00D5309F" w:rsidRPr="0048209C" w:rsidRDefault="00D5309F" w:rsidP="00D5309F"/>
    <w:p w:rsidR="00D5309F" w:rsidRPr="0048209C" w:rsidRDefault="00D5309F" w:rsidP="00D5309F"/>
    <w:p w:rsidR="00D5309F" w:rsidRPr="0048209C" w:rsidRDefault="00D5309F" w:rsidP="00D5309F">
      <w:pPr>
        <w:pStyle w:val="ConsPlusTitle"/>
        <w:widowControl/>
        <w:tabs>
          <w:tab w:val="left" w:pos="900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8209C">
        <w:rPr>
          <w:rFonts w:ascii="Times New Roman" w:hAnsi="Times New Roman" w:cs="Times New Roman"/>
          <w:caps/>
          <w:sz w:val="24"/>
          <w:szCs w:val="24"/>
        </w:rPr>
        <w:t>Положение</w:t>
      </w:r>
    </w:p>
    <w:p w:rsidR="00283FA6" w:rsidRDefault="00D5309F" w:rsidP="00D5309F">
      <w:pPr>
        <w:jc w:val="center"/>
        <w:rPr>
          <w:b/>
        </w:rPr>
      </w:pPr>
      <w:r w:rsidRPr="0048209C">
        <w:rPr>
          <w:b/>
        </w:rPr>
        <w:t xml:space="preserve">об информационно-пропагандистской группе по противодействию </w:t>
      </w:r>
    </w:p>
    <w:p w:rsidR="00D5309F" w:rsidRPr="0048209C" w:rsidRDefault="00D5309F" w:rsidP="00D5309F">
      <w:pPr>
        <w:jc w:val="center"/>
        <w:rPr>
          <w:b/>
          <w:bCs/>
        </w:rPr>
      </w:pPr>
      <w:r w:rsidRPr="0048209C">
        <w:rPr>
          <w:b/>
          <w:bCs/>
        </w:rPr>
        <w:t xml:space="preserve">терроризму и экстремизму </w:t>
      </w:r>
      <w:r w:rsidR="00C138CB" w:rsidRPr="0048209C">
        <w:rPr>
          <w:b/>
        </w:rPr>
        <w:t>Сегежского муниципального района</w:t>
      </w:r>
      <w:r w:rsidR="00C138CB" w:rsidRPr="0048209C">
        <w:rPr>
          <w:b/>
          <w:bCs/>
        </w:rPr>
        <w:t xml:space="preserve"> </w:t>
      </w:r>
    </w:p>
    <w:p w:rsidR="00D5309F" w:rsidRPr="0048209C" w:rsidRDefault="00D5309F" w:rsidP="00D5309F">
      <w:pPr>
        <w:jc w:val="center"/>
        <w:rPr>
          <w:bCs/>
        </w:rPr>
      </w:pPr>
    </w:p>
    <w:p w:rsidR="00AA4F0C" w:rsidRPr="0048209C" w:rsidRDefault="00C138CB" w:rsidP="00AA4F0C">
      <w:pPr>
        <w:ind w:firstLine="567"/>
        <w:jc w:val="both"/>
      </w:pPr>
      <w:r w:rsidRPr="0048209C">
        <w:t xml:space="preserve">1. </w:t>
      </w:r>
      <w:r w:rsidR="00AA4F0C" w:rsidRPr="0048209C">
        <w:t>И</w:t>
      </w:r>
      <w:r w:rsidRPr="0048209C">
        <w:t>нформационно-пропагандистск</w:t>
      </w:r>
      <w:r w:rsidR="00AA4F0C" w:rsidRPr="0048209C">
        <w:t>ая</w:t>
      </w:r>
      <w:r w:rsidRPr="0048209C">
        <w:t xml:space="preserve"> групп</w:t>
      </w:r>
      <w:r w:rsidR="00AA4F0C" w:rsidRPr="0048209C">
        <w:t>а</w:t>
      </w:r>
      <w:r w:rsidRPr="0048209C">
        <w:t xml:space="preserve"> по противодействию </w:t>
      </w:r>
      <w:r w:rsidRPr="0048209C">
        <w:rPr>
          <w:bCs/>
        </w:rPr>
        <w:t>терроризму и экстремизму</w:t>
      </w:r>
      <w:r w:rsidRPr="0048209C">
        <w:t xml:space="preserve"> Сегежского муниципал</w:t>
      </w:r>
      <w:r w:rsidR="00AA4F0C" w:rsidRPr="0048209C">
        <w:t xml:space="preserve">ьного района (далее -  группа) </w:t>
      </w:r>
      <w:r w:rsidR="00FD2B01" w:rsidRPr="0048209C">
        <w:t>создается</w:t>
      </w:r>
      <w:r w:rsidR="00AA4F0C" w:rsidRPr="0048209C">
        <w:t xml:space="preserve"> в целях реализации конституционного права граждан на получение полной и достоверной информации о деятельности органов местного самоуправления Сегежского муниципального района, городских и сельских поселений, входящих в состав Сегежского муниципального района (далее - органы местного самоуправления), в сфере противодействия терроризму и экстремизму, а также для компетентного разъяснения населению антиобщественной сущности террористической и экстремистской деятельности, мобилизации граждан на активное участие в обеспечении общественной безопасности в поселениях.</w:t>
      </w:r>
    </w:p>
    <w:p w:rsidR="00AA4F0C" w:rsidRPr="0048209C" w:rsidRDefault="00AA4F0C" w:rsidP="00AA4F0C">
      <w:pPr>
        <w:ind w:firstLine="567"/>
        <w:jc w:val="both"/>
      </w:pPr>
      <w:r w:rsidRPr="0048209C">
        <w:t xml:space="preserve">2. </w:t>
      </w:r>
      <w:r w:rsidR="00FD2B01" w:rsidRPr="0048209C">
        <w:t xml:space="preserve">Деятельность Группы осуществляется на постоянной основе и осуществляется </w:t>
      </w:r>
      <w:r w:rsidRPr="0048209C">
        <w:t>во взаимодействии с</w:t>
      </w:r>
      <w:r w:rsidR="00FD2B01" w:rsidRPr="0048209C">
        <w:t xml:space="preserve"> органами исполнительной власти Республики Карелия, территориальными органами федеральных органов исполнительной власти в Республике Карелия,</w:t>
      </w:r>
      <w:r w:rsidR="004D794D" w:rsidRPr="0048209C">
        <w:t xml:space="preserve"> органами местного самоуправления муниципальных образований в Республике Карелия,</w:t>
      </w:r>
      <w:r w:rsidRPr="0048209C">
        <w:t xml:space="preserve"> антитеррористической комиссией в Республике Карелия, а также антитеррористической комиссией  Сегежского  муниципального района. </w:t>
      </w:r>
    </w:p>
    <w:p w:rsidR="007F6456" w:rsidRPr="0048209C" w:rsidRDefault="00D72871" w:rsidP="00AA4F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09C">
        <w:rPr>
          <w:rFonts w:ascii="Times New Roman" w:hAnsi="Times New Roman" w:cs="Times New Roman"/>
          <w:sz w:val="24"/>
          <w:szCs w:val="24"/>
        </w:rPr>
        <w:t>3</w:t>
      </w:r>
      <w:r w:rsidR="007F6456" w:rsidRPr="0048209C">
        <w:rPr>
          <w:rFonts w:ascii="Times New Roman" w:hAnsi="Times New Roman" w:cs="Times New Roman"/>
          <w:sz w:val="24"/>
          <w:szCs w:val="24"/>
        </w:rPr>
        <w:t>. Группа в своей деятельности руководствуется Конституци</w:t>
      </w:r>
      <w:r w:rsidR="00924C0C" w:rsidRPr="0048209C">
        <w:rPr>
          <w:rFonts w:ascii="Times New Roman" w:hAnsi="Times New Roman" w:cs="Times New Roman"/>
          <w:sz w:val="24"/>
          <w:szCs w:val="24"/>
        </w:rPr>
        <w:t xml:space="preserve">ей </w:t>
      </w:r>
      <w:r w:rsidR="007F6456" w:rsidRPr="0048209C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3B2856" w:rsidRPr="0048209C">
        <w:rPr>
          <w:rFonts w:ascii="Times New Roman" w:hAnsi="Times New Roman" w:cs="Times New Roman"/>
          <w:sz w:val="24"/>
          <w:szCs w:val="24"/>
        </w:rPr>
        <w:t xml:space="preserve"> </w:t>
      </w:r>
      <w:r w:rsidR="007F6456" w:rsidRPr="0048209C">
        <w:rPr>
          <w:rFonts w:ascii="Times New Roman" w:hAnsi="Times New Roman" w:cs="Times New Roman"/>
          <w:sz w:val="24"/>
          <w:szCs w:val="24"/>
        </w:rPr>
        <w:t>Федерации, законами  Российской Федерации</w:t>
      </w:r>
      <w:r w:rsidR="00924C0C" w:rsidRPr="0048209C">
        <w:rPr>
          <w:rFonts w:ascii="Times New Roman" w:hAnsi="Times New Roman" w:cs="Times New Roman"/>
          <w:sz w:val="24"/>
          <w:szCs w:val="24"/>
        </w:rPr>
        <w:t xml:space="preserve">, </w:t>
      </w:r>
      <w:r w:rsidR="005A6F0F" w:rsidRPr="0048209C">
        <w:rPr>
          <w:rFonts w:ascii="Times New Roman" w:hAnsi="Times New Roman" w:cs="Times New Roman"/>
          <w:sz w:val="24"/>
          <w:szCs w:val="24"/>
        </w:rPr>
        <w:t>актами Президента Российской Федерации и Правительства Российской Федерации,</w:t>
      </w:r>
      <w:r w:rsidR="007F6456" w:rsidRPr="0048209C">
        <w:rPr>
          <w:rFonts w:ascii="Times New Roman" w:hAnsi="Times New Roman" w:cs="Times New Roman"/>
          <w:sz w:val="24"/>
          <w:szCs w:val="24"/>
        </w:rPr>
        <w:t xml:space="preserve"> </w:t>
      </w:r>
      <w:r w:rsidR="00924C0C" w:rsidRPr="0048209C">
        <w:rPr>
          <w:rFonts w:ascii="Times New Roman" w:hAnsi="Times New Roman" w:cs="Times New Roman"/>
          <w:sz w:val="24"/>
          <w:szCs w:val="24"/>
        </w:rPr>
        <w:t xml:space="preserve">Конституцией Республики Карелия, законами Республики Карелия, </w:t>
      </w:r>
      <w:r w:rsidR="005A6F0F" w:rsidRPr="0048209C">
        <w:rPr>
          <w:rFonts w:ascii="Times New Roman" w:hAnsi="Times New Roman" w:cs="Times New Roman"/>
          <w:sz w:val="24"/>
          <w:szCs w:val="24"/>
        </w:rPr>
        <w:t>актами</w:t>
      </w:r>
      <w:r w:rsidR="00924C0C" w:rsidRPr="0048209C">
        <w:rPr>
          <w:rFonts w:ascii="Times New Roman" w:hAnsi="Times New Roman" w:cs="Times New Roman"/>
          <w:sz w:val="24"/>
          <w:szCs w:val="24"/>
        </w:rPr>
        <w:t xml:space="preserve"> </w:t>
      </w:r>
      <w:r w:rsidR="007F6456" w:rsidRPr="0048209C">
        <w:rPr>
          <w:rFonts w:ascii="Times New Roman" w:hAnsi="Times New Roman" w:cs="Times New Roman"/>
          <w:sz w:val="24"/>
          <w:szCs w:val="24"/>
        </w:rPr>
        <w:t>Главы Республики Карели</w:t>
      </w:r>
      <w:r w:rsidR="005A6F0F" w:rsidRPr="0048209C">
        <w:rPr>
          <w:rFonts w:ascii="Times New Roman" w:hAnsi="Times New Roman" w:cs="Times New Roman"/>
          <w:sz w:val="24"/>
          <w:szCs w:val="24"/>
        </w:rPr>
        <w:t xml:space="preserve">я и  Правительства Республики Карелия, </w:t>
      </w:r>
      <w:r w:rsidR="007F6456" w:rsidRPr="0048209C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="00C138CB" w:rsidRPr="0048209C">
        <w:rPr>
          <w:rFonts w:ascii="Times New Roman" w:hAnsi="Times New Roman" w:cs="Times New Roman"/>
          <w:sz w:val="24"/>
          <w:szCs w:val="24"/>
        </w:rPr>
        <w:t xml:space="preserve"> и иными муниципальными правовыми актами Сегежского муниципального района</w:t>
      </w:r>
      <w:r w:rsidR="007F6456" w:rsidRPr="0048209C">
        <w:rPr>
          <w:rFonts w:ascii="Times New Roman" w:hAnsi="Times New Roman" w:cs="Times New Roman"/>
          <w:sz w:val="24"/>
          <w:szCs w:val="24"/>
        </w:rPr>
        <w:t>.</w:t>
      </w:r>
    </w:p>
    <w:p w:rsidR="00B93FC5" w:rsidRPr="0048209C" w:rsidRDefault="004D794D" w:rsidP="00140B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09C">
        <w:rPr>
          <w:rFonts w:ascii="Times New Roman" w:hAnsi="Times New Roman" w:cs="Times New Roman"/>
          <w:sz w:val="24"/>
          <w:szCs w:val="24"/>
        </w:rPr>
        <w:t>4</w:t>
      </w:r>
      <w:r w:rsidR="00B93FC5" w:rsidRPr="0048209C">
        <w:rPr>
          <w:rFonts w:ascii="Times New Roman" w:hAnsi="Times New Roman" w:cs="Times New Roman"/>
          <w:sz w:val="24"/>
          <w:szCs w:val="24"/>
        </w:rPr>
        <w:t xml:space="preserve">. Основными задачами </w:t>
      </w:r>
      <w:r w:rsidR="00D72871" w:rsidRPr="0048209C">
        <w:rPr>
          <w:rFonts w:ascii="Times New Roman" w:hAnsi="Times New Roman" w:cs="Times New Roman"/>
          <w:sz w:val="24"/>
          <w:szCs w:val="24"/>
        </w:rPr>
        <w:t xml:space="preserve"> </w:t>
      </w:r>
      <w:r w:rsidR="00C138CB" w:rsidRPr="0048209C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B93FC5" w:rsidRPr="0048209C">
        <w:rPr>
          <w:rFonts w:ascii="Times New Roman" w:hAnsi="Times New Roman" w:cs="Times New Roman"/>
          <w:sz w:val="24"/>
          <w:szCs w:val="24"/>
        </w:rPr>
        <w:t>являются:</w:t>
      </w:r>
    </w:p>
    <w:p w:rsidR="00140B34" w:rsidRPr="0048209C" w:rsidRDefault="00140B34" w:rsidP="00140B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09C">
        <w:rPr>
          <w:rFonts w:ascii="Times New Roman" w:hAnsi="Times New Roman" w:cs="Times New Roman"/>
          <w:sz w:val="24"/>
          <w:szCs w:val="24"/>
        </w:rPr>
        <w:t>1) проведение в целях профилактики возникновения предпосылок распространения террористической и экстремистской идеологии среди населения мероприятий по компетентному разъяснению антиобщественной сущности терроризма и экстремизма;</w:t>
      </w:r>
    </w:p>
    <w:p w:rsidR="00140B34" w:rsidRPr="0048209C" w:rsidRDefault="00140B34" w:rsidP="00140B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09C">
        <w:rPr>
          <w:rFonts w:ascii="Times New Roman" w:hAnsi="Times New Roman" w:cs="Times New Roman"/>
          <w:sz w:val="24"/>
          <w:szCs w:val="24"/>
        </w:rPr>
        <w:t>2) информирование населения об основных направлениях проводимой государственной политики по противодействию терроризму и экстремизму;</w:t>
      </w:r>
    </w:p>
    <w:p w:rsidR="00140B34" w:rsidRPr="0048209C" w:rsidRDefault="00140B34" w:rsidP="00140B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09C">
        <w:rPr>
          <w:rFonts w:ascii="Times New Roman" w:hAnsi="Times New Roman" w:cs="Times New Roman"/>
          <w:sz w:val="24"/>
          <w:szCs w:val="24"/>
        </w:rPr>
        <w:t>3) оказание содействия работникам культуры и образования в формировании толерантности у населения, повышении культурного, нравственного и образовательного потенциала молодежи;</w:t>
      </w:r>
    </w:p>
    <w:p w:rsidR="00140B34" w:rsidRPr="0048209C" w:rsidRDefault="00140B34" w:rsidP="00140B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09C">
        <w:rPr>
          <w:rFonts w:ascii="Times New Roman" w:hAnsi="Times New Roman" w:cs="Times New Roman"/>
          <w:sz w:val="24"/>
          <w:szCs w:val="24"/>
        </w:rPr>
        <w:t>4) участие в освещении в средствах массовой информации материалов антитеррористической и антиэкстремистской направленности;</w:t>
      </w:r>
    </w:p>
    <w:p w:rsidR="00140B34" w:rsidRPr="0048209C" w:rsidRDefault="00140B34" w:rsidP="00140B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09C">
        <w:rPr>
          <w:rFonts w:ascii="Times New Roman" w:hAnsi="Times New Roman" w:cs="Times New Roman"/>
          <w:sz w:val="24"/>
          <w:szCs w:val="24"/>
        </w:rPr>
        <w:t>5) участие в мероприятиях   по локализации этно-конфессиональных конфликтных ситуаций, которые могут послужить причиной террористических и экстремистских проявлений;</w:t>
      </w:r>
    </w:p>
    <w:p w:rsidR="00140B34" w:rsidRPr="0048209C" w:rsidRDefault="00140B34" w:rsidP="00140B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09C">
        <w:rPr>
          <w:rFonts w:ascii="Times New Roman" w:hAnsi="Times New Roman" w:cs="Times New Roman"/>
          <w:sz w:val="24"/>
          <w:szCs w:val="24"/>
        </w:rPr>
        <w:t>6) содействие повышению бдительности населения к террористической угрозе и инициировании активного сотрудничества с правоохранительными органами и спецслужбами в сфере предотвращения террористических и экстремистских проявлений.</w:t>
      </w:r>
    </w:p>
    <w:p w:rsidR="004D794D" w:rsidRPr="0048209C" w:rsidRDefault="004D794D" w:rsidP="00AA4F0C">
      <w:pPr>
        <w:ind w:firstLine="567"/>
        <w:jc w:val="both"/>
      </w:pPr>
      <w:r w:rsidRPr="0048209C">
        <w:t>5. Группа для выполнения возложенных на н</w:t>
      </w:r>
      <w:r w:rsidR="00E03F14" w:rsidRPr="0048209C">
        <w:t>е</w:t>
      </w:r>
      <w:r w:rsidRPr="0048209C">
        <w:t>ё задач осуществляет следующие функции:</w:t>
      </w:r>
    </w:p>
    <w:p w:rsidR="00E03F14" w:rsidRPr="0048209C" w:rsidRDefault="00E03F14" w:rsidP="00E03F14">
      <w:pPr>
        <w:ind w:firstLine="567"/>
        <w:jc w:val="both"/>
      </w:pPr>
      <w:r w:rsidRPr="0048209C">
        <w:t>1)</w:t>
      </w:r>
      <w:r w:rsidR="002D6F03" w:rsidRPr="0048209C">
        <w:t xml:space="preserve"> осуществляет</w:t>
      </w:r>
      <w:r w:rsidRPr="0048209C">
        <w:t xml:space="preserve"> мониторинг политических, социально-экономических и иных процессов в Сегежском муниципальном районе, оказывающих влияние на ситуацию в сфере противодействия терроризму; </w:t>
      </w:r>
    </w:p>
    <w:p w:rsidR="00F13670" w:rsidRPr="0048209C" w:rsidRDefault="002D6F03" w:rsidP="00F13670">
      <w:pPr>
        <w:ind w:firstLine="567"/>
        <w:jc w:val="both"/>
      </w:pPr>
      <w:r w:rsidRPr="0048209C">
        <w:t>2</w:t>
      </w:r>
      <w:r w:rsidR="00F13670" w:rsidRPr="0048209C">
        <w:t xml:space="preserve">) </w:t>
      </w:r>
      <w:r w:rsidR="00994895" w:rsidRPr="0048209C">
        <w:t>выполняет</w:t>
      </w:r>
      <w:r w:rsidR="00F13670" w:rsidRPr="0048209C">
        <w:t xml:space="preserve"> подготовку и продвижение в средствах массовой информации</w:t>
      </w:r>
      <w:r w:rsidR="00F93E96" w:rsidRPr="0048209C">
        <w:t>,</w:t>
      </w:r>
      <w:r w:rsidR="00F13670" w:rsidRPr="0048209C">
        <w:t xml:space="preserve"> </w:t>
      </w:r>
      <w:r w:rsidR="00F93E96" w:rsidRPr="0048209C">
        <w:t xml:space="preserve">в информационно-телекоммуникационной сети «Интернет» </w:t>
      </w:r>
      <w:r w:rsidR="00F13670" w:rsidRPr="0048209C">
        <w:t xml:space="preserve">информационно-пропагандистских материалов об основных направлениях проводимой государственной политики по противодействию терроризму и экстремизму; </w:t>
      </w:r>
    </w:p>
    <w:p w:rsidR="00F13670" w:rsidRPr="0048209C" w:rsidRDefault="002D6F03" w:rsidP="00F13670">
      <w:pPr>
        <w:ind w:firstLine="567"/>
        <w:jc w:val="both"/>
      </w:pPr>
      <w:r w:rsidRPr="0048209C">
        <w:t>3</w:t>
      </w:r>
      <w:r w:rsidR="00E03F14" w:rsidRPr="0048209C">
        <w:t xml:space="preserve">) </w:t>
      </w:r>
      <w:r w:rsidRPr="0048209C">
        <w:t xml:space="preserve">координирует </w:t>
      </w:r>
      <w:r w:rsidR="00F13670" w:rsidRPr="0048209C">
        <w:t>взаимодействие организаци</w:t>
      </w:r>
      <w:r w:rsidRPr="0048209C">
        <w:t>й</w:t>
      </w:r>
      <w:r w:rsidR="00F13670" w:rsidRPr="0048209C">
        <w:t xml:space="preserve"> и общественны</w:t>
      </w:r>
      <w:r w:rsidRPr="0048209C">
        <w:t>х</w:t>
      </w:r>
      <w:r w:rsidR="00F13670" w:rsidRPr="0048209C">
        <w:t xml:space="preserve"> объединени</w:t>
      </w:r>
      <w:r w:rsidRPr="0048209C">
        <w:t>й</w:t>
      </w:r>
      <w:r w:rsidR="00F13670" w:rsidRPr="0048209C">
        <w:t xml:space="preserve"> Сегежского  муниципального района в сфере профилактики терроризма, минимизации и ликвидации последствий его проявлений;</w:t>
      </w:r>
    </w:p>
    <w:p w:rsidR="00F13670" w:rsidRPr="0048209C" w:rsidRDefault="00F93E96" w:rsidP="00F13670">
      <w:pPr>
        <w:widowControl w:val="0"/>
        <w:autoSpaceDE w:val="0"/>
        <w:autoSpaceDN w:val="0"/>
        <w:adjustRightInd w:val="0"/>
        <w:ind w:firstLine="567"/>
        <w:jc w:val="both"/>
      </w:pPr>
      <w:r w:rsidRPr="0048209C">
        <w:t>4</w:t>
      </w:r>
      <w:r w:rsidR="00F13670" w:rsidRPr="0048209C">
        <w:t xml:space="preserve">) </w:t>
      </w:r>
      <w:r w:rsidRPr="0048209C">
        <w:t xml:space="preserve">обеспечивает </w:t>
      </w:r>
      <w:r w:rsidR="00F13670" w:rsidRPr="0048209C">
        <w:t>подготовк</w:t>
      </w:r>
      <w:r w:rsidRPr="0048209C">
        <w:t>у</w:t>
      </w:r>
      <w:r w:rsidR="00F13670" w:rsidRPr="0048209C">
        <w:t xml:space="preserve"> рекомендаций для антитеррористической комиссии Сегежского муниципального района по вопросам реализации информационной политики в сфере профилактики терроризма, ориентированной на определенные кат</w:t>
      </w:r>
      <w:r w:rsidR="00F13670" w:rsidRPr="0048209C">
        <w:t>е</w:t>
      </w:r>
      <w:r w:rsidR="00F13670" w:rsidRPr="0048209C">
        <w:t xml:space="preserve">гории населения; </w:t>
      </w:r>
    </w:p>
    <w:p w:rsidR="00F13670" w:rsidRPr="0048209C" w:rsidRDefault="00F93E96" w:rsidP="00F13670">
      <w:pPr>
        <w:widowControl w:val="0"/>
        <w:autoSpaceDE w:val="0"/>
        <w:autoSpaceDN w:val="0"/>
        <w:adjustRightInd w:val="0"/>
        <w:ind w:firstLine="567"/>
        <w:jc w:val="both"/>
      </w:pPr>
      <w:r w:rsidRPr="0048209C">
        <w:t>5</w:t>
      </w:r>
      <w:r w:rsidR="00F13670" w:rsidRPr="0048209C">
        <w:t xml:space="preserve">) </w:t>
      </w:r>
      <w:r w:rsidRPr="0048209C">
        <w:t>производит</w:t>
      </w:r>
      <w:r w:rsidR="00F13670" w:rsidRPr="0048209C">
        <w:t xml:space="preserve"> оценк</w:t>
      </w:r>
      <w:r w:rsidRPr="0048209C">
        <w:t>у</w:t>
      </w:r>
      <w:r w:rsidR="00F13670" w:rsidRPr="0048209C">
        <w:t xml:space="preserve"> качества подготовленных контрпропагандистских информ</w:t>
      </w:r>
      <w:r w:rsidR="00F13670" w:rsidRPr="0048209C">
        <w:t>а</w:t>
      </w:r>
      <w:r w:rsidR="00F13670" w:rsidRPr="0048209C">
        <w:t>ционных материалов в сфере профилактики терроризма</w:t>
      </w:r>
      <w:r w:rsidRPr="0048209C">
        <w:t>, готовит заключение по ре</w:t>
      </w:r>
      <w:r w:rsidR="00CC14F4" w:rsidRPr="0048209C">
        <w:t>зультатам такой оценки</w:t>
      </w:r>
      <w:r w:rsidR="00F13670" w:rsidRPr="0048209C">
        <w:t>;</w:t>
      </w:r>
    </w:p>
    <w:p w:rsidR="00F13670" w:rsidRPr="0048209C" w:rsidRDefault="00CC14F4" w:rsidP="00F13670">
      <w:pPr>
        <w:widowControl w:val="0"/>
        <w:autoSpaceDE w:val="0"/>
        <w:autoSpaceDN w:val="0"/>
        <w:adjustRightInd w:val="0"/>
        <w:ind w:firstLine="567"/>
        <w:jc w:val="both"/>
      </w:pPr>
      <w:r w:rsidRPr="0048209C">
        <w:t>6</w:t>
      </w:r>
      <w:r w:rsidR="00F13670" w:rsidRPr="0048209C">
        <w:t xml:space="preserve">) </w:t>
      </w:r>
      <w:r w:rsidRPr="0048209C">
        <w:t>разрабатывает</w:t>
      </w:r>
      <w:r w:rsidR="00F13670" w:rsidRPr="0048209C">
        <w:t xml:space="preserve"> и реализ</w:t>
      </w:r>
      <w:r w:rsidRPr="0048209C">
        <w:t>ует</w:t>
      </w:r>
      <w:r w:rsidR="00F13670" w:rsidRPr="0048209C">
        <w:t xml:space="preserve"> комплексны</w:t>
      </w:r>
      <w:r w:rsidRPr="0048209C">
        <w:t>е</w:t>
      </w:r>
      <w:r w:rsidR="00F13670" w:rsidRPr="0048209C">
        <w:t xml:space="preserve"> мер</w:t>
      </w:r>
      <w:r w:rsidRPr="0048209C">
        <w:t>ы</w:t>
      </w:r>
      <w:r w:rsidR="00F13670" w:rsidRPr="0048209C">
        <w:t xml:space="preserve"> по оперативному информационному реагированию на ситуации, связанные с проявлением террори</w:t>
      </w:r>
      <w:r w:rsidR="00F13670" w:rsidRPr="0048209C">
        <w:t>з</w:t>
      </w:r>
      <w:r w:rsidR="00F13670" w:rsidRPr="0048209C">
        <w:t>ма и экстремизма;</w:t>
      </w:r>
    </w:p>
    <w:p w:rsidR="00F13670" w:rsidRPr="0048209C" w:rsidRDefault="00CC14F4" w:rsidP="00F13670">
      <w:pPr>
        <w:widowControl w:val="0"/>
        <w:autoSpaceDE w:val="0"/>
        <w:autoSpaceDN w:val="0"/>
        <w:adjustRightInd w:val="0"/>
        <w:ind w:firstLine="567"/>
        <w:jc w:val="both"/>
      </w:pPr>
      <w:r w:rsidRPr="0048209C">
        <w:t xml:space="preserve">7) осуществляет </w:t>
      </w:r>
      <w:r w:rsidR="00F13670" w:rsidRPr="0048209C">
        <w:t>подготовк</w:t>
      </w:r>
      <w:r w:rsidRPr="0048209C">
        <w:t>у</w:t>
      </w:r>
      <w:r w:rsidR="00F13670" w:rsidRPr="0048209C">
        <w:t xml:space="preserve"> методических пособий и для проведения просветительских мероприятий антитеррористической и антиэкстремистской направленности; </w:t>
      </w:r>
    </w:p>
    <w:p w:rsidR="00F13670" w:rsidRPr="0048209C" w:rsidRDefault="00CC14F4" w:rsidP="00F13670">
      <w:pPr>
        <w:ind w:firstLine="567"/>
        <w:jc w:val="both"/>
      </w:pPr>
      <w:r w:rsidRPr="0048209C">
        <w:t>8</w:t>
      </w:r>
      <w:r w:rsidR="00F13670" w:rsidRPr="0048209C">
        <w:t xml:space="preserve">) </w:t>
      </w:r>
      <w:r w:rsidRPr="0048209C">
        <w:t>провидит</w:t>
      </w:r>
      <w:r w:rsidR="00F13670" w:rsidRPr="0048209C">
        <w:t xml:space="preserve"> среди коллективов работников</w:t>
      </w:r>
      <w:r w:rsidRPr="0048209C">
        <w:t xml:space="preserve"> </w:t>
      </w:r>
      <w:r w:rsidR="00F13670" w:rsidRPr="0048209C">
        <w:t xml:space="preserve">и населения Сегежского района информационно-разъяснительных мероприятий по компетентному разъяснению проводимой государственной политики по противодействию терроризму и экстремизму; </w:t>
      </w:r>
    </w:p>
    <w:p w:rsidR="00F13670" w:rsidRPr="0048209C" w:rsidRDefault="00CC14F4" w:rsidP="00F13670">
      <w:pPr>
        <w:ind w:firstLine="567"/>
        <w:jc w:val="both"/>
      </w:pPr>
      <w:r w:rsidRPr="0048209C">
        <w:t>9</w:t>
      </w:r>
      <w:r w:rsidR="00F13670" w:rsidRPr="0048209C">
        <w:t>) реш</w:t>
      </w:r>
      <w:r w:rsidRPr="0048209C">
        <w:t>ает</w:t>
      </w:r>
      <w:r w:rsidR="00223149" w:rsidRPr="0048209C">
        <w:t xml:space="preserve"> иные</w:t>
      </w:r>
      <w:r w:rsidR="00F13670" w:rsidRPr="0048209C">
        <w:t xml:space="preserve"> задач в сфере профилактики терроризма, минимизации и ликвидации последствий проявл</w:t>
      </w:r>
      <w:r w:rsidR="00223149" w:rsidRPr="0048209C">
        <w:t>ений терроризма, предусмотренные</w:t>
      </w:r>
      <w:r w:rsidR="00F13670" w:rsidRPr="0048209C">
        <w:t xml:space="preserve"> законодательством Российской Федерации.</w:t>
      </w:r>
    </w:p>
    <w:p w:rsidR="00F00B4E" w:rsidRPr="0048209C" w:rsidRDefault="00D72871" w:rsidP="00AA4F0C">
      <w:pPr>
        <w:ind w:firstLine="567"/>
        <w:jc w:val="both"/>
      </w:pPr>
      <w:r w:rsidRPr="0048209C">
        <w:t xml:space="preserve">6. </w:t>
      </w:r>
      <w:r w:rsidR="00A70C07" w:rsidRPr="0048209C">
        <w:t>Группа</w:t>
      </w:r>
      <w:r w:rsidR="00F00B4E" w:rsidRPr="0048209C">
        <w:t xml:space="preserve"> имеет право:</w:t>
      </w:r>
    </w:p>
    <w:p w:rsidR="00F00B4E" w:rsidRPr="0048209C" w:rsidRDefault="00C138CB" w:rsidP="00AA4F0C">
      <w:pPr>
        <w:ind w:firstLine="567"/>
        <w:jc w:val="both"/>
      </w:pPr>
      <w:r w:rsidRPr="0048209C">
        <w:t>1</w:t>
      </w:r>
      <w:r w:rsidR="00F00B4E" w:rsidRPr="0048209C">
        <w:t>) принимать в пределах своей компетенции решения, касающиеся организации, координации и совершенствования взаимодействия, территориальных органов федеральных органов исполнительной власти, иных государственных органов, организаций и общественных объединений, органов местного самоуправления по профилактике терроризма, минимизации и ликвидации последствий его проявлений;</w:t>
      </w:r>
    </w:p>
    <w:p w:rsidR="00F00B4E" w:rsidRPr="0048209C" w:rsidRDefault="00C138CB" w:rsidP="00AA4F0C">
      <w:pPr>
        <w:ind w:firstLine="567"/>
        <w:jc w:val="both"/>
      </w:pPr>
      <w:r w:rsidRPr="0048209C">
        <w:t>2</w:t>
      </w:r>
      <w:r w:rsidR="00F00B4E" w:rsidRPr="0048209C">
        <w:t xml:space="preserve">) вносить в установленном порядке предложения по вопросам профилактики терроризма, минимизации и ликвидации последствий его проявлений, требующим решения антитеррористической комиссии в Республике Карелия, </w:t>
      </w:r>
      <w:r w:rsidR="00D72871" w:rsidRPr="0048209C">
        <w:t xml:space="preserve"> антитеррористической комиссии Сегежского района, Гл</w:t>
      </w:r>
      <w:r w:rsidR="00F00B4E" w:rsidRPr="0048209C">
        <w:t>авы Республики Карелия и Правительства Республики Карелия</w:t>
      </w:r>
      <w:r w:rsidR="00D72871" w:rsidRPr="0048209C">
        <w:t>;</w:t>
      </w:r>
    </w:p>
    <w:p w:rsidR="00C138CB" w:rsidRPr="0048209C" w:rsidRDefault="00223149" w:rsidP="00AA4F0C">
      <w:pPr>
        <w:widowControl w:val="0"/>
        <w:autoSpaceDE w:val="0"/>
        <w:autoSpaceDN w:val="0"/>
        <w:adjustRightInd w:val="0"/>
        <w:ind w:firstLine="567"/>
        <w:jc w:val="both"/>
      </w:pPr>
      <w:r w:rsidRPr="0048209C">
        <w:t xml:space="preserve">3) </w:t>
      </w:r>
      <w:r w:rsidR="00C138CB" w:rsidRPr="0048209C">
        <w:t>запрашивать в установленном порядке у органов  местного самоуправления информацию, касающуюся реализации информационной политики в сфере профилактики терроризма и экстремизма на территории муниципального образования «Сегежский муниципальный район»;</w:t>
      </w:r>
    </w:p>
    <w:p w:rsidR="00C138CB" w:rsidRPr="0048209C" w:rsidRDefault="00A70C07" w:rsidP="00AA4F0C">
      <w:pPr>
        <w:widowControl w:val="0"/>
        <w:autoSpaceDE w:val="0"/>
        <w:autoSpaceDN w:val="0"/>
        <w:adjustRightInd w:val="0"/>
        <w:ind w:firstLine="567"/>
        <w:jc w:val="both"/>
      </w:pPr>
      <w:r w:rsidRPr="0048209C">
        <w:t xml:space="preserve">4) </w:t>
      </w:r>
      <w:r w:rsidR="00C138CB" w:rsidRPr="0048209C">
        <w:t>приглашать на заседания  группы представителей заинтер</w:t>
      </w:r>
      <w:r w:rsidR="00C138CB" w:rsidRPr="0048209C">
        <w:t>е</w:t>
      </w:r>
      <w:r w:rsidR="00C138CB" w:rsidRPr="0048209C">
        <w:t>сованных орга</w:t>
      </w:r>
      <w:r w:rsidR="00E8728C" w:rsidRPr="0048209C">
        <w:t xml:space="preserve">низаций и независимых экспертов; </w:t>
      </w:r>
    </w:p>
    <w:p w:rsidR="00E8728C" w:rsidRPr="0048209C" w:rsidRDefault="00E8728C" w:rsidP="00AA4F0C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09C">
        <w:rPr>
          <w:rFonts w:ascii="Times New Roman" w:hAnsi="Times New Roman" w:cs="Times New Roman"/>
          <w:sz w:val="24"/>
          <w:szCs w:val="24"/>
        </w:rPr>
        <w:t xml:space="preserve">5) при  необходимости </w:t>
      </w:r>
      <w:r w:rsidR="00A70C07" w:rsidRPr="0048209C">
        <w:rPr>
          <w:rFonts w:ascii="Times New Roman" w:hAnsi="Times New Roman" w:cs="Times New Roman"/>
          <w:sz w:val="24"/>
          <w:szCs w:val="24"/>
        </w:rPr>
        <w:t xml:space="preserve">привлекать </w:t>
      </w:r>
      <w:r w:rsidRPr="0048209C">
        <w:rPr>
          <w:rFonts w:ascii="Times New Roman" w:hAnsi="Times New Roman" w:cs="Times New Roman"/>
          <w:sz w:val="24"/>
          <w:szCs w:val="24"/>
        </w:rPr>
        <w:t xml:space="preserve">к участию в информировании населения других работников органов местного самоуправления и муниципальных учреждений Сегежского муниципального района. </w:t>
      </w:r>
    </w:p>
    <w:p w:rsidR="00223149" w:rsidRPr="0048209C" w:rsidRDefault="00D72871" w:rsidP="00AA4F0C">
      <w:pPr>
        <w:ind w:firstLine="567"/>
        <w:jc w:val="both"/>
      </w:pPr>
      <w:r w:rsidRPr="0048209C">
        <w:t>7</w:t>
      </w:r>
      <w:r w:rsidR="000D1DFD" w:rsidRPr="0048209C">
        <w:t>. Состав г</w:t>
      </w:r>
      <w:r w:rsidR="007F6456" w:rsidRPr="0048209C">
        <w:t>руппы утверждается</w:t>
      </w:r>
      <w:r w:rsidR="00223149" w:rsidRPr="0048209C">
        <w:t xml:space="preserve"> постановлением администрации</w:t>
      </w:r>
      <w:r w:rsidR="009A7ED4" w:rsidRPr="0048209C">
        <w:t xml:space="preserve"> Сегежского муниципального района (далее - администрация)</w:t>
      </w:r>
      <w:r w:rsidR="003B2856" w:rsidRPr="0048209C">
        <w:t>.</w:t>
      </w:r>
      <w:r w:rsidR="007F6456" w:rsidRPr="0048209C">
        <w:t xml:space="preserve">  </w:t>
      </w:r>
    </w:p>
    <w:p w:rsidR="00B40E71" w:rsidRPr="0048209C" w:rsidRDefault="00B40E71" w:rsidP="00B40E71">
      <w:pPr>
        <w:widowControl w:val="0"/>
        <w:autoSpaceDE w:val="0"/>
        <w:autoSpaceDN w:val="0"/>
        <w:adjustRightInd w:val="0"/>
        <w:ind w:firstLine="567"/>
        <w:jc w:val="both"/>
      </w:pPr>
      <w:r w:rsidRPr="0048209C">
        <w:t xml:space="preserve">8. Группа состоит из руководителя группы, его заместителя, секретаря группы  и других членов группы. </w:t>
      </w:r>
    </w:p>
    <w:p w:rsidR="00B40E71" w:rsidRPr="0048209C" w:rsidRDefault="00B40E71" w:rsidP="00B40E71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09C">
        <w:rPr>
          <w:rFonts w:ascii="Times New Roman" w:hAnsi="Times New Roman" w:cs="Times New Roman"/>
          <w:sz w:val="24"/>
          <w:szCs w:val="24"/>
        </w:rPr>
        <w:t xml:space="preserve">Руководителем группы назначается  заместитель главы  администрации по социальным вопросам. </w:t>
      </w:r>
    </w:p>
    <w:p w:rsidR="00B40E71" w:rsidRPr="0048209C" w:rsidRDefault="00B40E71" w:rsidP="00B40E71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09C">
        <w:rPr>
          <w:rFonts w:ascii="Times New Roman" w:hAnsi="Times New Roman" w:cs="Times New Roman"/>
          <w:sz w:val="24"/>
          <w:szCs w:val="24"/>
        </w:rPr>
        <w:t>Заместителем руководителя группы назначается начальник отдела по делам гражданской обороны, чрезвычайным ситуациям и мобилизационной работе администрации.</w:t>
      </w:r>
    </w:p>
    <w:p w:rsidR="00B40E71" w:rsidRPr="0048209C" w:rsidRDefault="00B40E71" w:rsidP="00B40E71">
      <w:pPr>
        <w:ind w:firstLine="567"/>
        <w:jc w:val="both"/>
      </w:pPr>
      <w:r w:rsidRPr="0048209C">
        <w:t xml:space="preserve">9. В состав группы могут входить представители научной и творческой интеллигенции, представители общественных движений, священнослужители традиционных конфессий, сотрудники правоохранительных органов, представители органов местного самоуправления  и муниципальных учреждений Сегежского муниципального района, члены антитеррористической комиссии Сегежского муниципального района. </w:t>
      </w:r>
    </w:p>
    <w:p w:rsidR="005821BB" w:rsidRPr="0048209C" w:rsidRDefault="00B40E71" w:rsidP="005821BB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09C">
        <w:rPr>
          <w:rFonts w:ascii="Times New Roman" w:hAnsi="Times New Roman" w:cs="Times New Roman"/>
          <w:sz w:val="24"/>
          <w:szCs w:val="24"/>
        </w:rPr>
        <w:t>10</w:t>
      </w:r>
      <w:r w:rsidR="005821BB" w:rsidRPr="0048209C">
        <w:rPr>
          <w:rFonts w:ascii="Times New Roman" w:hAnsi="Times New Roman" w:cs="Times New Roman"/>
          <w:sz w:val="24"/>
          <w:szCs w:val="24"/>
        </w:rPr>
        <w:t>. Члены  группы должны:</w:t>
      </w:r>
    </w:p>
    <w:p w:rsidR="00B40E71" w:rsidRPr="0048209C" w:rsidRDefault="005821BB" w:rsidP="00B40E71">
      <w:pPr>
        <w:widowControl w:val="0"/>
        <w:autoSpaceDE w:val="0"/>
        <w:autoSpaceDN w:val="0"/>
        <w:adjustRightInd w:val="0"/>
        <w:ind w:firstLine="567"/>
        <w:jc w:val="both"/>
      </w:pPr>
      <w:r w:rsidRPr="0048209C">
        <w:t xml:space="preserve">1) иметь высшее  образование  и опыт практической работы не менее одного  года, обладать соответствующими качествами, позволяющими проводить  пропагандистскую   </w:t>
      </w:r>
    </w:p>
    <w:p w:rsidR="005821BB" w:rsidRPr="0048209C" w:rsidRDefault="005821BB" w:rsidP="005821BB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09C">
        <w:rPr>
          <w:rFonts w:ascii="Times New Roman" w:hAnsi="Times New Roman" w:cs="Times New Roman"/>
          <w:sz w:val="24"/>
          <w:szCs w:val="24"/>
        </w:rPr>
        <w:t>информационно-разъяснительную     и воспитательную работу;</w:t>
      </w:r>
    </w:p>
    <w:p w:rsidR="005821BB" w:rsidRPr="0048209C" w:rsidRDefault="005821BB" w:rsidP="005821BB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09C">
        <w:rPr>
          <w:rFonts w:ascii="Times New Roman" w:hAnsi="Times New Roman" w:cs="Times New Roman"/>
          <w:sz w:val="24"/>
          <w:szCs w:val="24"/>
        </w:rPr>
        <w:t xml:space="preserve">2) знать основы  государственной политики по противодействию терроризму и экстремизму. </w:t>
      </w:r>
    </w:p>
    <w:p w:rsidR="00174373" w:rsidRPr="0048209C" w:rsidRDefault="005821BB" w:rsidP="00AA4F0C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09C">
        <w:rPr>
          <w:rFonts w:ascii="Times New Roman" w:hAnsi="Times New Roman" w:cs="Times New Roman"/>
          <w:sz w:val="24"/>
          <w:szCs w:val="24"/>
        </w:rPr>
        <w:t>11</w:t>
      </w:r>
      <w:r w:rsidR="00174373" w:rsidRPr="0048209C">
        <w:rPr>
          <w:rFonts w:ascii="Times New Roman" w:hAnsi="Times New Roman" w:cs="Times New Roman"/>
          <w:sz w:val="24"/>
          <w:szCs w:val="24"/>
        </w:rPr>
        <w:t>. Руководитель группы:</w:t>
      </w:r>
    </w:p>
    <w:p w:rsidR="00174373" w:rsidRPr="0048209C" w:rsidRDefault="00174373" w:rsidP="00AA4F0C">
      <w:pPr>
        <w:ind w:firstLine="567"/>
        <w:jc w:val="both"/>
      </w:pPr>
      <w:r w:rsidRPr="0048209C">
        <w:t>1) осуществляет общее руководство деятельностью группы;</w:t>
      </w:r>
    </w:p>
    <w:p w:rsidR="00174373" w:rsidRPr="0048209C" w:rsidRDefault="00174373" w:rsidP="00AA4F0C">
      <w:pPr>
        <w:ind w:firstLine="567"/>
        <w:jc w:val="both"/>
      </w:pPr>
      <w:r w:rsidRPr="0048209C">
        <w:t>2) назначает  заседания  группы и председательствует на них;</w:t>
      </w:r>
    </w:p>
    <w:p w:rsidR="00174373" w:rsidRPr="0048209C" w:rsidRDefault="00174373" w:rsidP="00AA4F0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09C">
        <w:rPr>
          <w:rFonts w:ascii="Times New Roman" w:hAnsi="Times New Roman" w:cs="Times New Roman"/>
          <w:sz w:val="24"/>
          <w:szCs w:val="24"/>
        </w:rPr>
        <w:t>3)  проверяет готовность материалов к рассмотрению на заседаниях группы;</w:t>
      </w:r>
    </w:p>
    <w:p w:rsidR="00174373" w:rsidRPr="0048209C" w:rsidRDefault="00174373" w:rsidP="00AA4F0C">
      <w:pPr>
        <w:ind w:firstLine="567"/>
        <w:jc w:val="both"/>
      </w:pPr>
      <w:r w:rsidRPr="0048209C">
        <w:t>4) подписывает протокол заседания группы:</w:t>
      </w:r>
    </w:p>
    <w:p w:rsidR="00174373" w:rsidRPr="0048209C" w:rsidRDefault="00174373" w:rsidP="00AA4F0C">
      <w:pPr>
        <w:ind w:firstLine="567"/>
        <w:jc w:val="both"/>
      </w:pPr>
      <w:r w:rsidRPr="0048209C">
        <w:t>5) отчитывается перед  антитеррористической  комиссией  Сегежского муниципального района  о проводимой работе;</w:t>
      </w:r>
    </w:p>
    <w:p w:rsidR="00174373" w:rsidRPr="0048209C" w:rsidRDefault="00174373" w:rsidP="00AA4F0C">
      <w:pPr>
        <w:widowControl w:val="0"/>
        <w:autoSpaceDE w:val="0"/>
        <w:autoSpaceDN w:val="0"/>
        <w:adjustRightInd w:val="0"/>
        <w:ind w:firstLine="567"/>
        <w:jc w:val="both"/>
      </w:pPr>
      <w:r w:rsidRPr="0048209C">
        <w:t>10. Заместитель руководителя  группы:</w:t>
      </w:r>
    </w:p>
    <w:p w:rsidR="00174373" w:rsidRPr="0048209C" w:rsidRDefault="00174373" w:rsidP="00AA4F0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09C">
        <w:rPr>
          <w:rFonts w:ascii="Times New Roman" w:hAnsi="Times New Roman" w:cs="Times New Roman"/>
          <w:sz w:val="24"/>
          <w:szCs w:val="24"/>
        </w:rPr>
        <w:t>1) организует  и координирует деятельность  группы;</w:t>
      </w:r>
    </w:p>
    <w:p w:rsidR="00174373" w:rsidRPr="0048209C" w:rsidRDefault="00174373" w:rsidP="00AA4F0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09C">
        <w:rPr>
          <w:rFonts w:ascii="Times New Roman" w:hAnsi="Times New Roman" w:cs="Times New Roman"/>
          <w:sz w:val="24"/>
          <w:szCs w:val="24"/>
        </w:rPr>
        <w:t>2) готовит проект плана работы группы на год, контролирует выполнение утвержденного решением группы плана работы группы на год;</w:t>
      </w:r>
    </w:p>
    <w:p w:rsidR="00174373" w:rsidRPr="0048209C" w:rsidRDefault="00174373" w:rsidP="00AA4F0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09C">
        <w:rPr>
          <w:rFonts w:ascii="Times New Roman" w:hAnsi="Times New Roman" w:cs="Times New Roman"/>
          <w:sz w:val="24"/>
          <w:szCs w:val="24"/>
        </w:rPr>
        <w:t>3) докладывает на заседаниях группы о ходе реализации мероприятий в соответствии с принятыми группой решениями;</w:t>
      </w:r>
    </w:p>
    <w:p w:rsidR="00223149" w:rsidRPr="0048209C" w:rsidRDefault="00223149" w:rsidP="00223149">
      <w:pPr>
        <w:pStyle w:val="HTM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09C">
        <w:rPr>
          <w:rFonts w:ascii="Times New Roman" w:hAnsi="Times New Roman" w:cs="Times New Roman"/>
          <w:sz w:val="24"/>
          <w:szCs w:val="24"/>
        </w:rPr>
        <w:t xml:space="preserve">4) готовит тематические материалы, адаптированные для публичных  выступлений; </w:t>
      </w:r>
    </w:p>
    <w:p w:rsidR="00174373" w:rsidRPr="0048209C" w:rsidRDefault="00223149" w:rsidP="00AA4F0C">
      <w:pPr>
        <w:pStyle w:val="ConsPlusNormal"/>
        <w:tabs>
          <w:tab w:val="left" w:pos="0"/>
          <w:tab w:val="left" w:pos="74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09C">
        <w:rPr>
          <w:rFonts w:ascii="Times New Roman" w:hAnsi="Times New Roman" w:cs="Times New Roman"/>
          <w:sz w:val="24"/>
          <w:szCs w:val="24"/>
        </w:rPr>
        <w:t>5</w:t>
      </w:r>
      <w:r w:rsidR="00174373" w:rsidRPr="0048209C">
        <w:rPr>
          <w:rFonts w:ascii="Times New Roman" w:hAnsi="Times New Roman" w:cs="Times New Roman"/>
          <w:sz w:val="24"/>
          <w:szCs w:val="24"/>
        </w:rPr>
        <w:t xml:space="preserve">) выполняет иные поручения руководителя группы; </w:t>
      </w:r>
    </w:p>
    <w:p w:rsidR="00174373" w:rsidRPr="0048209C" w:rsidRDefault="00223149" w:rsidP="00AA4F0C">
      <w:pPr>
        <w:pStyle w:val="ConsPlusNormal"/>
        <w:tabs>
          <w:tab w:val="left" w:pos="0"/>
          <w:tab w:val="left" w:pos="74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09C">
        <w:rPr>
          <w:rFonts w:ascii="Times New Roman" w:hAnsi="Times New Roman" w:cs="Times New Roman"/>
          <w:sz w:val="24"/>
          <w:szCs w:val="24"/>
        </w:rPr>
        <w:t>6</w:t>
      </w:r>
      <w:r w:rsidR="00174373" w:rsidRPr="0048209C">
        <w:rPr>
          <w:rFonts w:ascii="Times New Roman" w:hAnsi="Times New Roman" w:cs="Times New Roman"/>
          <w:sz w:val="24"/>
          <w:szCs w:val="24"/>
        </w:rPr>
        <w:t>) в отсутствие руководителя  группы либо по его поручению исполняет обязанности руководителя  группы</w:t>
      </w:r>
      <w:bookmarkStart w:id="0" w:name="_GoBack"/>
      <w:bookmarkEnd w:id="0"/>
      <w:r w:rsidR="00174373" w:rsidRPr="0048209C">
        <w:rPr>
          <w:rFonts w:ascii="Times New Roman" w:hAnsi="Times New Roman" w:cs="Times New Roman"/>
          <w:sz w:val="24"/>
          <w:szCs w:val="24"/>
        </w:rPr>
        <w:t>.</w:t>
      </w:r>
    </w:p>
    <w:p w:rsidR="00174373" w:rsidRPr="0048209C" w:rsidRDefault="00174373" w:rsidP="00AA4F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09C">
        <w:rPr>
          <w:rFonts w:ascii="Times New Roman" w:hAnsi="Times New Roman" w:cs="Times New Roman"/>
          <w:sz w:val="24"/>
          <w:szCs w:val="24"/>
        </w:rPr>
        <w:t>1</w:t>
      </w:r>
      <w:r w:rsidR="005821BB" w:rsidRPr="0048209C">
        <w:rPr>
          <w:rFonts w:ascii="Times New Roman" w:hAnsi="Times New Roman" w:cs="Times New Roman"/>
          <w:sz w:val="24"/>
          <w:szCs w:val="24"/>
        </w:rPr>
        <w:t>2</w:t>
      </w:r>
      <w:r w:rsidRPr="0048209C">
        <w:rPr>
          <w:rFonts w:ascii="Times New Roman" w:hAnsi="Times New Roman" w:cs="Times New Roman"/>
          <w:sz w:val="24"/>
          <w:szCs w:val="24"/>
        </w:rPr>
        <w:t xml:space="preserve">.  Секретарь </w:t>
      </w:r>
      <w:r w:rsidR="00223149" w:rsidRPr="0048209C">
        <w:rPr>
          <w:rFonts w:ascii="Times New Roman" w:hAnsi="Times New Roman" w:cs="Times New Roman"/>
          <w:sz w:val="24"/>
          <w:szCs w:val="24"/>
        </w:rPr>
        <w:t>г</w:t>
      </w:r>
      <w:r w:rsidRPr="0048209C">
        <w:rPr>
          <w:rFonts w:ascii="Times New Roman" w:hAnsi="Times New Roman" w:cs="Times New Roman"/>
          <w:sz w:val="24"/>
          <w:szCs w:val="24"/>
        </w:rPr>
        <w:t xml:space="preserve">руппы: </w:t>
      </w:r>
    </w:p>
    <w:p w:rsidR="00415C0A" w:rsidRPr="0048209C" w:rsidRDefault="00415C0A" w:rsidP="00AA4F0C">
      <w:pPr>
        <w:pStyle w:val="ConsPlusNormal"/>
        <w:widowControl/>
        <w:numPr>
          <w:ilvl w:val="0"/>
          <w:numId w:val="27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09C">
        <w:rPr>
          <w:rFonts w:ascii="Times New Roman" w:hAnsi="Times New Roman" w:cs="Times New Roman"/>
          <w:sz w:val="24"/>
          <w:szCs w:val="24"/>
        </w:rPr>
        <w:t>организует проведение заседаний группы;</w:t>
      </w:r>
    </w:p>
    <w:p w:rsidR="00415C0A" w:rsidRPr="0048209C" w:rsidRDefault="00415C0A" w:rsidP="00415C0A">
      <w:pPr>
        <w:pStyle w:val="ConsPlusNormal"/>
        <w:widowControl/>
        <w:numPr>
          <w:ilvl w:val="0"/>
          <w:numId w:val="27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09C">
        <w:rPr>
          <w:rFonts w:ascii="Times New Roman" w:hAnsi="Times New Roman" w:cs="Times New Roman"/>
          <w:sz w:val="24"/>
          <w:szCs w:val="24"/>
        </w:rPr>
        <w:t>формирует повестки дня заседаний группы</w:t>
      </w:r>
    </w:p>
    <w:p w:rsidR="00174373" w:rsidRPr="0048209C" w:rsidRDefault="00415C0A" w:rsidP="00AA4F0C">
      <w:pPr>
        <w:pStyle w:val="ConsPlusNormal"/>
        <w:widowControl/>
        <w:numPr>
          <w:ilvl w:val="0"/>
          <w:numId w:val="27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09C">
        <w:rPr>
          <w:rFonts w:ascii="Times New Roman" w:hAnsi="Times New Roman" w:cs="Times New Roman"/>
          <w:sz w:val="24"/>
          <w:szCs w:val="24"/>
        </w:rPr>
        <w:t>информирует</w:t>
      </w:r>
      <w:r w:rsidR="00174373" w:rsidRPr="0048209C">
        <w:rPr>
          <w:rFonts w:ascii="Times New Roman" w:hAnsi="Times New Roman" w:cs="Times New Roman"/>
          <w:sz w:val="24"/>
          <w:szCs w:val="24"/>
        </w:rPr>
        <w:t xml:space="preserve"> членов группы о времени и месте </w:t>
      </w:r>
      <w:r w:rsidRPr="0048209C">
        <w:rPr>
          <w:rFonts w:ascii="Times New Roman" w:hAnsi="Times New Roman" w:cs="Times New Roman"/>
          <w:sz w:val="24"/>
          <w:szCs w:val="24"/>
        </w:rPr>
        <w:t>заседаний</w:t>
      </w:r>
      <w:r w:rsidR="00174373" w:rsidRPr="0048209C">
        <w:rPr>
          <w:rFonts w:ascii="Times New Roman" w:hAnsi="Times New Roman" w:cs="Times New Roman"/>
          <w:sz w:val="24"/>
          <w:szCs w:val="24"/>
        </w:rPr>
        <w:t>;</w:t>
      </w:r>
    </w:p>
    <w:p w:rsidR="00174373" w:rsidRPr="0048209C" w:rsidRDefault="00174373" w:rsidP="00AA4F0C">
      <w:pPr>
        <w:pStyle w:val="ConsPlusNormal"/>
        <w:widowControl/>
        <w:numPr>
          <w:ilvl w:val="0"/>
          <w:numId w:val="27"/>
        </w:numPr>
        <w:tabs>
          <w:tab w:val="num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09C">
        <w:rPr>
          <w:rFonts w:ascii="Times New Roman" w:hAnsi="Times New Roman" w:cs="Times New Roman"/>
          <w:sz w:val="24"/>
          <w:szCs w:val="24"/>
        </w:rPr>
        <w:t>обеспечивает необходимой информацией членов группы;</w:t>
      </w:r>
    </w:p>
    <w:p w:rsidR="00DC0E0C" w:rsidRPr="0048209C" w:rsidRDefault="00415C0A" w:rsidP="00DC0E0C">
      <w:pPr>
        <w:pStyle w:val="ConsPlusNormal"/>
        <w:widowControl/>
        <w:numPr>
          <w:ilvl w:val="0"/>
          <w:numId w:val="27"/>
        </w:numPr>
        <w:tabs>
          <w:tab w:val="left" w:pos="567"/>
          <w:tab w:val="left" w:pos="993"/>
          <w:tab w:val="left" w:pos="255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09C">
        <w:rPr>
          <w:rFonts w:ascii="Times New Roman" w:hAnsi="Times New Roman" w:cs="Times New Roman"/>
          <w:sz w:val="24"/>
          <w:szCs w:val="24"/>
        </w:rPr>
        <w:t>ведет и оформляет протоколы заседаний группы.</w:t>
      </w:r>
    </w:p>
    <w:p w:rsidR="00DC0E0C" w:rsidRPr="0048209C" w:rsidRDefault="00DC0E0C" w:rsidP="00DC0E0C">
      <w:pPr>
        <w:pStyle w:val="ConsPlusNormal"/>
        <w:widowControl/>
        <w:numPr>
          <w:ilvl w:val="0"/>
          <w:numId w:val="27"/>
        </w:numPr>
        <w:tabs>
          <w:tab w:val="left" w:pos="567"/>
          <w:tab w:val="left" w:pos="993"/>
          <w:tab w:val="left" w:pos="255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09C">
        <w:rPr>
          <w:rFonts w:ascii="Times New Roman" w:hAnsi="Times New Roman" w:cs="Times New Roman"/>
          <w:sz w:val="24"/>
          <w:szCs w:val="24"/>
        </w:rPr>
        <w:t>ведет учет поступивших в группу материалов и обращений,  делопроизводство группы;</w:t>
      </w:r>
    </w:p>
    <w:p w:rsidR="00174373" w:rsidRPr="0048209C" w:rsidRDefault="00174373" w:rsidP="00DC0E0C">
      <w:pPr>
        <w:pStyle w:val="ConsPlusNormal"/>
        <w:widowControl/>
        <w:numPr>
          <w:ilvl w:val="0"/>
          <w:numId w:val="27"/>
        </w:numPr>
        <w:tabs>
          <w:tab w:val="left" w:pos="567"/>
          <w:tab w:val="left" w:pos="993"/>
          <w:tab w:val="left" w:pos="255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09C">
        <w:rPr>
          <w:rFonts w:ascii="Times New Roman" w:hAnsi="Times New Roman" w:cs="Times New Roman"/>
          <w:sz w:val="24"/>
          <w:szCs w:val="24"/>
        </w:rPr>
        <w:t>выполняет иные поручения руководителя группы.</w:t>
      </w:r>
    </w:p>
    <w:p w:rsidR="00174373" w:rsidRPr="0048209C" w:rsidRDefault="00174373" w:rsidP="00AA4F0C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09C">
        <w:rPr>
          <w:rFonts w:ascii="Times New Roman" w:hAnsi="Times New Roman" w:cs="Times New Roman"/>
          <w:sz w:val="24"/>
          <w:szCs w:val="24"/>
        </w:rPr>
        <w:t>1</w:t>
      </w:r>
      <w:r w:rsidR="005821BB" w:rsidRPr="0048209C">
        <w:rPr>
          <w:rFonts w:ascii="Times New Roman" w:hAnsi="Times New Roman" w:cs="Times New Roman"/>
          <w:sz w:val="24"/>
          <w:szCs w:val="24"/>
        </w:rPr>
        <w:t>3</w:t>
      </w:r>
      <w:r w:rsidRPr="0048209C">
        <w:rPr>
          <w:rFonts w:ascii="Times New Roman" w:hAnsi="Times New Roman" w:cs="Times New Roman"/>
          <w:sz w:val="24"/>
          <w:szCs w:val="24"/>
        </w:rPr>
        <w:t>. Члены группы:</w:t>
      </w:r>
    </w:p>
    <w:p w:rsidR="00174373" w:rsidRPr="0048209C" w:rsidRDefault="00174373" w:rsidP="00AA4F0C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09C">
        <w:rPr>
          <w:rFonts w:ascii="Times New Roman" w:hAnsi="Times New Roman" w:cs="Times New Roman"/>
          <w:sz w:val="24"/>
          <w:szCs w:val="24"/>
        </w:rPr>
        <w:t>1) проводят информационно-разъяснительные мероприятия  по противодействию терроризму и экстремизму среди учащихся, младших, средних и старших классов муниципальных образовательных учреждений, студентов ГАПОУ РК «Северный колледж», молодежи, работающего и неработающего населения;</w:t>
      </w:r>
    </w:p>
    <w:p w:rsidR="00174373" w:rsidRPr="0048209C" w:rsidRDefault="00174373" w:rsidP="00AA4F0C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09C">
        <w:rPr>
          <w:rFonts w:ascii="Times New Roman" w:hAnsi="Times New Roman" w:cs="Times New Roman"/>
          <w:sz w:val="24"/>
          <w:szCs w:val="24"/>
        </w:rPr>
        <w:t>2) представляют для публикации в  средства   массовой  информации  материалы антитеррористической и антиэкстремистской направленности;</w:t>
      </w:r>
    </w:p>
    <w:p w:rsidR="00174373" w:rsidRPr="0048209C" w:rsidRDefault="00174373" w:rsidP="005821BB">
      <w:pPr>
        <w:widowControl w:val="0"/>
        <w:autoSpaceDE w:val="0"/>
        <w:autoSpaceDN w:val="0"/>
        <w:adjustRightInd w:val="0"/>
        <w:ind w:firstLine="567"/>
        <w:jc w:val="both"/>
      </w:pPr>
      <w:r w:rsidRPr="0048209C">
        <w:t xml:space="preserve">3) обобщают  обращения граждан, высказанные во время проведения информационно-разъяснительные  мероприятий. </w:t>
      </w:r>
    </w:p>
    <w:p w:rsidR="00994895" w:rsidRPr="0048209C" w:rsidRDefault="00994895" w:rsidP="00994895">
      <w:pPr>
        <w:ind w:firstLine="567"/>
        <w:jc w:val="both"/>
      </w:pPr>
      <w:r w:rsidRPr="0048209C">
        <w:t xml:space="preserve">14. Работа группы осуществляется на плановой основе. План работы группы разрабатывается на год, согласовывается всеми членами группы и утверждается на заседании группы до начала планируемого периода. </w:t>
      </w:r>
    </w:p>
    <w:p w:rsidR="005108CA" w:rsidRPr="0048209C" w:rsidRDefault="004E4BCF" w:rsidP="00AA4F0C">
      <w:pPr>
        <w:widowControl w:val="0"/>
        <w:autoSpaceDE w:val="0"/>
        <w:autoSpaceDN w:val="0"/>
        <w:adjustRightInd w:val="0"/>
        <w:ind w:firstLine="567"/>
        <w:jc w:val="both"/>
      </w:pPr>
      <w:r w:rsidRPr="0048209C">
        <w:t>1</w:t>
      </w:r>
      <w:r w:rsidR="00994895" w:rsidRPr="0048209C">
        <w:t>5</w:t>
      </w:r>
      <w:r w:rsidR="005108CA" w:rsidRPr="0048209C">
        <w:t xml:space="preserve">. </w:t>
      </w:r>
      <w:r w:rsidR="0054057A" w:rsidRPr="0048209C">
        <w:t>Дата</w:t>
      </w:r>
      <w:r w:rsidR="005108CA" w:rsidRPr="0048209C">
        <w:t xml:space="preserve"> и повестка дня заседаний  группы доводятся до сведения членов группы не позднее чем за пять дней до его проведения.</w:t>
      </w:r>
    </w:p>
    <w:p w:rsidR="005821BB" w:rsidRPr="0048209C" w:rsidRDefault="00994895" w:rsidP="00AA4F0C">
      <w:pPr>
        <w:widowControl w:val="0"/>
        <w:autoSpaceDE w:val="0"/>
        <w:autoSpaceDN w:val="0"/>
        <w:adjustRightInd w:val="0"/>
        <w:ind w:firstLine="567"/>
        <w:jc w:val="both"/>
      </w:pPr>
      <w:r w:rsidRPr="0048209C">
        <w:t>16</w:t>
      </w:r>
      <w:r w:rsidR="005108CA" w:rsidRPr="0048209C">
        <w:t>. Заседание  группы проводит</w:t>
      </w:r>
      <w:r w:rsidR="005821BB" w:rsidRPr="0048209C">
        <w:t xml:space="preserve"> руководитель группы либо по </w:t>
      </w:r>
      <w:r w:rsidR="00B40E71" w:rsidRPr="0048209C">
        <w:t>поручению</w:t>
      </w:r>
      <w:r w:rsidR="005821BB" w:rsidRPr="0048209C">
        <w:t xml:space="preserve"> руководителя группы его заместитель. Заседания группы проводятся по мере необходимости, но</w:t>
      </w:r>
      <w:r w:rsidR="005108CA" w:rsidRPr="0048209C">
        <w:t xml:space="preserve"> </w:t>
      </w:r>
      <w:r w:rsidR="005821BB" w:rsidRPr="0048209C">
        <w:t>не реже одного</w:t>
      </w:r>
      <w:r w:rsidR="005108CA" w:rsidRPr="0048209C">
        <w:t xml:space="preserve"> раза в квартал</w:t>
      </w:r>
      <w:r w:rsidR="005821BB" w:rsidRPr="0048209C">
        <w:t>. Внеочередное заседание группы проводится по решению руководителя группы.</w:t>
      </w:r>
    </w:p>
    <w:p w:rsidR="005108CA" w:rsidRPr="0048209C" w:rsidRDefault="00994895" w:rsidP="00AA4F0C">
      <w:pPr>
        <w:widowControl w:val="0"/>
        <w:autoSpaceDE w:val="0"/>
        <w:autoSpaceDN w:val="0"/>
        <w:adjustRightInd w:val="0"/>
        <w:ind w:firstLine="567"/>
        <w:jc w:val="both"/>
      </w:pPr>
      <w:r w:rsidRPr="0048209C">
        <w:t>17</w:t>
      </w:r>
      <w:r w:rsidR="0054057A" w:rsidRPr="0048209C">
        <w:t>. Заседание группы</w:t>
      </w:r>
      <w:r w:rsidR="005108CA" w:rsidRPr="0048209C">
        <w:t xml:space="preserve"> считается правомочным, если на нем присутствуют не менее половины чл</w:t>
      </w:r>
      <w:r w:rsidR="005108CA" w:rsidRPr="0048209C">
        <w:t>е</w:t>
      </w:r>
      <w:r w:rsidR="005108CA" w:rsidRPr="0048209C">
        <w:t>нов  группы.</w:t>
      </w:r>
    </w:p>
    <w:p w:rsidR="00B40E71" w:rsidRPr="0048209C" w:rsidRDefault="00994895" w:rsidP="00B40E71">
      <w:pPr>
        <w:widowControl w:val="0"/>
        <w:autoSpaceDE w:val="0"/>
        <w:autoSpaceDN w:val="0"/>
        <w:adjustRightInd w:val="0"/>
        <w:ind w:firstLine="567"/>
        <w:jc w:val="both"/>
      </w:pPr>
      <w:r w:rsidRPr="0048209C">
        <w:t>18</w:t>
      </w:r>
      <w:r w:rsidR="005108CA" w:rsidRPr="0048209C">
        <w:t xml:space="preserve">. </w:t>
      </w:r>
      <w:r w:rsidR="004E4BCF" w:rsidRPr="0048209C">
        <w:t>Решения г</w:t>
      </w:r>
      <w:r w:rsidR="005108CA" w:rsidRPr="0048209C">
        <w:t>руппы принимаются открытым голосованием простым большинством голосов прис</w:t>
      </w:r>
      <w:r w:rsidR="004E4BCF" w:rsidRPr="0048209C">
        <w:t>утствующих на заседании членов г</w:t>
      </w:r>
      <w:r w:rsidR="005108CA" w:rsidRPr="0048209C">
        <w:t>руппы, считаются принятыми в случае одобрения их большинством членов  группы, присутствующих на засед</w:t>
      </w:r>
      <w:r w:rsidR="005108CA" w:rsidRPr="0048209C">
        <w:t>а</w:t>
      </w:r>
      <w:r w:rsidR="005108CA" w:rsidRPr="0048209C">
        <w:t xml:space="preserve">нии, и носят рекомендательный характер. </w:t>
      </w:r>
      <w:r w:rsidR="00B40E71" w:rsidRPr="0048209C">
        <w:t>Все члены группы  при принятии решений обладают равными правами.</w:t>
      </w:r>
    </w:p>
    <w:p w:rsidR="00B93FC5" w:rsidRPr="0048209C" w:rsidRDefault="004E4BCF" w:rsidP="00AA4F0C">
      <w:pPr>
        <w:widowControl w:val="0"/>
        <w:autoSpaceDE w:val="0"/>
        <w:autoSpaceDN w:val="0"/>
        <w:adjustRightInd w:val="0"/>
        <w:ind w:firstLine="567"/>
        <w:jc w:val="both"/>
      </w:pPr>
      <w:r w:rsidRPr="0048209C">
        <w:t>1</w:t>
      </w:r>
      <w:r w:rsidR="00994895" w:rsidRPr="0048209C">
        <w:t>9</w:t>
      </w:r>
      <w:r w:rsidRPr="0048209C">
        <w:t xml:space="preserve">. </w:t>
      </w:r>
      <w:r w:rsidR="00415C0A" w:rsidRPr="0048209C">
        <w:t>Принимаемые на заседании группы решения оформляются</w:t>
      </w:r>
      <w:r w:rsidRPr="0048209C">
        <w:t xml:space="preserve"> протоколом</w:t>
      </w:r>
      <w:r w:rsidR="00415C0A" w:rsidRPr="0048209C">
        <w:t>,</w:t>
      </w:r>
      <w:r w:rsidRPr="0048209C">
        <w:t xml:space="preserve"> </w:t>
      </w:r>
      <w:r w:rsidR="00B93FC5" w:rsidRPr="0048209C">
        <w:t xml:space="preserve">который подписывается </w:t>
      </w:r>
      <w:r w:rsidRPr="0048209C">
        <w:t xml:space="preserve"> </w:t>
      </w:r>
      <w:r w:rsidR="00415C0A" w:rsidRPr="0048209C">
        <w:t xml:space="preserve">председательствующим на заседании группы </w:t>
      </w:r>
      <w:r w:rsidRPr="0048209C">
        <w:t>и секретарем г</w:t>
      </w:r>
      <w:r w:rsidR="00B93FC5" w:rsidRPr="0048209C">
        <w:t>руппы.</w:t>
      </w:r>
    </w:p>
    <w:p w:rsidR="00B93FC5" w:rsidRPr="0048209C" w:rsidRDefault="00994895" w:rsidP="00AA4F0C">
      <w:pPr>
        <w:autoSpaceDE w:val="0"/>
        <w:autoSpaceDN w:val="0"/>
        <w:adjustRightInd w:val="0"/>
        <w:ind w:firstLine="567"/>
        <w:jc w:val="both"/>
      </w:pPr>
      <w:r w:rsidRPr="0048209C">
        <w:t>20</w:t>
      </w:r>
      <w:r w:rsidR="00B93FC5" w:rsidRPr="0048209C">
        <w:t>. В протокол</w:t>
      </w:r>
      <w:r w:rsidR="00415C0A" w:rsidRPr="0048209C">
        <w:t xml:space="preserve"> заседания группы</w:t>
      </w:r>
      <w:r w:rsidR="00B93FC5" w:rsidRPr="0048209C">
        <w:t xml:space="preserve"> заносится следующая информация:</w:t>
      </w:r>
    </w:p>
    <w:p w:rsidR="00B93FC5" w:rsidRPr="0048209C" w:rsidRDefault="00B93FC5" w:rsidP="00AA4F0C">
      <w:pPr>
        <w:autoSpaceDE w:val="0"/>
        <w:autoSpaceDN w:val="0"/>
        <w:adjustRightInd w:val="0"/>
        <w:ind w:firstLine="567"/>
        <w:jc w:val="both"/>
      </w:pPr>
      <w:r w:rsidRPr="0048209C">
        <w:t xml:space="preserve">1) дата, место и время проведения заседания  </w:t>
      </w:r>
      <w:r w:rsidR="004E4BCF" w:rsidRPr="0048209C">
        <w:t>г</w:t>
      </w:r>
      <w:r w:rsidRPr="0048209C">
        <w:t xml:space="preserve">руппы; </w:t>
      </w:r>
    </w:p>
    <w:p w:rsidR="00B93FC5" w:rsidRPr="0048209C" w:rsidRDefault="00B93FC5" w:rsidP="00AA4F0C">
      <w:pPr>
        <w:autoSpaceDE w:val="0"/>
        <w:autoSpaceDN w:val="0"/>
        <w:adjustRightInd w:val="0"/>
        <w:ind w:firstLine="567"/>
        <w:jc w:val="both"/>
      </w:pPr>
      <w:r w:rsidRPr="0048209C">
        <w:t>2) данные о присутству</w:t>
      </w:r>
      <w:r w:rsidR="004E4BCF" w:rsidRPr="0048209C">
        <w:t>ющих на заседании членов г</w:t>
      </w:r>
      <w:r w:rsidRPr="0048209C">
        <w:t>руппы;</w:t>
      </w:r>
    </w:p>
    <w:p w:rsidR="00B93FC5" w:rsidRPr="0048209C" w:rsidRDefault="00B93FC5" w:rsidP="00AA4F0C">
      <w:pPr>
        <w:autoSpaceDE w:val="0"/>
        <w:autoSpaceDN w:val="0"/>
        <w:adjustRightInd w:val="0"/>
        <w:ind w:firstLine="567"/>
        <w:jc w:val="both"/>
      </w:pPr>
      <w:r w:rsidRPr="0048209C">
        <w:t>3) рассматриваемые вопросы;</w:t>
      </w:r>
    </w:p>
    <w:p w:rsidR="004E4BCF" w:rsidRPr="0048209C" w:rsidRDefault="00B93FC5" w:rsidP="00AA4F0C">
      <w:pPr>
        <w:autoSpaceDE w:val="0"/>
        <w:autoSpaceDN w:val="0"/>
        <w:adjustRightInd w:val="0"/>
        <w:ind w:firstLine="567"/>
        <w:jc w:val="both"/>
      </w:pPr>
      <w:r w:rsidRPr="0048209C">
        <w:t>4) принятые решения.</w:t>
      </w:r>
    </w:p>
    <w:p w:rsidR="00415C0A" w:rsidRPr="0048209C" w:rsidRDefault="00994895" w:rsidP="00AA4F0C">
      <w:pPr>
        <w:autoSpaceDE w:val="0"/>
        <w:autoSpaceDN w:val="0"/>
        <w:adjustRightInd w:val="0"/>
        <w:ind w:firstLine="567"/>
        <w:jc w:val="both"/>
      </w:pPr>
      <w:r w:rsidRPr="0048209C">
        <w:t>21</w:t>
      </w:r>
      <w:r w:rsidR="005108CA" w:rsidRPr="0048209C">
        <w:t xml:space="preserve">. Протокол </w:t>
      </w:r>
      <w:r w:rsidR="00415C0A" w:rsidRPr="0048209C">
        <w:t>заседания</w:t>
      </w:r>
      <w:r w:rsidR="005108CA" w:rsidRPr="0048209C">
        <w:t xml:space="preserve"> группы </w:t>
      </w:r>
      <w:r w:rsidR="00415C0A" w:rsidRPr="0048209C">
        <w:t xml:space="preserve">оформляется  </w:t>
      </w:r>
      <w:r w:rsidR="004E4BCF" w:rsidRPr="0048209C">
        <w:t>в течение трех рабочих дней с даты проведения заседания группы</w:t>
      </w:r>
      <w:r w:rsidR="00415C0A" w:rsidRPr="0048209C">
        <w:t>.</w:t>
      </w:r>
    </w:p>
    <w:p w:rsidR="005108CA" w:rsidRPr="0048209C" w:rsidRDefault="00415C0A" w:rsidP="00AA4F0C">
      <w:pPr>
        <w:autoSpaceDE w:val="0"/>
        <w:autoSpaceDN w:val="0"/>
        <w:adjustRightInd w:val="0"/>
        <w:ind w:firstLine="567"/>
        <w:jc w:val="both"/>
      </w:pPr>
      <w:r w:rsidRPr="0048209C">
        <w:t>2</w:t>
      </w:r>
      <w:r w:rsidR="00994895" w:rsidRPr="0048209C">
        <w:t>2</w:t>
      </w:r>
      <w:r w:rsidRPr="0048209C">
        <w:t xml:space="preserve">. </w:t>
      </w:r>
      <w:r w:rsidR="004E4BCF" w:rsidRPr="0048209C">
        <w:t xml:space="preserve"> </w:t>
      </w:r>
      <w:r w:rsidRPr="0048209C">
        <w:t>Протоколы заседания группы рассылаются членам группы, а также органам, организациям и должностным лицам по указанию председательствующего на этом заседании.</w:t>
      </w:r>
    </w:p>
    <w:p w:rsidR="00B93FC5" w:rsidRPr="0048209C" w:rsidRDefault="004E4BCF" w:rsidP="00AA4F0C">
      <w:pPr>
        <w:autoSpaceDE w:val="0"/>
        <w:autoSpaceDN w:val="0"/>
        <w:adjustRightInd w:val="0"/>
        <w:ind w:firstLine="567"/>
        <w:jc w:val="both"/>
      </w:pPr>
      <w:r w:rsidRPr="0048209C">
        <w:t>2</w:t>
      </w:r>
      <w:r w:rsidR="00994895" w:rsidRPr="0048209C">
        <w:t>3</w:t>
      </w:r>
      <w:r w:rsidR="00B93FC5" w:rsidRPr="0048209C">
        <w:t>.</w:t>
      </w:r>
      <w:r w:rsidR="00994895" w:rsidRPr="0048209C">
        <w:t xml:space="preserve"> Информационно-аналитическое и о</w:t>
      </w:r>
      <w:r w:rsidR="00B93FC5" w:rsidRPr="0048209C">
        <w:t>рганизационно-техническое обеспечение деят</w:t>
      </w:r>
      <w:r w:rsidRPr="0048209C">
        <w:t xml:space="preserve">ельности </w:t>
      </w:r>
      <w:r w:rsidR="00994895" w:rsidRPr="0048209C">
        <w:t xml:space="preserve">группы обеспечивает </w:t>
      </w:r>
      <w:r w:rsidRPr="0048209C">
        <w:t>отдел</w:t>
      </w:r>
      <w:r w:rsidR="00B93FC5" w:rsidRPr="0048209C">
        <w:t xml:space="preserve"> по делам гражданской обороны, чрезвычайным ситуациям и мобилизационной работе администрации. </w:t>
      </w:r>
    </w:p>
    <w:p w:rsidR="00283FA6" w:rsidRDefault="004E4BCF" w:rsidP="007F6456">
      <w:pPr>
        <w:jc w:val="both"/>
        <w:rPr>
          <w:bCs/>
        </w:rPr>
      </w:pPr>
      <w:r w:rsidRPr="0048209C">
        <w:rPr>
          <w:bCs/>
        </w:rPr>
        <w:t xml:space="preserve">                                                          </w:t>
      </w:r>
    </w:p>
    <w:p w:rsidR="00D5309F" w:rsidRPr="0048209C" w:rsidRDefault="004E4BCF" w:rsidP="00283FA6">
      <w:pPr>
        <w:jc w:val="center"/>
        <w:rPr>
          <w:bCs/>
        </w:rPr>
      </w:pPr>
      <w:r w:rsidRPr="0048209C">
        <w:rPr>
          <w:bCs/>
        </w:rPr>
        <w:t>---------------------</w:t>
      </w:r>
    </w:p>
    <w:p w:rsidR="00D5309F" w:rsidRPr="0048209C" w:rsidRDefault="00D5309F" w:rsidP="00D5309F">
      <w:pPr>
        <w:ind w:firstLine="748"/>
        <w:jc w:val="both"/>
        <w:rPr>
          <w:bCs/>
        </w:rPr>
      </w:pPr>
    </w:p>
    <w:sectPr w:rsidR="00D5309F" w:rsidRPr="0048209C" w:rsidSect="00283FA6">
      <w:headerReference w:type="even" r:id="rId9"/>
      <w:headerReference w:type="default" r:id="rId10"/>
      <w:footerReference w:type="even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A25" w:rsidRDefault="00DD2A25">
      <w:r>
        <w:separator/>
      </w:r>
    </w:p>
  </w:endnote>
  <w:endnote w:type="continuationSeparator" w:id="1">
    <w:p w:rsidR="00DD2A25" w:rsidRDefault="00DD2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BCF" w:rsidRDefault="004E4BCF" w:rsidP="008977C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4BCF" w:rsidRDefault="004E4B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A25" w:rsidRDefault="00DD2A25">
      <w:r>
        <w:separator/>
      </w:r>
    </w:p>
  </w:footnote>
  <w:footnote w:type="continuationSeparator" w:id="1">
    <w:p w:rsidR="00DD2A25" w:rsidRDefault="00DD2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BCF" w:rsidRDefault="004E4BCF" w:rsidP="00321D0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4BCF" w:rsidRDefault="004E4BC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BCF" w:rsidRDefault="004E4BCF" w:rsidP="00321D0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6D7F">
      <w:rPr>
        <w:rStyle w:val="a9"/>
        <w:noProof/>
      </w:rPr>
      <w:t>6</w:t>
    </w:r>
    <w:r>
      <w:rPr>
        <w:rStyle w:val="a9"/>
      </w:rPr>
      <w:fldChar w:fldCharType="end"/>
    </w:r>
  </w:p>
  <w:p w:rsidR="004E4BCF" w:rsidRDefault="004E4BC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BD93820"/>
    <w:multiLevelType w:val="hybridMultilevel"/>
    <w:tmpl w:val="6C36E992"/>
    <w:lvl w:ilvl="0" w:tplc="97A4011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14F77775"/>
    <w:multiLevelType w:val="hybridMultilevel"/>
    <w:tmpl w:val="A64E708C"/>
    <w:lvl w:ilvl="0" w:tplc="8D28B93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5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4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7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18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14F6A85"/>
    <w:multiLevelType w:val="hybridMultilevel"/>
    <w:tmpl w:val="0B60C616"/>
    <w:lvl w:ilvl="0" w:tplc="05BA0D0C">
      <w:start w:val="1"/>
      <w:numFmt w:val="decimal"/>
      <w:lvlText w:val="%1."/>
      <w:lvlJc w:val="left"/>
      <w:pPr>
        <w:ind w:left="156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>
    <w:nsid w:val="6B5432CF"/>
    <w:multiLevelType w:val="hybridMultilevel"/>
    <w:tmpl w:val="3620DD5A"/>
    <w:lvl w:ilvl="0" w:tplc="F1B0AC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3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4">
    <w:nsid w:val="70053764"/>
    <w:multiLevelType w:val="hybridMultilevel"/>
    <w:tmpl w:val="F0C44946"/>
    <w:lvl w:ilvl="0" w:tplc="C2F013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6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7">
    <w:nsid w:val="7E635E82"/>
    <w:multiLevelType w:val="hybridMultilevel"/>
    <w:tmpl w:val="5E5A2892"/>
    <w:lvl w:ilvl="0" w:tplc="F6C479D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D8F6E91A">
      <w:numFmt w:val="none"/>
      <w:lvlText w:val=""/>
      <w:lvlJc w:val="left"/>
      <w:pPr>
        <w:tabs>
          <w:tab w:val="num" w:pos="360"/>
        </w:tabs>
      </w:pPr>
    </w:lvl>
    <w:lvl w:ilvl="2" w:tplc="4EFA27CA">
      <w:numFmt w:val="none"/>
      <w:lvlText w:val=""/>
      <w:lvlJc w:val="left"/>
      <w:pPr>
        <w:tabs>
          <w:tab w:val="num" w:pos="360"/>
        </w:tabs>
      </w:pPr>
    </w:lvl>
    <w:lvl w:ilvl="3" w:tplc="B3007F06">
      <w:numFmt w:val="none"/>
      <w:lvlText w:val=""/>
      <w:lvlJc w:val="left"/>
      <w:pPr>
        <w:tabs>
          <w:tab w:val="num" w:pos="360"/>
        </w:tabs>
      </w:pPr>
    </w:lvl>
    <w:lvl w:ilvl="4" w:tplc="9C2239CA">
      <w:numFmt w:val="none"/>
      <w:lvlText w:val=""/>
      <w:lvlJc w:val="left"/>
      <w:pPr>
        <w:tabs>
          <w:tab w:val="num" w:pos="360"/>
        </w:tabs>
      </w:pPr>
    </w:lvl>
    <w:lvl w:ilvl="5" w:tplc="5F2EE442">
      <w:numFmt w:val="none"/>
      <w:lvlText w:val=""/>
      <w:lvlJc w:val="left"/>
      <w:pPr>
        <w:tabs>
          <w:tab w:val="num" w:pos="360"/>
        </w:tabs>
      </w:pPr>
    </w:lvl>
    <w:lvl w:ilvl="6" w:tplc="57E096E0">
      <w:numFmt w:val="none"/>
      <w:lvlText w:val=""/>
      <w:lvlJc w:val="left"/>
      <w:pPr>
        <w:tabs>
          <w:tab w:val="num" w:pos="360"/>
        </w:tabs>
      </w:pPr>
    </w:lvl>
    <w:lvl w:ilvl="7" w:tplc="AF609D82">
      <w:numFmt w:val="none"/>
      <w:lvlText w:val=""/>
      <w:lvlJc w:val="left"/>
      <w:pPr>
        <w:tabs>
          <w:tab w:val="num" w:pos="360"/>
        </w:tabs>
      </w:pPr>
    </w:lvl>
    <w:lvl w:ilvl="8" w:tplc="1F64961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5"/>
  </w:num>
  <w:num w:numId="5">
    <w:abstractNumId w:val="12"/>
  </w:num>
  <w:num w:numId="6">
    <w:abstractNumId w:val="25"/>
  </w:num>
  <w:num w:numId="7">
    <w:abstractNumId w:val="4"/>
  </w:num>
  <w:num w:numId="8">
    <w:abstractNumId w:val="11"/>
  </w:num>
  <w:num w:numId="9">
    <w:abstractNumId w:val="8"/>
  </w:num>
  <w:num w:numId="10">
    <w:abstractNumId w:val="22"/>
  </w:num>
  <w:num w:numId="11">
    <w:abstractNumId w:val="17"/>
  </w:num>
  <w:num w:numId="12">
    <w:abstractNumId w:val="13"/>
  </w:num>
  <w:num w:numId="13">
    <w:abstractNumId w:val="20"/>
  </w:num>
  <w:num w:numId="14">
    <w:abstractNumId w:val="9"/>
  </w:num>
  <w:num w:numId="15">
    <w:abstractNumId w:val="15"/>
  </w:num>
  <w:num w:numId="16">
    <w:abstractNumId w:val="26"/>
  </w:num>
  <w:num w:numId="17">
    <w:abstractNumId w:val="2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7"/>
  </w:num>
  <w:num w:numId="21">
    <w:abstractNumId w:val="0"/>
  </w:num>
  <w:num w:numId="22">
    <w:abstractNumId w:val="16"/>
  </w:num>
  <w:num w:numId="23">
    <w:abstractNumId w:val="1"/>
  </w:num>
  <w:num w:numId="24">
    <w:abstractNumId w:val="19"/>
  </w:num>
  <w:num w:numId="25">
    <w:abstractNumId w:val="24"/>
  </w:num>
  <w:num w:numId="26">
    <w:abstractNumId w:val="2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1CA6"/>
    <w:rsid w:val="00005741"/>
    <w:rsid w:val="000079E4"/>
    <w:rsid w:val="000356CD"/>
    <w:rsid w:val="00060E8A"/>
    <w:rsid w:val="0006563A"/>
    <w:rsid w:val="000658EE"/>
    <w:rsid w:val="000905D8"/>
    <w:rsid w:val="000943A7"/>
    <w:rsid w:val="000A7507"/>
    <w:rsid w:val="000C5E55"/>
    <w:rsid w:val="000D1DFD"/>
    <w:rsid w:val="000D7081"/>
    <w:rsid w:val="000E1EBA"/>
    <w:rsid w:val="000F03B1"/>
    <w:rsid w:val="000F5A7D"/>
    <w:rsid w:val="00111D96"/>
    <w:rsid w:val="00117084"/>
    <w:rsid w:val="00125378"/>
    <w:rsid w:val="0013140A"/>
    <w:rsid w:val="00140B34"/>
    <w:rsid w:val="00141DB2"/>
    <w:rsid w:val="001446CC"/>
    <w:rsid w:val="00174373"/>
    <w:rsid w:val="0019523E"/>
    <w:rsid w:val="001C2D78"/>
    <w:rsid w:val="001D6794"/>
    <w:rsid w:val="001F059C"/>
    <w:rsid w:val="001F69F6"/>
    <w:rsid w:val="002008A9"/>
    <w:rsid w:val="002042A4"/>
    <w:rsid w:val="00210288"/>
    <w:rsid w:val="00223149"/>
    <w:rsid w:val="00227337"/>
    <w:rsid w:val="00227C82"/>
    <w:rsid w:val="00244DCD"/>
    <w:rsid w:val="00252F58"/>
    <w:rsid w:val="00254BBD"/>
    <w:rsid w:val="0025618C"/>
    <w:rsid w:val="00265024"/>
    <w:rsid w:val="00282CE5"/>
    <w:rsid w:val="00283FA6"/>
    <w:rsid w:val="002B3E15"/>
    <w:rsid w:val="002B709F"/>
    <w:rsid w:val="002C05F8"/>
    <w:rsid w:val="002D40E5"/>
    <w:rsid w:val="002D6F03"/>
    <w:rsid w:val="002E2F5C"/>
    <w:rsid w:val="002F01AE"/>
    <w:rsid w:val="00300422"/>
    <w:rsid w:val="0031067B"/>
    <w:rsid w:val="00321D03"/>
    <w:rsid w:val="00340843"/>
    <w:rsid w:val="00346654"/>
    <w:rsid w:val="003548E1"/>
    <w:rsid w:val="00357E16"/>
    <w:rsid w:val="003612B1"/>
    <w:rsid w:val="00362B80"/>
    <w:rsid w:val="00363D1F"/>
    <w:rsid w:val="0037315F"/>
    <w:rsid w:val="00383804"/>
    <w:rsid w:val="003B2856"/>
    <w:rsid w:val="003B32A9"/>
    <w:rsid w:val="003C2C6F"/>
    <w:rsid w:val="003C66D8"/>
    <w:rsid w:val="003D369E"/>
    <w:rsid w:val="00406269"/>
    <w:rsid w:val="00412C0C"/>
    <w:rsid w:val="00415C0A"/>
    <w:rsid w:val="00422308"/>
    <w:rsid w:val="00422378"/>
    <w:rsid w:val="0044048C"/>
    <w:rsid w:val="00440651"/>
    <w:rsid w:val="00447A13"/>
    <w:rsid w:val="00454B9B"/>
    <w:rsid w:val="004678C3"/>
    <w:rsid w:val="0047038E"/>
    <w:rsid w:val="004708C5"/>
    <w:rsid w:val="00472016"/>
    <w:rsid w:val="00474AC4"/>
    <w:rsid w:val="0047791C"/>
    <w:rsid w:val="0048209C"/>
    <w:rsid w:val="00482F75"/>
    <w:rsid w:val="0048653E"/>
    <w:rsid w:val="00487AF7"/>
    <w:rsid w:val="0049417A"/>
    <w:rsid w:val="004967C1"/>
    <w:rsid w:val="00497E3C"/>
    <w:rsid w:val="004A7FB4"/>
    <w:rsid w:val="004B6834"/>
    <w:rsid w:val="004C2BCC"/>
    <w:rsid w:val="004C6595"/>
    <w:rsid w:val="004D3DAF"/>
    <w:rsid w:val="004D794D"/>
    <w:rsid w:val="004E4BCF"/>
    <w:rsid w:val="00500CA7"/>
    <w:rsid w:val="005108CA"/>
    <w:rsid w:val="0052213F"/>
    <w:rsid w:val="005331B9"/>
    <w:rsid w:val="0054057A"/>
    <w:rsid w:val="005423D7"/>
    <w:rsid w:val="00547EC5"/>
    <w:rsid w:val="0055554C"/>
    <w:rsid w:val="0055575B"/>
    <w:rsid w:val="00564BAE"/>
    <w:rsid w:val="00580374"/>
    <w:rsid w:val="005821BB"/>
    <w:rsid w:val="005A5DC2"/>
    <w:rsid w:val="005A6F0F"/>
    <w:rsid w:val="005B04EC"/>
    <w:rsid w:val="005B2A68"/>
    <w:rsid w:val="005B6BA9"/>
    <w:rsid w:val="005C5520"/>
    <w:rsid w:val="005D6070"/>
    <w:rsid w:val="005E1092"/>
    <w:rsid w:val="005E1905"/>
    <w:rsid w:val="00605022"/>
    <w:rsid w:val="00645951"/>
    <w:rsid w:val="0065742D"/>
    <w:rsid w:val="00661BE2"/>
    <w:rsid w:val="00661D4E"/>
    <w:rsid w:val="00693E39"/>
    <w:rsid w:val="006A3D08"/>
    <w:rsid w:val="006A603A"/>
    <w:rsid w:val="006B5DF4"/>
    <w:rsid w:val="006B6547"/>
    <w:rsid w:val="006C08F5"/>
    <w:rsid w:val="006D53BF"/>
    <w:rsid w:val="006E2E08"/>
    <w:rsid w:val="00712597"/>
    <w:rsid w:val="00724013"/>
    <w:rsid w:val="00732DA4"/>
    <w:rsid w:val="0074125F"/>
    <w:rsid w:val="00760012"/>
    <w:rsid w:val="00762197"/>
    <w:rsid w:val="00763420"/>
    <w:rsid w:val="00764B38"/>
    <w:rsid w:val="007750DB"/>
    <w:rsid w:val="007770E5"/>
    <w:rsid w:val="00781A39"/>
    <w:rsid w:val="007879BA"/>
    <w:rsid w:val="00795B9E"/>
    <w:rsid w:val="00797314"/>
    <w:rsid w:val="007B356F"/>
    <w:rsid w:val="007C52A9"/>
    <w:rsid w:val="007E1369"/>
    <w:rsid w:val="007F364C"/>
    <w:rsid w:val="007F6456"/>
    <w:rsid w:val="00812201"/>
    <w:rsid w:val="008165AC"/>
    <w:rsid w:val="00825E4F"/>
    <w:rsid w:val="008404BC"/>
    <w:rsid w:val="0084452C"/>
    <w:rsid w:val="00872CC5"/>
    <w:rsid w:val="008736E8"/>
    <w:rsid w:val="00880A4D"/>
    <w:rsid w:val="0089130F"/>
    <w:rsid w:val="008977C8"/>
    <w:rsid w:val="008B00B8"/>
    <w:rsid w:val="008C125C"/>
    <w:rsid w:val="008C6221"/>
    <w:rsid w:val="008D154E"/>
    <w:rsid w:val="008D1875"/>
    <w:rsid w:val="008D4D8F"/>
    <w:rsid w:val="008E3065"/>
    <w:rsid w:val="008E5C0A"/>
    <w:rsid w:val="00924C0C"/>
    <w:rsid w:val="00927A0A"/>
    <w:rsid w:val="009339E9"/>
    <w:rsid w:val="0095336A"/>
    <w:rsid w:val="009538B1"/>
    <w:rsid w:val="00960992"/>
    <w:rsid w:val="00961581"/>
    <w:rsid w:val="00964555"/>
    <w:rsid w:val="00984F5E"/>
    <w:rsid w:val="009908CD"/>
    <w:rsid w:val="00994895"/>
    <w:rsid w:val="009A7ED4"/>
    <w:rsid w:val="009B34DE"/>
    <w:rsid w:val="009C3C68"/>
    <w:rsid w:val="009D09B4"/>
    <w:rsid w:val="009D1E33"/>
    <w:rsid w:val="009D6CC3"/>
    <w:rsid w:val="009F5B2D"/>
    <w:rsid w:val="00A01A2D"/>
    <w:rsid w:val="00A14DB7"/>
    <w:rsid w:val="00A16AF1"/>
    <w:rsid w:val="00A40866"/>
    <w:rsid w:val="00A45F44"/>
    <w:rsid w:val="00A70C07"/>
    <w:rsid w:val="00A929F3"/>
    <w:rsid w:val="00AA4F0C"/>
    <w:rsid w:val="00AB5CC5"/>
    <w:rsid w:val="00AC76C1"/>
    <w:rsid w:val="00AD2CAC"/>
    <w:rsid w:val="00AD5FE4"/>
    <w:rsid w:val="00AE29C5"/>
    <w:rsid w:val="00B02084"/>
    <w:rsid w:val="00B073BB"/>
    <w:rsid w:val="00B34DFE"/>
    <w:rsid w:val="00B356A6"/>
    <w:rsid w:val="00B40E71"/>
    <w:rsid w:val="00B56A3F"/>
    <w:rsid w:val="00B642A6"/>
    <w:rsid w:val="00B65FEE"/>
    <w:rsid w:val="00B70DEB"/>
    <w:rsid w:val="00B87957"/>
    <w:rsid w:val="00B93FC5"/>
    <w:rsid w:val="00BA2EC0"/>
    <w:rsid w:val="00BB3C24"/>
    <w:rsid w:val="00BC3B92"/>
    <w:rsid w:val="00BF0EC5"/>
    <w:rsid w:val="00BF3B60"/>
    <w:rsid w:val="00C138CB"/>
    <w:rsid w:val="00C26F63"/>
    <w:rsid w:val="00C417B7"/>
    <w:rsid w:val="00C562B9"/>
    <w:rsid w:val="00C72147"/>
    <w:rsid w:val="00C8468A"/>
    <w:rsid w:val="00C95D95"/>
    <w:rsid w:val="00CA6008"/>
    <w:rsid w:val="00CB5A2E"/>
    <w:rsid w:val="00CC14F4"/>
    <w:rsid w:val="00CC1E24"/>
    <w:rsid w:val="00CF0DAC"/>
    <w:rsid w:val="00CF3075"/>
    <w:rsid w:val="00CF704B"/>
    <w:rsid w:val="00D05672"/>
    <w:rsid w:val="00D1299A"/>
    <w:rsid w:val="00D1463A"/>
    <w:rsid w:val="00D20F36"/>
    <w:rsid w:val="00D4479C"/>
    <w:rsid w:val="00D51B39"/>
    <w:rsid w:val="00D5309F"/>
    <w:rsid w:val="00D54F2C"/>
    <w:rsid w:val="00D613D0"/>
    <w:rsid w:val="00D63338"/>
    <w:rsid w:val="00D72871"/>
    <w:rsid w:val="00D75445"/>
    <w:rsid w:val="00DA3144"/>
    <w:rsid w:val="00DC0E0C"/>
    <w:rsid w:val="00DD2A25"/>
    <w:rsid w:val="00DD529D"/>
    <w:rsid w:val="00DE5828"/>
    <w:rsid w:val="00DF1645"/>
    <w:rsid w:val="00DF3AEC"/>
    <w:rsid w:val="00DF6EFA"/>
    <w:rsid w:val="00E03F14"/>
    <w:rsid w:val="00E075D6"/>
    <w:rsid w:val="00E56400"/>
    <w:rsid w:val="00E56B5C"/>
    <w:rsid w:val="00E717F2"/>
    <w:rsid w:val="00E773FC"/>
    <w:rsid w:val="00E8728C"/>
    <w:rsid w:val="00EA059B"/>
    <w:rsid w:val="00EA62F8"/>
    <w:rsid w:val="00EB440B"/>
    <w:rsid w:val="00EB4D80"/>
    <w:rsid w:val="00EB6D7F"/>
    <w:rsid w:val="00EB7143"/>
    <w:rsid w:val="00EE6F88"/>
    <w:rsid w:val="00EE7ADB"/>
    <w:rsid w:val="00EF6B12"/>
    <w:rsid w:val="00F00B4E"/>
    <w:rsid w:val="00F040B6"/>
    <w:rsid w:val="00F13670"/>
    <w:rsid w:val="00F24323"/>
    <w:rsid w:val="00F431C2"/>
    <w:rsid w:val="00F45D30"/>
    <w:rsid w:val="00F479C1"/>
    <w:rsid w:val="00F53382"/>
    <w:rsid w:val="00F54348"/>
    <w:rsid w:val="00F56334"/>
    <w:rsid w:val="00F63FC4"/>
    <w:rsid w:val="00F74E1E"/>
    <w:rsid w:val="00F752A3"/>
    <w:rsid w:val="00F764AA"/>
    <w:rsid w:val="00F8477F"/>
    <w:rsid w:val="00F93E96"/>
    <w:rsid w:val="00FB3F76"/>
    <w:rsid w:val="00FD2B01"/>
    <w:rsid w:val="00FD30DD"/>
    <w:rsid w:val="00FD445E"/>
    <w:rsid w:val="00FD516B"/>
    <w:rsid w:val="00FE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3382"/>
  </w:style>
  <w:style w:type="paragraph" w:styleId="aa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rsid w:val="00D53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nhideWhenUsed/>
    <w:rsid w:val="002E2F5C"/>
    <w:rPr>
      <w:color w:val="0000FF"/>
      <w:u w:val="single"/>
    </w:rPr>
  </w:style>
  <w:style w:type="paragraph" w:styleId="HTML">
    <w:name w:val="HTML Preformatted"/>
    <w:basedOn w:val="a"/>
    <w:link w:val="HTML0"/>
    <w:rsid w:val="00510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d">
    <w:name w:val="Document Map"/>
    <w:basedOn w:val="a"/>
    <w:link w:val="ae"/>
    <w:rsid w:val="00BC3B92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BC3B9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C3B92"/>
    <w:rPr>
      <w:sz w:val="24"/>
      <w:szCs w:val="24"/>
    </w:rPr>
  </w:style>
  <w:style w:type="character" w:customStyle="1" w:styleId="ConsPlusNormal0">
    <w:name w:val="ConsPlusNormal Знак"/>
    <w:link w:val="ConsPlusNormal"/>
    <w:rsid w:val="00174373"/>
    <w:rPr>
      <w:rFonts w:ascii="Arial" w:hAnsi="Arial" w:cs="Arial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17437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13687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2016-06-10T07:10:00Z</cp:lastPrinted>
  <dcterms:created xsi:type="dcterms:W3CDTF">2016-06-15T08:38:00Z</dcterms:created>
  <dcterms:modified xsi:type="dcterms:W3CDTF">2016-06-15T08:38:00Z</dcterms:modified>
</cp:coreProperties>
</file>