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B2388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DA3D27">
        <w:t>10</w:t>
      </w:r>
      <w:r w:rsidR="00626EC7">
        <w:t xml:space="preserve"> </w:t>
      </w:r>
      <w:r w:rsidR="00877560">
        <w:t xml:space="preserve"> </w:t>
      </w:r>
      <w:r w:rsidR="002803E1">
        <w:t>апреля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9A1AD0">
        <w:t>214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2803E1" w:rsidRDefault="002803E1" w:rsidP="00153A1D">
      <w:pPr>
        <w:jc w:val="center"/>
      </w:pPr>
    </w:p>
    <w:p w:rsidR="009A1AD0" w:rsidRDefault="009A1AD0" w:rsidP="009A1AD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Об  утверждении  плана бюджетных  ассигнований  на расходы по приобретению энергетических ресурсов  муниципальными </w:t>
      </w:r>
      <w:r>
        <w:rPr>
          <w:rFonts w:ascii="Times New Roman" w:hAnsi="Times New Roman" w:cs="Times New Roman"/>
          <w:b/>
          <w:sz w:val="24"/>
        </w:rPr>
        <w:t>учреждениями, финансируемыми из бюджета Сегежского муниципального района</w:t>
      </w:r>
      <w:r>
        <w:rPr>
          <w:rFonts w:ascii="Times New Roman" w:hAnsi="Times New Roman" w:cs="Times New Roman"/>
          <w:b/>
          <w:bCs/>
          <w:sz w:val="24"/>
        </w:rPr>
        <w:t xml:space="preserve"> в 2017 году</w:t>
      </w:r>
    </w:p>
    <w:p w:rsidR="009A1AD0" w:rsidRDefault="009A1AD0" w:rsidP="009A1AD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9A1AD0" w:rsidRDefault="009A1AD0" w:rsidP="009A1AD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9A1AD0" w:rsidRDefault="009A1AD0" w:rsidP="009A1AD0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статьей 24 Федерального закона от 23 ноября 2009 г.                            № 261-ФЗ «Об энергосбережении и о выполнении энергетической эффективности и о внесений изменений в отдельные законодательные акты Российской Федерации» администрация Сегежского муниципального района  </w:t>
      </w:r>
      <w:r>
        <w:rPr>
          <w:rFonts w:ascii="Times New Roman" w:hAnsi="Times New Roman" w:cs="Times New Roman"/>
          <w:b/>
          <w:bCs/>
          <w:sz w:val="24"/>
        </w:rPr>
        <w:t>п о с т а н о в л я е т</w:t>
      </w:r>
      <w:r>
        <w:rPr>
          <w:rFonts w:ascii="Times New Roman" w:hAnsi="Times New Roman" w:cs="Times New Roman"/>
          <w:b/>
          <w:sz w:val="24"/>
        </w:rPr>
        <w:t>:</w:t>
      </w:r>
    </w:p>
    <w:p w:rsidR="009A1AD0" w:rsidRDefault="009A1AD0" w:rsidP="009A1AD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9A1AD0" w:rsidRDefault="009A1AD0" w:rsidP="009A1AD0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прилагаемый план </w:t>
      </w:r>
      <w:r>
        <w:rPr>
          <w:rFonts w:ascii="Times New Roman" w:hAnsi="Times New Roman" w:cs="Times New Roman"/>
          <w:bCs/>
          <w:sz w:val="24"/>
          <w:szCs w:val="24"/>
        </w:rPr>
        <w:t xml:space="preserve">бюджетных ассигнований на расходы по приобретению энергетических ресурсов муниципальными </w:t>
      </w:r>
      <w:r>
        <w:rPr>
          <w:rFonts w:ascii="Times New Roman" w:hAnsi="Times New Roman" w:cs="Times New Roman"/>
          <w:sz w:val="24"/>
          <w:szCs w:val="24"/>
        </w:rPr>
        <w:t>учреждениями, финансируемыми из бюджета Сегежского муниципального района в 2017 году (далее -  План).</w:t>
      </w:r>
    </w:p>
    <w:p w:rsidR="009A1AD0" w:rsidRDefault="009A1AD0" w:rsidP="009A1AD0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Финансовому управлению Сегежского муниципального района                             (Н.Н.Артемьева) при подготовке проекта решения  Совета Сегежского муниципального района о внесении изменений в  бюджет Сегежского муниципального района на                  2017 год  и на плановый период 2018 и 2019 годов учесть в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расходной части бюджета расходы по приобретению энергетических ресурсов муниципальными </w:t>
      </w:r>
      <w:r>
        <w:rPr>
          <w:rFonts w:ascii="Times New Roman" w:hAnsi="Times New Roman" w:cs="Times New Roman"/>
          <w:sz w:val="24"/>
          <w:szCs w:val="24"/>
        </w:rPr>
        <w:t xml:space="preserve">учреждениями, финансируемыми из бюджета Сегежского муниципального района, в  соответствии с утвержденным Планом. </w:t>
      </w:r>
    </w:p>
    <w:p w:rsidR="009A1AD0" w:rsidRDefault="009A1AD0" w:rsidP="009A1AD0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Отделу информационных технологий администрации Сегежского муниципального района (Н.Ю.Дерягина)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</w:t>
      </w:r>
      <w:r w:rsidRPr="009A1AD0">
        <w:rPr>
          <w:rFonts w:ascii="Times New Roman" w:hAnsi="Times New Roman" w:cs="Times New Roman"/>
          <w:sz w:val="24"/>
          <w:szCs w:val="24"/>
        </w:rPr>
        <w:t xml:space="preserve">района </w:t>
      </w:r>
      <w:hyperlink r:id="rId9" w:history="1">
        <w:r w:rsidRPr="009A1AD0">
          <w:rPr>
            <w:rStyle w:val="af2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9A1AD0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9A1AD0">
          <w:rPr>
            <w:rStyle w:val="af2"/>
            <w:rFonts w:ascii="Times New Roman" w:hAnsi="Times New Roman" w:cs="Times New Roman"/>
            <w:color w:val="auto"/>
            <w:sz w:val="24"/>
            <w:szCs w:val="24"/>
            <w:lang w:val="en-US"/>
          </w:rPr>
          <w:t>home</w:t>
        </w:r>
        <w:r w:rsidRPr="009A1AD0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A1AD0">
          <w:rPr>
            <w:rStyle w:val="af2"/>
            <w:rFonts w:ascii="Times New Roman" w:hAnsi="Times New Roman" w:cs="Times New Roman"/>
            <w:color w:val="auto"/>
            <w:sz w:val="24"/>
            <w:szCs w:val="24"/>
            <w:lang w:val="en-US"/>
          </w:rPr>
          <w:t>onego</w:t>
        </w:r>
        <w:r w:rsidRPr="009A1AD0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A1AD0">
          <w:rPr>
            <w:rStyle w:val="af2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Pr="009A1AD0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/~</w:t>
        </w:r>
        <w:r w:rsidRPr="009A1AD0">
          <w:rPr>
            <w:rStyle w:val="af2"/>
            <w:rFonts w:ascii="Times New Roman" w:hAnsi="Times New Roman" w:cs="Times New Roman"/>
            <w:color w:val="auto"/>
            <w:sz w:val="24"/>
            <w:szCs w:val="24"/>
            <w:lang w:val="en-US"/>
          </w:rPr>
          <w:t>segadmin</w:t>
        </w:r>
      </w:hyperlink>
      <w:r w:rsidRPr="009A1AD0">
        <w:rPr>
          <w:rFonts w:ascii="Times New Roman" w:hAnsi="Times New Roman" w:cs="Times New Roman"/>
          <w:sz w:val="24"/>
          <w:szCs w:val="24"/>
        </w:rPr>
        <w:t>.</w:t>
      </w:r>
    </w:p>
    <w:p w:rsidR="009A1AD0" w:rsidRDefault="009A1AD0" w:rsidP="009A1AD0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9A1AD0" w:rsidRDefault="009A1AD0" w:rsidP="009A1AD0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9A1AD0" w:rsidRDefault="009A1AD0" w:rsidP="009A1AD0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9A1AD0" w:rsidRDefault="009A1AD0" w:rsidP="009A1AD0">
      <w:pPr>
        <w:pStyle w:val="ConsPlusNormal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Глава администрации</w:t>
      </w:r>
    </w:p>
    <w:p w:rsidR="009A1AD0" w:rsidRDefault="009A1AD0" w:rsidP="009A1AD0">
      <w:pPr>
        <w:pStyle w:val="ConsPlusNormal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Сегежского муниципального района                                                                   И.П.Векслер</w:t>
      </w:r>
    </w:p>
    <w:p w:rsidR="009A1AD0" w:rsidRDefault="009A1AD0" w:rsidP="009A1AD0">
      <w:r>
        <w:t xml:space="preserve">                                                           </w:t>
      </w: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</w:p>
    <w:p w:rsidR="009A1AD0" w:rsidRDefault="009A1AD0" w:rsidP="009A1AD0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УЭР, ФУ.</w:t>
      </w:r>
    </w:p>
    <w:p w:rsidR="009A1AD0" w:rsidRDefault="009A1AD0" w:rsidP="009A1AD0">
      <w:pPr>
        <w:ind w:left="5245"/>
        <w:jc w:val="center"/>
        <w:rPr>
          <w:bCs/>
        </w:rPr>
      </w:pPr>
      <w:r>
        <w:rPr>
          <w:bCs/>
        </w:rPr>
        <w:t>УТВЕРЖДЕН</w:t>
      </w:r>
    </w:p>
    <w:p w:rsidR="009A1AD0" w:rsidRDefault="009A1AD0" w:rsidP="009A1AD0">
      <w:pPr>
        <w:ind w:left="5245"/>
        <w:jc w:val="center"/>
        <w:rPr>
          <w:bCs/>
        </w:rPr>
      </w:pPr>
      <w:r>
        <w:rPr>
          <w:bCs/>
        </w:rPr>
        <w:t>постановлением администрации</w:t>
      </w:r>
    </w:p>
    <w:p w:rsidR="009A1AD0" w:rsidRDefault="009A1AD0" w:rsidP="009A1AD0">
      <w:pPr>
        <w:ind w:left="5245"/>
        <w:jc w:val="center"/>
        <w:rPr>
          <w:bCs/>
        </w:rPr>
      </w:pPr>
      <w:r>
        <w:rPr>
          <w:bCs/>
        </w:rPr>
        <w:t>Сегежского муниципального района</w:t>
      </w:r>
    </w:p>
    <w:p w:rsidR="009A1AD0" w:rsidRDefault="009A1AD0" w:rsidP="009A1AD0">
      <w:pPr>
        <w:ind w:left="5245"/>
        <w:jc w:val="center"/>
        <w:rPr>
          <w:bCs/>
        </w:rPr>
      </w:pPr>
      <w:r>
        <w:rPr>
          <w:bCs/>
        </w:rPr>
        <w:t>от  « 10 »  апреля 2017 г. №   214</w:t>
      </w:r>
    </w:p>
    <w:p w:rsidR="009A1AD0" w:rsidRDefault="009A1AD0" w:rsidP="009A1AD0">
      <w:pPr>
        <w:jc w:val="center"/>
        <w:rPr>
          <w:b/>
          <w:bCs/>
        </w:rPr>
      </w:pPr>
    </w:p>
    <w:p w:rsidR="009A1AD0" w:rsidRDefault="009A1AD0" w:rsidP="009A1AD0">
      <w:pPr>
        <w:jc w:val="center"/>
        <w:rPr>
          <w:b/>
          <w:bCs/>
        </w:rPr>
      </w:pPr>
      <w:r>
        <w:rPr>
          <w:b/>
          <w:bCs/>
        </w:rPr>
        <w:t>ПЛАН</w:t>
      </w:r>
    </w:p>
    <w:p w:rsidR="009A1AD0" w:rsidRDefault="009A1AD0" w:rsidP="009A1AD0">
      <w:pPr>
        <w:jc w:val="center"/>
        <w:rPr>
          <w:b/>
          <w:bCs/>
        </w:rPr>
      </w:pPr>
      <w:r>
        <w:rPr>
          <w:b/>
          <w:bCs/>
        </w:rPr>
        <w:t xml:space="preserve">бюджетных ассигнований на расходы по приобретению энергетических </w:t>
      </w:r>
    </w:p>
    <w:p w:rsidR="009A1AD0" w:rsidRDefault="009A1AD0" w:rsidP="009A1AD0">
      <w:pPr>
        <w:jc w:val="center"/>
        <w:rPr>
          <w:b/>
          <w:bCs/>
        </w:rPr>
      </w:pPr>
      <w:r>
        <w:rPr>
          <w:b/>
          <w:bCs/>
        </w:rPr>
        <w:t>ресурсов  муниципальными учреждениями, финансируемыми из бюджета</w:t>
      </w:r>
    </w:p>
    <w:p w:rsidR="009A1AD0" w:rsidRDefault="009A1AD0" w:rsidP="009A1AD0">
      <w:pPr>
        <w:jc w:val="center"/>
        <w:rPr>
          <w:b/>
          <w:bCs/>
        </w:rPr>
      </w:pPr>
      <w:r>
        <w:rPr>
          <w:b/>
          <w:bCs/>
        </w:rPr>
        <w:t xml:space="preserve"> Сегежского муниципального района в 2017 году</w:t>
      </w:r>
    </w:p>
    <w:p w:rsidR="009A1AD0" w:rsidRDefault="009A1AD0" w:rsidP="009A1AD0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"/>
        <w:gridCol w:w="437"/>
        <w:gridCol w:w="1010"/>
        <w:gridCol w:w="222"/>
        <w:gridCol w:w="4016"/>
        <w:gridCol w:w="282"/>
        <w:gridCol w:w="1497"/>
        <w:gridCol w:w="1720"/>
      </w:tblGrid>
      <w:tr w:rsidR="009A1AD0" w:rsidTr="009A1AD0">
        <w:trPr>
          <w:tblHeader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r>
              <w:t xml:space="preserve"> N п/п </w:t>
            </w:r>
          </w:p>
        </w:tc>
        <w:tc>
          <w:tcPr>
            <w:tcW w:w="3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Наименование муниципальных учреждений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</w:p>
          <w:p w:rsidR="009A1AD0" w:rsidRDefault="009A1A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бюджетных ассигнований </w:t>
            </w:r>
          </w:p>
          <w:p w:rsidR="009A1AD0" w:rsidRDefault="009A1A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тыс. руб. )</w:t>
            </w:r>
          </w:p>
        </w:tc>
      </w:tr>
      <w:tr w:rsidR="009A1AD0" w:rsidTr="009A1AD0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1.</w:t>
            </w:r>
          </w:p>
        </w:tc>
        <w:tc>
          <w:tcPr>
            <w:tcW w:w="3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both"/>
            </w:pPr>
            <w:r>
              <w:t>Муниципальное казенное дошкольное образовательное учреждение – детский сад № 4 г.Сегежи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center"/>
            </w:pPr>
            <w:r>
              <w:t>699,9</w:t>
            </w:r>
          </w:p>
        </w:tc>
      </w:tr>
      <w:tr w:rsidR="009A1AD0" w:rsidTr="009A1AD0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2.</w:t>
            </w:r>
          </w:p>
        </w:tc>
        <w:tc>
          <w:tcPr>
            <w:tcW w:w="3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both"/>
            </w:pPr>
            <w:r>
              <w:t xml:space="preserve"> Муниципальное казенное дошкольное образовательное учреждение – детский сад № 6 г.Сегежи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center"/>
            </w:pPr>
            <w:r>
              <w:t>2007,7</w:t>
            </w:r>
          </w:p>
        </w:tc>
      </w:tr>
      <w:tr w:rsidR="009A1AD0" w:rsidTr="009A1AD0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3.</w:t>
            </w:r>
          </w:p>
        </w:tc>
        <w:tc>
          <w:tcPr>
            <w:tcW w:w="3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both"/>
            </w:pPr>
            <w:r>
              <w:t xml:space="preserve">Муниципальное казенное дошкольное образовательное учреждение –детский сад № 10 г.Сегежи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center"/>
            </w:pPr>
            <w:r>
              <w:t>1808,2</w:t>
            </w:r>
          </w:p>
        </w:tc>
      </w:tr>
      <w:tr w:rsidR="009A1AD0" w:rsidTr="009A1AD0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4.</w:t>
            </w:r>
          </w:p>
        </w:tc>
        <w:tc>
          <w:tcPr>
            <w:tcW w:w="3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both"/>
            </w:pPr>
            <w:r>
              <w:t xml:space="preserve">Муниципальное казенное дошкольное образовательное учреждение – детский сад № 12 г.Сегежи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center"/>
            </w:pPr>
            <w:r>
              <w:t>916,1</w:t>
            </w:r>
          </w:p>
        </w:tc>
      </w:tr>
      <w:tr w:rsidR="009A1AD0" w:rsidTr="009A1AD0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5.</w:t>
            </w:r>
          </w:p>
        </w:tc>
        <w:tc>
          <w:tcPr>
            <w:tcW w:w="3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both"/>
            </w:pPr>
            <w:r>
              <w:t xml:space="preserve">Муниципальное казенное дошкольное образовательное учреждение – детский сад № 14 г.Сегежи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center"/>
            </w:pPr>
            <w:r>
              <w:t>843,4</w:t>
            </w:r>
          </w:p>
        </w:tc>
      </w:tr>
      <w:tr w:rsidR="009A1AD0" w:rsidTr="009A1AD0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6.</w:t>
            </w:r>
          </w:p>
        </w:tc>
        <w:tc>
          <w:tcPr>
            <w:tcW w:w="3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both"/>
            </w:pPr>
            <w:r>
              <w:t xml:space="preserve"> Муниципальное казенное дошкольное образовательное учреждение – детский сад № 17 г.Сегежи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center"/>
            </w:pPr>
            <w:r>
              <w:t>2047,0</w:t>
            </w:r>
          </w:p>
        </w:tc>
      </w:tr>
      <w:tr w:rsidR="009A1AD0" w:rsidTr="009A1AD0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7.</w:t>
            </w:r>
          </w:p>
        </w:tc>
        <w:tc>
          <w:tcPr>
            <w:tcW w:w="3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both"/>
            </w:pPr>
            <w:r>
              <w:t xml:space="preserve">Муниципальное казенное дошкольное образовательное учреждение – детский сад № 18 г.Сегежи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center"/>
            </w:pPr>
            <w:r>
              <w:t>1969,1</w:t>
            </w:r>
          </w:p>
        </w:tc>
      </w:tr>
      <w:tr w:rsidR="009A1AD0" w:rsidTr="009A1AD0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8.</w:t>
            </w:r>
          </w:p>
        </w:tc>
        <w:tc>
          <w:tcPr>
            <w:tcW w:w="3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both"/>
            </w:pPr>
            <w:r>
              <w:t xml:space="preserve">Муниципальное казенное дошкольное образовательное учреждение – детский сад № 20 г. Сегежи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center"/>
            </w:pPr>
            <w:r>
              <w:t>2067,9</w:t>
            </w:r>
          </w:p>
        </w:tc>
      </w:tr>
      <w:tr w:rsidR="009A1AD0" w:rsidTr="009A1AD0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9.</w:t>
            </w:r>
          </w:p>
        </w:tc>
        <w:tc>
          <w:tcPr>
            <w:tcW w:w="3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both"/>
            </w:pPr>
            <w:r>
              <w:t xml:space="preserve">Муниципальное казенное дошкольное образовательное учреждение – детский сад № 22 г. Сегежи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center"/>
            </w:pPr>
            <w:r>
              <w:t>2202,5</w:t>
            </w:r>
          </w:p>
        </w:tc>
      </w:tr>
      <w:tr w:rsidR="009A1AD0" w:rsidTr="009A1AD0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10.</w:t>
            </w:r>
          </w:p>
        </w:tc>
        <w:tc>
          <w:tcPr>
            <w:tcW w:w="3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both"/>
            </w:pPr>
            <w:r>
              <w:t xml:space="preserve"> Муниципальное казенное дошкольное образовательное учреждение – детский сад № 23 г. Сегежи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center"/>
            </w:pPr>
            <w:r>
              <w:t>2369,6</w:t>
            </w:r>
          </w:p>
        </w:tc>
      </w:tr>
      <w:tr w:rsidR="009A1AD0" w:rsidTr="009A1AD0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11.</w:t>
            </w:r>
          </w:p>
        </w:tc>
        <w:tc>
          <w:tcPr>
            <w:tcW w:w="3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both"/>
            </w:pPr>
            <w:r>
              <w:t xml:space="preserve">Муниципальное казенное дошкольное образовательное учреждение – детский сад дер. Каменный Бор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center"/>
            </w:pPr>
            <w:r>
              <w:t>3262,3</w:t>
            </w:r>
          </w:p>
        </w:tc>
      </w:tr>
      <w:tr w:rsidR="009A1AD0" w:rsidTr="009A1AD0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12.</w:t>
            </w:r>
          </w:p>
        </w:tc>
        <w:tc>
          <w:tcPr>
            <w:tcW w:w="3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both"/>
            </w:pPr>
            <w:r>
              <w:t xml:space="preserve">Муниципальное казенное дошкольное образовательное учреждение – детский сад № 2 п. Надвоицы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center"/>
            </w:pPr>
            <w:r>
              <w:t>1008,7</w:t>
            </w:r>
          </w:p>
        </w:tc>
      </w:tr>
      <w:tr w:rsidR="009A1AD0" w:rsidTr="009A1AD0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13.</w:t>
            </w:r>
          </w:p>
        </w:tc>
        <w:tc>
          <w:tcPr>
            <w:tcW w:w="3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both"/>
            </w:pPr>
            <w:r>
              <w:t xml:space="preserve">Муниципальное казенное дошкольное образовательное учреждение – детский сад № 3 п. Надвоицы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center"/>
            </w:pPr>
            <w:r>
              <w:t>1657,1</w:t>
            </w:r>
          </w:p>
        </w:tc>
      </w:tr>
      <w:tr w:rsidR="009A1AD0" w:rsidTr="009A1AD0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14.</w:t>
            </w:r>
          </w:p>
        </w:tc>
        <w:tc>
          <w:tcPr>
            <w:tcW w:w="3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both"/>
            </w:pPr>
            <w:r>
              <w:t xml:space="preserve"> Муниципальное казенное дошкольное образовательное учреждение – детский сад № 4 п.Надвоицы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1874,0</w:t>
            </w:r>
          </w:p>
        </w:tc>
      </w:tr>
      <w:tr w:rsidR="009A1AD0" w:rsidTr="009A1AD0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15.</w:t>
            </w:r>
          </w:p>
        </w:tc>
        <w:tc>
          <w:tcPr>
            <w:tcW w:w="3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both"/>
            </w:pPr>
            <w:r>
              <w:t xml:space="preserve">Муниципальное казенное  общеобразовательное учреждение  Средняя общеобразовательная школа  № 4  г.Сегежи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2618,1</w:t>
            </w:r>
          </w:p>
        </w:tc>
      </w:tr>
      <w:tr w:rsidR="009A1AD0" w:rsidTr="009A1AD0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16.</w:t>
            </w:r>
          </w:p>
        </w:tc>
        <w:tc>
          <w:tcPr>
            <w:tcW w:w="3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both"/>
            </w:pPr>
            <w:r>
              <w:t xml:space="preserve">Муниципальное казенное общеобразовательное учреждение Средняя общеобразовательная школа  № 5  г.Сегежи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3279,9</w:t>
            </w:r>
          </w:p>
        </w:tc>
      </w:tr>
      <w:tr w:rsidR="009A1AD0" w:rsidTr="009A1AD0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17.</w:t>
            </w:r>
          </w:p>
        </w:tc>
        <w:tc>
          <w:tcPr>
            <w:tcW w:w="3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both"/>
            </w:pPr>
            <w:r>
              <w:t xml:space="preserve">Муниципальное бюджетное общеобразовательное учреждение Средняя общеобразовательная школа  № 6  г.Сегежи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3521,0</w:t>
            </w:r>
          </w:p>
        </w:tc>
      </w:tr>
      <w:tr w:rsidR="009A1AD0" w:rsidTr="009A1AD0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18.</w:t>
            </w:r>
          </w:p>
        </w:tc>
        <w:tc>
          <w:tcPr>
            <w:tcW w:w="3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both"/>
            </w:pPr>
            <w:r>
              <w:t xml:space="preserve">Муниципальное казенное общеобразовательное учреждение Средняя общеобразовательная школа  № 7  г.Сегежи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3083,7</w:t>
            </w:r>
          </w:p>
        </w:tc>
      </w:tr>
      <w:tr w:rsidR="009A1AD0" w:rsidTr="009A1AD0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19.</w:t>
            </w:r>
          </w:p>
        </w:tc>
        <w:tc>
          <w:tcPr>
            <w:tcW w:w="3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both"/>
            </w:pPr>
            <w:r>
              <w:t xml:space="preserve"> Муниципальное казенное общеобразовательное учреждение Вечерняя (сменная) общеобразовательная школа   г.Сегежи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591,2</w:t>
            </w:r>
          </w:p>
        </w:tc>
      </w:tr>
      <w:tr w:rsidR="009A1AD0" w:rsidTr="009A1AD0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20.</w:t>
            </w:r>
          </w:p>
        </w:tc>
        <w:tc>
          <w:tcPr>
            <w:tcW w:w="3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both"/>
            </w:pPr>
            <w:r>
              <w:t xml:space="preserve"> Муниципальное бюджетное общеобразовательное учреждение Средняя общеобразовательная школа  п.Надвоицы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7560,7</w:t>
            </w:r>
          </w:p>
        </w:tc>
      </w:tr>
      <w:tr w:rsidR="009A1AD0" w:rsidTr="009A1AD0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21.</w:t>
            </w:r>
          </w:p>
        </w:tc>
        <w:tc>
          <w:tcPr>
            <w:tcW w:w="3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both"/>
            </w:pPr>
            <w:r>
              <w:t xml:space="preserve">Муниципальное казенное общеобразовательное учреждение Средняя общеобразовательная школа п.Валдай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2068,8</w:t>
            </w:r>
          </w:p>
        </w:tc>
      </w:tr>
      <w:tr w:rsidR="009A1AD0" w:rsidTr="009A1AD0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22.</w:t>
            </w:r>
          </w:p>
        </w:tc>
        <w:tc>
          <w:tcPr>
            <w:tcW w:w="3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both"/>
            </w:pPr>
            <w:r>
              <w:t xml:space="preserve">Муниципальное казенное общеобразовательное учреждение Средняя общеобразовательная школа  п.Черный Порог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2659,0</w:t>
            </w:r>
          </w:p>
        </w:tc>
      </w:tr>
      <w:tr w:rsidR="009A1AD0" w:rsidTr="009A1AD0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23.</w:t>
            </w:r>
          </w:p>
        </w:tc>
        <w:tc>
          <w:tcPr>
            <w:tcW w:w="3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both"/>
            </w:pPr>
            <w:r>
              <w:t xml:space="preserve"> Муниципальное казенное общеобразовательное учреждение  Основная  общеобразовательная школа  п.Попов Порог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977,2</w:t>
            </w:r>
          </w:p>
        </w:tc>
      </w:tr>
      <w:tr w:rsidR="009A1AD0" w:rsidTr="009A1AD0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24.</w:t>
            </w:r>
          </w:p>
        </w:tc>
        <w:tc>
          <w:tcPr>
            <w:tcW w:w="3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both"/>
            </w:pPr>
            <w:r>
              <w:t xml:space="preserve">Муниципальное казенное  общеобразовательное учреждение  Средняя общеобразовательная школа  п.Идель 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3252,3</w:t>
            </w:r>
          </w:p>
        </w:tc>
      </w:tr>
      <w:tr w:rsidR="009A1AD0" w:rsidTr="009A1AD0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25.</w:t>
            </w:r>
          </w:p>
        </w:tc>
        <w:tc>
          <w:tcPr>
            <w:tcW w:w="3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both"/>
            </w:pPr>
            <w:r>
              <w:t xml:space="preserve"> Муниципальное казенное общеобразовательное учреждение  «Специальная (коррекционная) общеобразовательная школа – интернат № 14 п.Надвоицы»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1506,6</w:t>
            </w:r>
          </w:p>
        </w:tc>
      </w:tr>
      <w:tr w:rsidR="009A1AD0" w:rsidTr="009A1AD0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26.</w:t>
            </w:r>
          </w:p>
        </w:tc>
        <w:tc>
          <w:tcPr>
            <w:tcW w:w="3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both"/>
            </w:pPr>
            <w:r>
              <w:t>Муниципальное казенное образовательное учреждение дополнительного образования «Детско-юношеская спортивная школа № 1 г.Сегежи»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807,7</w:t>
            </w:r>
          </w:p>
        </w:tc>
      </w:tr>
      <w:tr w:rsidR="009A1AD0" w:rsidTr="009A1AD0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27.</w:t>
            </w:r>
          </w:p>
        </w:tc>
        <w:tc>
          <w:tcPr>
            <w:tcW w:w="3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both"/>
            </w:pPr>
            <w:r>
              <w:t xml:space="preserve">Муниципальное казенное образовательное учреждение дополнительного образования «Детско- юношеская спортивная школа  п.Надвоицы»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1436,9</w:t>
            </w:r>
          </w:p>
        </w:tc>
      </w:tr>
      <w:tr w:rsidR="009A1AD0" w:rsidTr="009A1AD0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28.</w:t>
            </w:r>
          </w:p>
        </w:tc>
        <w:tc>
          <w:tcPr>
            <w:tcW w:w="3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both"/>
            </w:pPr>
            <w:r>
              <w:t xml:space="preserve">Муниципальное казенное образовательное учреждение дополнительного образования «Центр творчества детей и юношества»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741,5</w:t>
            </w:r>
          </w:p>
        </w:tc>
      </w:tr>
      <w:tr w:rsidR="009A1AD0" w:rsidTr="009A1AD0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29.</w:t>
            </w:r>
          </w:p>
        </w:tc>
        <w:tc>
          <w:tcPr>
            <w:tcW w:w="3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both"/>
            </w:pPr>
            <w:r>
              <w:t>Муниципальное казенное учреждение «Хозяйственно-эксплуатационная группа»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560,6</w:t>
            </w:r>
          </w:p>
        </w:tc>
      </w:tr>
      <w:tr w:rsidR="009A1AD0" w:rsidTr="009A1AD0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30.</w:t>
            </w:r>
          </w:p>
        </w:tc>
        <w:tc>
          <w:tcPr>
            <w:tcW w:w="3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both"/>
            </w:pPr>
            <w:r>
              <w:t xml:space="preserve">Муниципальное бюджетное учреждение «Сегежский районный Центр культуры и досуга»     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2873,5</w:t>
            </w:r>
          </w:p>
        </w:tc>
      </w:tr>
      <w:tr w:rsidR="009A1AD0" w:rsidTr="009A1AD0">
        <w:trPr>
          <w:trHeight w:val="827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31.</w:t>
            </w:r>
          </w:p>
        </w:tc>
        <w:tc>
          <w:tcPr>
            <w:tcW w:w="3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both"/>
            </w:pPr>
            <w:r>
              <w:t xml:space="preserve">Муниципальное бюджетное образовательное учреждение дополнительного образования «Детская школа искусств г. Сегежи»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1020,1</w:t>
            </w:r>
          </w:p>
        </w:tc>
      </w:tr>
      <w:tr w:rsidR="009A1AD0" w:rsidTr="009A1AD0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32.</w:t>
            </w:r>
          </w:p>
        </w:tc>
        <w:tc>
          <w:tcPr>
            <w:tcW w:w="3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both"/>
            </w:pPr>
            <w:r>
              <w:t xml:space="preserve">Муниципальное бюджетное учреждение « Музейный центр г. Сегежи»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444,6</w:t>
            </w:r>
          </w:p>
        </w:tc>
      </w:tr>
      <w:tr w:rsidR="009A1AD0" w:rsidTr="009A1AD0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33.</w:t>
            </w:r>
          </w:p>
        </w:tc>
        <w:tc>
          <w:tcPr>
            <w:tcW w:w="3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both"/>
            </w:pPr>
            <w:r>
              <w:t xml:space="preserve">Муниципальное бюджетное учреждение «Сегежская централизованная библиотечная система» 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4143,6</w:t>
            </w:r>
          </w:p>
        </w:tc>
      </w:tr>
      <w:tr w:rsidR="009A1AD0" w:rsidTr="009A1AD0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34.</w:t>
            </w:r>
          </w:p>
        </w:tc>
        <w:tc>
          <w:tcPr>
            <w:tcW w:w="3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both"/>
            </w:pPr>
            <w:r>
              <w:t xml:space="preserve">Муниципальное бюджетное образовательное учреждение дополнительного образования «Детская школа искусств п.г.т. Надвоицы» 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1613,3</w:t>
            </w:r>
          </w:p>
        </w:tc>
      </w:tr>
      <w:tr w:rsidR="009A1AD0" w:rsidTr="009A1AD0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35.</w:t>
            </w:r>
          </w:p>
        </w:tc>
        <w:tc>
          <w:tcPr>
            <w:tcW w:w="3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both"/>
            </w:pPr>
            <w:r>
              <w:t xml:space="preserve">Администрация Сегежского муниципального района 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1538,1</w:t>
            </w:r>
          </w:p>
        </w:tc>
      </w:tr>
      <w:tr w:rsidR="009A1AD0" w:rsidTr="009A1AD0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36.</w:t>
            </w:r>
          </w:p>
        </w:tc>
        <w:tc>
          <w:tcPr>
            <w:tcW w:w="3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both"/>
            </w:pPr>
            <w:r>
              <w:t xml:space="preserve">Финансовое управление Сегежского муниципального района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61,1</w:t>
            </w:r>
          </w:p>
        </w:tc>
      </w:tr>
      <w:tr w:rsidR="009A1AD0" w:rsidTr="009A1AD0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37.</w:t>
            </w:r>
          </w:p>
        </w:tc>
        <w:tc>
          <w:tcPr>
            <w:tcW w:w="3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both"/>
            </w:pPr>
            <w:r>
              <w:t xml:space="preserve">Муниципальное казенное учреждение «Централизованная бухгалтерия муниципальных образований»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52,9</w:t>
            </w:r>
          </w:p>
        </w:tc>
      </w:tr>
      <w:tr w:rsidR="009A1AD0" w:rsidTr="009A1AD0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38.</w:t>
            </w:r>
          </w:p>
        </w:tc>
        <w:tc>
          <w:tcPr>
            <w:tcW w:w="3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both"/>
            </w:pPr>
            <w:r>
              <w:t xml:space="preserve">Муниципальное бюджетное учреждение «Реабилитационный центр детей-инвалидов и подростков с ограниченными возможностями»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384,3</w:t>
            </w:r>
          </w:p>
        </w:tc>
      </w:tr>
      <w:tr w:rsidR="009A1AD0" w:rsidTr="009A1AD0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39.</w:t>
            </w:r>
          </w:p>
        </w:tc>
        <w:tc>
          <w:tcPr>
            <w:tcW w:w="3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both"/>
            </w:pPr>
            <w:r>
              <w:t xml:space="preserve"> Муниципальное бюджетное учреждение «Центр социального обслуживания граждан пожилого возраста и инвалидов»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</w:pPr>
            <w:r>
              <w:t>1510,9</w:t>
            </w:r>
          </w:p>
        </w:tc>
      </w:tr>
      <w:tr w:rsidR="009A1AD0" w:rsidTr="009A1AD0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D0" w:rsidRDefault="009A1AD0">
            <w:pPr>
              <w:jc w:val="center"/>
            </w:pPr>
            <w:r>
              <w:t>40.</w:t>
            </w:r>
          </w:p>
        </w:tc>
        <w:tc>
          <w:tcPr>
            <w:tcW w:w="3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Итого по всем учреждениям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D0" w:rsidRDefault="009A1A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73041,1</w:t>
            </w:r>
          </w:p>
        </w:tc>
      </w:tr>
      <w:tr w:rsidR="009A1AD0" w:rsidTr="009A1AD0">
        <w:trPr>
          <w:gridBefore w:val="1"/>
          <w:gridAfter w:val="2"/>
          <w:wBefore w:w="55" w:type="pct"/>
          <w:wAfter w:w="1862" w:type="pct"/>
          <w:trHeight w:val="300"/>
        </w:trPr>
        <w:tc>
          <w:tcPr>
            <w:tcW w:w="10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A1AD0" w:rsidRDefault="009A1AD0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A1AD0" w:rsidRDefault="009A1AD0">
            <w:pPr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A1AD0" w:rsidRDefault="009A1AD0">
            <w:pPr>
              <w:rPr>
                <w:sz w:val="20"/>
                <w:szCs w:val="20"/>
              </w:rPr>
            </w:pPr>
          </w:p>
          <w:p w:rsidR="009A1AD0" w:rsidRDefault="009A1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__________________________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A1AD0" w:rsidRDefault="009A1AD0">
            <w:pPr>
              <w:rPr>
                <w:sz w:val="20"/>
                <w:szCs w:val="20"/>
              </w:rPr>
            </w:pPr>
          </w:p>
        </w:tc>
      </w:tr>
    </w:tbl>
    <w:p w:rsidR="009A1AD0" w:rsidRDefault="009A1AD0" w:rsidP="009A1AD0"/>
    <w:sectPr w:rsidR="009A1AD0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A88" w:rsidRDefault="00700A88">
      <w:r>
        <w:separator/>
      </w:r>
    </w:p>
  </w:endnote>
  <w:endnote w:type="continuationSeparator" w:id="0">
    <w:p w:rsidR="00700A88" w:rsidRDefault="00700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A88" w:rsidRDefault="00700A88">
      <w:r>
        <w:separator/>
      </w:r>
    </w:p>
  </w:footnote>
  <w:footnote w:type="continuationSeparator" w:id="0">
    <w:p w:rsidR="00700A88" w:rsidRDefault="00700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2388E">
      <w:rPr>
        <w:rStyle w:val="ac"/>
        <w:noProof/>
      </w:rPr>
      <w:t>3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F221E0"/>
    <w:multiLevelType w:val="hybridMultilevel"/>
    <w:tmpl w:val="63BCBA8C"/>
    <w:lvl w:ilvl="0" w:tplc="C36C9B9E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5A81"/>
    <w:rsid w:val="000D7081"/>
    <w:rsid w:val="000E0216"/>
    <w:rsid w:val="000E1EBA"/>
    <w:rsid w:val="000F5A7D"/>
    <w:rsid w:val="00111D96"/>
    <w:rsid w:val="0011324D"/>
    <w:rsid w:val="00117084"/>
    <w:rsid w:val="00141DB2"/>
    <w:rsid w:val="001446CC"/>
    <w:rsid w:val="00153A1D"/>
    <w:rsid w:val="00171389"/>
    <w:rsid w:val="00175F4B"/>
    <w:rsid w:val="001821E6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5D10"/>
    <w:rsid w:val="002F01AE"/>
    <w:rsid w:val="002F5E76"/>
    <w:rsid w:val="00300422"/>
    <w:rsid w:val="0030212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77670"/>
    <w:rsid w:val="00383804"/>
    <w:rsid w:val="0038762B"/>
    <w:rsid w:val="00397037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792D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3D87"/>
    <w:rsid w:val="00661D4E"/>
    <w:rsid w:val="00674574"/>
    <w:rsid w:val="006A376B"/>
    <w:rsid w:val="006A603A"/>
    <w:rsid w:val="006B6547"/>
    <w:rsid w:val="006C08F5"/>
    <w:rsid w:val="006D0842"/>
    <w:rsid w:val="006D0A63"/>
    <w:rsid w:val="006D53BF"/>
    <w:rsid w:val="006E7209"/>
    <w:rsid w:val="006F12A8"/>
    <w:rsid w:val="006F4D65"/>
    <w:rsid w:val="006F5155"/>
    <w:rsid w:val="00700A88"/>
    <w:rsid w:val="00712597"/>
    <w:rsid w:val="007161B2"/>
    <w:rsid w:val="007176F2"/>
    <w:rsid w:val="00724013"/>
    <w:rsid w:val="00732DA4"/>
    <w:rsid w:val="007511FB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355EA"/>
    <w:rsid w:val="00840B03"/>
    <w:rsid w:val="0084249A"/>
    <w:rsid w:val="00854547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E6E47"/>
    <w:rsid w:val="008F0231"/>
    <w:rsid w:val="0091695E"/>
    <w:rsid w:val="00920A55"/>
    <w:rsid w:val="00921B2C"/>
    <w:rsid w:val="00924A57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1AD0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57AA5"/>
    <w:rsid w:val="00A64156"/>
    <w:rsid w:val="00A7148C"/>
    <w:rsid w:val="00AA0789"/>
    <w:rsid w:val="00AC057A"/>
    <w:rsid w:val="00AD2CAC"/>
    <w:rsid w:val="00AD5FE4"/>
    <w:rsid w:val="00AE29C5"/>
    <w:rsid w:val="00B23448"/>
    <w:rsid w:val="00B2388E"/>
    <w:rsid w:val="00B2534A"/>
    <w:rsid w:val="00B421C0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2EC0"/>
    <w:rsid w:val="00BB3C24"/>
    <w:rsid w:val="00BB3C3E"/>
    <w:rsid w:val="00BC0431"/>
    <w:rsid w:val="00BC59F1"/>
    <w:rsid w:val="00BD2507"/>
    <w:rsid w:val="00BD4B9D"/>
    <w:rsid w:val="00BF0254"/>
    <w:rsid w:val="00BF0EC5"/>
    <w:rsid w:val="00BF181B"/>
    <w:rsid w:val="00BF70FC"/>
    <w:rsid w:val="00C107F9"/>
    <w:rsid w:val="00C227F0"/>
    <w:rsid w:val="00C26F63"/>
    <w:rsid w:val="00C37159"/>
    <w:rsid w:val="00C459D6"/>
    <w:rsid w:val="00C47E99"/>
    <w:rsid w:val="00C51BEF"/>
    <w:rsid w:val="00C52947"/>
    <w:rsid w:val="00C562B9"/>
    <w:rsid w:val="00C70C29"/>
    <w:rsid w:val="00C70C93"/>
    <w:rsid w:val="00C8361A"/>
    <w:rsid w:val="00C8415F"/>
    <w:rsid w:val="00C8468A"/>
    <w:rsid w:val="00C93592"/>
    <w:rsid w:val="00C95D95"/>
    <w:rsid w:val="00CA6008"/>
    <w:rsid w:val="00CB5A2E"/>
    <w:rsid w:val="00CB62A8"/>
    <w:rsid w:val="00CC533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A3D27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222F-49EF-472C-A08F-26BF94CD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6791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2017-04-10T14:33:00Z</cp:lastPrinted>
  <dcterms:created xsi:type="dcterms:W3CDTF">2017-04-17T09:14:00Z</dcterms:created>
  <dcterms:modified xsi:type="dcterms:W3CDTF">2017-04-17T09:14:00Z</dcterms:modified>
</cp:coreProperties>
</file>