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51F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B786A">
        <w:t xml:space="preserve">  19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2B786A">
        <w:t>24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2B786A" w:rsidRDefault="002B786A" w:rsidP="00153A1D">
      <w:pPr>
        <w:jc w:val="center"/>
      </w:pPr>
    </w:p>
    <w:p w:rsidR="00390E3A" w:rsidRDefault="00390E3A" w:rsidP="00390E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утратившими силу некоторых постановлений </w:t>
      </w:r>
    </w:p>
    <w:p w:rsidR="00390E3A" w:rsidRDefault="00390E3A" w:rsidP="00390E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Сегежского муниципального района        </w:t>
      </w:r>
    </w:p>
    <w:p w:rsidR="00390E3A" w:rsidRDefault="00390E3A" w:rsidP="00390E3A">
      <w:pPr>
        <w:autoSpaceDE w:val="0"/>
        <w:autoSpaceDN w:val="0"/>
        <w:adjustRightInd w:val="0"/>
        <w:jc w:val="both"/>
        <w:rPr>
          <w:bCs/>
        </w:rPr>
      </w:pPr>
    </w:p>
    <w:p w:rsidR="00390E3A" w:rsidRDefault="00390E3A" w:rsidP="00390E3A">
      <w:pPr>
        <w:autoSpaceDE w:val="0"/>
        <w:autoSpaceDN w:val="0"/>
        <w:adjustRightInd w:val="0"/>
        <w:jc w:val="both"/>
        <w:rPr>
          <w:bCs/>
        </w:rPr>
      </w:pPr>
    </w:p>
    <w:p w:rsidR="00390E3A" w:rsidRDefault="00390E3A" w:rsidP="00390E3A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</w:t>
      </w:r>
      <w:r>
        <w:rPr>
          <w:b/>
        </w:rPr>
        <w:t xml:space="preserve">п о с т а н о в л я е т: </w:t>
      </w:r>
    </w:p>
    <w:p w:rsidR="00390E3A" w:rsidRDefault="00390E3A" w:rsidP="00390E3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90E3A" w:rsidRDefault="002B786A" w:rsidP="002B786A">
      <w:pPr>
        <w:ind w:firstLine="709"/>
        <w:jc w:val="both"/>
      </w:pPr>
      <w:r>
        <w:t xml:space="preserve">1. </w:t>
      </w:r>
      <w:r w:rsidR="00390E3A">
        <w:t>Признать утратившими силу постановления администрации Сегежского муниципального района:</w:t>
      </w:r>
    </w:p>
    <w:p w:rsidR="00390E3A" w:rsidRDefault="00390E3A" w:rsidP="002B786A">
      <w:pPr>
        <w:ind w:firstLine="709"/>
        <w:jc w:val="both"/>
      </w:pPr>
      <w:r>
        <w:t>от 10 июля 2014 г. № 887 «Об  утверждении Положения об отделе контроля в сфере муниципальных закупок администрации Сегежского муниципального района»;</w:t>
      </w:r>
    </w:p>
    <w:p w:rsidR="00390E3A" w:rsidRDefault="00390E3A" w:rsidP="002B786A">
      <w:pPr>
        <w:ind w:firstLine="709"/>
        <w:jc w:val="both"/>
      </w:pPr>
      <w:r>
        <w:t>от 1 августа 2014 г. № 954 «О внесении изменений в Положение об отделе контроля в сфере муниципальных закупок администрации Сегежского муниципального района»</w:t>
      </w:r>
      <w:r w:rsidR="002B786A">
        <w:t>.</w:t>
      </w:r>
    </w:p>
    <w:p w:rsidR="00390E3A" w:rsidRDefault="002B786A" w:rsidP="002B786A">
      <w:pPr>
        <w:ind w:firstLine="709"/>
        <w:jc w:val="both"/>
      </w:pPr>
      <w:r>
        <w:t xml:space="preserve">2. </w:t>
      </w:r>
      <w:r w:rsidR="00390E3A">
        <w:t xml:space="preserve">Отделу информационных технологий администрации Сегежского муниципального района (Т.А. Слиж)   обнародовать настоящее постановление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390E3A">
          <w:rPr>
            <w:rStyle w:val="af"/>
            <w:lang w:val="en-US"/>
          </w:rPr>
          <w:t>http</w:t>
        </w:r>
        <w:r w:rsidR="00390E3A">
          <w:rPr>
            <w:rStyle w:val="af"/>
          </w:rPr>
          <w:t>://</w:t>
        </w:r>
        <w:r w:rsidR="00390E3A">
          <w:rPr>
            <w:rStyle w:val="af"/>
            <w:lang w:val="en-US"/>
          </w:rPr>
          <w:t>home</w:t>
        </w:r>
        <w:r w:rsidR="00390E3A">
          <w:rPr>
            <w:rStyle w:val="af"/>
          </w:rPr>
          <w:t>.</w:t>
        </w:r>
        <w:r w:rsidR="00390E3A">
          <w:rPr>
            <w:rStyle w:val="af"/>
            <w:lang w:val="en-US"/>
          </w:rPr>
          <w:t>onego</w:t>
        </w:r>
        <w:r w:rsidR="00390E3A">
          <w:rPr>
            <w:rStyle w:val="af"/>
          </w:rPr>
          <w:t>.</w:t>
        </w:r>
        <w:r w:rsidR="00390E3A">
          <w:rPr>
            <w:rStyle w:val="af"/>
            <w:lang w:val="en-US"/>
          </w:rPr>
          <w:t>ru</w:t>
        </w:r>
        <w:r w:rsidR="00390E3A">
          <w:rPr>
            <w:rStyle w:val="af"/>
          </w:rPr>
          <w:t>/~</w:t>
        </w:r>
        <w:r w:rsidR="00390E3A">
          <w:rPr>
            <w:rStyle w:val="af"/>
            <w:lang w:val="en-US"/>
          </w:rPr>
          <w:t>segadmin</w:t>
        </w:r>
      </w:hyperlink>
      <w:r w:rsidR="00390E3A">
        <w:t xml:space="preserve">.  </w:t>
      </w:r>
    </w:p>
    <w:p w:rsidR="00390E3A" w:rsidRDefault="00390E3A" w:rsidP="00390E3A">
      <w:pPr>
        <w:autoSpaceDE w:val="0"/>
        <w:autoSpaceDN w:val="0"/>
        <w:adjustRightInd w:val="0"/>
      </w:pPr>
    </w:p>
    <w:p w:rsidR="002B786A" w:rsidRDefault="002B786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  <w:r>
        <w:t xml:space="preserve">          </w:t>
      </w:r>
      <w:r w:rsidR="002B786A">
        <w:t xml:space="preserve">   </w:t>
      </w:r>
      <w:r>
        <w:t>Глава администрации</w:t>
      </w:r>
    </w:p>
    <w:p w:rsidR="00390E3A" w:rsidRDefault="00390E3A" w:rsidP="00390E3A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       И.П.Векслер </w:t>
      </w: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390E3A" w:rsidRDefault="00390E3A" w:rsidP="00390E3A">
      <w:pPr>
        <w:autoSpaceDE w:val="0"/>
        <w:autoSpaceDN w:val="0"/>
        <w:adjustRightInd w:val="0"/>
      </w:pPr>
    </w:p>
    <w:p w:rsidR="004A2ABC" w:rsidRDefault="00390E3A" w:rsidP="002B786A">
      <w:pPr>
        <w:jc w:val="both"/>
      </w:pPr>
      <w:r>
        <w:rPr>
          <w:sz w:val="22"/>
          <w:szCs w:val="22"/>
        </w:rPr>
        <w:t>Разослать: в дело, УЭР, УД.</w:t>
      </w:r>
      <w:r>
        <w:tab/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30" w:rsidRDefault="002C3D30">
      <w:r>
        <w:separator/>
      </w:r>
    </w:p>
  </w:endnote>
  <w:endnote w:type="continuationSeparator" w:id="0">
    <w:p w:rsidR="002C3D30" w:rsidRDefault="002C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30" w:rsidRDefault="002C3D30">
      <w:r>
        <w:separator/>
      </w:r>
    </w:p>
  </w:footnote>
  <w:footnote w:type="continuationSeparator" w:id="0">
    <w:p w:rsidR="002C3D30" w:rsidRDefault="002C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1F54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3A7F"/>
    <w:multiLevelType w:val="hybridMultilevel"/>
    <w:tmpl w:val="5B924CF8"/>
    <w:lvl w:ilvl="0" w:tplc="0D363FD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6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86A"/>
    <w:rsid w:val="002B7DFC"/>
    <w:rsid w:val="002C05F8"/>
    <w:rsid w:val="002C3D30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0E3A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1F54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1EE4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F8FF-F7A7-4988-B681-1E966B7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1359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2017-01-23T08:24:00Z</cp:lastPrinted>
  <dcterms:created xsi:type="dcterms:W3CDTF">2017-01-24T11:15:00Z</dcterms:created>
  <dcterms:modified xsi:type="dcterms:W3CDTF">2017-01-24T11:15:00Z</dcterms:modified>
</cp:coreProperties>
</file>