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04" w:rsidRDefault="00882E73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5300" cy="660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804" w:rsidRDefault="00383804">
      <w:pPr>
        <w:jc w:val="center"/>
        <w:rPr>
          <w:b/>
        </w:rPr>
      </w:pPr>
    </w:p>
    <w:p w:rsidR="00383804" w:rsidRDefault="00383804">
      <w:pPr>
        <w:rPr>
          <w:sz w:val="12"/>
        </w:rPr>
      </w:pPr>
    </w:p>
    <w:p w:rsidR="00383804" w:rsidRDefault="00383804">
      <w:pPr>
        <w:pStyle w:val="2"/>
        <w:rPr>
          <w:b w:val="0"/>
          <w:bCs w:val="0"/>
          <w:spacing w:val="26"/>
          <w:sz w:val="36"/>
        </w:rPr>
      </w:pPr>
      <w:r>
        <w:rPr>
          <w:spacing w:val="26"/>
          <w:sz w:val="36"/>
        </w:rPr>
        <w:t>Республика Карелия</w:t>
      </w:r>
    </w:p>
    <w:p w:rsidR="00383804" w:rsidRDefault="00383804">
      <w:pPr>
        <w:rPr>
          <w:sz w:val="16"/>
        </w:rPr>
      </w:pPr>
    </w:p>
    <w:p w:rsidR="00383804" w:rsidRDefault="00383804">
      <w:pPr>
        <w:pStyle w:val="2"/>
      </w:pPr>
    </w:p>
    <w:p w:rsidR="00383804" w:rsidRDefault="00F54348">
      <w:pPr>
        <w:pStyle w:val="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АДМИНИСТРАЦИ</w:t>
      </w:r>
      <w:r w:rsidR="00EB440B">
        <w:rPr>
          <w:b w:val="0"/>
          <w:bCs w:val="0"/>
          <w:sz w:val="28"/>
        </w:rPr>
        <w:t>Я</w:t>
      </w:r>
      <w:r w:rsidR="006B6547">
        <w:rPr>
          <w:b w:val="0"/>
          <w:bCs w:val="0"/>
          <w:sz w:val="28"/>
        </w:rPr>
        <w:t xml:space="preserve"> </w:t>
      </w:r>
      <w:r w:rsidR="00383804">
        <w:rPr>
          <w:b w:val="0"/>
          <w:bCs w:val="0"/>
          <w:sz w:val="28"/>
        </w:rPr>
        <w:t>СЕГЕЖСКОГО МУНИЦИПАЛЬНОГО РАЙОНА</w:t>
      </w:r>
    </w:p>
    <w:p w:rsidR="006B6547" w:rsidRDefault="006B6547" w:rsidP="006B6547"/>
    <w:p w:rsidR="006B6547" w:rsidRPr="006B6547" w:rsidRDefault="006B6547" w:rsidP="006B6547">
      <w:pPr>
        <w:jc w:val="center"/>
      </w:pPr>
      <w:r w:rsidRPr="006B6547">
        <w:rPr>
          <w:bCs/>
          <w:spacing w:val="64"/>
          <w:sz w:val="40"/>
        </w:rPr>
        <w:t>ПОСТАНОВЛЕНИЕ</w:t>
      </w:r>
    </w:p>
    <w:p w:rsidR="00383804" w:rsidRDefault="00383804"/>
    <w:p w:rsidR="00F01895" w:rsidRDefault="00F34225">
      <w:pPr>
        <w:jc w:val="center"/>
      </w:pPr>
      <w:r w:rsidRPr="00E84C35">
        <w:t>от</w:t>
      </w:r>
      <w:r w:rsidR="00275BA5">
        <w:t xml:space="preserve">  </w:t>
      </w:r>
      <w:r w:rsidR="00E26495">
        <w:t>26</w:t>
      </w:r>
      <w:r w:rsidR="00626EC7">
        <w:t xml:space="preserve"> </w:t>
      </w:r>
      <w:r w:rsidR="00877560">
        <w:t xml:space="preserve"> </w:t>
      </w:r>
      <w:r w:rsidR="00C43600">
        <w:t>мая</w:t>
      </w:r>
      <w:r w:rsidR="00552D16">
        <w:t xml:space="preserve">  </w:t>
      </w:r>
      <w:r w:rsidR="00C70C29">
        <w:t xml:space="preserve">2017  года </w:t>
      </w:r>
      <w:r w:rsidR="00383804" w:rsidRPr="00E84C35">
        <w:t xml:space="preserve"> №</w:t>
      </w:r>
      <w:r w:rsidR="002803E1">
        <w:t xml:space="preserve">  </w:t>
      </w:r>
      <w:r w:rsidR="00E26495">
        <w:t>344</w:t>
      </w:r>
      <w:r w:rsidR="00C70C29">
        <w:t xml:space="preserve"> </w:t>
      </w:r>
    </w:p>
    <w:p w:rsidR="00A54B58" w:rsidRDefault="00383804" w:rsidP="00153A1D">
      <w:pPr>
        <w:jc w:val="center"/>
      </w:pPr>
      <w:r w:rsidRPr="00E84C35">
        <w:t>Сегежа</w:t>
      </w:r>
    </w:p>
    <w:p w:rsidR="00806C8A" w:rsidRDefault="00806C8A" w:rsidP="00153A1D">
      <w:pPr>
        <w:jc w:val="center"/>
      </w:pPr>
    </w:p>
    <w:p w:rsidR="002803E1" w:rsidRPr="00415C22" w:rsidRDefault="002803E1" w:rsidP="00153A1D">
      <w:pPr>
        <w:jc w:val="center"/>
        <w:rPr>
          <w:sz w:val="20"/>
          <w:szCs w:val="20"/>
        </w:rPr>
      </w:pPr>
    </w:p>
    <w:p w:rsidR="00E26495" w:rsidRDefault="00E26495" w:rsidP="00E26495">
      <w:pPr>
        <w:jc w:val="center"/>
        <w:rPr>
          <w:b/>
        </w:rPr>
      </w:pPr>
      <w:r>
        <w:rPr>
          <w:b/>
        </w:rPr>
        <w:t xml:space="preserve">О реорганизации </w:t>
      </w:r>
      <w:r w:rsidRPr="008356BF">
        <w:rPr>
          <w:b/>
        </w:rPr>
        <w:t xml:space="preserve">муниципального </w:t>
      </w:r>
      <w:r>
        <w:rPr>
          <w:b/>
        </w:rPr>
        <w:t xml:space="preserve">бюджетного  </w:t>
      </w:r>
      <w:r w:rsidRPr="008356BF">
        <w:rPr>
          <w:b/>
        </w:rPr>
        <w:t xml:space="preserve"> учреждения </w:t>
      </w:r>
      <w:r>
        <w:rPr>
          <w:b/>
        </w:rPr>
        <w:t xml:space="preserve"> </w:t>
      </w:r>
    </w:p>
    <w:p w:rsidR="00E26495" w:rsidRDefault="00E26495" w:rsidP="00E26495">
      <w:pPr>
        <w:jc w:val="center"/>
        <w:rPr>
          <w:b/>
        </w:rPr>
      </w:pPr>
      <w:r>
        <w:rPr>
          <w:b/>
        </w:rPr>
        <w:t>«Центр социального обслуживания граждан и инвалидов»</w:t>
      </w:r>
    </w:p>
    <w:p w:rsidR="00E26495" w:rsidRDefault="00E26495" w:rsidP="00E26495">
      <w:pPr>
        <w:jc w:val="center"/>
        <w:rPr>
          <w:b/>
        </w:rPr>
      </w:pPr>
      <w:r>
        <w:rPr>
          <w:b/>
        </w:rPr>
        <w:t xml:space="preserve">в форме присоединения </w:t>
      </w:r>
      <w:r w:rsidRPr="00532783">
        <w:rPr>
          <w:b/>
        </w:rPr>
        <w:t>к нему</w:t>
      </w:r>
      <w:r>
        <w:rPr>
          <w:b/>
        </w:rPr>
        <w:t xml:space="preserve"> муниципального бюджетного  учреждения «</w:t>
      </w:r>
      <w:r w:rsidRPr="00AD7A5B">
        <w:rPr>
          <w:b/>
        </w:rPr>
        <w:t>Реабилитационный центр для детей и подростков с ограниченными возможностями</w:t>
      </w:r>
      <w:r>
        <w:rPr>
          <w:b/>
        </w:rPr>
        <w:t>»</w:t>
      </w:r>
    </w:p>
    <w:p w:rsidR="00E26495" w:rsidRDefault="00E26495" w:rsidP="00E26495">
      <w:pPr>
        <w:jc w:val="center"/>
      </w:pPr>
    </w:p>
    <w:p w:rsidR="00E26495" w:rsidRDefault="00E26495" w:rsidP="00E26495">
      <w:pPr>
        <w:jc w:val="center"/>
      </w:pPr>
    </w:p>
    <w:p w:rsidR="00E26495" w:rsidRPr="00282F5D" w:rsidRDefault="00E26495" w:rsidP="00E26495">
      <w:pPr>
        <w:ind w:firstLine="708"/>
        <w:jc w:val="both"/>
        <w:rPr>
          <w:b/>
        </w:rPr>
      </w:pPr>
      <w:r>
        <w:t>В целях оптимизации деятельности учреждений</w:t>
      </w:r>
      <w:r w:rsidR="009E09FB">
        <w:t>,</w:t>
      </w:r>
      <w:r>
        <w:t xml:space="preserve"> подведомственных администрации Сегежского муниципального района, в соответствии со статьями                   57-60 Гражданского кодекса Российской Федерации, статьей 16 </w:t>
      </w:r>
      <w:r w:rsidRPr="00A612B3">
        <w:t xml:space="preserve">Федерального закона от 12 января </w:t>
      </w:r>
      <w:smartTag w:uri="urn:schemas-microsoft-com:office:smarttags" w:element="metricconverter">
        <w:smartTagPr>
          <w:attr w:name="ProductID" w:val="1996 г"/>
        </w:smartTagPr>
        <w:r w:rsidRPr="00A612B3">
          <w:t>1996 г</w:t>
        </w:r>
      </w:smartTag>
      <w:r w:rsidRPr="00A612B3">
        <w:t>.  № 7-ФЗ «О некоммерческих организациях»,</w:t>
      </w:r>
      <w:r>
        <w:t xml:space="preserve">  </w:t>
      </w:r>
      <w:r w:rsidRPr="00532783">
        <w:t xml:space="preserve">Порядком создания, реорганизации, изменения типа и ликвидации муниципальных учреждений муниципального образования «Сегежский муниципальный район», а также утверждения уставов муниципальных учреждений и внесения в них изменений, утвержденным постановлением администрации Сегежского муниципального района  от 29 августа </w:t>
      </w:r>
      <w:smartTag w:uri="urn:schemas-microsoft-com:office:smarttags" w:element="metricconverter">
        <w:smartTagPr>
          <w:attr w:name="ProductID" w:val="2011 г"/>
        </w:smartTagPr>
        <w:r w:rsidRPr="00532783">
          <w:t>2011 г</w:t>
        </w:r>
      </w:smartTag>
      <w:r w:rsidRPr="00532783">
        <w:t>. № 1133</w:t>
      </w:r>
      <w:r>
        <w:t xml:space="preserve">, администрация Сегежского муниципального района              </w:t>
      </w:r>
      <w:r w:rsidRPr="00282F5D">
        <w:rPr>
          <w:b/>
        </w:rPr>
        <w:t>п о с т а н о в л я е т:</w:t>
      </w:r>
    </w:p>
    <w:p w:rsidR="00E26495" w:rsidRDefault="00E26495" w:rsidP="00E26495">
      <w:pPr>
        <w:jc w:val="both"/>
      </w:pPr>
    </w:p>
    <w:p w:rsidR="00E26495" w:rsidRDefault="00E26495" w:rsidP="00E26495">
      <w:pPr>
        <w:ind w:firstLine="708"/>
        <w:jc w:val="both"/>
      </w:pPr>
      <w:r>
        <w:t xml:space="preserve">1. Реорганизовать с 1 сентября </w:t>
      </w:r>
      <w:r w:rsidRPr="00D539D7">
        <w:t>201</w:t>
      </w:r>
      <w:r>
        <w:t>7</w:t>
      </w:r>
      <w:r w:rsidRPr="00D539D7">
        <w:t xml:space="preserve"> года</w:t>
      </w:r>
      <w:r>
        <w:t xml:space="preserve">  муниципальное</w:t>
      </w:r>
      <w:r w:rsidRPr="00B0696A">
        <w:t xml:space="preserve"> </w:t>
      </w:r>
      <w:r>
        <w:t>бюджетное учреждение</w:t>
      </w:r>
      <w:r w:rsidRPr="00B0696A">
        <w:t xml:space="preserve"> </w:t>
      </w:r>
      <w:r w:rsidRPr="00D05000">
        <w:t xml:space="preserve">«Центр социального обслуживания граждан и инвалидов» </w:t>
      </w:r>
      <w:r>
        <w:t xml:space="preserve">(далее – МБУ «ЦСОГиИ») </w:t>
      </w:r>
      <w:r w:rsidRPr="00A45DD6">
        <w:t xml:space="preserve">в форме присоединения </w:t>
      </w:r>
      <w:r w:rsidRPr="00532783">
        <w:t>к нему</w:t>
      </w:r>
      <w:r>
        <w:t xml:space="preserve"> </w:t>
      </w:r>
      <w:r w:rsidRPr="00A45DD6">
        <w:t xml:space="preserve">муниципального </w:t>
      </w:r>
      <w:r>
        <w:t>бюджетного</w:t>
      </w:r>
      <w:r w:rsidRPr="00A45DD6">
        <w:t xml:space="preserve"> учреждения </w:t>
      </w:r>
      <w:r w:rsidRPr="00D05000">
        <w:t>«</w:t>
      </w:r>
      <w:r w:rsidRPr="00F734C7">
        <w:t>Реабилитационный центр для детей и подростков с ограниченными возможностями</w:t>
      </w:r>
      <w:r w:rsidRPr="00D05000">
        <w:t xml:space="preserve">» </w:t>
      </w:r>
      <w:r>
        <w:t xml:space="preserve">(далее – </w:t>
      </w:r>
      <w:r w:rsidRPr="00025902">
        <w:t>МБУ «РЦДиПсОВ</w:t>
      </w:r>
      <w:r>
        <w:t>»).</w:t>
      </w:r>
    </w:p>
    <w:p w:rsidR="00E26495" w:rsidRDefault="00E26495" w:rsidP="00E26495">
      <w:pPr>
        <w:tabs>
          <w:tab w:val="left" w:pos="1134"/>
        </w:tabs>
        <w:ind w:firstLine="708"/>
        <w:jc w:val="both"/>
      </w:pPr>
      <w:r>
        <w:t xml:space="preserve">2.    Определить МБУ «ЦСОГиИ» правопреемником </w:t>
      </w:r>
      <w:r w:rsidRPr="00025902">
        <w:t>МБУ «РЦДиПсОВ</w:t>
      </w:r>
      <w:r>
        <w:t>».</w:t>
      </w:r>
    </w:p>
    <w:p w:rsidR="00E26495" w:rsidRPr="0010683F" w:rsidRDefault="00E26495" w:rsidP="00E26495">
      <w:pPr>
        <w:ind w:firstLine="708"/>
        <w:jc w:val="both"/>
      </w:pPr>
      <w:r w:rsidRPr="00C342C8">
        <w:t xml:space="preserve">3. </w:t>
      </w:r>
      <w:r w:rsidRPr="0010683F">
        <w:t xml:space="preserve">Установить, что наименование и основные цели деятельности </w:t>
      </w:r>
      <w:r>
        <w:t xml:space="preserve">                            </w:t>
      </w:r>
      <w:r w:rsidRPr="0010683F">
        <w:t>МБУ «ЦСОГиИ» после завершения процедуры реорганизации сохраняются без изменений.</w:t>
      </w:r>
    </w:p>
    <w:p w:rsidR="00E26495" w:rsidRPr="006B2A56" w:rsidRDefault="00E26495" w:rsidP="00E26495">
      <w:pPr>
        <w:ind w:firstLine="708"/>
        <w:jc w:val="both"/>
      </w:pPr>
      <w:r w:rsidRPr="00C342C8">
        <w:t>4. Функции и по</w:t>
      </w:r>
      <w:r>
        <w:t xml:space="preserve">лномочия учредителя МБУ «ЦСОГиИ» </w:t>
      </w:r>
      <w:r w:rsidRPr="00C342C8">
        <w:t>осуществляет</w:t>
      </w:r>
      <w:r w:rsidRPr="006B2A56">
        <w:t xml:space="preserve"> администрация Сегежского муниципального района.</w:t>
      </w:r>
    </w:p>
    <w:p w:rsidR="00E26495" w:rsidRDefault="00E26495" w:rsidP="00E26495">
      <w:pPr>
        <w:tabs>
          <w:tab w:val="left" w:pos="1134"/>
        </w:tabs>
        <w:ind w:firstLine="708"/>
        <w:jc w:val="both"/>
      </w:pPr>
      <w:r>
        <w:t>5.   Установить предельную штатную численность работников МБУ «ЦСОГиИ» после завершения</w:t>
      </w:r>
      <w:r>
        <w:rPr>
          <w:color w:val="FF0000"/>
        </w:rPr>
        <w:t xml:space="preserve"> </w:t>
      </w:r>
      <w:r w:rsidRPr="00A612B3">
        <w:t>процедуры</w:t>
      </w:r>
      <w:r>
        <w:t xml:space="preserve">  реорганизации в количестве</w:t>
      </w:r>
      <w:r w:rsidRPr="00C967DE">
        <w:rPr>
          <w:color w:val="FF0000"/>
        </w:rPr>
        <w:t xml:space="preserve"> </w:t>
      </w:r>
      <w:r>
        <w:rPr>
          <w:color w:val="FF0000"/>
        </w:rPr>
        <w:t xml:space="preserve"> </w:t>
      </w:r>
      <w:r>
        <w:t>91,85</w:t>
      </w:r>
      <w:r w:rsidRPr="00D539D7">
        <w:t xml:space="preserve">  </w:t>
      </w:r>
      <w:r>
        <w:t>штатных единиц.</w:t>
      </w:r>
    </w:p>
    <w:p w:rsidR="00E26495" w:rsidRDefault="00E26495" w:rsidP="00E26495">
      <w:pPr>
        <w:ind w:firstLine="708"/>
        <w:jc w:val="both"/>
      </w:pPr>
      <w:r>
        <w:t xml:space="preserve">6. Утвердить прилагаемый </w:t>
      </w:r>
      <w:r w:rsidRPr="00A0424E">
        <w:t>План</w:t>
      </w:r>
      <w:r>
        <w:t xml:space="preserve"> мероприятий по реорганизации                              МБУ «ЦСОГиИ» в форме присоединения   к нему</w:t>
      </w:r>
      <w:r w:rsidRPr="00156156">
        <w:t xml:space="preserve"> </w:t>
      </w:r>
      <w:r w:rsidRPr="00025902">
        <w:t>МБУ «РЦДиПсОВ</w:t>
      </w:r>
      <w:r>
        <w:t>».</w:t>
      </w:r>
    </w:p>
    <w:p w:rsidR="00E26495" w:rsidRPr="00C342C8" w:rsidRDefault="00E26495" w:rsidP="00E26495">
      <w:pPr>
        <w:ind w:firstLine="708"/>
        <w:jc w:val="both"/>
      </w:pPr>
      <w:r w:rsidRPr="00C342C8">
        <w:t xml:space="preserve">7. Создать комиссию по реорганизации </w:t>
      </w:r>
      <w:r>
        <w:t xml:space="preserve">МБУ «ЦСОГиИ» </w:t>
      </w:r>
      <w:r w:rsidRPr="00C342C8">
        <w:t>в форме п</w:t>
      </w:r>
      <w:r>
        <w:t>рисоединения</w:t>
      </w:r>
      <w:r w:rsidRPr="00C342C8">
        <w:t xml:space="preserve"> к нему </w:t>
      </w:r>
      <w:r w:rsidRPr="00025902">
        <w:t>МБУ «РЦДиПсОВ</w:t>
      </w:r>
      <w:r>
        <w:t xml:space="preserve">» </w:t>
      </w:r>
      <w:r w:rsidRPr="00C342C8">
        <w:t>(далее – Комиссия) и утвердить прилагаемый состав Комиссии.</w:t>
      </w:r>
    </w:p>
    <w:p w:rsidR="00E26495" w:rsidRPr="00C342C8" w:rsidRDefault="00E26495" w:rsidP="00E26495">
      <w:pPr>
        <w:ind w:firstLine="708"/>
        <w:jc w:val="both"/>
      </w:pPr>
      <w:r w:rsidRPr="00C342C8">
        <w:t xml:space="preserve">8. </w:t>
      </w:r>
      <w:r>
        <w:t xml:space="preserve">   </w:t>
      </w:r>
      <w:r w:rsidRPr="00C342C8">
        <w:t>Установить, что Комиссия:</w:t>
      </w:r>
    </w:p>
    <w:p w:rsidR="00E26495" w:rsidRPr="00C342C8" w:rsidRDefault="00E26495" w:rsidP="00E26495">
      <w:pPr>
        <w:ind w:firstLine="708"/>
        <w:jc w:val="both"/>
      </w:pPr>
      <w:r w:rsidRPr="00C342C8">
        <w:lastRenderedPageBreak/>
        <w:t xml:space="preserve">1) </w:t>
      </w:r>
      <w:r>
        <w:t xml:space="preserve">  </w:t>
      </w:r>
      <w:r w:rsidRPr="00C342C8">
        <w:t xml:space="preserve">создается для проведения мероприятий по реорганизации </w:t>
      </w:r>
      <w:r>
        <w:t xml:space="preserve">МБУ «ЦСОГиИ» </w:t>
      </w:r>
      <w:r w:rsidRPr="00C342C8">
        <w:t xml:space="preserve">в форме присоединения   к нему </w:t>
      </w:r>
      <w:r w:rsidRPr="00025902">
        <w:t>МБУ «РЦДиПсОВ</w:t>
      </w:r>
      <w:r>
        <w:t>»</w:t>
      </w:r>
      <w:r w:rsidRPr="00C342C8">
        <w:t>;</w:t>
      </w:r>
    </w:p>
    <w:p w:rsidR="00E26495" w:rsidRPr="00C342C8" w:rsidRDefault="00E26495" w:rsidP="00E26495">
      <w:pPr>
        <w:ind w:firstLine="708"/>
        <w:jc w:val="both"/>
      </w:pPr>
      <w:r w:rsidRPr="00C342C8">
        <w:t>2) является временным коллегиальным органом и прекращает своё существование после выполнения всех реорганизационных мероприятий;</w:t>
      </w:r>
    </w:p>
    <w:p w:rsidR="00E26495" w:rsidRPr="00A612B3" w:rsidRDefault="00E26495" w:rsidP="00E26495">
      <w:pPr>
        <w:ind w:firstLine="708"/>
        <w:jc w:val="both"/>
      </w:pPr>
      <w:r w:rsidRPr="00C342C8">
        <w:t xml:space="preserve">3) </w:t>
      </w:r>
      <w:r>
        <w:t xml:space="preserve">  </w:t>
      </w:r>
      <w:r w:rsidRPr="00C342C8">
        <w:t>в своей работе руководствуется требованиями законодательства Российской Федерации.</w:t>
      </w:r>
    </w:p>
    <w:p w:rsidR="00E26495" w:rsidRPr="00940251" w:rsidRDefault="00E26495" w:rsidP="00E26495">
      <w:pPr>
        <w:ind w:firstLine="708"/>
        <w:jc w:val="both"/>
      </w:pPr>
      <w:r w:rsidRPr="00940251">
        <w:t xml:space="preserve">9. </w:t>
      </w:r>
      <w:r>
        <w:t xml:space="preserve"> Заместителю главы администрации</w:t>
      </w:r>
      <w:r w:rsidRPr="00940251">
        <w:t xml:space="preserve"> Сегежского муниципального района </w:t>
      </w:r>
      <w:r>
        <w:t xml:space="preserve">Е.Н.Антоновой </w:t>
      </w:r>
      <w:r w:rsidRPr="00940251">
        <w:t xml:space="preserve">обеспечить выполнение Плана мероприятий по реорганизации </w:t>
      </w:r>
      <w:r>
        <w:t xml:space="preserve">МБУ «ЦСОГиИ» </w:t>
      </w:r>
      <w:r w:rsidRPr="00940251">
        <w:t xml:space="preserve">в форме присоединения к нему </w:t>
      </w:r>
      <w:r w:rsidRPr="00025902">
        <w:t>МБУ «РЦДиПсОВ</w:t>
      </w:r>
      <w:r>
        <w:t>»</w:t>
      </w:r>
      <w:r w:rsidRPr="00C342C8">
        <w:t>.</w:t>
      </w:r>
    </w:p>
    <w:p w:rsidR="00E26495" w:rsidRPr="00C342C8" w:rsidRDefault="00E26495" w:rsidP="00E26495">
      <w:pPr>
        <w:ind w:firstLine="708"/>
        <w:jc w:val="both"/>
      </w:pPr>
      <w:r w:rsidRPr="00940251">
        <w:t>10. Уполномо</w:t>
      </w:r>
      <w:r>
        <w:t>чить директора МБУ «ЦСОГиИ» И.Б.Швецову</w:t>
      </w:r>
      <w:r w:rsidRPr="00940251">
        <w:t xml:space="preserve"> на совершение</w:t>
      </w:r>
      <w:r w:rsidRPr="00C342C8">
        <w:t xml:space="preserve"> необходимых юридических действий, связанных с реорганизацией </w:t>
      </w:r>
      <w:r>
        <w:t xml:space="preserve">МБУ «ЦСОГиИ» </w:t>
      </w:r>
      <w:r w:rsidRPr="00C342C8">
        <w:t xml:space="preserve">в форме присоединения к нему </w:t>
      </w:r>
      <w:r w:rsidRPr="00025902">
        <w:t>МБУ «РЦДиПсОВ</w:t>
      </w:r>
      <w:r>
        <w:t>»</w:t>
      </w:r>
      <w:r w:rsidRPr="00C342C8">
        <w:t>:</w:t>
      </w:r>
    </w:p>
    <w:p w:rsidR="00E26495" w:rsidRPr="00C342C8" w:rsidRDefault="00E26495" w:rsidP="00E26495">
      <w:pPr>
        <w:ind w:firstLine="708"/>
        <w:jc w:val="both"/>
      </w:pPr>
      <w:r w:rsidRPr="00C342C8">
        <w:t xml:space="preserve">1) </w:t>
      </w:r>
      <w:r>
        <w:t xml:space="preserve"> </w:t>
      </w:r>
      <w:r w:rsidRPr="00C342C8">
        <w:t xml:space="preserve">в течение трёх рабочих дней после   даты принятия настоящего постановления уведомить Межрайонную инспекцию ФНС России №2 по Республике Карелия о начале процедуры  реорганизации  </w:t>
      </w:r>
      <w:r>
        <w:t xml:space="preserve">МБУ «ЦСОГиИ» </w:t>
      </w:r>
      <w:r w:rsidRPr="00C342C8">
        <w:t xml:space="preserve">в форме присоединения к нему </w:t>
      </w:r>
      <w:r w:rsidRPr="00025902">
        <w:t>МБУ «РЦДиПсОВ</w:t>
      </w:r>
      <w:r>
        <w:t>»</w:t>
      </w:r>
      <w:r w:rsidRPr="00C342C8">
        <w:t xml:space="preserve">; </w:t>
      </w:r>
    </w:p>
    <w:p w:rsidR="00E26495" w:rsidRPr="00C342C8" w:rsidRDefault="00E26495" w:rsidP="00E26495">
      <w:pPr>
        <w:ind w:firstLine="708"/>
        <w:jc w:val="both"/>
      </w:pPr>
      <w:r w:rsidRPr="00C342C8">
        <w:t xml:space="preserve">2) </w:t>
      </w:r>
      <w:r>
        <w:t xml:space="preserve"> </w:t>
      </w:r>
      <w:r w:rsidRPr="00C342C8">
        <w:t xml:space="preserve">оформить в установленном порядке заявления о внесении в Единый государственный реестр юридических лиц  записи о прекращении деятельности присоединенного юридического лица – </w:t>
      </w:r>
      <w:r w:rsidRPr="00025902">
        <w:t>МБУ «РЦДиПсОВ</w:t>
      </w:r>
      <w:r>
        <w:t>»</w:t>
      </w:r>
      <w:r w:rsidRPr="00C342C8">
        <w:t>.</w:t>
      </w:r>
    </w:p>
    <w:p w:rsidR="00E26495" w:rsidRPr="00C342C8" w:rsidRDefault="00E26495" w:rsidP="00E26495">
      <w:pPr>
        <w:ind w:firstLine="708"/>
        <w:jc w:val="both"/>
      </w:pPr>
      <w:r>
        <w:t xml:space="preserve">11. </w:t>
      </w:r>
      <w:r w:rsidRPr="00C342C8">
        <w:t>Отделу информационных технологий администрации Сегежского муни</w:t>
      </w:r>
      <w:r>
        <w:t>ципального района (Т.А.Слиж</w:t>
      </w:r>
      <w:r w:rsidRPr="00C342C8">
        <w:t xml:space="preserve">) обнародовать настоящее постановление путем  размещения официального текста настоящего постановления в информационно-телекоммуникационной сети «Интернет» на официальном сайте  администрации Сегежского муниципального района </w:t>
      </w:r>
      <w:hyperlink r:id="rId9" w:history="1">
        <w:r w:rsidRPr="00E26495">
          <w:rPr>
            <w:rStyle w:val="af2"/>
            <w:color w:val="auto"/>
            <w:u w:val="none"/>
          </w:rPr>
          <w:t>http://home.onego.ru/~segadmin</w:t>
        </w:r>
      </w:hyperlink>
      <w:r>
        <w:t>.</w:t>
      </w:r>
    </w:p>
    <w:p w:rsidR="00E26495" w:rsidRDefault="00E26495" w:rsidP="00E26495">
      <w:pPr>
        <w:tabs>
          <w:tab w:val="left" w:pos="1276"/>
        </w:tabs>
        <w:ind w:firstLine="567"/>
        <w:jc w:val="both"/>
      </w:pPr>
      <w:r w:rsidRPr="00C342C8">
        <w:t xml:space="preserve"> </w:t>
      </w:r>
      <w:r>
        <w:t xml:space="preserve"> </w:t>
      </w:r>
      <w:r w:rsidRPr="00C342C8">
        <w:t xml:space="preserve">12. </w:t>
      </w:r>
      <w:r>
        <w:t xml:space="preserve">    </w:t>
      </w:r>
      <w:r w:rsidRPr="00C342C8">
        <w:t>Контроль за выполнением настоящего постановления оставляю за собой.</w:t>
      </w: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  <w:r>
        <w:t xml:space="preserve">            Глава администрации</w:t>
      </w:r>
    </w:p>
    <w:p w:rsidR="00E26495" w:rsidRDefault="00E26495" w:rsidP="00E26495">
      <w:pPr>
        <w:jc w:val="both"/>
      </w:pPr>
      <w:r>
        <w:t>Сегежского муниципального района</w:t>
      </w:r>
      <w:r>
        <w:tab/>
      </w:r>
      <w:r>
        <w:tab/>
      </w:r>
      <w:r>
        <w:tab/>
      </w:r>
      <w:r>
        <w:tab/>
        <w:t xml:space="preserve">                       И.П.Векслер</w:t>
      </w: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Default="00E26495" w:rsidP="00E26495">
      <w:pPr>
        <w:jc w:val="both"/>
      </w:pPr>
    </w:p>
    <w:p w:rsidR="00E26495" w:rsidRPr="00E26495" w:rsidRDefault="00E26495" w:rsidP="00E26495">
      <w:pPr>
        <w:jc w:val="both"/>
        <w:rPr>
          <w:sz w:val="22"/>
          <w:szCs w:val="22"/>
        </w:rPr>
      </w:pPr>
      <w:r w:rsidRPr="00E26495">
        <w:rPr>
          <w:sz w:val="22"/>
          <w:szCs w:val="22"/>
        </w:rPr>
        <w:t>Разослать: в дело, Антоновой Е.Н., ФУ, КУМС, ЦСОГиИ, «РЦДиПсОВ</w:t>
      </w:r>
      <w:r>
        <w:rPr>
          <w:sz w:val="22"/>
          <w:szCs w:val="22"/>
        </w:rPr>
        <w:t>,</w:t>
      </w:r>
      <w:r w:rsidRPr="00E26495">
        <w:rPr>
          <w:sz w:val="22"/>
          <w:szCs w:val="22"/>
        </w:rPr>
        <w:t xml:space="preserve"> членам Комиссии – 7.</w:t>
      </w:r>
    </w:p>
    <w:p w:rsidR="00E26495" w:rsidRPr="00C342C8" w:rsidRDefault="00E26495" w:rsidP="00E26495">
      <w:pPr>
        <w:pageBreakBefore/>
        <w:widowControl w:val="0"/>
        <w:ind w:left="4962" w:firstLine="1134"/>
        <w:jc w:val="both"/>
      </w:pPr>
      <w:r>
        <w:t xml:space="preserve">                              </w:t>
      </w:r>
    </w:p>
    <w:p w:rsidR="00E26495" w:rsidRDefault="00E26495" w:rsidP="00E26495">
      <w:pPr>
        <w:ind w:left="4962"/>
        <w:jc w:val="both"/>
      </w:pPr>
      <w:r>
        <w:t xml:space="preserve">                УТВЕРЖДЁН</w:t>
      </w:r>
    </w:p>
    <w:p w:rsidR="00E26495" w:rsidRPr="00C342C8" w:rsidRDefault="00E26495" w:rsidP="00E26495">
      <w:pPr>
        <w:ind w:left="4962"/>
        <w:jc w:val="both"/>
      </w:pPr>
      <w:r w:rsidRPr="00C342C8">
        <w:t>постановлением  администрации</w:t>
      </w:r>
    </w:p>
    <w:p w:rsidR="00E26495" w:rsidRPr="00C342C8" w:rsidRDefault="00E26495" w:rsidP="00E26495">
      <w:pPr>
        <w:ind w:left="4962"/>
        <w:jc w:val="both"/>
      </w:pPr>
      <w:r w:rsidRPr="00C342C8">
        <w:t>Сегежского муниципального района</w:t>
      </w:r>
    </w:p>
    <w:p w:rsidR="00E26495" w:rsidRPr="00C342C8" w:rsidRDefault="00E26495" w:rsidP="00E26495">
      <w:pPr>
        <w:ind w:left="4962"/>
        <w:jc w:val="both"/>
      </w:pPr>
      <w:r>
        <w:t xml:space="preserve">от  26  мая </w:t>
      </w:r>
      <w:r w:rsidRPr="00C342C8">
        <w:t xml:space="preserve"> 201</w:t>
      </w:r>
      <w:r>
        <w:t>7</w:t>
      </w:r>
      <w:r w:rsidRPr="00C342C8">
        <w:t xml:space="preserve"> г.</w:t>
      </w:r>
      <w:r>
        <w:t xml:space="preserve">  №   344</w:t>
      </w:r>
    </w:p>
    <w:p w:rsidR="00E26495" w:rsidRPr="00C342C8" w:rsidRDefault="00E26495" w:rsidP="00E26495">
      <w:pPr>
        <w:jc w:val="both"/>
      </w:pPr>
    </w:p>
    <w:p w:rsidR="00E26495" w:rsidRPr="00C342C8" w:rsidRDefault="00E26495" w:rsidP="00E26495">
      <w:pPr>
        <w:jc w:val="center"/>
        <w:rPr>
          <w:b/>
        </w:rPr>
      </w:pPr>
      <w:r w:rsidRPr="00C342C8">
        <w:rPr>
          <w:b/>
        </w:rPr>
        <w:t xml:space="preserve">ПЛАН </w:t>
      </w:r>
    </w:p>
    <w:p w:rsidR="00E26495" w:rsidRDefault="00E26495" w:rsidP="00E26495">
      <w:pPr>
        <w:jc w:val="center"/>
        <w:rPr>
          <w:b/>
        </w:rPr>
      </w:pPr>
      <w:r w:rsidRPr="00C342C8">
        <w:rPr>
          <w:b/>
        </w:rPr>
        <w:t xml:space="preserve">мероприятий по реорганизации  </w:t>
      </w:r>
      <w:r>
        <w:rPr>
          <w:b/>
        </w:rPr>
        <w:t xml:space="preserve"> </w:t>
      </w:r>
      <w:r w:rsidRPr="008356BF">
        <w:rPr>
          <w:b/>
        </w:rPr>
        <w:t xml:space="preserve">муниципального </w:t>
      </w:r>
      <w:r>
        <w:rPr>
          <w:b/>
        </w:rPr>
        <w:t xml:space="preserve">бюджетного  </w:t>
      </w:r>
      <w:r w:rsidRPr="008356BF">
        <w:rPr>
          <w:b/>
        </w:rPr>
        <w:t xml:space="preserve"> учреждения </w:t>
      </w:r>
      <w:r>
        <w:rPr>
          <w:b/>
        </w:rPr>
        <w:t xml:space="preserve"> «Центр социального обслуживания граждан и инвалидов» в форме присоединения </w:t>
      </w:r>
      <w:r w:rsidRPr="00532783">
        <w:rPr>
          <w:b/>
        </w:rPr>
        <w:t>к нему</w:t>
      </w:r>
      <w:r>
        <w:rPr>
          <w:b/>
        </w:rPr>
        <w:t xml:space="preserve"> муниципального бюджетного  учреждения «</w:t>
      </w:r>
      <w:r w:rsidRPr="00AD7A5B">
        <w:rPr>
          <w:b/>
        </w:rPr>
        <w:t>Реабилитационный центр для детей и подростков с ограниченными возможностями</w:t>
      </w:r>
      <w:r>
        <w:rPr>
          <w:b/>
        </w:rPr>
        <w:t>»</w:t>
      </w:r>
    </w:p>
    <w:p w:rsidR="009E09FB" w:rsidRDefault="009E09FB" w:rsidP="00E26495">
      <w:pPr>
        <w:jc w:val="center"/>
        <w:rPr>
          <w:b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4961"/>
        <w:gridCol w:w="1843"/>
        <w:gridCol w:w="2268"/>
      </w:tblGrid>
      <w:tr w:rsidR="00E26495" w:rsidRPr="00DD5E08" w:rsidTr="009E09FB">
        <w:tc>
          <w:tcPr>
            <w:tcW w:w="568" w:type="dxa"/>
          </w:tcPr>
          <w:p w:rsidR="00E26495" w:rsidRDefault="00E26495" w:rsidP="00E84C1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E26495" w:rsidRPr="00C342C8" w:rsidRDefault="00E26495" w:rsidP="00E84C1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342C8">
              <w:rPr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961" w:type="dxa"/>
          </w:tcPr>
          <w:p w:rsidR="00E26495" w:rsidRDefault="00E26495" w:rsidP="00E84C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26495" w:rsidRPr="00C342C8" w:rsidRDefault="00E26495" w:rsidP="00E84C1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342C8">
              <w:rPr>
                <w:b/>
                <w:bCs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</w:tcPr>
          <w:p w:rsidR="00E26495" w:rsidRPr="00C342C8" w:rsidRDefault="00E26495" w:rsidP="00E84C1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342C8">
              <w:rPr>
                <w:b/>
                <w:bCs/>
                <w:color w:val="000000"/>
                <w:sz w:val="22"/>
                <w:szCs w:val="22"/>
              </w:rPr>
              <w:t>Должность, инициалы, фамилия ответственного  за выполнение</w:t>
            </w:r>
          </w:p>
        </w:tc>
        <w:tc>
          <w:tcPr>
            <w:tcW w:w="2268" w:type="dxa"/>
          </w:tcPr>
          <w:p w:rsidR="00E26495" w:rsidRDefault="00E26495" w:rsidP="00E84C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26495" w:rsidRPr="00C342C8" w:rsidRDefault="00E26495" w:rsidP="00E84C1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342C8">
              <w:rPr>
                <w:b/>
                <w:bCs/>
                <w:color w:val="000000"/>
                <w:sz w:val="22"/>
                <w:szCs w:val="22"/>
              </w:rPr>
              <w:t>Срок выполнения</w:t>
            </w:r>
          </w:p>
        </w:tc>
      </w:tr>
      <w:tr w:rsidR="00E26495" w:rsidRPr="00DD5E08" w:rsidTr="009E09FB">
        <w:tc>
          <w:tcPr>
            <w:tcW w:w="568" w:type="dxa"/>
            <w:vAlign w:val="center"/>
          </w:tcPr>
          <w:p w:rsidR="00E26495" w:rsidRPr="00BB3754" w:rsidRDefault="00E26495" w:rsidP="00E84C1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B3754">
              <w:rPr>
                <w:bCs/>
                <w:color w:val="000000"/>
                <w:sz w:val="26"/>
                <w:szCs w:val="26"/>
              </w:rPr>
              <w:t>1</w:t>
            </w:r>
            <w:r>
              <w:rPr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4961" w:type="dxa"/>
            <w:vAlign w:val="center"/>
          </w:tcPr>
          <w:p w:rsidR="00E26495" w:rsidRPr="00BB3754" w:rsidRDefault="00E26495" w:rsidP="00E84C1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B3754">
              <w:rPr>
                <w:bCs/>
                <w:color w:val="000000"/>
                <w:sz w:val="26"/>
                <w:szCs w:val="26"/>
              </w:rPr>
              <w:t>2</w:t>
            </w:r>
            <w:r>
              <w:rPr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:rsidR="00E26495" w:rsidRPr="00BB3754" w:rsidRDefault="00E26495" w:rsidP="00E84C1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B3754">
              <w:rPr>
                <w:bCs/>
                <w:color w:val="000000"/>
                <w:sz w:val="26"/>
                <w:szCs w:val="26"/>
              </w:rPr>
              <w:t>3</w:t>
            </w:r>
            <w:r>
              <w:rPr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E26495" w:rsidRPr="00BB3754" w:rsidRDefault="00E26495" w:rsidP="00E84C1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B3754">
              <w:rPr>
                <w:bCs/>
                <w:color w:val="000000"/>
                <w:sz w:val="26"/>
                <w:szCs w:val="26"/>
              </w:rPr>
              <w:t>4</w:t>
            </w:r>
            <w:r>
              <w:rPr>
                <w:bCs/>
                <w:color w:val="000000"/>
                <w:sz w:val="26"/>
                <w:szCs w:val="26"/>
              </w:rPr>
              <w:t>.</w:t>
            </w:r>
          </w:p>
        </w:tc>
      </w:tr>
      <w:tr w:rsidR="00E26495" w:rsidRPr="00482208" w:rsidTr="009E09FB">
        <w:tc>
          <w:tcPr>
            <w:tcW w:w="568" w:type="dxa"/>
          </w:tcPr>
          <w:p w:rsidR="00E26495" w:rsidRDefault="00E26495" w:rsidP="00E84C15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961" w:type="dxa"/>
          </w:tcPr>
          <w:p w:rsidR="00E26495" w:rsidRPr="00482208" w:rsidRDefault="00E26495" w:rsidP="009E09FB">
            <w:pPr>
              <w:jc w:val="both"/>
            </w:pPr>
            <w:r>
              <w:t>Уведомление</w:t>
            </w:r>
            <w:r w:rsidRPr="00482208">
              <w:t xml:space="preserve"> работников</w:t>
            </w:r>
            <w:r>
              <w:t xml:space="preserve"> </w:t>
            </w:r>
            <w:r w:rsidR="009E09FB" w:rsidRPr="00042D13">
              <w:t xml:space="preserve">муниципального </w:t>
            </w:r>
            <w:r w:rsidR="009E09FB">
              <w:t>бюджетного учреждения «Реабилитационный центр для детей и подростков с ограниченными возможностями»</w:t>
            </w:r>
            <w:r w:rsidR="009E09FB">
              <w:rPr>
                <w:b/>
              </w:rPr>
              <w:t xml:space="preserve"> </w:t>
            </w:r>
            <w:r w:rsidR="009E09FB">
              <w:t xml:space="preserve">(далее -  МБУ </w:t>
            </w:r>
            <w:r w:rsidR="009E09FB" w:rsidRPr="005C3ACA">
              <w:t>«</w:t>
            </w:r>
            <w:r w:rsidR="009E09FB" w:rsidRPr="005C3ACA">
              <w:rPr>
                <w:color w:val="000000"/>
              </w:rPr>
              <w:t>РЦДиПсОВ</w:t>
            </w:r>
            <w:r w:rsidR="009E09FB">
              <w:rPr>
                <w:color w:val="000000"/>
              </w:rPr>
              <w:t>»</w:t>
            </w:r>
            <w:r w:rsidR="009E09FB">
              <w:t xml:space="preserve">) </w:t>
            </w:r>
            <w:r w:rsidRPr="00482208">
              <w:t xml:space="preserve">в письменной форме </w:t>
            </w:r>
            <w:r w:rsidRPr="00AB5DBA">
              <w:t>под роспись</w:t>
            </w:r>
            <w:r w:rsidRPr="001264E3">
              <w:t xml:space="preserve"> </w:t>
            </w:r>
            <w:r>
              <w:t>об изменении существенных условий трудового договора</w:t>
            </w:r>
            <w:r w:rsidRPr="001264E3">
              <w:t xml:space="preserve">, </w:t>
            </w:r>
            <w:r>
              <w:t>связанном  с</w:t>
            </w:r>
            <w:r w:rsidRPr="00482208">
              <w:t xml:space="preserve"> реорганизаци</w:t>
            </w:r>
            <w:r>
              <w:t>ей</w:t>
            </w:r>
            <w:r w:rsidRPr="00482208">
              <w:t xml:space="preserve"> </w:t>
            </w:r>
            <w:r>
              <w:t xml:space="preserve"> </w:t>
            </w:r>
            <w:r w:rsidRPr="00E1375E">
              <w:t>(</w:t>
            </w:r>
            <w:r>
              <w:t>ст. 74 Трудового кодекса Российской Федерации</w:t>
            </w:r>
            <w:r w:rsidRPr="00E1375E">
              <w:t>)</w:t>
            </w:r>
          </w:p>
        </w:tc>
        <w:tc>
          <w:tcPr>
            <w:tcW w:w="1843" w:type="dxa"/>
          </w:tcPr>
          <w:p w:rsidR="00E26495" w:rsidRPr="00482208" w:rsidRDefault="00E26495" w:rsidP="00E84C1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Директор  </w:t>
            </w:r>
            <w:r w:rsidRPr="00025902">
              <w:t>МБУ «РЦДиПсОВ</w:t>
            </w:r>
            <w:r>
              <w:t>» Е.Н.Исабекова</w:t>
            </w:r>
          </w:p>
          <w:p w:rsidR="00E26495" w:rsidRDefault="00E26495" w:rsidP="00E84C15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E26495" w:rsidRPr="001264E3" w:rsidRDefault="00E26495" w:rsidP="00E84C15">
            <w:pPr>
              <w:autoSpaceDE w:val="0"/>
              <w:autoSpaceDN w:val="0"/>
              <w:adjustRightInd w:val="0"/>
              <w:jc w:val="center"/>
            </w:pPr>
            <w:r>
              <w:t>до 01.06.2017</w:t>
            </w:r>
          </w:p>
        </w:tc>
      </w:tr>
      <w:tr w:rsidR="00E26495" w:rsidRPr="00482208" w:rsidTr="009E09FB">
        <w:tc>
          <w:tcPr>
            <w:tcW w:w="568" w:type="dxa"/>
          </w:tcPr>
          <w:p w:rsidR="00E26495" w:rsidRDefault="00E26495" w:rsidP="00E84C15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961" w:type="dxa"/>
          </w:tcPr>
          <w:p w:rsidR="00E26495" w:rsidRPr="00AB5DBA" w:rsidRDefault="00E26495" w:rsidP="00E84C15">
            <w:pPr>
              <w:autoSpaceDE w:val="0"/>
              <w:autoSpaceDN w:val="0"/>
              <w:adjustRightInd w:val="0"/>
              <w:jc w:val="both"/>
            </w:pPr>
            <w:r w:rsidRPr="00AB5DBA">
              <w:t xml:space="preserve">Уведомление работников </w:t>
            </w:r>
            <w:r w:rsidR="009E09FB">
              <w:t xml:space="preserve">муниципального бюджетного учреждения «Центр социального обслуживания граждан и инвалидов» (далее - </w:t>
            </w:r>
            <w:r>
              <w:t>«ЦСОГиИ»</w:t>
            </w:r>
            <w:r w:rsidR="009E09FB">
              <w:t>)</w:t>
            </w:r>
            <w:r>
              <w:t xml:space="preserve"> </w:t>
            </w:r>
            <w:r w:rsidRPr="00AB5DBA">
              <w:t xml:space="preserve">в письменной форме о предстоящей реорганизации и о праве работников прекратить в связи с этим трудовые отношения путем подачи письменного заявления (ст. 75 Трудового кодекса Российской Федерации) </w:t>
            </w:r>
          </w:p>
        </w:tc>
        <w:tc>
          <w:tcPr>
            <w:tcW w:w="1843" w:type="dxa"/>
          </w:tcPr>
          <w:p w:rsidR="00E26495" w:rsidRDefault="00E26495" w:rsidP="00E84C15">
            <w:pPr>
              <w:jc w:val="center"/>
              <w:rPr>
                <w:bCs/>
              </w:rPr>
            </w:pPr>
            <w:r>
              <w:t>Директор МБУ «ЦСОГиИ» И.Б.Швецова</w:t>
            </w:r>
          </w:p>
        </w:tc>
        <w:tc>
          <w:tcPr>
            <w:tcW w:w="2268" w:type="dxa"/>
          </w:tcPr>
          <w:p w:rsidR="00E26495" w:rsidRPr="00AB5DBA" w:rsidRDefault="00E26495" w:rsidP="00E84C15">
            <w:pPr>
              <w:jc w:val="center"/>
            </w:pPr>
            <w:r w:rsidRPr="00AB5DBA">
              <w:t xml:space="preserve">до </w:t>
            </w:r>
            <w:r>
              <w:t>01</w:t>
            </w:r>
            <w:r w:rsidRPr="00AB5DBA">
              <w:t>.0</w:t>
            </w:r>
            <w:r>
              <w:t>6</w:t>
            </w:r>
            <w:r w:rsidRPr="00AB5DBA">
              <w:t>.201</w:t>
            </w:r>
            <w:r>
              <w:t>7</w:t>
            </w:r>
          </w:p>
        </w:tc>
      </w:tr>
      <w:tr w:rsidR="00E26495" w:rsidRPr="00482208" w:rsidTr="009E09FB">
        <w:tc>
          <w:tcPr>
            <w:tcW w:w="568" w:type="dxa"/>
          </w:tcPr>
          <w:p w:rsidR="00E26495" w:rsidRPr="00482208" w:rsidRDefault="00E26495" w:rsidP="00E84C15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961" w:type="dxa"/>
          </w:tcPr>
          <w:p w:rsidR="00E26495" w:rsidRPr="00482208" w:rsidRDefault="00E26495" w:rsidP="00E84C15">
            <w:pPr>
              <w:jc w:val="both"/>
            </w:pPr>
            <w:r>
              <w:t>Направление в Межрайонную инспекцию ФНС России №2 по Республике Карелия (далее – МИ ФНС)</w:t>
            </w:r>
            <w:r w:rsidRPr="00482208">
              <w:t xml:space="preserve"> </w:t>
            </w:r>
            <w:r>
              <w:t xml:space="preserve">письменного уведомления </w:t>
            </w:r>
            <w:r w:rsidRPr="00482208">
              <w:t xml:space="preserve">по форме № Р12003 </w:t>
            </w:r>
            <w:r>
              <w:t xml:space="preserve"> </w:t>
            </w:r>
            <w:r w:rsidRPr="00482208">
              <w:t>о начале процедуры реорганизации</w:t>
            </w:r>
            <w:r>
              <w:t xml:space="preserve"> (</w:t>
            </w:r>
            <w:hyperlink r:id="rId10" w:tooltip="&quot;Гражданский кодекс Российской Федерации (часть первая)&quot; от 30.11.1994 N 51-ФЗ (ред. от 27.07.2010)------------ Недействующая редакция{КонсультантПлюс}" w:history="1">
              <w:r w:rsidRPr="00482208">
                <w:t>п. 1 ст. 60</w:t>
              </w:r>
            </w:hyperlink>
            <w:r w:rsidRPr="00482208">
              <w:t xml:space="preserve"> Гражданского кодекса</w:t>
            </w:r>
            <w:r>
              <w:t xml:space="preserve"> </w:t>
            </w:r>
            <w:r w:rsidRPr="0079480A">
              <w:t>РФ</w:t>
            </w:r>
            <w:r>
              <w:t>,</w:t>
            </w:r>
            <w:r w:rsidRPr="00482208">
              <w:t xml:space="preserve"> </w:t>
            </w:r>
            <w:hyperlink r:id="rId11" w:tooltip="Федеральный закон от 08.08.2001 N 129-ФЗ (ред. от 23.12.2010) &quot;О государственной регистрации юридических лиц и индивидуальных предпринимателей&quot;------------ Недействующая редакция{КонсультантПлюс}" w:history="1">
              <w:r w:rsidRPr="00482208">
                <w:t>п. 1 ст. 13.1</w:t>
              </w:r>
            </w:hyperlink>
            <w:r w:rsidRPr="00482208">
              <w:t xml:space="preserve"> </w:t>
            </w:r>
            <w:r w:rsidRPr="0079480A">
              <w:t>Федерального з</w:t>
            </w:r>
            <w:r w:rsidRPr="00482208">
              <w:t xml:space="preserve">акона от </w:t>
            </w:r>
            <w:r>
              <w:t>0</w:t>
            </w:r>
            <w:r w:rsidRPr="00482208">
              <w:t>8</w:t>
            </w:r>
            <w:r>
              <w:t>.08.</w:t>
            </w:r>
            <w:r w:rsidRPr="00482208">
              <w:t xml:space="preserve">2001 № 129-ФЗ </w:t>
            </w:r>
            <w:r>
              <w:t>«</w:t>
            </w:r>
            <w:r w:rsidRPr="00482208">
              <w:t>О государственной регистрации юридических лиц и индивидуальных предпринимателей</w:t>
            </w:r>
            <w:r>
              <w:t>»</w:t>
            </w:r>
            <w:r w:rsidRPr="00482208">
              <w:t xml:space="preserve"> (далее </w:t>
            </w:r>
            <w:r>
              <w:t>–</w:t>
            </w:r>
            <w:r w:rsidRPr="00482208">
              <w:t xml:space="preserve"> Закон № 129-ФЗ)</w:t>
            </w:r>
          </w:p>
        </w:tc>
        <w:tc>
          <w:tcPr>
            <w:tcW w:w="1843" w:type="dxa"/>
          </w:tcPr>
          <w:p w:rsidR="00E26495" w:rsidRPr="00482208" w:rsidRDefault="00E26495" w:rsidP="00E84C15">
            <w:pPr>
              <w:jc w:val="center"/>
              <w:rPr>
                <w:bCs/>
              </w:rPr>
            </w:pPr>
            <w:r>
              <w:t>Директор МБУ «ЦСОГиИ» И.Б.Швецова</w:t>
            </w:r>
          </w:p>
        </w:tc>
        <w:tc>
          <w:tcPr>
            <w:tcW w:w="2268" w:type="dxa"/>
          </w:tcPr>
          <w:p w:rsidR="00E26495" w:rsidRDefault="00E26495" w:rsidP="00E84C15">
            <w:pPr>
              <w:jc w:val="both"/>
            </w:pPr>
            <w:r>
              <w:t>в</w:t>
            </w:r>
            <w:r w:rsidRPr="00482208">
              <w:t xml:space="preserve"> течение </w:t>
            </w:r>
            <w:r w:rsidRPr="00CB4335">
              <w:t>трех</w:t>
            </w:r>
            <w:r w:rsidRPr="00482208">
              <w:t xml:space="preserve"> рабочих дней</w:t>
            </w:r>
            <w:r>
              <w:t xml:space="preserve"> </w:t>
            </w:r>
            <w:r w:rsidRPr="00AB5DBA">
              <w:t xml:space="preserve">после </w:t>
            </w:r>
            <w:r w:rsidRPr="00482208">
              <w:t xml:space="preserve">  даты принятия </w:t>
            </w:r>
            <w:r w:rsidRPr="00AB5DBA">
              <w:t xml:space="preserve">постановления администрации о реорганизации </w:t>
            </w:r>
          </w:p>
          <w:p w:rsidR="00E26495" w:rsidRPr="006B2A56" w:rsidRDefault="00E26495" w:rsidP="00E84C15">
            <w:pPr>
              <w:jc w:val="both"/>
              <w:rPr>
                <w:color w:val="FF00FF"/>
              </w:rPr>
            </w:pPr>
          </w:p>
        </w:tc>
      </w:tr>
      <w:tr w:rsidR="00E26495" w:rsidRPr="00482208" w:rsidTr="009E09FB">
        <w:tc>
          <w:tcPr>
            <w:tcW w:w="568" w:type="dxa"/>
          </w:tcPr>
          <w:p w:rsidR="00E26495" w:rsidRPr="00482208" w:rsidRDefault="00E26495" w:rsidP="00E84C15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961" w:type="dxa"/>
          </w:tcPr>
          <w:p w:rsidR="00E26495" w:rsidRPr="00482208" w:rsidRDefault="00E26495" w:rsidP="00E84C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Опубликование уведомлений</w:t>
            </w:r>
            <w:r w:rsidRPr="00482208">
              <w:rPr>
                <w:rFonts w:ascii="Times New Roman" w:hAnsi="Times New Roman" w:cs="Times New Roman"/>
                <w:sz w:val="24"/>
                <w:szCs w:val="24"/>
              </w:rPr>
              <w:t xml:space="preserve"> о реорганиза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в журнале «</w:t>
            </w:r>
            <w:r w:rsidRPr="00482208">
              <w:rPr>
                <w:rFonts w:ascii="Times New Roman" w:hAnsi="Times New Roman" w:cs="Times New Roman"/>
                <w:sz w:val="24"/>
                <w:szCs w:val="24"/>
              </w:rPr>
              <w:t>Вестник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дарственной регистрации»</w:t>
            </w:r>
            <w:r w:rsidRPr="004822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480A">
              <w:rPr>
                <w:rFonts w:ascii="Times New Roman" w:hAnsi="Times New Roman" w:cs="Times New Roman"/>
                <w:sz w:val="24"/>
                <w:szCs w:val="24"/>
              </w:rPr>
              <w:t>абз.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tooltip="&quot;Гражданский кодекс Российской Федерации (часть первая)&quot; от 30.11.1994 N 51-ФЗ (ред. от 27.07.2010)------------ Недействующая редакция{КонсультантПлюс}" w:history="1">
              <w:r w:rsidRPr="00482208">
                <w:rPr>
                  <w:rFonts w:ascii="Times New Roman" w:hAnsi="Times New Roman" w:cs="Times New Roman"/>
                  <w:sz w:val="24"/>
                  <w:szCs w:val="24"/>
                </w:rPr>
                <w:t>п. 1 ст. 60</w:t>
              </w:r>
            </w:hyperlink>
            <w:r w:rsidRPr="00482208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</w:t>
            </w:r>
            <w:r w:rsidRPr="0079480A">
              <w:rPr>
                <w:rFonts w:ascii="Times New Roman" w:hAnsi="Times New Roman" w:cs="Times New Roman"/>
                <w:sz w:val="24"/>
                <w:szCs w:val="24"/>
              </w:rPr>
              <w:t>п. 2 ст. 13.1 Закона № 129-ФЗ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E26495" w:rsidRPr="00482208" w:rsidRDefault="00E26495" w:rsidP="00E84C15">
            <w:pPr>
              <w:jc w:val="center"/>
              <w:rPr>
                <w:bCs/>
              </w:rPr>
            </w:pPr>
            <w:r>
              <w:t>Директор МБУ «ЦСОГиИ» И.Б.Швецова</w:t>
            </w:r>
          </w:p>
        </w:tc>
        <w:tc>
          <w:tcPr>
            <w:tcW w:w="2268" w:type="dxa"/>
          </w:tcPr>
          <w:p w:rsidR="00E26495" w:rsidRDefault="00E26495" w:rsidP="00E84C15">
            <w:pPr>
              <w:jc w:val="both"/>
            </w:pPr>
            <w:r>
              <w:t>п</w:t>
            </w:r>
            <w:r w:rsidRPr="00482208">
              <w:t>осле внесения в ЕГРЮЛ записи о начале процедуры реорганизации</w:t>
            </w:r>
            <w:r>
              <w:t xml:space="preserve"> </w:t>
            </w:r>
            <w:r w:rsidRPr="0079480A">
              <w:t>дважды с периодичностью один раз в месяц</w:t>
            </w:r>
          </w:p>
          <w:p w:rsidR="009E09FB" w:rsidRPr="00482208" w:rsidRDefault="009E09FB" w:rsidP="00E84C15">
            <w:pPr>
              <w:jc w:val="both"/>
            </w:pPr>
          </w:p>
        </w:tc>
      </w:tr>
      <w:tr w:rsidR="00E26495" w:rsidRPr="00482208" w:rsidTr="009E09FB">
        <w:tc>
          <w:tcPr>
            <w:tcW w:w="568" w:type="dxa"/>
          </w:tcPr>
          <w:p w:rsidR="00E26495" w:rsidRPr="00482208" w:rsidRDefault="00E26495" w:rsidP="00E84C15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961" w:type="dxa"/>
          </w:tcPr>
          <w:p w:rsidR="00E26495" w:rsidRPr="00C4323E" w:rsidRDefault="00E26495" w:rsidP="00E84C15">
            <w:pPr>
              <w:jc w:val="both"/>
              <w:rPr>
                <w:color w:val="FF0000"/>
              </w:rPr>
            </w:pPr>
            <w:r>
              <w:t xml:space="preserve">Направление </w:t>
            </w:r>
            <w:r w:rsidRPr="0079480A">
              <w:t>в адрес</w:t>
            </w:r>
            <w:r>
              <w:t xml:space="preserve"> известных кредиторов уведомлений в письменной форме о начале реорганизации </w:t>
            </w:r>
            <w:r w:rsidRPr="0079480A">
              <w:t>(</w:t>
            </w:r>
            <w:hyperlink r:id="rId13" w:tooltip="Федеральный закон от 08.08.2001 N 129-ФЗ (ред. от 23.12.2010) &quot;О государственной регистрации юридических лиц и индивидуальных предпринимателей&quot;------------ Недействующая редакция{КонсультантПлюс}" w:history="1">
              <w:r w:rsidRPr="0079480A">
                <w:t>п. 1 ст. 13.1</w:t>
              </w:r>
            </w:hyperlink>
            <w:r>
              <w:t xml:space="preserve"> Закона № 129-ФЗ) </w:t>
            </w:r>
          </w:p>
          <w:p w:rsidR="00E26495" w:rsidRPr="00482208" w:rsidRDefault="00E26495" w:rsidP="00E84C15">
            <w:pPr>
              <w:jc w:val="both"/>
            </w:pPr>
            <w:r w:rsidRPr="00482208">
              <w:t xml:space="preserve">    </w:t>
            </w:r>
          </w:p>
        </w:tc>
        <w:tc>
          <w:tcPr>
            <w:tcW w:w="1843" w:type="dxa"/>
          </w:tcPr>
          <w:p w:rsidR="00E26495" w:rsidRDefault="00E26495" w:rsidP="00E84C15">
            <w:pPr>
              <w:jc w:val="center"/>
              <w:rPr>
                <w:bCs/>
              </w:rPr>
            </w:pPr>
            <w:r>
              <w:t>Директор МБУ «ЦСОГиИ» И.Б.Швецова</w:t>
            </w:r>
            <w:r>
              <w:rPr>
                <w:bCs/>
              </w:rPr>
              <w:t>,</w:t>
            </w:r>
          </w:p>
          <w:p w:rsidR="00E26495" w:rsidRPr="00482208" w:rsidRDefault="00E26495" w:rsidP="00E84C1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директор  </w:t>
            </w:r>
            <w:r w:rsidRPr="00025902">
              <w:t>МБУ «РЦДиПсОВ</w:t>
            </w:r>
            <w:r>
              <w:t>» Е.Н.Исабекова</w:t>
            </w:r>
          </w:p>
          <w:p w:rsidR="00E26495" w:rsidRDefault="00E26495" w:rsidP="00E84C15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E26495" w:rsidRPr="006B2A56" w:rsidRDefault="00E26495" w:rsidP="00E84C15">
            <w:pPr>
              <w:jc w:val="both"/>
              <w:rPr>
                <w:color w:val="FF00FF"/>
              </w:rPr>
            </w:pPr>
            <w:r>
              <w:t>в</w:t>
            </w:r>
            <w:r w:rsidRPr="00482208">
              <w:t xml:space="preserve"> течение пяти рабочих дней </w:t>
            </w:r>
            <w:r w:rsidRPr="00AB5DBA">
              <w:t xml:space="preserve">после </w:t>
            </w:r>
            <w:r w:rsidRPr="00482208">
              <w:t xml:space="preserve">даты направления в </w:t>
            </w:r>
            <w:r>
              <w:t>М</w:t>
            </w:r>
            <w:r w:rsidRPr="00482208">
              <w:t>И</w:t>
            </w:r>
            <w:r w:rsidRPr="00E26495">
              <w:rPr>
                <w:color w:val="FFFFFF"/>
              </w:rPr>
              <w:t>……</w:t>
            </w:r>
            <w:r w:rsidRPr="00482208">
              <w:t>ФНС уведомления о начале процедуры реорганизации</w:t>
            </w:r>
          </w:p>
        </w:tc>
      </w:tr>
      <w:tr w:rsidR="009E09FB" w:rsidRPr="00482208" w:rsidTr="009E09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FB" w:rsidRDefault="009E09FB" w:rsidP="00414F07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FB" w:rsidRPr="00482208" w:rsidRDefault="009E09FB" w:rsidP="00414F07">
            <w:pPr>
              <w:jc w:val="both"/>
            </w:pPr>
            <w:r>
              <w:t>Утверждение штатного расписания                  МБУ «ЦСОГиИ»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FB" w:rsidRPr="009E09FB" w:rsidRDefault="009E09FB" w:rsidP="00414F07">
            <w:pPr>
              <w:jc w:val="center"/>
            </w:pPr>
            <w:r>
              <w:t>Директор МБУ «ЦСОГиИ» И.Б.Швецова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FB" w:rsidRPr="00D539D7" w:rsidRDefault="009E09FB" w:rsidP="009E09FB">
            <w:pPr>
              <w:jc w:val="both"/>
            </w:pPr>
            <w:r>
              <w:t xml:space="preserve"> до 29</w:t>
            </w:r>
            <w:r w:rsidRPr="00D539D7">
              <w:t>.0</w:t>
            </w:r>
            <w:r>
              <w:t>5</w:t>
            </w:r>
            <w:r w:rsidRPr="00D539D7">
              <w:t>.201</w:t>
            </w:r>
            <w:r>
              <w:t>7</w:t>
            </w:r>
          </w:p>
        </w:tc>
      </w:tr>
      <w:tr w:rsidR="009E09FB" w:rsidRPr="00482208" w:rsidTr="009E09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FB" w:rsidRDefault="009E09FB" w:rsidP="00414F07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FB" w:rsidRPr="00AB5DBA" w:rsidRDefault="009E09FB" w:rsidP="00414F07">
            <w:pPr>
              <w:jc w:val="both"/>
            </w:pPr>
            <w:r>
              <w:t>Издание приказов</w:t>
            </w:r>
            <w:r w:rsidRPr="00AB5DBA">
              <w:t xml:space="preserve"> </w:t>
            </w:r>
            <w:r>
              <w:t xml:space="preserve">МБУ «ЦСОГиИ» </w:t>
            </w:r>
            <w:r w:rsidRPr="00AB5DBA">
              <w:t xml:space="preserve">по личному составу  о зачислении работников   </w:t>
            </w:r>
            <w:r w:rsidRPr="00025902">
              <w:t>МБУ «РЦДиПсОВ</w:t>
            </w:r>
            <w:r>
              <w:t>»</w:t>
            </w:r>
            <w:r w:rsidRPr="00AB5DBA">
              <w:t xml:space="preserve"> (ст. 75 Трудового кодекса Российской Федерации)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FB" w:rsidRPr="009E09FB" w:rsidRDefault="009E09FB" w:rsidP="00414F07">
            <w:pPr>
              <w:jc w:val="center"/>
            </w:pPr>
            <w:r>
              <w:t>Директор МБУ «ЦСОГиИ» И.Б.Швецова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FB" w:rsidRPr="00AB5DBA" w:rsidRDefault="009E09FB" w:rsidP="009E09FB">
            <w:pPr>
              <w:jc w:val="both"/>
            </w:pPr>
            <w:r>
              <w:t>01.09.2017</w:t>
            </w:r>
          </w:p>
          <w:p w:rsidR="009E09FB" w:rsidRPr="00482208" w:rsidRDefault="009E09FB" w:rsidP="00414F07">
            <w:pPr>
              <w:jc w:val="both"/>
            </w:pPr>
          </w:p>
        </w:tc>
      </w:tr>
      <w:tr w:rsidR="009E09FB" w:rsidRPr="00482208" w:rsidTr="009E09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FB" w:rsidRPr="00482208" w:rsidRDefault="009E09FB" w:rsidP="00414F07">
            <w:pPr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FB" w:rsidRPr="00755F8C" w:rsidRDefault="009E09FB" w:rsidP="00414F07">
            <w:pPr>
              <w:jc w:val="both"/>
            </w:pPr>
            <w:r>
              <w:t>Заключение дополнительных соглашений к трудовым договорам и внесение</w:t>
            </w:r>
            <w:r w:rsidRPr="00755F8C">
              <w:t xml:space="preserve"> в трудовые книжки работников </w:t>
            </w:r>
            <w:r w:rsidRPr="00025902">
              <w:t>МБУ «РЦДиПсОВ</w:t>
            </w:r>
            <w:r>
              <w:t xml:space="preserve">»  </w:t>
            </w:r>
            <w:r w:rsidRPr="00755F8C">
              <w:t xml:space="preserve"> записи об изменении наименования работодателя в связи </w:t>
            </w:r>
            <w:r w:rsidRPr="00AB5DBA">
              <w:t>с его реорганизацией</w:t>
            </w:r>
            <w:r w:rsidRPr="00755F8C">
              <w:t xml:space="preserve"> (п. 3.2 Инструкции по заполнению трудовых книжек, утвержденной постановлением Минтруда России от 10.10.2003 № 69)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FB" w:rsidRPr="009E09FB" w:rsidRDefault="009E09FB" w:rsidP="00414F07">
            <w:pPr>
              <w:jc w:val="center"/>
            </w:pPr>
            <w:r>
              <w:t>Директор МБУ «ЦСОГиИ» И.Б.Швецова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FB" w:rsidRPr="00D539D7" w:rsidRDefault="009E09FB" w:rsidP="009E09FB">
            <w:pPr>
              <w:jc w:val="both"/>
            </w:pPr>
            <w:r w:rsidRPr="00D539D7">
              <w:t>до 05.09.201</w:t>
            </w:r>
            <w:r>
              <w:t>7</w:t>
            </w:r>
          </w:p>
        </w:tc>
      </w:tr>
      <w:tr w:rsidR="009E09FB" w:rsidRPr="00482208" w:rsidTr="009E09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FB" w:rsidRDefault="009E09FB" w:rsidP="00414F07">
            <w:pPr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FB" w:rsidRPr="00482208" w:rsidRDefault="009E09FB" w:rsidP="009E09FB">
            <w:pPr>
              <w:jc w:val="both"/>
            </w:pPr>
            <w:r>
              <w:t>Проведение инвентаризации</w:t>
            </w:r>
            <w:r w:rsidRPr="00482208">
              <w:t xml:space="preserve"> имущества и финансовых обязательств </w:t>
            </w:r>
            <w:r>
              <w:t xml:space="preserve">в  МБУ «ЦСОГиИ» </w:t>
            </w:r>
            <w:r w:rsidRPr="00AB5DBA">
              <w:t xml:space="preserve">и  </w:t>
            </w:r>
            <w:r w:rsidRPr="00025902">
              <w:t>МБУ «РЦДиПсОВ</w:t>
            </w:r>
            <w:r>
              <w:t xml:space="preserve">» (ст. 11 </w:t>
            </w:r>
            <w:r w:rsidRPr="0079480A">
              <w:t>Федерального закона</w:t>
            </w:r>
            <w:r>
              <w:t xml:space="preserve"> от 6 декабря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 xml:space="preserve">. № 402-ФЗ «О бухгалтерском учете», </w:t>
            </w:r>
            <w:r w:rsidRPr="0037045D">
              <w:t xml:space="preserve">п. 27 Положения по ведению бухгалтерского учета и бухгалтерской отчетности в Российской Федерации, утвержденного Приказом Минфина России от 29.07.1998 № 34н, </w:t>
            </w:r>
            <w:r>
              <w:t xml:space="preserve">Приказ Минфина России от 28.12.2010 № 191н </w:t>
            </w:r>
            <w:r w:rsidRPr="00E1375E">
              <w:t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      </w:r>
            <w:r>
              <w:t xml:space="preserve">, Методические указания по инвентаризации имущества и финансовых обязательств, утвержденные Приказом Минфина Российской Федерации </w:t>
            </w:r>
            <w:r w:rsidRPr="00E1375E">
              <w:t xml:space="preserve"> от 13.06.1995 № 49</w:t>
            </w:r>
            <w: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FB" w:rsidRDefault="009E09FB" w:rsidP="00414F07">
            <w:pPr>
              <w:jc w:val="center"/>
            </w:pPr>
            <w:r w:rsidRPr="00AB5DBA">
              <w:t>Комиссии по реорганизации</w:t>
            </w:r>
            <w:r>
              <w:t>,</w:t>
            </w:r>
          </w:p>
          <w:p w:rsidR="009E09FB" w:rsidRPr="009E09FB" w:rsidRDefault="009E09FB" w:rsidP="00414F07">
            <w:pPr>
              <w:jc w:val="center"/>
            </w:pPr>
            <w:r>
              <w:t xml:space="preserve">комитет по управлению муниципальным имуществом и земельными ресурсами администрации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FB" w:rsidRPr="00D539D7" w:rsidRDefault="009E09FB" w:rsidP="009E09FB">
            <w:pPr>
              <w:jc w:val="both"/>
            </w:pPr>
            <w:r w:rsidRPr="00D539D7">
              <w:t>до 15.08.201</w:t>
            </w:r>
            <w:r>
              <w:t>7</w:t>
            </w:r>
          </w:p>
        </w:tc>
      </w:tr>
      <w:tr w:rsidR="009E09FB" w:rsidRPr="00482208" w:rsidTr="009E09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FB" w:rsidRPr="00482208" w:rsidRDefault="009E09FB" w:rsidP="00414F07">
            <w:pPr>
              <w:jc w:val="center"/>
              <w:rPr>
                <w:bCs/>
              </w:rPr>
            </w:pPr>
            <w:r w:rsidRPr="00482208">
              <w:rPr>
                <w:bCs/>
              </w:rPr>
              <w:t>1</w:t>
            </w:r>
            <w:r>
              <w:rPr>
                <w:bCs/>
              </w:rPr>
              <w:t>0.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FB" w:rsidRPr="00482208" w:rsidRDefault="009E09FB" w:rsidP="009E09FB">
            <w:pPr>
              <w:jc w:val="both"/>
            </w:pPr>
            <w:r>
              <w:t xml:space="preserve">Обеспечение в установленном порядке закрытия лицевых </w:t>
            </w:r>
            <w:r w:rsidRPr="00AB5DBA">
              <w:t xml:space="preserve">счетов </w:t>
            </w:r>
            <w:r w:rsidRPr="00025902">
              <w:t>МБУ «РЦДиПсОВ</w:t>
            </w:r>
            <w:r>
              <w:t xml:space="preserve">» в органах казначейства, перечисление остатков денежных средств на соответствующие счета правопреемника </w:t>
            </w:r>
            <w:r w:rsidRPr="001264E3">
              <w:t>(п</w:t>
            </w:r>
            <w:r>
              <w:t xml:space="preserve">. 29, 30 </w:t>
            </w:r>
            <w:r w:rsidRPr="001264E3">
              <w:t>Порядка открытия</w:t>
            </w:r>
            <w:r>
              <w:t xml:space="preserve"> и ведения лицевых счетов территориальными органами </w:t>
            </w:r>
            <w:r w:rsidRPr="001264E3">
              <w:t>Ф</w:t>
            </w:r>
            <w:r>
              <w:t xml:space="preserve">едерального казначейства, </w:t>
            </w:r>
            <w:r w:rsidRPr="001264E3">
              <w:t>утвержденного</w:t>
            </w:r>
            <w:r>
              <w:t xml:space="preserve"> приказом </w:t>
            </w:r>
            <w:r w:rsidRPr="001264E3">
              <w:t>Казначейства России</w:t>
            </w:r>
            <w:r w:rsidRPr="009E09FB">
              <w:t xml:space="preserve"> </w:t>
            </w:r>
            <w:r>
              <w:t>от 29.12.2012 № 24н»</w:t>
            </w:r>
            <w:r w:rsidRPr="001264E3"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FB" w:rsidRPr="009E09FB" w:rsidRDefault="009E09FB" w:rsidP="00414F07">
            <w:pPr>
              <w:jc w:val="center"/>
            </w:pPr>
            <w:r>
              <w:t>Директор МБУ «ЦСОГиИ» И.Б.Швецова</w:t>
            </w:r>
            <w:r w:rsidRPr="009E09FB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FB" w:rsidRPr="00FB77F5" w:rsidRDefault="009E09FB" w:rsidP="009E09FB">
            <w:pPr>
              <w:jc w:val="both"/>
            </w:pPr>
            <w:r w:rsidRPr="00FB77F5">
              <w:t>до 11.09.201</w:t>
            </w:r>
            <w:r>
              <w:t>7</w:t>
            </w:r>
          </w:p>
        </w:tc>
      </w:tr>
      <w:tr w:rsidR="009E09FB" w:rsidRPr="00482208" w:rsidTr="009E09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FB" w:rsidRPr="00482208" w:rsidRDefault="009E09FB" w:rsidP="00414F07">
            <w:pPr>
              <w:jc w:val="center"/>
              <w:rPr>
                <w:bCs/>
              </w:rPr>
            </w:pPr>
            <w:r w:rsidRPr="00482208">
              <w:rPr>
                <w:bCs/>
              </w:rPr>
              <w:t>1</w:t>
            </w:r>
            <w:r>
              <w:rPr>
                <w:bCs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FB" w:rsidRPr="009E09FB" w:rsidRDefault="009E09FB" w:rsidP="00414F07">
            <w:pPr>
              <w:jc w:val="both"/>
            </w:pPr>
            <w:r w:rsidRPr="00083A02">
              <w:t>Составление</w:t>
            </w:r>
            <w:r w:rsidRPr="009E09FB">
              <w:t xml:space="preserve"> </w:t>
            </w:r>
            <w:r w:rsidRPr="001E2A67">
              <w:t>передаточного акта</w:t>
            </w:r>
            <w:r>
              <w:t xml:space="preserve">                            (5 экземпляров), </w:t>
            </w:r>
            <w:r w:rsidRPr="00083A02">
              <w:t xml:space="preserve">представление его в администрацию </w:t>
            </w:r>
            <w:r>
              <w:t xml:space="preserve">Сегежского муниципального района (далее - администрация) </w:t>
            </w:r>
            <w:r w:rsidRPr="00083A02">
              <w:t xml:space="preserve"> для утверждения</w:t>
            </w:r>
            <w:r w:rsidRPr="0079480A">
              <w:t xml:space="preserve"> </w:t>
            </w:r>
            <w:r w:rsidRPr="009E09FB">
              <w:t>(</w:t>
            </w:r>
            <w:hyperlink r:id="rId14" w:tooltip="&quot;Гражданский кодекс Российской Федерации (часть первая)&quot; от 30.11.1994 N 51-ФЗ (ред. от 27.07.2010)------------ Недействующая редакция{КонсультантПлюс}" w:history="1">
              <w:r w:rsidRPr="009E09FB">
                <w:rPr>
                  <w:rStyle w:val="af2"/>
                  <w:color w:val="auto"/>
                  <w:u w:val="none"/>
                </w:rPr>
                <w:t>ст. 59</w:t>
              </w:r>
            </w:hyperlink>
            <w:r w:rsidRPr="0079480A">
              <w:t xml:space="preserve"> Гражданского кодекса</w:t>
            </w:r>
            <w:r>
              <w:t xml:space="preserve"> Российской Федерации</w:t>
            </w:r>
            <w:r w:rsidRPr="00EE1CCA"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FB" w:rsidRPr="009E09FB" w:rsidRDefault="009E09FB" w:rsidP="00414F07">
            <w:pPr>
              <w:jc w:val="center"/>
            </w:pPr>
            <w:r w:rsidRPr="009E09FB">
              <w:t>Комиссия по реорганизации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FB" w:rsidRPr="009E09FB" w:rsidRDefault="009E09FB" w:rsidP="009E09FB">
            <w:pPr>
              <w:jc w:val="both"/>
            </w:pPr>
            <w:r w:rsidRPr="00FB77F5">
              <w:t>до 01.09.201</w:t>
            </w:r>
            <w:r>
              <w:t>7</w:t>
            </w:r>
          </w:p>
        </w:tc>
      </w:tr>
    </w:tbl>
    <w:tbl>
      <w:tblPr>
        <w:tblpPr w:leftFromText="180" w:rightFromText="180" w:vertAnchor="text" w:horzAnchor="margin" w:tblpX="-34" w:tblpY="8"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4961"/>
        <w:gridCol w:w="1843"/>
        <w:gridCol w:w="2268"/>
      </w:tblGrid>
      <w:tr w:rsidR="009E09FB" w:rsidRPr="00482208" w:rsidTr="009E09FB">
        <w:tc>
          <w:tcPr>
            <w:tcW w:w="568" w:type="dxa"/>
            <w:tcBorders>
              <w:top w:val="nil"/>
            </w:tcBorders>
          </w:tcPr>
          <w:p w:rsidR="009E09FB" w:rsidRDefault="009E09FB" w:rsidP="009E09FB">
            <w:pPr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4961" w:type="dxa"/>
            <w:tcBorders>
              <w:top w:val="nil"/>
            </w:tcBorders>
          </w:tcPr>
          <w:p w:rsidR="009E09FB" w:rsidRPr="00755F8C" w:rsidRDefault="009E09FB" w:rsidP="009E09FB">
            <w:pPr>
              <w:jc w:val="both"/>
            </w:pPr>
            <w:r>
              <w:t>Подготовка</w:t>
            </w:r>
            <w:r w:rsidRPr="00A45307">
              <w:t xml:space="preserve"> </w:t>
            </w:r>
            <w:r>
              <w:t>и утверждение постановления</w:t>
            </w:r>
            <w:r w:rsidRPr="00A45307">
              <w:t xml:space="preserve"> </w:t>
            </w:r>
            <w:r>
              <w:t>а</w:t>
            </w:r>
            <w:r w:rsidRPr="00A45307">
              <w:t xml:space="preserve">дминистрации </w:t>
            </w:r>
            <w:r>
              <w:t xml:space="preserve"> </w:t>
            </w:r>
            <w:r w:rsidRPr="00A45307">
              <w:t xml:space="preserve"> о закреплении за </w:t>
            </w:r>
            <w:r>
              <w:t xml:space="preserve">МБУ «ЦСОГиИ» </w:t>
            </w:r>
            <w:r w:rsidRPr="00A45307">
              <w:t xml:space="preserve"> </w:t>
            </w:r>
            <w:r>
              <w:t xml:space="preserve"> </w:t>
            </w:r>
            <w:r w:rsidRPr="00A45307">
              <w:t xml:space="preserve"> имущества </w:t>
            </w:r>
            <w:r w:rsidRPr="00025902">
              <w:t>МБУ «РЦДиПсОВ</w:t>
            </w:r>
            <w:r>
              <w:t>»</w:t>
            </w:r>
          </w:p>
        </w:tc>
        <w:tc>
          <w:tcPr>
            <w:tcW w:w="1843" w:type="dxa"/>
            <w:tcBorders>
              <w:top w:val="nil"/>
            </w:tcBorders>
          </w:tcPr>
          <w:p w:rsidR="009E09FB" w:rsidRDefault="009E09FB" w:rsidP="009E09FB">
            <w:pPr>
              <w:jc w:val="both"/>
              <w:rPr>
                <w:bCs/>
              </w:rPr>
            </w:pPr>
            <w:r>
              <w:t xml:space="preserve">комитет по управлению муниципальным имуществом и земельными ресурсами администрации   </w:t>
            </w:r>
          </w:p>
        </w:tc>
        <w:tc>
          <w:tcPr>
            <w:tcW w:w="2268" w:type="dxa"/>
            <w:tcBorders>
              <w:top w:val="nil"/>
            </w:tcBorders>
          </w:tcPr>
          <w:p w:rsidR="009E09FB" w:rsidRPr="00FB77F5" w:rsidRDefault="009E09FB" w:rsidP="009E09FB">
            <w:pPr>
              <w:jc w:val="center"/>
            </w:pPr>
            <w:r>
              <w:t>до 01.09.2017</w:t>
            </w:r>
          </w:p>
        </w:tc>
      </w:tr>
      <w:tr w:rsidR="009E09FB" w:rsidRPr="00482208" w:rsidTr="009E09FB">
        <w:tc>
          <w:tcPr>
            <w:tcW w:w="568" w:type="dxa"/>
          </w:tcPr>
          <w:p w:rsidR="009E09FB" w:rsidRPr="00482208" w:rsidRDefault="009E09FB" w:rsidP="009E09FB">
            <w:pPr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4961" w:type="dxa"/>
          </w:tcPr>
          <w:p w:rsidR="009E09FB" w:rsidRPr="00755F8C" w:rsidRDefault="009E09FB" w:rsidP="009E09FB">
            <w:pPr>
              <w:jc w:val="both"/>
            </w:pPr>
            <w:r>
              <w:t>П</w:t>
            </w:r>
            <w:r w:rsidRPr="00755F8C">
              <w:t xml:space="preserve">рием документов, материальных ценностей, объектов движимого и недвижимого имущества </w:t>
            </w:r>
            <w:r w:rsidRPr="00025902">
              <w:t>МБУ «РЦДиПсОВ</w:t>
            </w:r>
            <w:r>
              <w:t xml:space="preserve">» </w:t>
            </w:r>
            <w:r w:rsidRPr="00755F8C">
              <w:t>в объемах, подтвержденных передаточным актом, с принятием имущества и обязательств на б</w:t>
            </w:r>
            <w:r>
              <w:t>аланс МБУ «ЦСОГиИ»</w:t>
            </w:r>
          </w:p>
        </w:tc>
        <w:tc>
          <w:tcPr>
            <w:tcW w:w="1843" w:type="dxa"/>
          </w:tcPr>
          <w:p w:rsidR="009E09FB" w:rsidRDefault="009E09FB" w:rsidP="009E09FB">
            <w:pPr>
              <w:jc w:val="center"/>
              <w:rPr>
                <w:bCs/>
              </w:rPr>
            </w:pPr>
            <w:r>
              <w:t>Директор МБУ «ЦСОГиИ» И.Б.Швецова</w:t>
            </w:r>
            <w:r>
              <w:rPr>
                <w:bCs/>
              </w:rPr>
              <w:t>,</w:t>
            </w:r>
          </w:p>
          <w:p w:rsidR="009E09FB" w:rsidRDefault="009E09FB" w:rsidP="009E09F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директор  </w:t>
            </w:r>
            <w:r w:rsidRPr="00025902">
              <w:t>МБУ «РЦДиПсОВ</w:t>
            </w:r>
            <w:r>
              <w:t>» Е.Ю.Исабекова</w:t>
            </w:r>
          </w:p>
        </w:tc>
        <w:tc>
          <w:tcPr>
            <w:tcW w:w="2268" w:type="dxa"/>
          </w:tcPr>
          <w:p w:rsidR="009E09FB" w:rsidRPr="00FB77F5" w:rsidRDefault="009E09FB" w:rsidP="009E09FB">
            <w:pPr>
              <w:jc w:val="center"/>
            </w:pPr>
            <w:r w:rsidRPr="00FB77F5">
              <w:t>до 11.09.201</w:t>
            </w:r>
            <w:r>
              <w:t>7</w:t>
            </w:r>
          </w:p>
        </w:tc>
      </w:tr>
      <w:tr w:rsidR="009E09FB" w:rsidRPr="00482208" w:rsidTr="009E09FB">
        <w:tc>
          <w:tcPr>
            <w:tcW w:w="568" w:type="dxa"/>
          </w:tcPr>
          <w:p w:rsidR="009E09FB" w:rsidRPr="00482208" w:rsidRDefault="009E09FB" w:rsidP="009E09FB">
            <w:pPr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4961" w:type="dxa"/>
          </w:tcPr>
          <w:p w:rsidR="009E09FB" w:rsidRPr="00755F8C" w:rsidRDefault="009E09FB" w:rsidP="009E09FB">
            <w:pPr>
              <w:jc w:val="both"/>
            </w:pPr>
            <w:r w:rsidRPr="00755F8C">
              <w:t>Представ</w:t>
            </w:r>
            <w:r>
              <w:t>ление</w:t>
            </w:r>
            <w:r w:rsidRPr="00755F8C">
              <w:t xml:space="preserve"> </w:t>
            </w:r>
            <w:r w:rsidRPr="00384EB8">
              <w:t>в МИ ФНС</w:t>
            </w:r>
            <w:r w:rsidRPr="00755F8C">
              <w:t xml:space="preserve"> </w:t>
            </w:r>
            <w:r w:rsidRPr="00AB5DBA">
              <w:t>передаточного акта,</w:t>
            </w:r>
            <w:r w:rsidRPr="00384EB8">
              <w:t xml:space="preserve"> утвержденного администрацией</w:t>
            </w:r>
            <w:r>
              <w:t xml:space="preserve">,  и </w:t>
            </w:r>
            <w:r w:rsidRPr="00755F8C">
              <w:t>учредительны</w:t>
            </w:r>
            <w:r>
              <w:t>х</w:t>
            </w:r>
            <w:r w:rsidRPr="00755F8C">
              <w:t xml:space="preserve"> документ</w:t>
            </w:r>
            <w:r>
              <w:t>ов</w:t>
            </w:r>
            <w:r w:rsidRPr="00755F8C">
              <w:t xml:space="preserve"> для внесения изменений в учредительные документы </w:t>
            </w:r>
            <w:r>
              <w:t>МБУ «ЦСОГиИ» (</w:t>
            </w:r>
            <w:r w:rsidRPr="00755F8C">
              <w:t>ст.14 Закона №</w:t>
            </w:r>
            <w:r>
              <w:t xml:space="preserve"> </w:t>
            </w:r>
            <w:r w:rsidRPr="00755F8C">
              <w:t>129-ФЗ</w:t>
            </w:r>
            <w:r>
              <w:t xml:space="preserve">) </w:t>
            </w:r>
          </w:p>
        </w:tc>
        <w:tc>
          <w:tcPr>
            <w:tcW w:w="1843" w:type="dxa"/>
          </w:tcPr>
          <w:p w:rsidR="009E09FB" w:rsidRPr="00482208" w:rsidRDefault="009E09FB" w:rsidP="009E09FB">
            <w:pPr>
              <w:jc w:val="center"/>
              <w:rPr>
                <w:bCs/>
              </w:rPr>
            </w:pPr>
            <w:r>
              <w:t>Директор МБУ «ЦСОГиИ» И.Б.Швецова</w:t>
            </w:r>
          </w:p>
        </w:tc>
        <w:tc>
          <w:tcPr>
            <w:tcW w:w="2268" w:type="dxa"/>
          </w:tcPr>
          <w:p w:rsidR="009E09FB" w:rsidRPr="00482208" w:rsidRDefault="009E09FB" w:rsidP="009E09FB">
            <w:pPr>
              <w:jc w:val="both"/>
            </w:pPr>
            <w:r w:rsidRPr="00482208">
              <w:t xml:space="preserve">В течение трех рабочих дней со дня утверждения </w:t>
            </w:r>
            <w:r w:rsidRPr="00AB5DBA">
              <w:t>передаточного акта</w:t>
            </w:r>
          </w:p>
        </w:tc>
      </w:tr>
      <w:tr w:rsidR="009E09FB" w:rsidRPr="00482208" w:rsidTr="009E09FB">
        <w:tc>
          <w:tcPr>
            <w:tcW w:w="568" w:type="dxa"/>
          </w:tcPr>
          <w:p w:rsidR="009E09FB" w:rsidRDefault="009E09FB" w:rsidP="009E09FB">
            <w:pPr>
              <w:jc w:val="center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4961" w:type="dxa"/>
          </w:tcPr>
          <w:p w:rsidR="009E09FB" w:rsidRDefault="009E09FB" w:rsidP="009E09FB">
            <w:pPr>
              <w:jc w:val="both"/>
            </w:pPr>
            <w:r w:rsidRPr="001D3292">
              <w:t xml:space="preserve"> </w:t>
            </w:r>
            <w:r w:rsidRPr="00A612B3">
              <w:t xml:space="preserve">Подготовка </w:t>
            </w:r>
            <w:r>
              <w:t xml:space="preserve">и утверждение постановления администрации о внесении изменений в </w:t>
            </w:r>
            <w:r w:rsidRPr="001D3292">
              <w:t>муниципально</w:t>
            </w:r>
            <w:r>
              <w:t>е</w:t>
            </w:r>
            <w:r w:rsidRPr="001D3292">
              <w:t xml:space="preserve"> задани</w:t>
            </w:r>
            <w:r>
              <w:t>е</w:t>
            </w:r>
            <w:r w:rsidRPr="001D3292">
              <w:t xml:space="preserve"> </w:t>
            </w:r>
            <w:r>
              <w:t xml:space="preserve">МБУ «ЦСОГиИ»   </w:t>
            </w:r>
          </w:p>
        </w:tc>
        <w:tc>
          <w:tcPr>
            <w:tcW w:w="1843" w:type="dxa"/>
          </w:tcPr>
          <w:p w:rsidR="009E09FB" w:rsidRDefault="009E09FB" w:rsidP="009E09F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Заместитель главы администрации по социальным вопросам Е.Н.Антонова, руководитель финансового управления Сегежского муниципального района </w:t>
            </w:r>
          </w:p>
        </w:tc>
        <w:tc>
          <w:tcPr>
            <w:tcW w:w="2268" w:type="dxa"/>
          </w:tcPr>
          <w:p w:rsidR="009E09FB" w:rsidRDefault="009E09FB" w:rsidP="009E09FB">
            <w:pPr>
              <w:jc w:val="both"/>
            </w:pPr>
            <w:r w:rsidRPr="00AB5DBA">
              <w:t>После внесения</w:t>
            </w:r>
            <w:r w:rsidRPr="00482208">
              <w:t xml:space="preserve"> в ЕГРЮЛ записи о начале процедуры реорганизации</w:t>
            </w:r>
          </w:p>
          <w:p w:rsidR="009E09FB" w:rsidRDefault="009E09FB" w:rsidP="009E09FB">
            <w:pPr>
              <w:jc w:val="both"/>
            </w:pPr>
          </w:p>
          <w:p w:rsidR="009E09FB" w:rsidRPr="00F31C98" w:rsidRDefault="009E09FB" w:rsidP="009E09FB">
            <w:pPr>
              <w:jc w:val="both"/>
              <w:rPr>
                <w:color w:val="FF00FF"/>
              </w:rPr>
            </w:pPr>
          </w:p>
        </w:tc>
      </w:tr>
      <w:tr w:rsidR="009E09FB" w:rsidRPr="00482208" w:rsidTr="009E09FB">
        <w:tc>
          <w:tcPr>
            <w:tcW w:w="568" w:type="dxa"/>
            <w:tcBorders>
              <w:bottom w:val="single" w:sz="4" w:space="0" w:color="000000"/>
            </w:tcBorders>
          </w:tcPr>
          <w:p w:rsidR="009E09FB" w:rsidRDefault="009E09FB" w:rsidP="009E09FB">
            <w:pPr>
              <w:jc w:val="center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:rsidR="009E09FB" w:rsidRPr="00F311B5" w:rsidRDefault="009E09FB" w:rsidP="009E09FB">
            <w:pPr>
              <w:jc w:val="both"/>
            </w:pPr>
            <w:r>
              <w:t xml:space="preserve">Передача архива </w:t>
            </w:r>
            <w:r w:rsidRPr="00025902">
              <w:t>МБУ «РЦДиПсОВ</w:t>
            </w:r>
            <w:r>
              <w:t>» в МБУ «ЦСОГиИ»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E09FB" w:rsidRDefault="009E09FB" w:rsidP="009E09FB">
            <w:pPr>
              <w:jc w:val="center"/>
              <w:rPr>
                <w:bCs/>
              </w:rPr>
            </w:pPr>
            <w:r>
              <w:rPr>
                <w:bCs/>
              </w:rPr>
              <w:t>Комиссия по реорганизации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9E09FB" w:rsidRPr="00EE1CCA" w:rsidRDefault="009E09FB" w:rsidP="009E09FB">
            <w:pPr>
              <w:jc w:val="center"/>
            </w:pPr>
            <w:r>
              <w:t>до 31.12</w:t>
            </w:r>
            <w:r w:rsidRPr="00EE1CCA">
              <w:t>.201</w:t>
            </w:r>
            <w:r>
              <w:t>7</w:t>
            </w:r>
          </w:p>
        </w:tc>
      </w:tr>
      <w:tr w:rsidR="009E09FB" w:rsidRPr="00482208" w:rsidTr="009E09FB">
        <w:tc>
          <w:tcPr>
            <w:tcW w:w="568" w:type="dxa"/>
            <w:tcBorders>
              <w:bottom w:val="single" w:sz="4" w:space="0" w:color="000000"/>
            </w:tcBorders>
          </w:tcPr>
          <w:p w:rsidR="009E09FB" w:rsidRDefault="009E09FB" w:rsidP="009E09FB">
            <w:pPr>
              <w:jc w:val="center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:rsidR="009E09FB" w:rsidRPr="00AB5DBA" w:rsidRDefault="009E09FB" w:rsidP="009E09FB">
            <w:pPr>
              <w:jc w:val="both"/>
            </w:pPr>
            <w:r w:rsidRPr="00AB5DBA">
              <w:t xml:space="preserve">Представление </w:t>
            </w:r>
            <w:r>
              <w:t xml:space="preserve"> </w:t>
            </w:r>
            <w:r w:rsidRPr="00AB5DBA">
              <w:t xml:space="preserve"> глав</w:t>
            </w:r>
            <w:r>
              <w:t>е</w:t>
            </w:r>
            <w:r w:rsidRPr="00AB5DBA">
              <w:t xml:space="preserve"> администрации   ежемесячного отчета об исполнении  настоящего Плана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E09FB" w:rsidRDefault="009E09FB" w:rsidP="009E09FB">
            <w:pPr>
              <w:jc w:val="center"/>
              <w:rPr>
                <w:bCs/>
              </w:rPr>
            </w:pPr>
            <w:r>
              <w:rPr>
                <w:bCs/>
              </w:rPr>
              <w:t>Заместитель главы администрации по социальным вопросам Е.Н.Антонова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9E09FB" w:rsidRPr="00482208" w:rsidRDefault="009E09FB" w:rsidP="009E09FB">
            <w:pPr>
              <w:jc w:val="center"/>
            </w:pPr>
            <w:r>
              <w:t>до 25 числа каждого месяца</w:t>
            </w:r>
          </w:p>
        </w:tc>
      </w:tr>
      <w:tr w:rsidR="009E09FB" w:rsidRPr="00482208" w:rsidTr="009E09FB">
        <w:tc>
          <w:tcPr>
            <w:tcW w:w="56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E09FB" w:rsidRDefault="009E09FB" w:rsidP="009E09FB">
            <w:pPr>
              <w:jc w:val="center"/>
              <w:rPr>
                <w:bCs/>
              </w:rPr>
            </w:pPr>
          </w:p>
          <w:p w:rsidR="009E09FB" w:rsidRDefault="009E09FB" w:rsidP="009E09FB">
            <w:pPr>
              <w:jc w:val="center"/>
              <w:rPr>
                <w:bCs/>
              </w:rPr>
            </w:pPr>
          </w:p>
          <w:p w:rsidR="009E09FB" w:rsidRDefault="009E09FB" w:rsidP="009E09FB">
            <w:pPr>
              <w:jc w:val="center"/>
              <w:rPr>
                <w:bCs/>
              </w:rPr>
            </w:pPr>
          </w:p>
          <w:p w:rsidR="009E09FB" w:rsidRDefault="009E09FB" w:rsidP="009E09FB">
            <w:pPr>
              <w:jc w:val="center"/>
              <w:rPr>
                <w:bCs/>
              </w:rPr>
            </w:pPr>
          </w:p>
          <w:p w:rsidR="009E09FB" w:rsidRDefault="009E09FB" w:rsidP="009E09FB">
            <w:pPr>
              <w:jc w:val="center"/>
              <w:rPr>
                <w:bCs/>
              </w:rPr>
            </w:pPr>
          </w:p>
          <w:p w:rsidR="009E09FB" w:rsidRDefault="009E09FB" w:rsidP="009E09FB">
            <w:pPr>
              <w:jc w:val="center"/>
              <w:rPr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E09FB" w:rsidRDefault="009E09FB" w:rsidP="009E09FB">
            <w:pPr>
              <w:jc w:val="center"/>
              <w:rPr>
                <w:bCs/>
              </w:rPr>
            </w:pPr>
          </w:p>
          <w:p w:rsidR="009E09FB" w:rsidRDefault="009E09FB" w:rsidP="009E09FB">
            <w:pPr>
              <w:jc w:val="center"/>
              <w:rPr>
                <w:bCs/>
              </w:rPr>
            </w:pPr>
          </w:p>
          <w:p w:rsidR="009E09FB" w:rsidRDefault="009E09FB" w:rsidP="009E09F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____________________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E09FB" w:rsidRDefault="009E09FB" w:rsidP="009E09FB">
            <w:pPr>
              <w:jc w:val="center"/>
            </w:pPr>
          </w:p>
        </w:tc>
      </w:tr>
    </w:tbl>
    <w:p w:rsidR="00E26495" w:rsidRDefault="00E26495" w:rsidP="00E84C15">
      <w:pPr>
        <w:jc w:val="center"/>
        <w:rPr>
          <w:bCs/>
        </w:rPr>
        <w:sectPr w:rsidR="00E26495" w:rsidSect="00E26495">
          <w:headerReference w:type="even" r:id="rId15"/>
          <w:headerReference w:type="default" r:id="rId16"/>
          <w:footerReference w:type="even" r:id="rId17"/>
          <w:pgSz w:w="11906" w:h="16838"/>
          <w:pgMar w:top="907" w:right="1276" w:bottom="851" w:left="1559" w:header="709" w:footer="709" w:gutter="0"/>
          <w:cols w:space="708"/>
          <w:titlePg/>
          <w:docGrid w:linePitch="360"/>
        </w:sectPr>
      </w:pPr>
    </w:p>
    <w:p w:rsidR="00E26495" w:rsidRPr="00C342C8" w:rsidRDefault="009E09FB" w:rsidP="00E26495">
      <w:pPr>
        <w:pageBreakBefore/>
        <w:widowControl w:val="0"/>
        <w:ind w:left="4962"/>
        <w:jc w:val="both"/>
      </w:pPr>
      <w:r>
        <w:t xml:space="preserve">          </w:t>
      </w:r>
      <w:r w:rsidR="00E26495">
        <w:t xml:space="preserve">     </w:t>
      </w:r>
      <w:r w:rsidR="00E26495" w:rsidRPr="00C342C8">
        <w:t>УТВЕРЖДЁН</w:t>
      </w:r>
    </w:p>
    <w:p w:rsidR="00E26495" w:rsidRPr="00C342C8" w:rsidRDefault="00E26495" w:rsidP="00E26495">
      <w:pPr>
        <w:ind w:left="4962"/>
        <w:jc w:val="both"/>
      </w:pPr>
      <w:r w:rsidRPr="00C342C8">
        <w:t>постановлением  администрации</w:t>
      </w:r>
    </w:p>
    <w:p w:rsidR="00E26495" w:rsidRPr="00C342C8" w:rsidRDefault="00E26495" w:rsidP="00E26495">
      <w:pPr>
        <w:ind w:left="4962"/>
        <w:jc w:val="both"/>
      </w:pPr>
      <w:r w:rsidRPr="00C342C8">
        <w:t>Сегежского муниципального района</w:t>
      </w:r>
    </w:p>
    <w:p w:rsidR="00E26495" w:rsidRPr="00C342C8" w:rsidRDefault="00E26495" w:rsidP="00E26495">
      <w:pPr>
        <w:ind w:left="4962"/>
        <w:jc w:val="both"/>
      </w:pPr>
      <w:r>
        <w:t>от</w:t>
      </w:r>
      <w:r w:rsidR="00656901">
        <w:t xml:space="preserve">  26  мая</w:t>
      </w:r>
      <w:r>
        <w:t xml:space="preserve"> </w:t>
      </w:r>
      <w:r w:rsidRPr="00C342C8">
        <w:t xml:space="preserve"> 201</w:t>
      </w:r>
      <w:r>
        <w:t>7</w:t>
      </w:r>
      <w:r w:rsidRPr="00C342C8">
        <w:t xml:space="preserve"> г.</w:t>
      </w:r>
      <w:r>
        <w:t xml:space="preserve">  №  </w:t>
      </w:r>
      <w:r w:rsidR="00656901">
        <w:t>344</w:t>
      </w:r>
    </w:p>
    <w:p w:rsidR="00E26495" w:rsidRPr="0031407D" w:rsidRDefault="00E26495" w:rsidP="00E26495">
      <w:pPr>
        <w:jc w:val="both"/>
        <w:rPr>
          <w:color w:val="FF0000"/>
        </w:rPr>
      </w:pPr>
    </w:p>
    <w:p w:rsidR="009E09FB" w:rsidRDefault="009E09FB" w:rsidP="00E26495">
      <w:pPr>
        <w:jc w:val="center"/>
        <w:rPr>
          <w:b/>
        </w:rPr>
      </w:pPr>
    </w:p>
    <w:p w:rsidR="00E26495" w:rsidRPr="006E1CF1" w:rsidRDefault="00E26495" w:rsidP="00E26495">
      <w:pPr>
        <w:jc w:val="center"/>
        <w:rPr>
          <w:b/>
        </w:rPr>
      </w:pPr>
      <w:r w:rsidRPr="006E1CF1">
        <w:rPr>
          <w:b/>
        </w:rPr>
        <w:t>СОСТАВ</w:t>
      </w:r>
    </w:p>
    <w:p w:rsidR="00E26495" w:rsidRDefault="00E26495" w:rsidP="00E26495">
      <w:pPr>
        <w:jc w:val="center"/>
        <w:rPr>
          <w:b/>
        </w:rPr>
      </w:pPr>
      <w:r w:rsidRPr="006E1CF1">
        <w:rPr>
          <w:b/>
        </w:rPr>
        <w:t xml:space="preserve">комиссии </w:t>
      </w:r>
      <w:r w:rsidRPr="00C342C8">
        <w:rPr>
          <w:b/>
        </w:rPr>
        <w:t xml:space="preserve">по реорганизации  </w:t>
      </w:r>
      <w:r>
        <w:rPr>
          <w:b/>
        </w:rPr>
        <w:t xml:space="preserve"> </w:t>
      </w:r>
      <w:r w:rsidRPr="008356BF">
        <w:rPr>
          <w:b/>
        </w:rPr>
        <w:t xml:space="preserve">муниципального </w:t>
      </w:r>
      <w:r>
        <w:rPr>
          <w:b/>
        </w:rPr>
        <w:t xml:space="preserve">бюджетного  </w:t>
      </w:r>
      <w:r w:rsidRPr="008356BF">
        <w:rPr>
          <w:b/>
        </w:rPr>
        <w:t xml:space="preserve"> учреждения </w:t>
      </w:r>
      <w:r>
        <w:rPr>
          <w:b/>
        </w:rPr>
        <w:t xml:space="preserve"> «Центр социального обслуживания граждан и инвалидов» </w:t>
      </w:r>
    </w:p>
    <w:p w:rsidR="00E26495" w:rsidRDefault="00E26495" w:rsidP="00E26495">
      <w:pPr>
        <w:jc w:val="center"/>
        <w:rPr>
          <w:b/>
        </w:rPr>
      </w:pPr>
      <w:r>
        <w:rPr>
          <w:b/>
        </w:rPr>
        <w:t xml:space="preserve">в форме присоединения </w:t>
      </w:r>
      <w:r w:rsidRPr="00532783">
        <w:rPr>
          <w:b/>
        </w:rPr>
        <w:t>к нему</w:t>
      </w:r>
      <w:r>
        <w:rPr>
          <w:b/>
        </w:rPr>
        <w:t xml:space="preserve"> муниципального бюджетного  учреждения «</w:t>
      </w:r>
      <w:r w:rsidRPr="00AD7A5B">
        <w:rPr>
          <w:b/>
        </w:rPr>
        <w:t>Реабилитационный центр для детей и подростков с ограниченными возможностями</w:t>
      </w:r>
      <w:r>
        <w:rPr>
          <w:b/>
        </w:rPr>
        <w:t>»</w:t>
      </w:r>
    </w:p>
    <w:p w:rsidR="00E26495" w:rsidRDefault="00E26495" w:rsidP="00E26495">
      <w:pPr>
        <w:jc w:val="center"/>
      </w:pPr>
    </w:p>
    <w:tbl>
      <w:tblPr>
        <w:tblW w:w="0" w:type="auto"/>
        <w:tblLook w:val="01E0"/>
      </w:tblPr>
      <w:tblGrid>
        <w:gridCol w:w="3340"/>
        <w:gridCol w:w="5947"/>
      </w:tblGrid>
      <w:tr w:rsidR="00E26495" w:rsidTr="00E84C15">
        <w:tc>
          <w:tcPr>
            <w:tcW w:w="3340" w:type="dxa"/>
          </w:tcPr>
          <w:p w:rsidR="00E26495" w:rsidRDefault="00E26495" w:rsidP="00E84C15">
            <w:pPr>
              <w:jc w:val="both"/>
            </w:pPr>
            <w:r>
              <w:t xml:space="preserve">Антонова </w:t>
            </w:r>
          </w:p>
          <w:p w:rsidR="00E26495" w:rsidRDefault="00E26495" w:rsidP="00E84C15">
            <w:pPr>
              <w:jc w:val="both"/>
            </w:pPr>
            <w:r>
              <w:t>Елена Николаевна</w:t>
            </w:r>
          </w:p>
        </w:tc>
        <w:tc>
          <w:tcPr>
            <w:tcW w:w="5947" w:type="dxa"/>
          </w:tcPr>
          <w:p w:rsidR="00E26495" w:rsidRDefault="00E26495" w:rsidP="00E84C15">
            <w:pPr>
              <w:jc w:val="both"/>
            </w:pPr>
            <w:r>
              <w:t>- заместитель главы администрации Сегежского    муниципального района, председатель Комиссии</w:t>
            </w:r>
          </w:p>
          <w:p w:rsidR="00E26495" w:rsidRDefault="00E26495" w:rsidP="00E84C15">
            <w:pPr>
              <w:jc w:val="both"/>
            </w:pPr>
          </w:p>
        </w:tc>
      </w:tr>
      <w:tr w:rsidR="00E26495" w:rsidTr="00E84C15">
        <w:tc>
          <w:tcPr>
            <w:tcW w:w="3340" w:type="dxa"/>
          </w:tcPr>
          <w:p w:rsidR="00E26495" w:rsidRDefault="00E26495" w:rsidP="00E84C15">
            <w:pPr>
              <w:ind w:left="3540" w:hanging="3540"/>
              <w:jc w:val="both"/>
            </w:pPr>
            <w:r>
              <w:t xml:space="preserve"> Швецова</w:t>
            </w:r>
          </w:p>
          <w:p w:rsidR="00E26495" w:rsidRDefault="00E26495" w:rsidP="00E84C15">
            <w:pPr>
              <w:jc w:val="both"/>
            </w:pPr>
            <w:r>
              <w:t>Ирина Борисовна</w:t>
            </w:r>
          </w:p>
        </w:tc>
        <w:tc>
          <w:tcPr>
            <w:tcW w:w="5947" w:type="dxa"/>
          </w:tcPr>
          <w:p w:rsidR="00E26495" w:rsidRDefault="00E26495" w:rsidP="00656901">
            <w:pPr>
              <w:tabs>
                <w:tab w:val="left" w:pos="500"/>
              </w:tabs>
              <w:jc w:val="both"/>
            </w:pPr>
            <w:r>
              <w:t xml:space="preserve">-  </w:t>
            </w:r>
            <w:r w:rsidR="00656901">
              <w:t xml:space="preserve"> </w:t>
            </w:r>
            <w:r>
              <w:t xml:space="preserve">директор </w:t>
            </w:r>
            <w:r w:rsidRPr="00A92587">
              <w:t>муниципального бюджетного   учреждения  «Центр социального обслуживания граждан и инвалидов»</w:t>
            </w:r>
            <w:r>
              <w:t>, заместитель председателя Комиссии</w:t>
            </w:r>
          </w:p>
        </w:tc>
      </w:tr>
      <w:tr w:rsidR="00E26495" w:rsidTr="00E84C15">
        <w:tc>
          <w:tcPr>
            <w:tcW w:w="3340" w:type="dxa"/>
          </w:tcPr>
          <w:p w:rsidR="00E26495" w:rsidRDefault="00E26495" w:rsidP="00E84C15">
            <w:pPr>
              <w:jc w:val="both"/>
            </w:pPr>
            <w:r>
              <w:t xml:space="preserve"> </w:t>
            </w:r>
          </w:p>
          <w:p w:rsidR="00E26495" w:rsidRPr="00A92587" w:rsidRDefault="00E26495" w:rsidP="00E84C15">
            <w:r>
              <w:t>Иванова Надежда Анатольевна</w:t>
            </w:r>
          </w:p>
          <w:p w:rsidR="00E26495" w:rsidRPr="00A92587" w:rsidRDefault="00E26495" w:rsidP="00E84C15"/>
          <w:p w:rsidR="00E26495" w:rsidRDefault="00E26495" w:rsidP="00E84C15"/>
          <w:p w:rsidR="00E26495" w:rsidRPr="00A92587" w:rsidRDefault="00E26495" w:rsidP="00E84C15">
            <w:r>
              <w:t>Члены комиссии:</w:t>
            </w:r>
          </w:p>
        </w:tc>
        <w:tc>
          <w:tcPr>
            <w:tcW w:w="5947" w:type="dxa"/>
          </w:tcPr>
          <w:p w:rsidR="00E26495" w:rsidRDefault="00E26495" w:rsidP="00E84C15">
            <w:pPr>
              <w:ind w:left="72"/>
              <w:jc w:val="both"/>
            </w:pPr>
          </w:p>
          <w:p w:rsidR="00E26495" w:rsidRDefault="00E26495" w:rsidP="00E84C15">
            <w:pPr>
              <w:ind w:left="62" w:hanging="252"/>
              <w:jc w:val="both"/>
            </w:pPr>
            <w:r>
              <w:t xml:space="preserve">- - </w:t>
            </w:r>
            <w:r w:rsidR="00656901">
              <w:t xml:space="preserve">  </w:t>
            </w:r>
            <w:r>
              <w:t xml:space="preserve">заместитель директора  </w:t>
            </w:r>
            <w:r w:rsidRPr="00A92587">
              <w:t>муниципального бюджетного   учреждения  «Центр социального обслуживания граждан и инвалидов»</w:t>
            </w:r>
            <w:r>
              <w:t>, секретарь Комиссии</w:t>
            </w:r>
          </w:p>
          <w:p w:rsidR="00E26495" w:rsidRDefault="00E26495" w:rsidP="00E84C15">
            <w:pPr>
              <w:ind w:left="252" w:hanging="252"/>
              <w:jc w:val="both"/>
            </w:pPr>
          </w:p>
          <w:p w:rsidR="00E26495" w:rsidRDefault="00E26495" w:rsidP="00E84C15">
            <w:pPr>
              <w:ind w:left="252" w:hanging="252"/>
              <w:jc w:val="both"/>
            </w:pPr>
          </w:p>
          <w:p w:rsidR="00E26495" w:rsidRDefault="00E26495" w:rsidP="00E84C15">
            <w:pPr>
              <w:ind w:left="252" w:hanging="252"/>
              <w:jc w:val="both"/>
            </w:pPr>
          </w:p>
          <w:p w:rsidR="00E26495" w:rsidRDefault="00E26495" w:rsidP="00E84C15">
            <w:pPr>
              <w:ind w:left="252" w:hanging="252"/>
              <w:jc w:val="both"/>
            </w:pPr>
          </w:p>
        </w:tc>
      </w:tr>
      <w:tr w:rsidR="00E26495" w:rsidTr="00E84C15">
        <w:tc>
          <w:tcPr>
            <w:tcW w:w="3340" w:type="dxa"/>
          </w:tcPr>
          <w:p w:rsidR="00E26495" w:rsidRDefault="00E26495" w:rsidP="00E84C15">
            <w:pPr>
              <w:ind w:left="3540" w:hanging="3540"/>
              <w:jc w:val="both"/>
            </w:pPr>
            <w:r>
              <w:t xml:space="preserve">Гашкова </w:t>
            </w:r>
          </w:p>
          <w:p w:rsidR="00E26495" w:rsidRDefault="00E26495" w:rsidP="00E84C15">
            <w:pPr>
              <w:ind w:left="3540" w:hanging="3540"/>
              <w:jc w:val="both"/>
            </w:pPr>
            <w:r>
              <w:t>Арина Анатольевна</w:t>
            </w:r>
          </w:p>
        </w:tc>
        <w:tc>
          <w:tcPr>
            <w:tcW w:w="5947" w:type="dxa"/>
          </w:tcPr>
          <w:p w:rsidR="00E26495" w:rsidRDefault="00656901" w:rsidP="00E84C15">
            <w:pPr>
              <w:ind w:left="72" w:hanging="72"/>
              <w:jc w:val="both"/>
            </w:pPr>
            <w:r>
              <w:t xml:space="preserve">- </w:t>
            </w:r>
            <w:r w:rsidR="00E26495">
              <w:t>председатель комитета по управлению муниципальным имуществом и земельными ресурсами администрации Сегежского    муниципального района</w:t>
            </w:r>
          </w:p>
          <w:p w:rsidR="00E26495" w:rsidRDefault="00E26495" w:rsidP="00E84C15">
            <w:pPr>
              <w:ind w:left="72" w:hanging="72"/>
              <w:jc w:val="both"/>
            </w:pPr>
          </w:p>
        </w:tc>
      </w:tr>
      <w:tr w:rsidR="00E26495" w:rsidTr="00E84C15">
        <w:tc>
          <w:tcPr>
            <w:tcW w:w="3340" w:type="dxa"/>
          </w:tcPr>
          <w:p w:rsidR="00E26495" w:rsidRDefault="00E26495" w:rsidP="00E84C15">
            <w:pPr>
              <w:ind w:left="3540" w:hanging="3540"/>
              <w:jc w:val="both"/>
            </w:pPr>
            <w:r>
              <w:t xml:space="preserve">Исабекова </w:t>
            </w:r>
          </w:p>
          <w:p w:rsidR="00E26495" w:rsidRDefault="00E26495" w:rsidP="00E84C15">
            <w:pPr>
              <w:ind w:left="3540" w:hanging="3540"/>
              <w:jc w:val="both"/>
            </w:pPr>
            <w:r>
              <w:t>Елена Юрьевна</w:t>
            </w:r>
          </w:p>
        </w:tc>
        <w:tc>
          <w:tcPr>
            <w:tcW w:w="5947" w:type="dxa"/>
          </w:tcPr>
          <w:p w:rsidR="00E26495" w:rsidRDefault="00E26495" w:rsidP="00E84C15">
            <w:pPr>
              <w:ind w:left="72" w:hanging="72"/>
              <w:jc w:val="both"/>
            </w:pPr>
            <w:r>
              <w:t xml:space="preserve">- </w:t>
            </w:r>
            <w:r w:rsidR="00656901">
              <w:t xml:space="preserve">    </w:t>
            </w:r>
            <w:r>
              <w:t xml:space="preserve">директор муниципального бюджетного учреждения </w:t>
            </w:r>
            <w:r w:rsidRPr="006C4F5C">
              <w:t>«Реабилитационный центр для детей и подростков с ограниченными возможностями»</w:t>
            </w:r>
          </w:p>
          <w:p w:rsidR="00E26495" w:rsidRDefault="00E26495" w:rsidP="00E84C15">
            <w:pPr>
              <w:ind w:left="72" w:hanging="72"/>
              <w:jc w:val="both"/>
            </w:pPr>
          </w:p>
        </w:tc>
      </w:tr>
      <w:tr w:rsidR="00E26495" w:rsidTr="00E84C15">
        <w:trPr>
          <w:trHeight w:val="743"/>
        </w:trPr>
        <w:tc>
          <w:tcPr>
            <w:tcW w:w="3340" w:type="dxa"/>
          </w:tcPr>
          <w:p w:rsidR="00E26495" w:rsidRDefault="00E26495" w:rsidP="00E84C15">
            <w:pPr>
              <w:ind w:left="3540" w:hanging="3540"/>
              <w:jc w:val="both"/>
            </w:pPr>
            <w:r>
              <w:t>Окатова Екатерина</w:t>
            </w:r>
          </w:p>
          <w:p w:rsidR="00E26495" w:rsidRDefault="00E26495" w:rsidP="00E84C15">
            <w:pPr>
              <w:ind w:left="3540" w:hanging="3540"/>
              <w:jc w:val="both"/>
            </w:pPr>
            <w:r>
              <w:t>Александровна</w:t>
            </w:r>
          </w:p>
        </w:tc>
        <w:tc>
          <w:tcPr>
            <w:tcW w:w="5947" w:type="dxa"/>
          </w:tcPr>
          <w:p w:rsidR="00E26495" w:rsidRDefault="00E26495" w:rsidP="00E84C15">
            <w:pPr>
              <w:ind w:left="72" w:hanging="72"/>
            </w:pPr>
            <w:r>
              <w:t xml:space="preserve">- </w:t>
            </w:r>
            <w:r w:rsidR="00656901">
              <w:t xml:space="preserve">     </w:t>
            </w:r>
            <w:r>
              <w:t>консультант  юридического отдела администрации</w:t>
            </w:r>
          </w:p>
          <w:p w:rsidR="00E26495" w:rsidRDefault="00E26495" w:rsidP="00E84C15">
            <w:pPr>
              <w:ind w:left="-108" w:firstLine="108"/>
              <w:jc w:val="both"/>
            </w:pPr>
            <w:r>
              <w:t>Сегежского муниципального района</w:t>
            </w:r>
          </w:p>
          <w:p w:rsidR="00E26495" w:rsidRDefault="00E26495" w:rsidP="00E84C15">
            <w:pPr>
              <w:ind w:left="-108" w:firstLine="108"/>
              <w:jc w:val="both"/>
            </w:pPr>
          </w:p>
        </w:tc>
      </w:tr>
      <w:tr w:rsidR="00E26495" w:rsidTr="00E84C15">
        <w:trPr>
          <w:trHeight w:val="743"/>
        </w:trPr>
        <w:tc>
          <w:tcPr>
            <w:tcW w:w="3340" w:type="dxa"/>
          </w:tcPr>
          <w:p w:rsidR="00E26495" w:rsidRDefault="00E26495" w:rsidP="00E84C15">
            <w:pPr>
              <w:ind w:left="3540" w:hanging="3540"/>
              <w:jc w:val="both"/>
            </w:pPr>
            <w:r>
              <w:t>Юрьева</w:t>
            </w:r>
          </w:p>
          <w:p w:rsidR="00E26495" w:rsidRDefault="00E26495" w:rsidP="00E84C15">
            <w:pPr>
              <w:ind w:left="3540" w:hanging="3540"/>
            </w:pPr>
            <w:r w:rsidRPr="006C4F5C">
              <w:t>Виргиния Альфонсасовна</w:t>
            </w:r>
          </w:p>
        </w:tc>
        <w:tc>
          <w:tcPr>
            <w:tcW w:w="5947" w:type="dxa"/>
          </w:tcPr>
          <w:p w:rsidR="00E26495" w:rsidRDefault="00E26495" w:rsidP="00E84C15">
            <w:pPr>
              <w:ind w:left="72" w:hanging="72"/>
              <w:jc w:val="both"/>
            </w:pPr>
            <w:r>
              <w:t xml:space="preserve">- </w:t>
            </w:r>
            <w:r w:rsidR="00656901">
              <w:t xml:space="preserve"> </w:t>
            </w:r>
            <w:r>
              <w:t xml:space="preserve">главный бухгалтер </w:t>
            </w:r>
            <w:r w:rsidRPr="00A92587">
              <w:t>муниципального бюджетного   учреждения  «Центр социального обслуживания граждан и инвалидов»</w:t>
            </w:r>
          </w:p>
        </w:tc>
      </w:tr>
    </w:tbl>
    <w:p w:rsidR="00E26495" w:rsidRDefault="00E26495" w:rsidP="00E26495">
      <w:pPr>
        <w:ind w:left="3300"/>
        <w:jc w:val="both"/>
      </w:pPr>
    </w:p>
    <w:p w:rsidR="00656901" w:rsidRDefault="00656901" w:rsidP="00E26495">
      <w:pPr>
        <w:ind w:left="3300"/>
        <w:jc w:val="both"/>
      </w:pPr>
      <w:r>
        <w:t xml:space="preserve">      </w:t>
      </w:r>
    </w:p>
    <w:p w:rsidR="00E26495" w:rsidRDefault="00656901" w:rsidP="00E26495">
      <w:pPr>
        <w:ind w:left="3300"/>
        <w:jc w:val="both"/>
      </w:pPr>
      <w:r>
        <w:t xml:space="preserve">         </w:t>
      </w:r>
      <w:r w:rsidR="00E26495">
        <w:t xml:space="preserve">---------------------    </w:t>
      </w:r>
    </w:p>
    <w:p w:rsidR="00E26495" w:rsidRDefault="00E26495" w:rsidP="00E26495">
      <w:pPr>
        <w:ind w:left="3540" w:hanging="3540"/>
        <w:jc w:val="both"/>
      </w:pPr>
      <w:r>
        <w:t xml:space="preserve">                           </w:t>
      </w:r>
      <w:r>
        <w:tab/>
        <w:t xml:space="preserve"> </w:t>
      </w:r>
    </w:p>
    <w:p w:rsidR="00E26495" w:rsidRPr="003246DA" w:rsidRDefault="00E26495" w:rsidP="00E26495">
      <w:pPr>
        <w:ind w:left="3540" w:hanging="3540"/>
        <w:jc w:val="both"/>
      </w:pPr>
      <w:r>
        <w:t xml:space="preserve"> </w:t>
      </w:r>
      <w:r>
        <w:tab/>
      </w:r>
    </w:p>
    <w:p w:rsidR="00E26495" w:rsidRDefault="00E26495" w:rsidP="00E26495"/>
    <w:p w:rsidR="00415C22" w:rsidRDefault="00415C22" w:rsidP="00E26495">
      <w:pPr>
        <w:tabs>
          <w:tab w:val="left" w:pos="2085"/>
        </w:tabs>
        <w:jc w:val="center"/>
      </w:pPr>
    </w:p>
    <w:sectPr w:rsidR="00415C22" w:rsidSect="007D3363"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9F6" w:rsidRDefault="00C969F6">
      <w:r>
        <w:separator/>
      </w:r>
    </w:p>
  </w:endnote>
  <w:endnote w:type="continuationSeparator" w:id="0">
    <w:p w:rsidR="00C969F6" w:rsidRDefault="00C96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92" w:rsidRDefault="00C93592" w:rsidP="008977C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93592" w:rsidRDefault="00C9359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9F6" w:rsidRDefault="00C969F6">
      <w:r>
        <w:separator/>
      </w:r>
    </w:p>
  </w:footnote>
  <w:footnote w:type="continuationSeparator" w:id="0">
    <w:p w:rsidR="00C969F6" w:rsidRDefault="00C969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92" w:rsidRDefault="00C93592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93592" w:rsidRDefault="00C93592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92" w:rsidRDefault="00C93592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82E73">
      <w:rPr>
        <w:rStyle w:val="ac"/>
        <w:noProof/>
      </w:rPr>
      <w:t>2</w:t>
    </w:r>
    <w:r>
      <w:rPr>
        <w:rStyle w:val="ac"/>
      </w:rPr>
      <w:fldChar w:fldCharType="end"/>
    </w:r>
  </w:p>
  <w:p w:rsidR="00C93592" w:rsidRDefault="00C9359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253C8"/>
    <w:multiLevelType w:val="hybridMultilevel"/>
    <w:tmpl w:val="94EC9648"/>
    <w:lvl w:ilvl="0" w:tplc="C546A37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0925FC"/>
    <w:multiLevelType w:val="hybridMultilevel"/>
    <w:tmpl w:val="F790E59A"/>
    <w:lvl w:ilvl="0" w:tplc="7796523A">
      <w:start w:val="2017"/>
      <w:numFmt w:val="decimal"/>
      <w:lvlText w:val="%1"/>
      <w:lvlJc w:val="left"/>
      <w:pPr>
        <w:ind w:left="1189" w:hanging="48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AA6C9C"/>
    <w:multiLevelType w:val="hybridMultilevel"/>
    <w:tmpl w:val="17BCE0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4550DC"/>
    <w:multiLevelType w:val="hybridMultilevel"/>
    <w:tmpl w:val="74020C10"/>
    <w:lvl w:ilvl="0" w:tplc="825ECF3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EC42C2"/>
    <w:multiLevelType w:val="hybridMultilevel"/>
    <w:tmpl w:val="D7348B46"/>
    <w:lvl w:ilvl="0" w:tplc="47086BCC">
      <w:start w:val="2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685D22"/>
    <w:multiLevelType w:val="singleLevel"/>
    <w:tmpl w:val="E2800924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70BB74F1"/>
    <w:multiLevelType w:val="hybridMultilevel"/>
    <w:tmpl w:val="61DEE848"/>
    <w:lvl w:ilvl="0" w:tplc="A7E697A6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121B27"/>
    <w:multiLevelType w:val="hybridMultilevel"/>
    <w:tmpl w:val="8D2448FA"/>
    <w:lvl w:ilvl="0" w:tplc="DBE2F6C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1A20EC"/>
    <w:multiLevelType w:val="hybridMultilevel"/>
    <w:tmpl w:val="127EDE6E"/>
    <w:lvl w:ilvl="0" w:tplc="C938FA96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95B9E"/>
    <w:rsid w:val="00002BC3"/>
    <w:rsid w:val="00007AA6"/>
    <w:rsid w:val="000178B2"/>
    <w:rsid w:val="00027E37"/>
    <w:rsid w:val="00030540"/>
    <w:rsid w:val="000356CD"/>
    <w:rsid w:val="00041ED7"/>
    <w:rsid w:val="0004449D"/>
    <w:rsid w:val="000512E8"/>
    <w:rsid w:val="00060E8A"/>
    <w:rsid w:val="0006563A"/>
    <w:rsid w:val="000905D8"/>
    <w:rsid w:val="000907DA"/>
    <w:rsid w:val="00092226"/>
    <w:rsid w:val="00092F0C"/>
    <w:rsid w:val="000943A7"/>
    <w:rsid w:val="00097F54"/>
    <w:rsid w:val="000A7507"/>
    <w:rsid w:val="000B4C4F"/>
    <w:rsid w:val="000B7426"/>
    <w:rsid w:val="000D5A81"/>
    <w:rsid w:val="000D7081"/>
    <w:rsid w:val="000E0216"/>
    <w:rsid w:val="000E1EBA"/>
    <w:rsid w:val="000F5A7D"/>
    <w:rsid w:val="00111D96"/>
    <w:rsid w:val="0011324D"/>
    <w:rsid w:val="00117084"/>
    <w:rsid w:val="001313BA"/>
    <w:rsid w:val="00141DB2"/>
    <w:rsid w:val="001446CC"/>
    <w:rsid w:val="00153A1D"/>
    <w:rsid w:val="00171389"/>
    <w:rsid w:val="00175F4B"/>
    <w:rsid w:val="001A0BEA"/>
    <w:rsid w:val="001B11EA"/>
    <w:rsid w:val="001C2D78"/>
    <w:rsid w:val="001D6794"/>
    <w:rsid w:val="001F059C"/>
    <w:rsid w:val="001F2E9C"/>
    <w:rsid w:val="001F310C"/>
    <w:rsid w:val="001F69F6"/>
    <w:rsid w:val="002008A9"/>
    <w:rsid w:val="002019D7"/>
    <w:rsid w:val="002071C1"/>
    <w:rsid w:val="00210288"/>
    <w:rsid w:val="00223964"/>
    <w:rsid w:val="00223D3F"/>
    <w:rsid w:val="00226D7E"/>
    <w:rsid w:val="00227337"/>
    <w:rsid w:val="00227C82"/>
    <w:rsid w:val="00244DCD"/>
    <w:rsid w:val="00252F58"/>
    <w:rsid w:val="00254BBD"/>
    <w:rsid w:val="00257986"/>
    <w:rsid w:val="00270981"/>
    <w:rsid w:val="00275BA5"/>
    <w:rsid w:val="002803E1"/>
    <w:rsid w:val="00283F89"/>
    <w:rsid w:val="00284837"/>
    <w:rsid w:val="00286CAE"/>
    <w:rsid w:val="00293F91"/>
    <w:rsid w:val="0029651E"/>
    <w:rsid w:val="00296ECE"/>
    <w:rsid w:val="002A13F1"/>
    <w:rsid w:val="002A3EF5"/>
    <w:rsid w:val="002A50DF"/>
    <w:rsid w:val="002A6847"/>
    <w:rsid w:val="002B23C4"/>
    <w:rsid w:val="002B3E15"/>
    <w:rsid w:val="002B709F"/>
    <w:rsid w:val="002B7DFC"/>
    <w:rsid w:val="002C05F8"/>
    <w:rsid w:val="002C7CCE"/>
    <w:rsid w:val="002D1416"/>
    <w:rsid w:val="002D2A78"/>
    <w:rsid w:val="002E5D10"/>
    <w:rsid w:val="002F01AE"/>
    <w:rsid w:val="002F110F"/>
    <w:rsid w:val="002F5E76"/>
    <w:rsid w:val="00300422"/>
    <w:rsid w:val="0030212C"/>
    <w:rsid w:val="0030534E"/>
    <w:rsid w:val="003174B6"/>
    <w:rsid w:val="00317525"/>
    <w:rsid w:val="00321317"/>
    <w:rsid w:val="00321D03"/>
    <w:rsid w:val="003220BD"/>
    <w:rsid w:val="00336D41"/>
    <w:rsid w:val="00340843"/>
    <w:rsid w:val="00346654"/>
    <w:rsid w:val="003548E1"/>
    <w:rsid w:val="00362B80"/>
    <w:rsid w:val="0037308C"/>
    <w:rsid w:val="00375272"/>
    <w:rsid w:val="00377670"/>
    <w:rsid w:val="003833CE"/>
    <w:rsid w:val="00383804"/>
    <w:rsid w:val="0038762B"/>
    <w:rsid w:val="00397037"/>
    <w:rsid w:val="003B32A9"/>
    <w:rsid w:val="003B7221"/>
    <w:rsid w:val="003C2ADF"/>
    <w:rsid w:val="003D52AD"/>
    <w:rsid w:val="003D64FD"/>
    <w:rsid w:val="00406269"/>
    <w:rsid w:val="00414F07"/>
    <w:rsid w:val="00415C22"/>
    <w:rsid w:val="00417D7E"/>
    <w:rsid w:val="00421477"/>
    <w:rsid w:val="00422378"/>
    <w:rsid w:val="0044048C"/>
    <w:rsid w:val="00440651"/>
    <w:rsid w:val="00444D94"/>
    <w:rsid w:val="00446AC3"/>
    <w:rsid w:val="00446E24"/>
    <w:rsid w:val="00447A13"/>
    <w:rsid w:val="0047038E"/>
    <w:rsid w:val="00472016"/>
    <w:rsid w:val="00474AC4"/>
    <w:rsid w:val="0047791C"/>
    <w:rsid w:val="00482F75"/>
    <w:rsid w:val="0048653E"/>
    <w:rsid w:val="0049417A"/>
    <w:rsid w:val="00495281"/>
    <w:rsid w:val="004967C1"/>
    <w:rsid w:val="004A0E7E"/>
    <w:rsid w:val="004A2ABC"/>
    <w:rsid w:val="004A7FB4"/>
    <w:rsid w:val="004B2D8A"/>
    <w:rsid w:val="004B334E"/>
    <w:rsid w:val="004B3465"/>
    <w:rsid w:val="004C2BCC"/>
    <w:rsid w:val="004D3DAF"/>
    <w:rsid w:val="004D6B2F"/>
    <w:rsid w:val="004D78BC"/>
    <w:rsid w:val="004E5DEE"/>
    <w:rsid w:val="004E7F8D"/>
    <w:rsid w:val="004F0207"/>
    <w:rsid w:val="004F7D75"/>
    <w:rsid w:val="00500CA7"/>
    <w:rsid w:val="00501298"/>
    <w:rsid w:val="00510D7D"/>
    <w:rsid w:val="0051771D"/>
    <w:rsid w:val="00530EDC"/>
    <w:rsid w:val="005331B9"/>
    <w:rsid w:val="00535AD9"/>
    <w:rsid w:val="005423D7"/>
    <w:rsid w:val="00551499"/>
    <w:rsid w:val="00552D16"/>
    <w:rsid w:val="00554106"/>
    <w:rsid w:val="0055554C"/>
    <w:rsid w:val="0055575B"/>
    <w:rsid w:val="00555CBB"/>
    <w:rsid w:val="00574176"/>
    <w:rsid w:val="00580374"/>
    <w:rsid w:val="005A1E30"/>
    <w:rsid w:val="005A5DC2"/>
    <w:rsid w:val="005B04EC"/>
    <w:rsid w:val="005B256F"/>
    <w:rsid w:val="005B6BA9"/>
    <w:rsid w:val="005C5520"/>
    <w:rsid w:val="005C7A3A"/>
    <w:rsid w:val="005D6070"/>
    <w:rsid w:val="005D6078"/>
    <w:rsid w:val="005E1092"/>
    <w:rsid w:val="005E32F1"/>
    <w:rsid w:val="005F5754"/>
    <w:rsid w:val="005F792D"/>
    <w:rsid w:val="00606FCB"/>
    <w:rsid w:val="00606FE4"/>
    <w:rsid w:val="00611F10"/>
    <w:rsid w:val="006150DE"/>
    <w:rsid w:val="0062029D"/>
    <w:rsid w:val="00620AF0"/>
    <w:rsid w:val="00621058"/>
    <w:rsid w:val="0062340E"/>
    <w:rsid w:val="0062572E"/>
    <w:rsid w:val="00625805"/>
    <w:rsid w:val="006260D5"/>
    <w:rsid w:val="00626EC7"/>
    <w:rsid w:val="00632320"/>
    <w:rsid w:val="00632414"/>
    <w:rsid w:val="00645951"/>
    <w:rsid w:val="006479B3"/>
    <w:rsid w:val="00653950"/>
    <w:rsid w:val="00653D87"/>
    <w:rsid w:val="00656901"/>
    <w:rsid w:val="00661D4E"/>
    <w:rsid w:val="00674574"/>
    <w:rsid w:val="006A376B"/>
    <w:rsid w:val="006A603A"/>
    <w:rsid w:val="006B6547"/>
    <w:rsid w:val="006C08F5"/>
    <w:rsid w:val="006D0842"/>
    <w:rsid w:val="006D0A63"/>
    <w:rsid w:val="006D53BF"/>
    <w:rsid w:val="006D5CB1"/>
    <w:rsid w:val="006E7209"/>
    <w:rsid w:val="006F12A8"/>
    <w:rsid w:val="006F4D65"/>
    <w:rsid w:val="006F5155"/>
    <w:rsid w:val="00712597"/>
    <w:rsid w:val="007161B2"/>
    <w:rsid w:val="007176F2"/>
    <w:rsid w:val="0072301E"/>
    <w:rsid w:val="00724013"/>
    <w:rsid w:val="00732DA4"/>
    <w:rsid w:val="007511FB"/>
    <w:rsid w:val="0076325F"/>
    <w:rsid w:val="007750DB"/>
    <w:rsid w:val="007770E5"/>
    <w:rsid w:val="007802D0"/>
    <w:rsid w:val="00780A8D"/>
    <w:rsid w:val="0079062D"/>
    <w:rsid w:val="0079522A"/>
    <w:rsid w:val="00795B9E"/>
    <w:rsid w:val="00797314"/>
    <w:rsid w:val="007A0C1C"/>
    <w:rsid w:val="007A4948"/>
    <w:rsid w:val="007B3226"/>
    <w:rsid w:val="007C52A9"/>
    <w:rsid w:val="007D3363"/>
    <w:rsid w:val="007E1369"/>
    <w:rsid w:val="00805021"/>
    <w:rsid w:val="00806C8A"/>
    <w:rsid w:val="00812201"/>
    <w:rsid w:val="008128EB"/>
    <w:rsid w:val="0081314C"/>
    <w:rsid w:val="0081458A"/>
    <w:rsid w:val="008165AC"/>
    <w:rsid w:val="00825E4F"/>
    <w:rsid w:val="00827621"/>
    <w:rsid w:val="00832D34"/>
    <w:rsid w:val="008337AA"/>
    <w:rsid w:val="00833C44"/>
    <w:rsid w:val="00840B03"/>
    <w:rsid w:val="0084249A"/>
    <w:rsid w:val="00854547"/>
    <w:rsid w:val="00856B95"/>
    <w:rsid w:val="0086522E"/>
    <w:rsid w:val="00872CC5"/>
    <w:rsid w:val="008736E8"/>
    <w:rsid w:val="00877560"/>
    <w:rsid w:val="00880A4D"/>
    <w:rsid w:val="00882E73"/>
    <w:rsid w:val="008977C8"/>
    <w:rsid w:val="008A169F"/>
    <w:rsid w:val="008B00B8"/>
    <w:rsid w:val="008B1522"/>
    <w:rsid w:val="008B4E61"/>
    <w:rsid w:val="008B7A77"/>
    <w:rsid w:val="008C125C"/>
    <w:rsid w:val="008C3E5A"/>
    <w:rsid w:val="008C6221"/>
    <w:rsid w:val="008D154E"/>
    <w:rsid w:val="008D1875"/>
    <w:rsid w:val="008D1B36"/>
    <w:rsid w:val="008D3135"/>
    <w:rsid w:val="008D399B"/>
    <w:rsid w:val="008E13E1"/>
    <w:rsid w:val="008E41AA"/>
    <w:rsid w:val="008E5C0A"/>
    <w:rsid w:val="008F0231"/>
    <w:rsid w:val="00920A55"/>
    <w:rsid w:val="00921B2C"/>
    <w:rsid w:val="00924A57"/>
    <w:rsid w:val="00927715"/>
    <w:rsid w:val="0095336A"/>
    <w:rsid w:val="00960992"/>
    <w:rsid w:val="009640B0"/>
    <w:rsid w:val="00973DAE"/>
    <w:rsid w:val="00983472"/>
    <w:rsid w:val="00985763"/>
    <w:rsid w:val="009908CD"/>
    <w:rsid w:val="00990CC4"/>
    <w:rsid w:val="00991BE5"/>
    <w:rsid w:val="009A6F8E"/>
    <w:rsid w:val="009B34DE"/>
    <w:rsid w:val="009B3D66"/>
    <w:rsid w:val="009C68D7"/>
    <w:rsid w:val="009D070A"/>
    <w:rsid w:val="009D09B4"/>
    <w:rsid w:val="009D19A9"/>
    <w:rsid w:val="009D1E33"/>
    <w:rsid w:val="009E09FB"/>
    <w:rsid w:val="009E0E0B"/>
    <w:rsid w:val="009E4921"/>
    <w:rsid w:val="009E50C2"/>
    <w:rsid w:val="009F5B2D"/>
    <w:rsid w:val="00A006AD"/>
    <w:rsid w:val="00A01A2D"/>
    <w:rsid w:val="00A103BD"/>
    <w:rsid w:val="00A14DB7"/>
    <w:rsid w:val="00A16AF1"/>
    <w:rsid w:val="00A2268D"/>
    <w:rsid w:val="00A2303E"/>
    <w:rsid w:val="00A25CAC"/>
    <w:rsid w:val="00A40866"/>
    <w:rsid w:val="00A413BB"/>
    <w:rsid w:val="00A45F44"/>
    <w:rsid w:val="00A510C6"/>
    <w:rsid w:val="00A53D6E"/>
    <w:rsid w:val="00A54B58"/>
    <w:rsid w:val="00A57AA5"/>
    <w:rsid w:val="00A64156"/>
    <w:rsid w:val="00A7148C"/>
    <w:rsid w:val="00AA0789"/>
    <w:rsid w:val="00AC057A"/>
    <w:rsid w:val="00AC285B"/>
    <w:rsid w:val="00AD2CAC"/>
    <w:rsid w:val="00AD5FE4"/>
    <w:rsid w:val="00AD79D0"/>
    <w:rsid w:val="00AE29C5"/>
    <w:rsid w:val="00B23448"/>
    <w:rsid w:val="00B2534A"/>
    <w:rsid w:val="00B421C0"/>
    <w:rsid w:val="00B51BFB"/>
    <w:rsid w:val="00B563DF"/>
    <w:rsid w:val="00B5693C"/>
    <w:rsid w:val="00B64125"/>
    <w:rsid w:val="00B642A6"/>
    <w:rsid w:val="00B65FEE"/>
    <w:rsid w:val="00B70DEB"/>
    <w:rsid w:val="00B76732"/>
    <w:rsid w:val="00B80572"/>
    <w:rsid w:val="00B80A5B"/>
    <w:rsid w:val="00B92C69"/>
    <w:rsid w:val="00BA2EC0"/>
    <w:rsid w:val="00BA4756"/>
    <w:rsid w:val="00BB3C24"/>
    <w:rsid w:val="00BB3C3E"/>
    <w:rsid w:val="00BC0431"/>
    <w:rsid w:val="00BC59F1"/>
    <w:rsid w:val="00BD2507"/>
    <w:rsid w:val="00BD4B9D"/>
    <w:rsid w:val="00BF0254"/>
    <w:rsid w:val="00BF0EC5"/>
    <w:rsid w:val="00BF181B"/>
    <w:rsid w:val="00BF70FC"/>
    <w:rsid w:val="00C107F9"/>
    <w:rsid w:val="00C227F0"/>
    <w:rsid w:val="00C26F63"/>
    <w:rsid w:val="00C37159"/>
    <w:rsid w:val="00C43600"/>
    <w:rsid w:val="00C459D6"/>
    <w:rsid w:val="00C471E4"/>
    <w:rsid w:val="00C47E99"/>
    <w:rsid w:val="00C51BEF"/>
    <w:rsid w:val="00C52947"/>
    <w:rsid w:val="00C562B9"/>
    <w:rsid w:val="00C70C29"/>
    <w:rsid w:val="00C70C93"/>
    <w:rsid w:val="00C8361A"/>
    <w:rsid w:val="00C8415F"/>
    <w:rsid w:val="00C8468A"/>
    <w:rsid w:val="00C93592"/>
    <w:rsid w:val="00C95D95"/>
    <w:rsid w:val="00C969F6"/>
    <w:rsid w:val="00CA6008"/>
    <w:rsid w:val="00CB5A2E"/>
    <w:rsid w:val="00CB62A8"/>
    <w:rsid w:val="00CC5338"/>
    <w:rsid w:val="00CF397F"/>
    <w:rsid w:val="00CF704B"/>
    <w:rsid w:val="00D00349"/>
    <w:rsid w:val="00D1299A"/>
    <w:rsid w:val="00D14603"/>
    <w:rsid w:val="00D1463A"/>
    <w:rsid w:val="00D1532A"/>
    <w:rsid w:val="00D20F36"/>
    <w:rsid w:val="00D26C7E"/>
    <w:rsid w:val="00D302D0"/>
    <w:rsid w:val="00D342BC"/>
    <w:rsid w:val="00D4479C"/>
    <w:rsid w:val="00D5311A"/>
    <w:rsid w:val="00D5526C"/>
    <w:rsid w:val="00D63338"/>
    <w:rsid w:val="00D650B4"/>
    <w:rsid w:val="00D67035"/>
    <w:rsid w:val="00D92023"/>
    <w:rsid w:val="00DA15CE"/>
    <w:rsid w:val="00DC6D83"/>
    <w:rsid w:val="00DD529D"/>
    <w:rsid w:val="00DE5EAB"/>
    <w:rsid w:val="00DF1645"/>
    <w:rsid w:val="00DF3AEC"/>
    <w:rsid w:val="00DF6EFA"/>
    <w:rsid w:val="00E075D6"/>
    <w:rsid w:val="00E1245C"/>
    <w:rsid w:val="00E13536"/>
    <w:rsid w:val="00E177AC"/>
    <w:rsid w:val="00E26495"/>
    <w:rsid w:val="00E5414E"/>
    <w:rsid w:val="00E56400"/>
    <w:rsid w:val="00E610AD"/>
    <w:rsid w:val="00E645FA"/>
    <w:rsid w:val="00E717F2"/>
    <w:rsid w:val="00E765F3"/>
    <w:rsid w:val="00E76961"/>
    <w:rsid w:val="00E773FC"/>
    <w:rsid w:val="00E800E3"/>
    <w:rsid w:val="00E84609"/>
    <w:rsid w:val="00E84C15"/>
    <w:rsid w:val="00E84C35"/>
    <w:rsid w:val="00E903DD"/>
    <w:rsid w:val="00E957E9"/>
    <w:rsid w:val="00E96EC8"/>
    <w:rsid w:val="00EA059B"/>
    <w:rsid w:val="00EA62F8"/>
    <w:rsid w:val="00EB2D1F"/>
    <w:rsid w:val="00EB440B"/>
    <w:rsid w:val="00EC3636"/>
    <w:rsid w:val="00ED67A2"/>
    <w:rsid w:val="00EE6F88"/>
    <w:rsid w:val="00EF05C8"/>
    <w:rsid w:val="00EF4F57"/>
    <w:rsid w:val="00F01895"/>
    <w:rsid w:val="00F0229A"/>
    <w:rsid w:val="00F040B6"/>
    <w:rsid w:val="00F2375A"/>
    <w:rsid w:val="00F24323"/>
    <w:rsid w:val="00F33B67"/>
    <w:rsid w:val="00F34225"/>
    <w:rsid w:val="00F425DD"/>
    <w:rsid w:val="00F43FBC"/>
    <w:rsid w:val="00F53382"/>
    <w:rsid w:val="00F5385E"/>
    <w:rsid w:val="00F54348"/>
    <w:rsid w:val="00F63FC4"/>
    <w:rsid w:val="00F752A3"/>
    <w:rsid w:val="00F8477F"/>
    <w:rsid w:val="00F941C0"/>
    <w:rsid w:val="00FB3AB5"/>
    <w:rsid w:val="00FB6124"/>
    <w:rsid w:val="00FC3015"/>
    <w:rsid w:val="00FC3A99"/>
    <w:rsid w:val="00FD0B7B"/>
    <w:rsid w:val="00FD30DD"/>
    <w:rsid w:val="00FD445E"/>
    <w:rsid w:val="00FD4704"/>
    <w:rsid w:val="00FE0845"/>
    <w:rsid w:val="00FE29A9"/>
    <w:rsid w:val="00FE37FA"/>
    <w:rsid w:val="00FF5CDE"/>
    <w:rsid w:val="00FF6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uiPriority w:val="99"/>
    <w:rsid w:val="00D1460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14603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14603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14603"/>
    <w:rPr>
      <w:b/>
      <w:bCs/>
      <w:spacing w:val="64"/>
      <w:sz w:val="40"/>
      <w:szCs w:val="24"/>
    </w:rPr>
  </w:style>
  <w:style w:type="character" w:customStyle="1" w:styleId="50">
    <w:name w:val="Заголовок 5 Знак"/>
    <w:basedOn w:val="a0"/>
    <w:link w:val="5"/>
    <w:rsid w:val="00D14603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D14603"/>
    <w:rPr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14603"/>
    <w:rPr>
      <w:b/>
      <w:bCs/>
      <w:sz w:val="24"/>
      <w:szCs w:val="24"/>
    </w:rPr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a0"/>
    <w:link w:val="a3"/>
    <w:rsid w:val="0081458A"/>
    <w:rPr>
      <w:sz w:val="24"/>
      <w:szCs w:val="24"/>
    </w:rPr>
  </w:style>
  <w:style w:type="paragraph" w:styleId="a5">
    <w:name w:val="Body Text Indent"/>
    <w:basedOn w:val="a"/>
    <w:link w:val="a6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D14603"/>
    <w:rPr>
      <w:sz w:val="24"/>
      <w:szCs w:val="24"/>
    </w:rPr>
  </w:style>
  <w:style w:type="paragraph" w:styleId="21">
    <w:name w:val="Body Text Indent 2"/>
    <w:basedOn w:val="a"/>
    <w:link w:val="22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D14603"/>
    <w:rPr>
      <w:sz w:val="24"/>
      <w:szCs w:val="24"/>
    </w:rPr>
  </w:style>
  <w:style w:type="paragraph" w:styleId="23">
    <w:name w:val="Body Text 2"/>
    <w:basedOn w:val="a"/>
    <w:link w:val="24"/>
    <w:pPr>
      <w:jc w:val="both"/>
    </w:pPr>
  </w:style>
  <w:style w:type="character" w:customStyle="1" w:styleId="24">
    <w:name w:val="Основной текст 2 Знак"/>
    <w:basedOn w:val="a0"/>
    <w:link w:val="23"/>
    <w:rsid w:val="00D14603"/>
    <w:rPr>
      <w:sz w:val="24"/>
      <w:szCs w:val="24"/>
    </w:rPr>
  </w:style>
  <w:style w:type="paragraph" w:styleId="31">
    <w:name w:val="Body Text 3"/>
    <w:basedOn w:val="a"/>
    <w:link w:val="32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D14603"/>
    <w:rPr>
      <w:sz w:val="26"/>
      <w:szCs w:val="24"/>
    </w:rPr>
  </w:style>
  <w:style w:type="paragraph" w:styleId="a7">
    <w:name w:val="Plain Text"/>
    <w:basedOn w:val="a"/>
    <w:link w:val="a8"/>
    <w:rsid w:val="00645951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027E37"/>
    <w:rPr>
      <w:rFonts w:ascii="Courier New" w:hAnsi="Courier New"/>
    </w:rPr>
  </w:style>
  <w:style w:type="paragraph" w:customStyle="1" w:styleId="ConsPlusNormal">
    <w:name w:val="ConsPlusNormal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rsid w:val="00F53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14603"/>
    <w:rPr>
      <w:sz w:val="24"/>
      <w:szCs w:val="24"/>
    </w:rPr>
  </w:style>
  <w:style w:type="character" w:styleId="ac">
    <w:name w:val="page number"/>
    <w:basedOn w:val="a0"/>
    <w:rsid w:val="00F53382"/>
  </w:style>
  <w:style w:type="paragraph" w:styleId="ad">
    <w:name w:val="header"/>
    <w:basedOn w:val="a"/>
    <w:link w:val="ae"/>
    <w:rsid w:val="00872CC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D14603"/>
    <w:rPr>
      <w:sz w:val="24"/>
      <w:szCs w:val="24"/>
    </w:rPr>
  </w:style>
  <w:style w:type="paragraph" w:customStyle="1" w:styleId="CharChar">
    <w:name w:val=" 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rsid w:val="00555CBB"/>
    <w:pPr>
      <w:spacing w:after="360"/>
    </w:pPr>
  </w:style>
  <w:style w:type="table" w:styleId="af0">
    <w:name w:val="Table Grid"/>
    <w:basedOn w:val="a1"/>
    <w:rsid w:val="00555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f1">
    <w:name w:val="Strong"/>
    <w:basedOn w:val="a0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basedOn w:val="a0"/>
    <w:unhideWhenUsed/>
    <w:rsid w:val="008128EB"/>
    <w:rPr>
      <w:color w:val="0000FF"/>
      <w:u w:val="single"/>
    </w:rPr>
  </w:style>
  <w:style w:type="paragraph" w:customStyle="1" w:styleId="11">
    <w:name w:val="Абзац списка1"/>
    <w:basedOn w:val="a"/>
    <w:rsid w:val="00D14603"/>
    <w:pPr>
      <w:ind w:left="720"/>
    </w:pPr>
    <w:rPr>
      <w:rFonts w:eastAsia="Calibri"/>
    </w:rPr>
  </w:style>
  <w:style w:type="paragraph" w:customStyle="1" w:styleId="af3">
    <w:name w:val="Стиль"/>
    <w:rsid w:val="00D146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4">
    <w:name w:val="Balloon Text"/>
    <w:basedOn w:val="a"/>
    <w:link w:val="af5"/>
    <w:rsid w:val="00D146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D1460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14603"/>
    <w:pPr>
      <w:widowControl w:val="0"/>
    </w:pPr>
    <w:rPr>
      <w:rFonts w:ascii="Courier New" w:hAnsi="Courier New"/>
      <w:snapToGrid w:val="0"/>
    </w:rPr>
  </w:style>
  <w:style w:type="paragraph" w:customStyle="1" w:styleId="ConsPlusCell">
    <w:name w:val="ConsPlusCell"/>
    <w:rsid w:val="00D146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footnote text"/>
    <w:basedOn w:val="a"/>
    <w:link w:val="af7"/>
    <w:rsid w:val="00D14603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4603"/>
  </w:style>
  <w:style w:type="paragraph" w:styleId="af8">
    <w:name w:val="Title"/>
    <w:basedOn w:val="a"/>
    <w:link w:val="af9"/>
    <w:qFormat/>
    <w:rsid w:val="00501298"/>
    <w:pPr>
      <w:jc w:val="center"/>
    </w:pPr>
    <w:rPr>
      <w:b/>
      <w:bCs/>
    </w:rPr>
  </w:style>
  <w:style w:type="character" w:customStyle="1" w:styleId="af9">
    <w:name w:val="Название Знак"/>
    <w:basedOn w:val="a0"/>
    <w:link w:val="af8"/>
    <w:rsid w:val="00501298"/>
    <w:rPr>
      <w:b/>
      <w:bCs/>
      <w:sz w:val="24"/>
      <w:szCs w:val="24"/>
    </w:rPr>
  </w:style>
  <w:style w:type="paragraph" w:styleId="afa">
    <w:name w:val="endnote text"/>
    <w:basedOn w:val="a"/>
    <w:link w:val="afb"/>
    <w:unhideWhenUsed/>
    <w:rsid w:val="00FD4704"/>
    <w:pPr>
      <w:autoSpaceDE w:val="0"/>
      <w:autoSpaceDN w:val="0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FD4704"/>
  </w:style>
  <w:style w:type="paragraph" w:customStyle="1" w:styleId="Default">
    <w:name w:val="Default"/>
    <w:rsid w:val="00FD4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endnote reference"/>
    <w:basedOn w:val="a0"/>
    <w:unhideWhenUsed/>
    <w:rsid w:val="00FD4704"/>
    <w:rPr>
      <w:vertAlign w:val="superscript"/>
    </w:rPr>
  </w:style>
  <w:style w:type="paragraph" w:styleId="afd">
    <w:name w:val="No Spacing"/>
    <w:uiPriority w:val="1"/>
    <w:qFormat/>
    <w:rsid w:val="005F5754"/>
    <w:rPr>
      <w:sz w:val="24"/>
      <w:szCs w:val="24"/>
    </w:rPr>
  </w:style>
  <w:style w:type="paragraph" w:customStyle="1" w:styleId="u-2-consplusnonformat">
    <w:name w:val="u-2-consplusnonformat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msonormal">
    <w:name w:val="u-2-msonormal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conspluscell">
    <w:name w:val="u-2-conspluscell"/>
    <w:basedOn w:val="a"/>
    <w:rsid w:val="00BF70F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8415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3944F5E45849BB827DD0448236666554AA4BC866DE071B1ADD831E4DB20E610C3D32EC8Y0G9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944F5E45849BB827DD0448236666554AA4B6826BEF71B1ADD831E4DB20E610C3D32ECD0EY7G2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3944F5E45849BB827DD0448236666554AA4BC866DE071B1ADD831E4DB20E610C3D32EC8Y0G9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3944F5E45849BB827DD0448236666554AA4B6826BEF71B1ADD831E4DB20E610C3D32ECD0EY7G2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home.onego.ru/~segadmin" TargetMode="External"/><Relationship Id="rId14" Type="http://schemas.openxmlformats.org/officeDocument/2006/relationships/hyperlink" Target="consultantplus://offline/ref=B3944F5E45849BB827DD0448236666554AA4B6826BEF71B1ADD831E4DB20E610C3D32ECD0F738F53Y1G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EE829-2C43-43D1-9C52-F35A7006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УД Администрации г.Сегежа</Company>
  <LinksUpToDate>false</LinksUpToDate>
  <CharactersWithSpaces>13280</CharactersWithSpaces>
  <SharedDoc>false</SharedDoc>
  <HLinks>
    <vt:vector size="36" baseType="variant">
      <vt:variant>
        <vt:i4>7143478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consultantplus://offline/ref=B3944F5E45849BB827DD0448236666554AA4B6826BEF71B1ADD831E4DB20E610C3D32ECD0F738F53Y1G9K</vt:lpwstr>
      </vt:variant>
      <vt:variant>
        <vt:lpwstr/>
      </vt:variant>
      <vt:variant>
        <vt:i4>6750314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consultantplus://offline/ref=B3944F5E45849BB827DD0448236666554AA4BC866DE071B1ADD831E4DB20E610C3D32EC8Y0G9K</vt:lpwstr>
      </vt:variant>
      <vt:variant>
        <vt:lpwstr/>
      </vt:variant>
      <vt:variant>
        <vt:i4>5701726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consultantplus://offline/ref=B3944F5E45849BB827DD0448236666554AA4B6826BEF71B1ADD831E4DB20E610C3D32ECD0EY7G2K</vt:lpwstr>
      </vt:variant>
      <vt:variant>
        <vt:lpwstr/>
      </vt:variant>
      <vt:variant>
        <vt:i4>6750314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consultantplus://offline/ref=B3944F5E45849BB827DD0448236666554AA4BC866DE071B1ADD831E4DB20E610C3D32EC8Y0G9K</vt:lpwstr>
      </vt:variant>
      <vt:variant>
        <vt:lpwstr/>
      </vt:variant>
      <vt:variant>
        <vt:i4>5701726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consultantplus://offline/ref=B3944F5E45849BB827DD0448236666554AA4B6826BEF71B1ADD831E4DB20E610C3D32ECD0EY7G2K</vt:lpwstr>
      </vt:variant>
      <vt:variant>
        <vt:lpwstr/>
      </vt:variant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ОИТ Татьяна Слиж</cp:lastModifiedBy>
  <cp:revision>2</cp:revision>
  <cp:lastPrinted>2017-05-29T06:08:00Z</cp:lastPrinted>
  <dcterms:created xsi:type="dcterms:W3CDTF">2017-05-30T12:43:00Z</dcterms:created>
  <dcterms:modified xsi:type="dcterms:W3CDTF">2017-05-30T12:43:00Z</dcterms:modified>
</cp:coreProperties>
</file>