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992E2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426E78">
        <w:t>06</w:t>
      </w:r>
      <w:r w:rsidR="00626EC7">
        <w:t xml:space="preserve"> </w:t>
      </w:r>
      <w:r w:rsidR="00877560">
        <w:t xml:space="preserve"> </w:t>
      </w:r>
      <w:r w:rsidR="00190160">
        <w:t>июня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426E78">
        <w:t>368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C6196D" w:rsidRDefault="00C6196D" w:rsidP="00153A1D">
      <w:pPr>
        <w:jc w:val="center"/>
      </w:pPr>
    </w:p>
    <w:p w:rsidR="00426E78" w:rsidRDefault="00426E78" w:rsidP="00426E78">
      <w:pPr>
        <w:shd w:val="clear" w:color="auto" w:fill="FFFFFF"/>
        <w:jc w:val="center"/>
        <w:rPr>
          <w:b/>
        </w:rPr>
      </w:pPr>
      <w:r>
        <w:rPr>
          <w:b/>
        </w:rPr>
        <w:t xml:space="preserve">Об утверждении Порядка аттестации кандидатов на должность руководителей  и руководителей муниципальных образовательных  учреждений   </w:t>
      </w:r>
    </w:p>
    <w:p w:rsidR="00426E78" w:rsidRDefault="00426E78" w:rsidP="00426E78">
      <w:pPr>
        <w:shd w:val="clear" w:color="auto" w:fill="FFFFFF"/>
        <w:jc w:val="center"/>
        <w:rPr>
          <w:b/>
        </w:rPr>
      </w:pPr>
      <w:r>
        <w:rPr>
          <w:b/>
        </w:rPr>
        <w:t xml:space="preserve"> Сегежского  муниципального района  </w:t>
      </w:r>
    </w:p>
    <w:p w:rsidR="00426E78" w:rsidRDefault="00426E78" w:rsidP="00426E78">
      <w:pPr>
        <w:shd w:val="clear" w:color="auto" w:fill="FFFFFF"/>
        <w:rPr>
          <w:b/>
        </w:rPr>
      </w:pPr>
    </w:p>
    <w:p w:rsidR="00426E78" w:rsidRDefault="00426E78" w:rsidP="00426E78">
      <w:pPr>
        <w:shd w:val="clear" w:color="auto" w:fill="FFFFFF"/>
        <w:rPr>
          <w:b/>
        </w:rPr>
      </w:pPr>
    </w:p>
    <w:p w:rsidR="00426E78" w:rsidRDefault="00426E78" w:rsidP="00426E78">
      <w:pPr>
        <w:pStyle w:val="headertext"/>
        <w:spacing w:before="0" w:beforeAutospacing="0" w:after="0" w:afterAutospacing="0"/>
        <w:ind w:right="-1" w:firstLine="708"/>
        <w:jc w:val="both"/>
        <w:rPr>
          <w:b/>
        </w:rPr>
      </w:pPr>
      <w:r>
        <w:rPr>
          <w:spacing w:val="-3"/>
        </w:rPr>
        <w:t xml:space="preserve">В соответствии с частью 2 статьи 81 Трудового кодекса Российской Федерации,  </w:t>
      </w:r>
      <w:r>
        <w:t>пунктом  4 статьи 51 Федерального закона   от 29 декабря 2012 г. № 273-ФЗ «Об образовании в Российской Федерации»</w:t>
      </w:r>
      <w:r>
        <w:rPr>
          <w:spacing w:val="-3"/>
        </w:rPr>
        <w:t xml:space="preserve"> </w:t>
      </w:r>
      <w:r>
        <w:t xml:space="preserve">администрация Сегежского муниципального района    </w:t>
      </w:r>
      <w:r>
        <w:rPr>
          <w:b/>
        </w:rPr>
        <w:t>п о с т а н о в л я е т:</w:t>
      </w:r>
    </w:p>
    <w:p w:rsidR="00426E78" w:rsidRDefault="00426E78" w:rsidP="00426E78">
      <w:pPr>
        <w:pStyle w:val="headertext"/>
        <w:spacing w:before="0" w:beforeAutospacing="0" w:after="0" w:afterAutospacing="0"/>
        <w:ind w:right="-1" w:firstLine="708"/>
        <w:jc w:val="both"/>
      </w:pPr>
    </w:p>
    <w:p w:rsidR="00426E78" w:rsidRDefault="00426E78" w:rsidP="00426E78">
      <w:pPr>
        <w:shd w:val="clear" w:color="auto" w:fill="FFFFFF"/>
        <w:ind w:right="-1" w:firstLine="708"/>
        <w:jc w:val="both"/>
      </w:pPr>
      <w:r>
        <w:t>1.  Утвердить прилагаемый Порядок аттестации кандидатов на должность руководителей и руководителей муниципальных образовательных учреждений Сегежского муниципального района.</w:t>
      </w:r>
    </w:p>
    <w:p w:rsidR="00426E78" w:rsidRDefault="00426E78" w:rsidP="00426E78">
      <w:pPr>
        <w:shd w:val="clear" w:color="auto" w:fill="FFFFFF"/>
        <w:ind w:right="-1" w:firstLine="708"/>
        <w:jc w:val="both"/>
      </w:pPr>
      <w:r>
        <w:t xml:space="preserve">2.  Признать утратившими силу постановления администрации Сегежского муниципального района:  </w:t>
      </w:r>
    </w:p>
    <w:p w:rsidR="00426E78" w:rsidRDefault="00426E78" w:rsidP="00426E78">
      <w:pPr>
        <w:shd w:val="clear" w:color="auto" w:fill="FFFFFF"/>
        <w:ind w:right="-1" w:firstLine="708"/>
        <w:jc w:val="both"/>
      </w:pPr>
      <w:r>
        <w:t>от 17 декабря 2013 г. № 1520 «Об утверждении Положения о порядке аттестации руководителей муниципальных образовательных учреждений Сегежского   муниципального района и лиц, претендующих на замещение должности руководителя муниципального образовательного учреждения Сегежского муниципального района»:</w:t>
      </w:r>
    </w:p>
    <w:p w:rsidR="00426E78" w:rsidRDefault="00426E78" w:rsidP="00426E78">
      <w:pPr>
        <w:shd w:val="clear" w:color="auto" w:fill="FFFFFF"/>
        <w:ind w:right="-1" w:firstLine="708"/>
        <w:jc w:val="both"/>
      </w:pPr>
      <w:r>
        <w:t xml:space="preserve"> от 14 мая 2015 г. № 486 «О внесении изменений в постановление администрации Сегежского муниципального района от 17 декабря № 1520».</w:t>
      </w:r>
    </w:p>
    <w:p w:rsidR="00426E78" w:rsidRDefault="00426E78" w:rsidP="00426E78">
      <w:pPr>
        <w:shd w:val="clear" w:color="auto" w:fill="FFFFFF"/>
        <w:ind w:right="-1" w:firstLine="708"/>
        <w:jc w:val="both"/>
      </w:pPr>
      <w:r>
        <w:t>3. Отделу информационных технологий и защиты информации администрации Сегежского муниципального района (Т.А. 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http://home.onego.ru/~segadmin.</w:t>
      </w:r>
    </w:p>
    <w:p w:rsidR="00426E78" w:rsidRDefault="00426E78" w:rsidP="00426E78">
      <w:pPr>
        <w:pStyle w:val="formattext"/>
        <w:spacing w:before="0" w:beforeAutospacing="0" w:after="0" w:afterAutospacing="0"/>
        <w:ind w:right="-1" w:firstLine="708"/>
        <w:jc w:val="both"/>
      </w:pPr>
      <w:r>
        <w:t>4. Контроль за исполнением настоящего постановления возложить на заместителя главы администрации Сегежского муниципального района по социальным вопросам  Е.Н. Антонову.</w:t>
      </w:r>
    </w:p>
    <w:p w:rsidR="00426E78" w:rsidRDefault="00426E78" w:rsidP="00426E78">
      <w:pPr>
        <w:pStyle w:val="formattext"/>
        <w:spacing w:before="0" w:beforeAutospacing="0" w:after="0" w:afterAutospacing="0"/>
        <w:ind w:right="-1" w:firstLine="708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 w:firstLine="708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 w:firstLine="708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 w:firstLine="708"/>
        <w:jc w:val="both"/>
      </w:pPr>
      <w:r>
        <w:t xml:space="preserve">  Глава администрации</w:t>
      </w: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  <w:r>
        <w:t>Сегежского муниципального района                                                                   И.П.Векслер</w:t>
      </w: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  <w:jc w:val="both"/>
      </w:pPr>
    </w:p>
    <w:p w:rsidR="00426E78" w:rsidRDefault="00426E78" w:rsidP="00426E78">
      <w:pPr>
        <w:pStyle w:val="formattext"/>
        <w:spacing w:before="0" w:beforeAutospacing="0" w:after="0" w:afterAutospacing="0"/>
        <w:ind w:right="-1"/>
      </w:pPr>
    </w:p>
    <w:p w:rsidR="00426E78" w:rsidRDefault="00426E78" w:rsidP="00426E78">
      <w:r>
        <w:rPr>
          <w:sz w:val="22"/>
          <w:szCs w:val="22"/>
        </w:rPr>
        <w:t>Разослать: в дело, УО-2, Е.Н. Антоновой, МОУ - 31.</w:t>
      </w:r>
    </w:p>
    <w:tbl>
      <w:tblPr>
        <w:tblW w:w="0" w:type="auto"/>
        <w:tblLook w:val="01E0"/>
      </w:tblPr>
      <w:tblGrid>
        <w:gridCol w:w="2093"/>
        <w:gridCol w:w="7087"/>
      </w:tblGrid>
      <w:tr w:rsidR="00426E78" w:rsidTr="00426E78">
        <w:tc>
          <w:tcPr>
            <w:tcW w:w="2093" w:type="dxa"/>
          </w:tcPr>
          <w:p w:rsidR="00426E78" w:rsidRDefault="00426E78"/>
        </w:tc>
        <w:tc>
          <w:tcPr>
            <w:tcW w:w="7087" w:type="dxa"/>
          </w:tcPr>
          <w:p w:rsidR="00426E78" w:rsidRDefault="00426E78"/>
        </w:tc>
      </w:tr>
    </w:tbl>
    <w:p w:rsidR="00FD0B7B" w:rsidRDefault="00FD0B7B" w:rsidP="00426E78">
      <w:pPr>
        <w:jc w:val="center"/>
        <w:rPr>
          <w:sz w:val="22"/>
          <w:szCs w:val="22"/>
        </w:rPr>
      </w:pPr>
    </w:p>
    <w:p w:rsidR="005F5AEA" w:rsidRDefault="0059427E" w:rsidP="0059427E">
      <w:pPr>
        <w:jc w:val="center"/>
      </w:pPr>
      <w:r>
        <w:t xml:space="preserve">                                                                                   </w:t>
      </w:r>
    </w:p>
    <w:p w:rsidR="00426E78" w:rsidRPr="008B2A3A" w:rsidRDefault="005F5AEA" w:rsidP="0059427E">
      <w:pPr>
        <w:jc w:val="center"/>
      </w:pPr>
      <w:r>
        <w:t xml:space="preserve">                                                                               </w:t>
      </w:r>
      <w:r w:rsidR="00426E78">
        <w:t>УТВЕРЖДЕН</w:t>
      </w:r>
    </w:p>
    <w:p w:rsidR="00426E78" w:rsidRPr="008B2A3A" w:rsidRDefault="0059427E" w:rsidP="0059427E">
      <w:pPr>
        <w:ind w:left="3540" w:firstLine="708"/>
        <w:jc w:val="center"/>
      </w:pPr>
      <w:r>
        <w:t xml:space="preserve">           </w:t>
      </w:r>
      <w:r w:rsidR="00426E78" w:rsidRPr="008B2A3A">
        <w:t>постановлением  администрации</w:t>
      </w:r>
    </w:p>
    <w:p w:rsidR="00426E78" w:rsidRPr="008B2A3A" w:rsidRDefault="0059427E" w:rsidP="0059427E">
      <w:pPr>
        <w:ind w:left="4248"/>
        <w:jc w:val="center"/>
      </w:pPr>
      <w:r>
        <w:t xml:space="preserve">                 </w:t>
      </w:r>
      <w:r w:rsidR="00426E78" w:rsidRPr="008B2A3A">
        <w:t>Сегежского муниципального района</w:t>
      </w:r>
    </w:p>
    <w:p w:rsidR="00426E78" w:rsidRPr="008B2A3A" w:rsidRDefault="0059427E" w:rsidP="0059427E">
      <w:pPr>
        <w:jc w:val="center"/>
      </w:pPr>
      <w:r>
        <w:t xml:space="preserve">                                                                            </w:t>
      </w:r>
      <w:r w:rsidR="00A977C4">
        <w:t>о</w:t>
      </w:r>
      <w:r w:rsidR="00426E78">
        <w:t xml:space="preserve">т </w:t>
      </w:r>
      <w:r w:rsidR="00A977C4">
        <w:t xml:space="preserve"> </w:t>
      </w:r>
      <w:r>
        <w:t xml:space="preserve">06 </w:t>
      </w:r>
      <w:r w:rsidR="00426E78">
        <w:t xml:space="preserve"> июня</w:t>
      </w:r>
      <w:r w:rsidR="00426E78" w:rsidRPr="008B2A3A">
        <w:t xml:space="preserve"> 2017 года</w:t>
      </w:r>
      <w:r>
        <w:t xml:space="preserve"> № 368 </w:t>
      </w:r>
    </w:p>
    <w:p w:rsidR="00426E78" w:rsidRPr="008B2A3A" w:rsidRDefault="00426E78" w:rsidP="00426E78">
      <w:pPr>
        <w:jc w:val="right"/>
      </w:pPr>
    </w:p>
    <w:p w:rsidR="00426E78" w:rsidRDefault="005F5AEA" w:rsidP="00426E78">
      <w:pPr>
        <w:jc w:val="center"/>
        <w:rPr>
          <w:b/>
        </w:rPr>
      </w:pPr>
      <w:r>
        <w:rPr>
          <w:b/>
        </w:rPr>
        <w:t xml:space="preserve">  </w:t>
      </w:r>
    </w:p>
    <w:p w:rsidR="005F5AEA" w:rsidRPr="008B2A3A" w:rsidRDefault="005F5AEA" w:rsidP="00426E78">
      <w:pPr>
        <w:jc w:val="center"/>
        <w:rPr>
          <w:b/>
        </w:rPr>
      </w:pPr>
    </w:p>
    <w:p w:rsidR="00426E78" w:rsidRPr="008B2A3A" w:rsidRDefault="00426E78" w:rsidP="00426E78">
      <w:pPr>
        <w:jc w:val="center"/>
        <w:rPr>
          <w:b/>
        </w:rPr>
      </w:pPr>
      <w:r w:rsidRPr="008B2A3A">
        <w:rPr>
          <w:b/>
        </w:rPr>
        <w:t>ПОРЯДОК</w:t>
      </w:r>
    </w:p>
    <w:p w:rsidR="00426E78" w:rsidRPr="008B2A3A" w:rsidRDefault="00426E78" w:rsidP="00426E78">
      <w:pPr>
        <w:contextualSpacing/>
        <w:jc w:val="center"/>
        <w:rPr>
          <w:b/>
        </w:rPr>
      </w:pPr>
      <w:r>
        <w:rPr>
          <w:b/>
        </w:rPr>
        <w:t>а</w:t>
      </w:r>
      <w:r w:rsidRPr="008B2A3A">
        <w:rPr>
          <w:b/>
        </w:rPr>
        <w:t xml:space="preserve">ттестации кандидатов на должность руководителей и </w:t>
      </w:r>
    </w:p>
    <w:p w:rsidR="00426E78" w:rsidRPr="008B2A3A" w:rsidRDefault="00426E78" w:rsidP="00426E78">
      <w:pPr>
        <w:contextualSpacing/>
        <w:jc w:val="center"/>
        <w:rPr>
          <w:b/>
        </w:rPr>
      </w:pPr>
      <w:r w:rsidRPr="008B2A3A">
        <w:rPr>
          <w:b/>
        </w:rPr>
        <w:t>руководителей муниципальных образовательных учреждений</w:t>
      </w:r>
    </w:p>
    <w:p w:rsidR="00426E78" w:rsidRDefault="00426E78" w:rsidP="00426E78">
      <w:pPr>
        <w:contextualSpacing/>
        <w:jc w:val="center"/>
        <w:rPr>
          <w:b/>
        </w:rPr>
      </w:pPr>
      <w:r w:rsidRPr="008B2A3A">
        <w:rPr>
          <w:b/>
        </w:rPr>
        <w:t xml:space="preserve"> Сегежского муниципального района</w:t>
      </w:r>
    </w:p>
    <w:p w:rsidR="00426E78" w:rsidRDefault="00426E78" w:rsidP="00426E78">
      <w:pPr>
        <w:jc w:val="center"/>
        <w:rPr>
          <w:b/>
        </w:rPr>
      </w:pPr>
    </w:p>
    <w:p w:rsidR="00426E78" w:rsidRDefault="00426E78" w:rsidP="00426E78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.Общие положения</w:t>
      </w:r>
    </w:p>
    <w:p w:rsidR="0059427E" w:rsidRDefault="0059427E" w:rsidP="00426E78">
      <w:pPr>
        <w:jc w:val="center"/>
        <w:rPr>
          <w:b/>
        </w:rPr>
      </w:pP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2E1">
        <w:rPr>
          <w:rFonts w:ascii="Times New Roman" w:hAnsi="Times New Roman"/>
          <w:sz w:val="24"/>
          <w:szCs w:val="24"/>
        </w:rPr>
        <w:t>Настоящий Порядок регулирует процедуру аттестации кандидатов на должность руководителей</w:t>
      </w:r>
      <w:r w:rsidR="0059427E">
        <w:rPr>
          <w:rFonts w:ascii="Times New Roman" w:hAnsi="Times New Roman"/>
          <w:sz w:val="24"/>
          <w:szCs w:val="24"/>
        </w:rPr>
        <w:t xml:space="preserve"> </w:t>
      </w:r>
      <w:r w:rsidRPr="002F12E1">
        <w:rPr>
          <w:rFonts w:ascii="Times New Roman" w:hAnsi="Times New Roman"/>
          <w:sz w:val="24"/>
          <w:szCs w:val="24"/>
        </w:rPr>
        <w:t>и руководителей муниципальных образовательных учреждений Се</w:t>
      </w:r>
      <w:r>
        <w:rPr>
          <w:rFonts w:ascii="Times New Roman" w:hAnsi="Times New Roman"/>
          <w:sz w:val="24"/>
          <w:szCs w:val="24"/>
        </w:rPr>
        <w:t xml:space="preserve">гежского муниципального района </w:t>
      </w:r>
      <w:r w:rsidRPr="002F12E1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 xml:space="preserve"> кандидаты, </w:t>
      </w:r>
      <w:r w:rsidRPr="002F12E1">
        <w:rPr>
          <w:rFonts w:ascii="Times New Roman" w:hAnsi="Times New Roman"/>
          <w:sz w:val="24"/>
          <w:szCs w:val="24"/>
        </w:rPr>
        <w:t>руководители).</w:t>
      </w:r>
    </w:p>
    <w:p w:rsidR="00426E78" w:rsidRPr="002F12E1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2E1">
        <w:rPr>
          <w:rFonts w:ascii="Times New Roman" w:hAnsi="Times New Roman"/>
          <w:sz w:val="24"/>
          <w:szCs w:val="24"/>
        </w:rPr>
        <w:t>Аттестация кандидата проводится с целью оценки его знаний и  квалификации для назначения на должность руководителя.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руководителя проводится с целью подтверждения соответствия занимаемой им должности.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проводится:</w:t>
      </w:r>
    </w:p>
    <w:p w:rsidR="00426E78" w:rsidRDefault="00426E78" w:rsidP="00426E78">
      <w:pPr>
        <w:pStyle w:val="af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кандидата – до истечения срока полномочий действующего руководителя;</w:t>
      </w:r>
    </w:p>
    <w:p w:rsidR="00426E78" w:rsidRPr="002F12E1" w:rsidRDefault="00426E78" w:rsidP="00426E78">
      <w:pPr>
        <w:pStyle w:val="af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2E1">
        <w:rPr>
          <w:rFonts w:ascii="Times New Roman" w:hAnsi="Times New Roman"/>
          <w:sz w:val="24"/>
          <w:szCs w:val="24"/>
        </w:rPr>
        <w:t>руководителя – не менее одного</w:t>
      </w:r>
      <w:r>
        <w:rPr>
          <w:rFonts w:ascii="Times New Roman" w:hAnsi="Times New Roman"/>
          <w:sz w:val="24"/>
          <w:szCs w:val="24"/>
        </w:rPr>
        <w:t xml:space="preserve"> раза в период срока действия  его</w:t>
      </w:r>
      <w:r w:rsidRPr="002F12E1">
        <w:rPr>
          <w:rFonts w:ascii="Times New Roman" w:hAnsi="Times New Roman"/>
          <w:sz w:val="24"/>
          <w:szCs w:val="24"/>
        </w:rPr>
        <w:t xml:space="preserve"> полномочий по трудовому договору.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5E8A">
        <w:rPr>
          <w:rFonts w:ascii="Times New Roman" w:hAnsi="Times New Roman"/>
          <w:sz w:val="24"/>
          <w:szCs w:val="24"/>
        </w:rPr>
        <w:t xml:space="preserve">Аттестация осуществляется на русском языке и состоит из следующих      </w:t>
      </w:r>
      <w:r>
        <w:rPr>
          <w:rFonts w:ascii="Times New Roman" w:hAnsi="Times New Roman"/>
          <w:sz w:val="24"/>
          <w:szCs w:val="24"/>
        </w:rPr>
        <w:t>последовательных этапов: изучения представленных  материалов о кандидате или руководителе и  собеседования.</w:t>
      </w:r>
    </w:p>
    <w:p w:rsidR="00426E78" w:rsidRPr="002F12E1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2E1">
        <w:rPr>
          <w:rFonts w:ascii="Times New Roman" w:hAnsi="Times New Roman"/>
          <w:sz w:val="24"/>
          <w:szCs w:val="24"/>
        </w:rPr>
        <w:t xml:space="preserve">Для проведения аттестации </w:t>
      </w:r>
      <w:r>
        <w:rPr>
          <w:rFonts w:ascii="Times New Roman" w:hAnsi="Times New Roman"/>
          <w:sz w:val="24"/>
          <w:szCs w:val="24"/>
        </w:rPr>
        <w:t xml:space="preserve"> руководителей</w:t>
      </w:r>
      <w:r w:rsidR="0059427E">
        <w:rPr>
          <w:rFonts w:ascii="Times New Roman" w:hAnsi="Times New Roman"/>
          <w:sz w:val="24"/>
          <w:szCs w:val="24"/>
        </w:rPr>
        <w:t xml:space="preserve"> </w:t>
      </w:r>
      <w:r w:rsidRPr="002F12E1">
        <w:rPr>
          <w:rFonts w:ascii="Times New Roman" w:hAnsi="Times New Roman"/>
          <w:sz w:val="24"/>
          <w:szCs w:val="24"/>
        </w:rPr>
        <w:t>ежегодно не позднее 20 января текущего года постановлением администрации Сегежского муниципального района                      (далее - администрация) утверждаются:</w:t>
      </w:r>
    </w:p>
    <w:p w:rsidR="00426E78" w:rsidRDefault="00426E78" w:rsidP="00426E78">
      <w:pPr>
        <w:pStyle w:val="af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2E1">
        <w:rPr>
          <w:rFonts w:ascii="Times New Roman" w:hAnsi="Times New Roman"/>
          <w:sz w:val="24"/>
          <w:szCs w:val="24"/>
        </w:rPr>
        <w:t>список руководителей, подлежащих аттестации;</w:t>
      </w:r>
    </w:p>
    <w:p w:rsidR="00426E78" w:rsidRDefault="00426E78" w:rsidP="00426E78">
      <w:pPr>
        <w:pStyle w:val="af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2E1">
        <w:rPr>
          <w:rFonts w:ascii="Times New Roman" w:hAnsi="Times New Roman"/>
          <w:sz w:val="24"/>
          <w:szCs w:val="24"/>
        </w:rPr>
        <w:t>график аттестации руководителей;</w:t>
      </w:r>
    </w:p>
    <w:p w:rsidR="00426E78" w:rsidRDefault="00426E78" w:rsidP="00426E78">
      <w:pPr>
        <w:pStyle w:val="af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2E1">
        <w:rPr>
          <w:rFonts w:ascii="Times New Roman" w:hAnsi="Times New Roman"/>
          <w:sz w:val="24"/>
          <w:szCs w:val="24"/>
        </w:rPr>
        <w:t>состав комиссии по аттестации кандидатов и руководителей (далее – аттестационная комиссия).</w:t>
      </w:r>
    </w:p>
    <w:p w:rsidR="00426E78" w:rsidRPr="002F12E1" w:rsidRDefault="00426E78" w:rsidP="00426E78">
      <w:pPr>
        <w:pStyle w:val="af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подготовки документов, необходимых для работы аттестационной комиссии.</w:t>
      </w:r>
    </w:p>
    <w:p w:rsidR="00426E78" w:rsidRDefault="00426E78" w:rsidP="00426E78">
      <w:pPr>
        <w:contextualSpacing/>
        <w:jc w:val="both"/>
      </w:pPr>
    </w:p>
    <w:p w:rsidR="00426E78" w:rsidRDefault="00426E78" w:rsidP="00426E78">
      <w:pPr>
        <w:ind w:left="709" w:hanging="709"/>
        <w:contextualSpacing/>
        <w:jc w:val="center"/>
        <w:rPr>
          <w:b/>
        </w:rPr>
      </w:pPr>
      <w:r w:rsidRPr="00CC67C6">
        <w:rPr>
          <w:b/>
          <w:lang w:val="en-US"/>
        </w:rPr>
        <w:t>II</w:t>
      </w:r>
      <w:r w:rsidRPr="00CC67C6">
        <w:rPr>
          <w:b/>
        </w:rPr>
        <w:t>.</w:t>
      </w:r>
      <w:r>
        <w:rPr>
          <w:b/>
        </w:rPr>
        <w:t xml:space="preserve"> Формирование аттестационной комиссии, ее состав и порядок работы</w:t>
      </w:r>
    </w:p>
    <w:p w:rsidR="00426E78" w:rsidRDefault="00426E78" w:rsidP="00426E78">
      <w:pPr>
        <w:ind w:left="709" w:hanging="709"/>
        <w:contextualSpacing/>
        <w:jc w:val="center"/>
        <w:rPr>
          <w:b/>
        </w:rPr>
      </w:pP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2E1">
        <w:rPr>
          <w:rFonts w:ascii="Times New Roman" w:hAnsi="Times New Roman"/>
          <w:sz w:val="24"/>
          <w:szCs w:val="24"/>
        </w:rPr>
        <w:t>Аттестационная комиссия действует на общественных началах.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2E1">
        <w:rPr>
          <w:rFonts w:ascii="Times New Roman" w:hAnsi="Times New Roman"/>
          <w:sz w:val="24"/>
          <w:szCs w:val="24"/>
        </w:rPr>
        <w:t>Аттестационная комиссия  в своей деятельности руководствуется требованиями законодательства Российской Федерации, муниципальными правовыми актами С</w:t>
      </w:r>
      <w:r w:rsidR="0059427E">
        <w:rPr>
          <w:rFonts w:ascii="Times New Roman" w:hAnsi="Times New Roman"/>
          <w:sz w:val="24"/>
          <w:szCs w:val="24"/>
        </w:rPr>
        <w:t xml:space="preserve">егежского муниципального района </w:t>
      </w:r>
      <w:r w:rsidRPr="002F12E1">
        <w:rPr>
          <w:rFonts w:ascii="Times New Roman" w:hAnsi="Times New Roman"/>
          <w:sz w:val="24"/>
          <w:szCs w:val="24"/>
        </w:rPr>
        <w:t>настоящим Порядком.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2E1">
        <w:rPr>
          <w:rFonts w:ascii="Times New Roman" w:hAnsi="Times New Roman"/>
          <w:sz w:val="24"/>
          <w:szCs w:val="24"/>
        </w:rPr>
        <w:t>В состав аттестационной комиссии входят  председатель аттестационной комиссии, его  заместитель, секретарь и члены аттестационной комиссии.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 xml:space="preserve">Председателем аттестационной комиссии является </w:t>
      </w:r>
      <w:r>
        <w:rPr>
          <w:rFonts w:ascii="Times New Roman" w:hAnsi="Times New Roman"/>
          <w:sz w:val="24"/>
          <w:szCs w:val="24"/>
        </w:rPr>
        <w:t>заместитель главы администрации по социальным вопросам.</w:t>
      </w:r>
    </w:p>
    <w:p w:rsidR="00426E78" w:rsidRPr="009107EA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Председатель аттестационной комиссии:</w:t>
      </w:r>
    </w:p>
    <w:p w:rsidR="00426E7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осуществляет общее руководство деятельностью аттестационной комиссии;</w:t>
      </w:r>
    </w:p>
    <w:p w:rsidR="00426E7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председательствует на заседаниях аттестационной комиссии;</w:t>
      </w:r>
    </w:p>
    <w:p w:rsidR="00426E7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организует работу аттестационной комиссии;</w:t>
      </w:r>
    </w:p>
    <w:p w:rsidR="00426E7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осуществляет общий контроль за реализацией принятых аттестационной   комиссией решений;</w:t>
      </w:r>
    </w:p>
    <w:p w:rsidR="00426E7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распределяет обязанности между членами аттестационной комиссии.</w:t>
      </w:r>
    </w:p>
    <w:p w:rsidR="00426E78" w:rsidRPr="009107EA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имеет право решающего голоса при голосовании на заседании аттестационной комиссии;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В отсутствие  председателя аттестационной комиссии его обязанности выполняет заместитель председателя аттестационной  комиссии.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Заместителем председателя аттестационной комиссии является начальник управления образования администрации.</w:t>
      </w:r>
    </w:p>
    <w:p w:rsidR="00426E78" w:rsidRPr="009107EA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Секретарь аттестационной комиссии:</w:t>
      </w:r>
    </w:p>
    <w:p w:rsidR="00426E7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организует и ведет делопроизводство аттестационной комиссии;</w:t>
      </w:r>
    </w:p>
    <w:p w:rsidR="00426E7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 и оформляет протоколы аттестационной комиссии;</w:t>
      </w:r>
    </w:p>
    <w:p w:rsidR="00426E7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направляет</w:t>
      </w:r>
      <w:r w:rsidRPr="0050662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имени аттестационной комиссии</w:t>
      </w:r>
      <w:r w:rsidRPr="00506627">
        <w:rPr>
          <w:rFonts w:ascii="Times New Roman" w:hAnsi="Times New Roman"/>
          <w:sz w:val="24"/>
          <w:szCs w:val="24"/>
        </w:rPr>
        <w:t xml:space="preserve"> уведомления и </w:t>
      </w:r>
      <w:r>
        <w:rPr>
          <w:rFonts w:ascii="Times New Roman" w:hAnsi="Times New Roman"/>
          <w:sz w:val="24"/>
          <w:szCs w:val="24"/>
        </w:rPr>
        <w:t>запросы;</w:t>
      </w:r>
    </w:p>
    <w:p w:rsidR="00426E7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6627">
        <w:rPr>
          <w:rFonts w:ascii="Times New Roman" w:hAnsi="Times New Roman"/>
          <w:sz w:val="24"/>
          <w:szCs w:val="24"/>
        </w:rPr>
        <w:t>готовит проекты решений аттестационной комиссии и обеспечивает их направление кандидату и руководителю;</w:t>
      </w:r>
    </w:p>
    <w:p w:rsidR="00426E78" w:rsidRPr="00506627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готовит для рассмотрения материалы, указанные в </w:t>
      </w:r>
      <w:r w:rsidRPr="00C16999">
        <w:rPr>
          <w:rFonts w:ascii="Times New Roman" w:hAnsi="Times New Roman"/>
          <w:sz w:val="24"/>
          <w:szCs w:val="24"/>
        </w:rPr>
        <w:t>п.28</w:t>
      </w:r>
      <w:r>
        <w:rPr>
          <w:rFonts w:ascii="Times New Roman" w:hAnsi="Times New Roman"/>
          <w:sz w:val="24"/>
          <w:szCs w:val="24"/>
        </w:rPr>
        <w:t xml:space="preserve"> и  п.45 настоящего Порядка;</w:t>
      </w:r>
    </w:p>
    <w:p w:rsidR="00426E78" w:rsidRPr="009107EA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выполняет   иные поручения  председателя аттестационной комиссии.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В отсутствие секретаря аттестационной комиссии председатель аттестационной комиссии (в его отсутствии – заместитель председателя аттестационной комиссии) поручает исполнение обязанностей секретаря аттестационной комиссии другому члену аттестационной комиссии.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Члены аттестационной  комиссии</w:t>
      </w:r>
      <w:r w:rsidR="0059427E">
        <w:rPr>
          <w:rFonts w:ascii="Times New Roman" w:hAnsi="Times New Roman"/>
          <w:sz w:val="24"/>
          <w:szCs w:val="24"/>
        </w:rPr>
        <w:t xml:space="preserve"> </w:t>
      </w:r>
      <w:r w:rsidRPr="009107EA">
        <w:rPr>
          <w:rFonts w:ascii="Times New Roman" w:hAnsi="Times New Roman"/>
          <w:sz w:val="24"/>
          <w:szCs w:val="24"/>
        </w:rPr>
        <w:t>лично участвуют в заседаниях аттестационной комиссии.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Основной формой работы аттестационной комиссии являются заседания.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месте, дате и времени проведения заседания аттестационной комиссии ее члены уведомляются письмом или телефонограммой не </w:t>
      </w:r>
      <w:r w:rsidR="0059427E">
        <w:rPr>
          <w:rFonts w:ascii="Times New Roman" w:hAnsi="Times New Roman"/>
          <w:sz w:val="24"/>
          <w:szCs w:val="24"/>
        </w:rPr>
        <w:t>позднее,</w:t>
      </w:r>
      <w:r>
        <w:rPr>
          <w:rFonts w:ascii="Times New Roman" w:hAnsi="Times New Roman"/>
          <w:sz w:val="24"/>
          <w:szCs w:val="24"/>
        </w:rPr>
        <w:t xml:space="preserve"> чем за 3(три) рабочих дня до даты очередного заседания.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 xml:space="preserve">Заседания аттестационной комиссии </w:t>
      </w:r>
      <w:r>
        <w:rPr>
          <w:rFonts w:ascii="Times New Roman" w:hAnsi="Times New Roman"/>
          <w:sz w:val="24"/>
          <w:szCs w:val="24"/>
        </w:rPr>
        <w:t xml:space="preserve"> по аттестации руководителей </w:t>
      </w:r>
      <w:r w:rsidRPr="009107EA">
        <w:rPr>
          <w:rFonts w:ascii="Times New Roman" w:hAnsi="Times New Roman"/>
          <w:sz w:val="24"/>
          <w:szCs w:val="24"/>
        </w:rPr>
        <w:t>проводятся в соответствии с графиком аттестации руководителей.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аттестационной комиссии по аттестации кандидатов созываются председателем аттестационной комиссии и  осуществляются во внеочередном порядке.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Заседание аттестационной комиссии считается правомочным, если на нем присутствует не менее половины от общего числа ее членов.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При возникновении прямой или косвенной личной заинтересованности члена аттестационной комиссии, при рассмотрении вопроса, включенного в повестку дня заседания аттестационной комиссии, он обязан до начала заседания заявить об этом. В таком случае заседание аттестационной комиссии проводится в отсутствие  такого члена аттестационной комиссии.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 xml:space="preserve">Решения аттестационной комиссии  принимаются </w:t>
      </w:r>
      <w:r>
        <w:rPr>
          <w:rFonts w:ascii="Times New Roman" w:hAnsi="Times New Roman"/>
          <w:sz w:val="24"/>
          <w:szCs w:val="24"/>
        </w:rPr>
        <w:t xml:space="preserve"> в отсутствие кандидата или руководителя </w:t>
      </w:r>
      <w:r w:rsidRPr="009107EA">
        <w:rPr>
          <w:rFonts w:ascii="Times New Roman" w:hAnsi="Times New Roman"/>
          <w:sz w:val="24"/>
          <w:szCs w:val="24"/>
        </w:rPr>
        <w:t>открытым голосованием простым большинством голосов присутствующих на заседании членов аттестационной комиссии. При равенстве голосов решающим голосом является  голос председательствующего на заседании аттестационной  комиссии.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Решения аттестационной комиссии  оформляются протоколом,  который подписывается всеми</w:t>
      </w:r>
      <w:r w:rsidR="0059427E">
        <w:rPr>
          <w:rFonts w:ascii="Times New Roman" w:hAnsi="Times New Roman"/>
          <w:sz w:val="24"/>
          <w:szCs w:val="24"/>
        </w:rPr>
        <w:t xml:space="preserve"> </w:t>
      </w:r>
      <w:r w:rsidRPr="009107EA">
        <w:rPr>
          <w:rFonts w:ascii="Times New Roman" w:hAnsi="Times New Roman"/>
          <w:sz w:val="24"/>
          <w:szCs w:val="24"/>
        </w:rPr>
        <w:t>членами аттестационной комиссии, присутствующими на заседании.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аттестационной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426E78" w:rsidRPr="005657FF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57FF">
        <w:rPr>
          <w:rFonts w:ascii="Times New Roman" w:hAnsi="Times New Roman"/>
          <w:sz w:val="24"/>
          <w:szCs w:val="24"/>
        </w:rPr>
        <w:t>В протоколе заседания аттестационной комиссии указываются:</w:t>
      </w:r>
    </w:p>
    <w:p w:rsidR="00426E78" w:rsidRPr="009107EA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дата, время и место проведения заседания;</w:t>
      </w:r>
    </w:p>
    <w:p w:rsidR="00426E78" w:rsidRPr="009107EA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сведения о членах аттестационной комиссии, присутствующих на заседании;</w:t>
      </w:r>
    </w:p>
    <w:p w:rsidR="00426E78" w:rsidRPr="009107EA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вопросы повестки дня заседаний;</w:t>
      </w:r>
    </w:p>
    <w:p w:rsidR="00426E78" w:rsidRPr="009107EA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решения, принятые по итогам заседания.</w:t>
      </w:r>
    </w:p>
    <w:p w:rsidR="00426E78" w:rsidRDefault="00426E78" w:rsidP="00426E78">
      <w:pPr>
        <w:ind w:left="709" w:hanging="709"/>
        <w:contextualSpacing/>
        <w:jc w:val="both"/>
      </w:pPr>
    </w:p>
    <w:p w:rsidR="00426E78" w:rsidRDefault="00426E78" w:rsidP="00426E78">
      <w:pPr>
        <w:tabs>
          <w:tab w:val="left" w:pos="4605"/>
        </w:tabs>
        <w:ind w:left="709" w:hanging="709"/>
        <w:contextualSpacing/>
        <w:jc w:val="center"/>
        <w:rPr>
          <w:b/>
        </w:rPr>
      </w:pPr>
      <w:r w:rsidRPr="00243D3C">
        <w:rPr>
          <w:b/>
          <w:lang w:val="en-US"/>
        </w:rPr>
        <w:t>III</w:t>
      </w:r>
      <w:r w:rsidRPr="00243D3C">
        <w:rPr>
          <w:b/>
        </w:rPr>
        <w:t>. Проведение аттестации кандидата</w:t>
      </w:r>
    </w:p>
    <w:p w:rsidR="00426E78" w:rsidRDefault="00426E78" w:rsidP="00426E78">
      <w:pPr>
        <w:tabs>
          <w:tab w:val="left" w:pos="4605"/>
        </w:tabs>
        <w:ind w:left="709" w:hanging="709"/>
        <w:contextualSpacing/>
        <w:jc w:val="center"/>
        <w:rPr>
          <w:b/>
        </w:rPr>
      </w:pP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Предложения по кандидату (ам) а также комплект  материалов по нему (ним) представляются  в аттестационную комиссию начальником управ</w:t>
      </w:r>
      <w:r w:rsidR="0059427E">
        <w:rPr>
          <w:rFonts w:ascii="Times New Roman" w:hAnsi="Times New Roman"/>
          <w:sz w:val="24"/>
          <w:szCs w:val="24"/>
        </w:rPr>
        <w:t xml:space="preserve">ления образования администрации </w:t>
      </w:r>
      <w:r w:rsidRPr="009107EA">
        <w:rPr>
          <w:rFonts w:ascii="Times New Roman" w:hAnsi="Times New Roman"/>
          <w:sz w:val="24"/>
          <w:szCs w:val="24"/>
        </w:rPr>
        <w:t>кандидатом и другими лицами не позднее, чем за 30</w:t>
      </w:r>
      <w:r>
        <w:rPr>
          <w:rFonts w:ascii="Times New Roman" w:hAnsi="Times New Roman"/>
          <w:sz w:val="24"/>
          <w:szCs w:val="24"/>
        </w:rPr>
        <w:t xml:space="preserve"> (тридцать)</w:t>
      </w:r>
      <w:r w:rsidRPr="009107EA">
        <w:rPr>
          <w:rFonts w:ascii="Times New Roman" w:hAnsi="Times New Roman"/>
          <w:sz w:val="24"/>
          <w:szCs w:val="24"/>
        </w:rPr>
        <w:t xml:space="preserve"> дней до истечения срока полномочий действующего руководителя, а при досрочном прекращении его полномочий – в течение 15</w:t>
      </w:r>
      <w:r>
        <w:rPr>
          <w:rFonts w:ascii="Times New Roman" w:hAnsi="Times New Roman"/>
          <w:sz w:val="24"/>
          <w:szCs w:val="24"/>
        </w:rPr>
        <w:t xml:space="preserve"> (пятнадцать)</w:t>
      </w:r>
      <w:r w:rsidRPr="009107EA">
        <w:rPr>
          <w:rFonts w:ascii="Times New Roman" w:hAnsi="Times New Roman"/>
          <w:sz w:val="24"/>
          <w:szCs w:val="24"/>
        </w:rPr>
        <w:t xml:space="preserve"> дней до истечения срока полномочий</w:t>
      </w:r>
      <w:r w:rsidR="0059427E">
        <w:rPr>
          <w:rFonts w:ascii="Times New Roman" w:hAnsi="Times New Roman"/>
          <w:sz w:val="24"/>
          <w:szCs w:val="24"/>
        </w:rPr>
        <w:t xml:space="preserve"> </w:t>
      </w:r>
      <w:r w:rsidRPr="009107EA">
        <w:rPr>
          <w:rFonts w:ascii="Times New Roman" w:hAnsi="Times New Roman"/>
          <w:sz w:val="24"/>
          <w:szCs w:val="24"/>
        </w:rPr>
        <w:t>и</w:t>
      </w:r>
      <w:r w:rsidR="0059427E">
        <w:rPr>
          <w:rFonts w:ascii="Times New Roman" w:hAnsi="Times New Roman"/>
          <w:sz w:val="24"/>
          <w:szCs w:val="24"/>
        </w:rPr>
        <w:t xml:space="preserve"> </w:t>
      </w:r>
      <w:r w:rsidRPr="009107EA">
        <w:rPr>
          <w:rFonts w:ascii="Times New Roman" w:hAnsi="Times New Roman"/>
          <w:sz w:val="24"/>
          <w:szCs w:val="24"/>
        </w:rPr>
        <w:t>(или) в сроки, установленные председателем аттестационной комиссии.</w:t>
      </w:r>
    </w:p>
    <w:p w:rsidR="00426E78" w:rsidRPr="009107EA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Комплект материалов на кандидата должен содержать:</w:t>
      </w:r>
    </w:p>
    <w:p w:rsidR="00426E7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заявление кандидата,  с просьбой о проведении  его аттестации  и рассмотрении его документов аттестационной комиссией (с указанием контактного телефона, места жительства и электронной почты</w:t>
      </w:r>
      <w:r w:rsidR="0059427E">
        <w:rPr>
          <w:rFonts w:ascii="Times New Roman" w:hAnsi="Times New Roman"/>
          <w:sz w:val="24"/>
          <w:szCs w:val="24"/>
        </w:rPr>
        <w:t xml:space="preserve"> </w:t>
      </w:r>
      <w:r w:rsidRPr="009107EA">
        <w:rPr>
          <w:rFonts w:ascii="Times New Roman" w:hAnsi="Times New Roman"/>
          <w:sz w:val="24"/>
          <w:szCs w:val="24"/>
        </w:rPr>
        <w:t>(при наличии), прилагаемых документов);</w:t>
      </w:r>
    </w:p>
    <w:p w:rsidR="00426E7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заявление кандидата о согласии на проверку представленных сведений и обработку его персональных данных;</w:t>
      </w:r>
    </w:p>
    <w:p w:rsidR="00426E7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сведения о кандидате по форме согласно приложению  № 1 к настоящему Порядку;</w:t>
      </w:r>
    </w:p>
    <w:p w:rsidR="00426E7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его супруги (супруга) и несовершеннолетних детей за предыдущий год (форма справки   о доходах, расходах, об имуществе  и обязательствах имущественного характера утверждена Указом Президента Российской Федерации от 23 июня 2014 г. № 460);</w:t>
      </w:r>
    </w:p>
    <w:p w:rsidR="00426E7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справка о наличии (отсутствии) судимости и (или) факта уголовного преследования либо о прекращении уголовного преследовани</w:t>
      </w:r>
      <w:r w:rsidR="0059427E">
        <w:rPr>
          <w:rFonts w:ascii="Times New Roman" w:hAnsi="Times New Roman"/>
          <w:sz w:val="24"/>
          <w:szCs w:val="24"/>
        </w:rPr>
        <w:t>я по реабилитирующим основаниям</w:t>
      </w:r>
      <w:r w:rsidRPr="009107EA">
        <w:rPr>
          <w:rFonts w:ascii="Times New Roman" w:hAnsi="Times New Roman"/>
          <w:sz w:val="24"/>
          <w:szCs w:val="24"/>
        </w:rPr>
        <w:t xml:space="preserve">  (в соответствии с  час</w:t>
      </w:r>
      <w:r>
        <w:rPr>
          <w:rFonts w:ascii="Times New Roman" w:hAnsi="Times New Roman"/>
          <w:sz w:val="24"/>
          <w:szCs w:val="24"/>
        </w:rPr>
        <w:t>тью 1 статьи 351.1.Трудового  к</w:t>
      </w:r>
      <w:r w:rsidRPr="009107EA">
        <w:rPr>
          <w:rFonts w:ascii="Times New Roman" w:hAnsi="Times New Roman"/>
          <w:sz w:val="24"/>
          <w:szCs w:val="24"/>
        </w:rPr>
        <w:t>одекса Российской Федерации);</w:t>
      </w:r>
    </w:p>
    <w:p w:rsidR="00426E7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заверенные </w:t>
      </w:r>
      <w:r w:rsidRPr="009107EA">
        <w:rPr>
          <w:rFonts w:ascii="Times New Roman" w:hAnsi="Times New Roman"/>
          <w:sz w:val="24"/>
          <w:szCs w:val="24"/>
        </w:rPr>
        <w:t>копии трудовой книжки, документов об образовании и (или)квалификации, о наличии почетного звания, ученой степени, ученого звания;</w:t>
      </w:r>
    </w:p>
    <w:p w:rsidR="00426E7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список научных трудов (при наличии);</w:t>
      </w:r>
    </w:p>
    <w:p w:rsidR="00426E78" w:rsidRPr="009107EA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дополнительные документы по усмотрению кандидата.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В</w:t>
      </w:r>
      <w:r w:rsidR="0059427E">
        <w:rPr>
          <w:rFonts w:ascii="Times New Roman" w:hAnsi="Times New Roman"/>
          <w:sz w:val="24"/>
          <w:szCs w:val="24"/>
        </w:rPr>
        <w:t xml:space="preserve"> </w:t>
      </w:r>
      <w:r w:rsidRPr="009107EA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>,</w:t>
      </w:r>
      <w:r w:rsidR="0059427E">
        <w:rPr>
          <w:rFonts w:ascii="Times New Roman" w:hAnsi="Times New Roman"/>
          <w:sz w:val="24"/>
          <w:szCs w:val="24"/>
        </w:rPr>
        <w:t xml:space="preserve"> </w:t>
      </w:r>
      <w:r w:rsidRPr="009107EA">
        <w:rPr>
          <w:rFonts w:ascii="Times New Roman" w:hAnsi="Times New Roman"/>
          <w:sz w:val="24"/>
          <w:szCs w:val="24"/>
        </w:rPr>
        <w:t>если кандидатом является лицо, занимающее должность руководителя</w:t>
      </w:r>
      <w:r>
        <w:rPr>
          <w:rFonts w:ascii="Times New Roman" w:hAnsi="Times New Roman"/>
          <w:sz w:val="24"/>
          <w:szCs w:val="24"/>
        </w:rPr>
        <w:t xml:space="preserve"> другого учреждения</w:t>
      </w:r>
      <w:r w:rsidRPr="009107EA">
        <w:rPr>
          <w:rFonts w:ascii="Times New Roman" w:hAnsi="Times New Roman"/>
          <w:sz w:val="24"/>
          <w:szCs w:val="24"/>
        </w:rPr>
        <w:t>, кандидат дополнительн</w:t>
      </w:r>
      <w:r>
        <w:rPr>
          <w:rFonts w:ascii="Times New Roman" w:hAnsi="Times New Roman"/>
          <w:sz w:val="24"/>
          <w:szCs w:val="24"/>
        </w:rPr>
        <w:t>о к документам, указанным в п.28</w:t>
      </w:r>
      <w:r w:rsidRPr="009107EA">
        <w:rPr>
          <w:rFonts w:ascii="Times New Roman" w:hAnsi="Times New Roman"/>
          <w:sz w:val="24"/>
          <w:szCs w:val="24"/>
        </w:rPr>
        <w:t xml:space="preserve"> настоящего Порядка представляет отчет о своей деятельности в должности руководителя, включая отчет о выполнении программы развития образовательного учреждения (при наличии программы развития в образовательном учреждении), а также выписку из решения уполномоченного органа образовательного учреждения о результатах рассмотрения указанного отчета в период нахождения кандидата в должности руководителя.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Комиссия осуществляет анализ представленных материалов в отношении кандидата, в том числе проверяет его соответствие квалификационным требованиям, указанным в квалификационных справочниках по соответствующим должностям руководител</w:t>
      </w:r>
      <w:r w:rsidR="0059427E">
        <w:rPr>
          <w:rFonts w:ascii="Times New Roman" w:hAnsi="Times New Roman"/>
          <w:sz w:val="24"/>
          <w:szCs w:val="24"/>
        </w:rPr>
        <w:t xml:space="preserve">ей образовательных учреждений и </w:t>
      </w:r>
      <w:r w:rsidRPr="009107EA">
        <w:rPr>
          <w:rFonts w:ascii="Times New Roman" w:hAnsi="Times New Roman"/>
          <w:sz w:val="24"/>
          <w:szCs w:val="24"/>
        </w:rPr>
        <w:t>(или) профессиональным стандартам.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Кандидаты, в отношении которых на  этапе  изучения документов выявлено их несоответствие установленным квалификационным требованиям</w:t>
      </w:r>
      <w:r>
        <w:rPr>
          <w:rFonts w:ascii="Times New Roman" w:hAnsi="Times New Roman"/>
          <w:sz w:val="24"/>
          <w:szCs w:val="24"/>
        </w:rPr>
        <w:t xml:space="preserve"> к должности руководителя образовательного учреждения и</w:t>
      </w:r>
      <w:r w:rsidR="005942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107EA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 w:rsidRPr="009107EA">
        <w:rPr>
          <w:rFonts w:ascii="Times New Roman" w:hAnsi="Times New Roman"/>
          <w:sz w:val="24"/>
          <w:szCs w:val="24"/>
        </w:rPr>
        <w:t xml:space="preserve"> профессиональным стандартам, или под</w:t>
      </w:r>
      <w:r w:rsidR="0059427E">
        <w:rPr>
          <w:rFonts w:ascii="Times New Roman" w:hAnsi="Times New Roman"/>
          <w:sz w:val="24"/>
          <w:szCs w:val="24"/>
        </w:rPr>
        <w:t>лог  представленных документов,</w:t>
      </w:r>
      <w:r w:rsidRPr="009107EA">
        <w:rPr>
          <w:rFonts w:ascii="Times New Roman" w:hAnsi="Times New Roman"/>
          <w:sz w:val="24"/>
          <w:szCs w:val="24"/>
        </w:rPr>
        <w:t xml:space="preserve"> решением аттестационной комиссии признаются не</w:t>
      </w:r>
      <w:r w:rsidR="0059427E">
        <w:rPr>
          <w:rFonts w:ascii="Times New Roman" w:hAnsi="Times New Roman"/>
          <w:sz w:val="24"/>
          <w:szCs w:val="24"/>
        </w:rPr>
        <w:t xml:space="preserve"> </w:t>
      </w:r>
      <w:r w:rsidRPr="009107EA">
        <w:rPr>
          <w:rFonts w:ascii="Times New Roman" w:hAnsi="Times New Roman"/>
          <w:sz w:val="24"/>
          <w:szCs w:val="24"/>
        </w:rPr>
        <w:t>прошедшими аттестацию и к этапу собеседования не допускаются.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Кандидаты, документы и материалы по которым не поступили, поступили не в полном объеме, позднее установленных сроков или не соответствуют требованиям к документам и материалам к этапу собеседования не допускаются.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>Аттестация кандидата осуществляется по результатам анализа представленных материалов и собеседования.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7EA">
        <w:rPr>
          <w:rFonts w:ascii="Times New Roman" w:hAnsi="Times New Roman"/>
          <w:sz w:val="24"/>
          <w:szCs w:val="24"/>
        </w:rPr>
        <w:t xml:space="preserve">Решение о проведении собеседования принимается членами  аттестационной комиссии по результатам анализа представленных материалов. 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Дата проведения собеседования кандидата устанавливается  аттестационной комиссией.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О месте, дате и времени проведения собеседования  кандидат уведомляется не позднее, чем за 7</w:t>
      </w:r>
      <w:r w:rsidR="0059427E">
        <w:rPr>
          <w:rFonts w:ascii="Times New Roman" w:hAnsi="Times New Roman"/>
          <w:sz w:val="24"/>
          <w:szCs w:val="24"/>
        </w:rPr>
        <w:t xml:space="preserve"> </w:t>
      </w:r>
      <w:r w:rsidRPr="00587DF8">
        <w:rPr>
          <w:rFonts w:ascii="Times New Roman" w:hAnsi="Times New Roman"/>
          <w:sz w:val="24"/>
          <w:szCs w:val="24"/>
        </w:rPr>
        <w:t>(семь)  рабочих дней до даты его проведения.</w:t>
      </w:r>
    </w:p>
    <w:p w:rsidR="00426E78" w:rsidRPr="00587DF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По результатам   аттестации  аттестационная комиссия принимает одно из следующих решений:</w:t>
      </w:r>
    </w:p>
    <w:p w:rsidR="00426E78" w:rsidRPr="00587DF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о соответствии кандидата квалификационным требованиям, предъявляемым к должности руководителя;</w:t>
      </w:r>
    </w:p>
    <w:p w:rsidR="00426E78" w:rsidRPr="00587DF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о несоответствии кандидата квалификационным требованиям, предъявляемым к должности руководителя.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Решение аттестационной комиссии в течение 5</w:t>
      </w:r>
      <w:r w:rsidR="0059427E">
        <w:rPr>
          <w:rFonts w:ascii="Times New Roman" w:hAnsi="Times New Roman"/>
          <w:sz w:val="24"/>
          <w:szCs w:val="24"/>
        </w:rPr>
        <w:t xml:space="preserve"> </w:t>
      </w:r>
      <w:r w:rsidRPr="00587DF8">
        <w:rPr>
          <w:rFonts w:ascii="Times New Roman" w:hAnsi="Times New Roman"/>
          <w:sz w:val="24"/>
          <w:szCs w:val="24"/>
        </w:rPr>
        <w:t>(пяти) рабочих дней со дня оформления протокола направляется</w:t>
      </w:r>
      <w:r>
        <w:rPr>
          <w:rFonts w:ascii="Times New Roman" w:hAnsi="Times New Roman"/>
          <w:sz w:val="24"/>
          <w:szCs w:val="24"/>
        </w:rPr>
        <w:t xml:space="preserve"> главе администрации, </w:t>
      </w:r>
      <w:r w:rsidRPr="00587DF8">
        <w:rPr>
          <w:rFonts w:ascii="Times New Roman" w:hAnsi="Times New Roman"/>
          <w:sz w:val="24"/>
          <w:szCs w:val="24"/>
        </w:rPr>
        <w:t xml:space="preserve"> кандидату и в образовательное учреждение в виде выписки из протокола, заверенной секретарем аттестационной комиссии.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аттестационной комиссии о результатах аттестации храниться в личном деле кандидата.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вправе обжаловать результаты аттестации в судебном порядке.</w:t>
      </w:r>
    </w:p>
    <w:p w:rsidR="00426E78" w:rsidRPr="00587DF8" w:rsidRDefault="00426E78" w:rsidP="00426E78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26E78" w:rsidRDefault="00426E78" w:rsidP="00426E78">
      <w:pPr>
        <w:ind w:left="709" w:hanging="709"/>
        <w:contextualSpacing/>
        <w:jc w:val="center"/>
        <w:rPr>
          <w:b/>
        </w:rPr>
      </w:pPr>
      <w:r w:rsidRPr="005A3F46">
        <w:rPr>
          <w:b/>
          <w:lang w:val="en-US"/>
        </w:rPr>
        <w:t>IV</w:t>
      </w:r>
      <w:r w:rsidRPr="005A3F46">
        <w:rPr>
          <w:b/>
        </w:rPr>
        <w:t>.</w:t>
      </w:r>
      <w:r>
        <w:rPr>
          <w:b/>
        </w:rPr>
        <w:t xml:space="preserve"> П</w:t>
      </w:r>
      <w:r w:rsidRPr="005A3F46">
        <w:rPr>
          <w:b/>
        </w:rPr>
        <w:t>роведение аттестации руководителя</w:t>
      </w:r>
    </w:p>
    <w:p w:rsidR="00426E78" w:rsidRDefault="00426E78" w:rsidP="00426E78">
      <w:pPr>
        <w:ind w:left="709" w:hanging="709"/>
        <w:contextualSpacing/>
        <w:jc w:val="center"/>
        <w:rPr>
          <w:b/>
        </w:rPr>
      </w:pP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12F">
        <w:rPr>
          <w:rFonts w:ascii="Times New Roman" w:hAnsi="Times New Roman"/>
          <w:sz w:val="24"/>
          <w:szCs w:val="24"/>
        </w:rPr>
        <w:t>Основанием для проведения  аттестации руководителя является   постановление администрации о проведении аттестации руководителей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426E78" w:rsidRPr="0048712F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12F">
        <w:rPr>
          <w:rFonts w:ascii="Times New Roman" w:hAnsi="Times New Roman"/>
          <w:sz w:val="24"/>
          <w:szCs w:val="24"/>
        </w:rPr>
        <w:t>Аттестацию не проходят следующие руководители:</w:t>
      </w:r>
    </w:p>
    <w:p w:rsidR="00426E78" w:rsidRPr="00587DF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беременные женщины;</w:t>
      </w:r>
    </w:p>
    <w:p w:rsidR="00426E78" w:rsidRPr="00587DF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женщины, находящиеся в отпуске по беременности и родам;</w:t>
      </w:r>
    </w:p>
    <w:p w:rsidR="00426E78" w:rsidRPr="00587DF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лица, находящиеся в отпуске по уходу за ребенком до достижения им  возраста 3(трех) лет.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Аттестация лиц, указанных в пп. 2, 3 п.</w:t>
      </w:r>
      <w:r>
        <w:rPr>
          <w:rFonts w:ascii="Times New Roman" w:hAnsi="Times New Roman"/>
          <w:sz w:val="24"/>
          <w:szCs w:val="24"/>
        </w:rPr>
        <w:t xml:space="preserve"> 40</w:t>
      </w:r>
      <w:r w:rsidRPr="00587DF8">
        <w:rPr>
          <w:rFonts w:ascii="Times New Roman" w:hAnsi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87DF8">
        <w:rPr>
          <w:rFonts w:ascii="Times New Roman" w:hAnsi="Times New Roman"/>
          <w:sz w:val="24"/>
          <w:szCs w:val="24"/>
        </w:rPr>
        <w:t xml:space="preserve"> проводится  не ранее чем через год после выхода из отпуска.</w:t>
      </w:r>
    </w:p>
    <w:p w:rsidR="00426E78" w:rsidRPr="00587DF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 xml:space="preserve">Процедура проведения аттестации руководителя состоит из следующих этапов: </w:t>
      </w:r>
    </w:p>
    <w:p w:rsidR="00426E78" w:rsidRPr="00587DF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изучение комплекта материалов для аттестации руководителя, характеризующих результаты  его  деятельности в качестве  руководителя  за последние 3(три) года;</w:t>
      </w:r>
    </w:p>
    <w:p w:rsidR="00426E78" w:rsidRPr="00587DF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собеседование по вопросам государственной и региональной политики в области образования, правил и норм по охране труда, основ управления персоналом, основ действующего гражданского и трудового законодательства, нормативной базы и основ управления деятельностью образовательного учреждения.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Комплект материалов для аттестации руководителя должен включать:</w:t>
      </w:r>
    </w:p>
    <w:p w:rsidR="00426E78" w:rsidRPr="00D34C47" w:rsidRDefault="00426E78" w:rsidP="00426E78">
      <w:pPr>
        <w:pStyle w:val="afe"/>
        <w:numPr>
          <w:ilvl w:val="1"/>
          <w:numId w:val="11"/>
        </w:numPr>
        <w:tabs>
          <w:tab w:val="left" w:pos="1985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руководителя с просьбой о проведении его аттестации аттестационной комиссией;</w:t>
      </w:r>
    </w:p>
    <w:p w:rsidR="00426E78" w:rsidRPr="00D34C47" w:rsidRDefault="00426E78" w:rsidP="00426E78">
      <w:pPr>
        <w:pStyle w:val="afe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4C47">
        <w:rPr>
          <w:rFonts w:ascii="Times New Roman" w:hAnsi="Times New Roman"/>
          <w:sz w:val="24"/>
          <w:szCs w:val="24"/>
        </w:rPr>
        <w:t>заявление руководителя о согласии на  прове</w:t>
      </w:r>
      <w:r>
        <w:rPr>
          <w:rFonts w:ascii="Times New Roman" w:hAnsi="Times New Roman"/>
          <w:sz w:val="24"/>
          <w:szCs w:val="24"/>
        </w:rPr>
        <w:t xml:space="preserve">рку представленных  материалов </w:t>
      </w:r>
      <w:r w:rsidRPr="00D34C47">
        <w:rPr>
          <w:rFonts w:ascii="Times New Roman" w:hAnsi="Times New Roman"/>
          <w:sz w:val="24"/>
          <w:szCs w:val="24"/>
        </w:rPr>
        <w:t>и обработку его  персональных данных;</w:t>
      </w:r>
    </w:p>
    <w:p w:rsidR="00426E78" w:rsidRPr="002F195C" w:rsidRDefault="00426E78" w:rsidP="00426E78">
      <w:pPr>
        <w:pStyle w:val="afe"/>
        <w:numPr>
          <w:ilvl w:val="1"/>
          <w:numId w:val="11"/>
        </w:numPr>
        <w:tabs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95C">
        <w:rPr>
          <w:rFonts w:ascii="Times New Roman" w:hAnsi="Times New Roman"/>
          <w:sz w:val="24"/>
          <w:szCs w:val="24"/>
        </w:rPr>
        <w:t>информацию о руководителе по форме согл</w:t>
      </w:r>
      <w:r>
        <w:rPr>
          <w:rFonts w:ascii="Times New Roman" w:hAnsi="Times New Roman"/>
          <w:sz w:val="24"/>
          <w:szCs w:val="24"/>
        </w:rPr>
        <w:t xml:space="preserve">асно  приложению 2 к настоящему </w:t>
      </w:r>
      <w:r w:rsidRPr="002F195C">
        <w:rPr>
          <w:rFonts w:ascii="Times New Roman" w:hAnsi="Times New Roman"/>
          <w:sz w:val="24"/>
          <w:szCs w:val="24"/>
        </w:rPr>
        <w:t>Порядку;</w:t>
      </w:r>
    </w:p>
    <w:p w:rsidR="00426E7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его супруги (супруга) и несовершеннолетних детей за предыдущий год (форма справки   о доходах, расходах, об имуществе  и обязательствах имущественного характера утверждена Указом Президента Российской Федерации от 23 июня 2014 г. № 460);</w:t>
      </w:r>
    </w:p>
    <w:p w:rsidR="00426E7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справку о наличии (отсутствии) судимости и (или) факта уголовного преступления либо о прекращении уголовного преследования по реабилитирующим основаниям (в соответствии с  частью 1 статьи 351.1.Трудового  Кодекса Российской Федерации);</w:t>
      </w:r>
    </w:p>
    <w:p w:rsidR="00426E7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отчет о результатах профессиональной деятельности в должности руководителя  за последние  3(три) года;</w:t>
      </w:r>
    </w:p>
    <w:p w:rsidR="00426E7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отчет о результатах выполнения программы развития образовательного учреждения   (при наличии такой программы в учреждении);</w:t>
      </w:r>
    </w:p>
    <w:p w:rsidR="00426E78" w:rsidRPr="00587DF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выписку из решения уполномоченного коллегиального органа управления  образовательного учреждения о результатах рассмотрения отчета</w:t>
      </w:r>
      <w:r>
        <w:rPr>
          <w:rFonts w:ascii="Times New Roman" w:hAnsi="Times New Roman"/>
          <w:sz w:val="24"/>
          <w:szCs w:val="24"/>
        </w:rPr>
        <w:t xml:space="preserve"> о результатах выполнения программы развития образовательного учреждения (при наличии такой программы в учреждении)</w:t>
      </w:r>
      <w:r w:rsidRPr="00587DF8">
        <w:rPr>
          <w:rFonts w:ascii="Times New Roman" w:hAnsi="Times New Roman"/>
          <w:sz w:val="24"/>
          <w:szCs w:val="24"/>
        </w:rPr>
        <w:t>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Комплект материалов для аттеста</w:t>
      </w:r>
      <w:r w:rsidR="0059427E">
        <w:rPr>
          <w:rFonts w:ascii="Times New Roman" w:hAnsi="Times New Roman"/>
          <w:sz w:val="24"/>
          <w:szCs w:val="24"/>
        </w:rPr>
        <w:t>ции руководителя представляется</w:t>
      </w:r>
      <w:r w:rsidRPr="00587DF8">
        <w:rPr>
          <w:rFonts w:ascii="Times New Roman" w:hAnsi="Times New Roman"/>
          <w:sz w:val="24"/>
          <w:szCs w:val="24"/>
        </w:rPr>
        <w:t xml:space="preserve"> в аттестационную комиссию начальником управления образования администрации  не позднее чем за 14 рабочих дней до даты аттестации руководителя, указанной в графике  аттестации руководителей.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Комиссия ос</w:t>
      </w:r>
      <w:r>
        <w:rPr>
          <w:rFonts w:ascii="Times New Roman" w:hAnsi="Times New Roman"/>
          <w:sz w:val="24"/>
          <w:szCs w:val="24"/>
        </w:rPr>
        <w:t xml:space="preserve">уществляет анализ </w:t>
      </w:r>
      <w:r w:rsidRPr="00587DF8">
        <w:rPr>
          <w:rFonts w:ascii="Times New Roman" w:hAnsi="Times New Roman"/>
          <w:sz w:val="24"/>
          <w:szCs w:val="24"/>
        </w:rPr>
        <w:t>материалов</w:t>
      </w:r>
      <w:r>
        <w:rPr>
          <w:rFonts w:ascii="Times New Roman" w:hAnsi="Times New Roman"/>
          <w:sz w:val="24"/>
          <w:szCs w:val="24"/>
        </w:rPr>
        <w:t>, представленных</w:t>
      </w:r>
      <w:r w:rsidRPr="00587DF8">
        <w:rPr>
          <w:rFonts w:ascii="Times New Roman" w:hAnsi="Times New Roman"/>
          <w:sz w:val="24"/>
          <w:szCs w:val="24"/>
        </w:rPr>
        <w:t xml:space="preserve">  для аттестации руководителя, в том числе проверяет его соответствие квалификационным требованиям, указанным в квалификационных справочниках по соответствующим должностям руководителей образовательных учреждений и (или) профессиональным стандартам.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Руководитель, материалы по которому не поступили, поступили не в полном объеме, позднее установленных сроков или замечания по документам и материалам которых не были устранены в установленный срок</w:t>
      </w:r>
      <w:r>
        <w:rPr>
          <w:rFonts w:ascii="Times New Roman" w:hAnsi="Times New Roman"/>
          <w:sz w:val="24"/>
          <w:szCs w:val="24"/>
        </w:rPr>
        <w:t>,</w:t>
      </w:r>
      <w:r w:rsidRPr="00587DF8">
        <w:rPr>
          <w:rFonts w:ascii="Times New Roman" w:hAnsi="Times New Roman"/>
          <w:sz w:val="24"/>
          <w:szCs w:val="24"/>
        </w:rPr>
        <w:t xml:space="preserve"> решением аттестационной комиссии к этапу собеседования не допускается.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Аттестация проводится с приглашением ру</w:t>
      </w:r>
      <w:r>
        <w:rPr>
          <w:rFonts w:ascii="Times New Roman" w:hAnsi="Times New Roman"/>
          <w:sz w:val="24"/>
          <w:szCs w:val="24"/>
        </w:rPr>
        <w:t>ководителя на заседание аттестационной комиссии</w:t>
      </w:r>
      <w:r w:rsidRPr="00587DF8">
        <w:rPr>
          <w:rFonts w:ascii="Times New Roman" w:hAnsi="Times New Roman"/>
          <w:sz w:val="24"/>
          <w:szCs w:val="24"/>
        </w:rPr>
        <w:t>.</w:t>
      </w:r>
    </w:p>
    <w:p w:rsidR="00426E78" w:rsidRPr="00383403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привлекается к дисциплинарной ответственности в соответствии с действующим законодательством Российской Федерации в случае его неявки на заседание аттестационной комиссии без уважительной  причины или отказа от аттестации.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Аттестация руководителя осуществляется по результатам анализа представленных материалов и собеседования.</w:t>
      </w:r>
    </w:p>
    <w:p w:rsidR="00426E78" w:rsidRPr="00587DF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В ходе собеседования аттестационная комиссия оценивает:</w:t>
      </w:r>
    </w:p>
    <w:p w:rsidR="00426E78" w:rsidRPr="00587DF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профессиональную компетенцию и знание основ управления образовательного учреждения и должностных обязанностей;</w:t>
      </w:r>
    </w:p>
    <w:p w:rsidR="00426E78" w:rsidRPr="00587DF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 нормативных </w:t>
      </w:r>
      <w:r w:rsidRPr="00587DF8">
        <w:rPr>
          <w:rFonts w:ascii="Times New Roman" w:hAnsi="Times New Roman"/>
          <w:sz w:val="24"/>
          <w:szCs w:val="24"/>
        </w:rPr>
        <w:t xml:space="preserve"> правовых актов в области образования;</w:t>
      </w:r>
    </w:p>
    <w:p w:rsidR="00426E78" w:rsidRPr="00587DF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эффективность и результативность работы, выполняемой руководителем.</w:t>
      </w:r>
    </w:p>
    <w:p w:rsidR="00426E78" w:rsidRPr="00587DF8" w:rsidRDefault="0059427E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="00426E78" w:rsidRPr="00587DF8">
        <w:rPr>
          <w:rFonts w:ascii="Times New Roman" w:hAnsi="Times New Roman"/>
          <w:sz w:val="24"/>
          <w:szCs w:val="24"/>
        </w:rPr>
        <w:t xml:space="preserve"> аттестации руководителя аттестационная комиссия принимает одно из следующих решений:</w:t>
      </w:r>
    </w:p>
    <w:p w:rsidR="00426E78" w:rsidRPr="00587DF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о соответствии руководителя занимаемой должности;</w:t>
      </w:r>
    </w:p>
    <w:p w:rsidR="00426E78" w:rsidRPr="00587DF8" w:rsidRDefault="00426E78" w:rsidP="00426E78">
      <w:pPr>
        <w:pStyle w:val="af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о несоответствии руководителя занимаемой должности.</w:t>
      </w:r>
    </w:p>
    <w:p w:rsidR="00426E78" w:rsidRPr="00E27F49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Решение  аттестационной комиссии в течение 5</w:t>
      </w:r>
      <w:r w:rsidR="0059427E">
        <w:rPr>
          <w:rFonts w:ascii="Times New Roman" w:hAnsi="Times New Roman"/>
          <w:sz w:val="24"/>
          <w:szCs w:val="24"/>
        </w:rPr>
        <w:t xml:space="preserve"> </w:t>
      </w:r>
      <w:r w:rsidRPr="00587DF8">
        <w:rPr>
          <w:rFonts w:ascii="Times New Roman" w:hAnsi="Times New Roman"/>
          <w:sz w:val="24"/>
          <w:szCs w:val="24"/>
        </w:rPr>
        <w:t>(пяти) рабочих дней со дня оформления протокола направляется</w:t>
      </w:r>
      <w:r>
        <w:rPr>
          <w:rFonts w:ascii="Times New Roman" w:hAnsi="Times New Roman"/>
          <w:sz w:val="24"/>
          <w:szCs w:val="24"/>
        </w:rPr>
        <w:t xml:space="preserve"> главе администрации,</w:t>
      </w:r>
      <w:r w:rsidRPr="00587DF8">
        <w:rPr>
          <w:rFonts w:ascii="Times New Roman" w:hAnsi="Times New Roman"/>
          <w:sz w:val="24"/>
          <w:szCs w:val="24"/>
        </w:rPr>
        <w:t xml:space="preserve"> руководителю</w:t>
      </w:r>
      <w:r>
        <w:rPr>
          <w:rFonts w:ascii="Times New Roman" w:hAnsi="Times New Roman"/>
          <w:sz w:val="24"/>
          <w:szCs w:val="24"/>
        </w:rPr>
        <w:t xml:space="preserve"> и в образовательное учреждение</w:t>
      </w:r>
      <w:r w:rsidRPr="00587DF8">
        <w:rPr>
          <w:rFonts w:ascii="Times New Roman" w:hAnsi="Times New Roman"/>
          <w:sz w:val="24"/>
          <w:szCs w:val="24"/>
        </w:rPr>
        <w:t xml:space="preserve"> в виде выписки из протокола, заверенной секретарем аттестационной комиссии.</w:t>
      </w:r>
      <w:bookmarkStart w:id="0" w:name="_GoBack"/>
      <w:bookmarkEnd w:id="0"/>
    </w:p>
    <w:p w:rsidR="00426E78" w:rsidRPr="009C7357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DF8">
        <w:rPr>
          <w:rFonts w:ascii="Times New Roman" w:hAnsi="Times New Roman"/>
          <w:sz w:val="24"/>
          <w:szCs w:val="24"/>
        </w:rPr>
        <w:t>Решение аттестационной комиссии о несоответствии руководителя занимаемой должности может являться основанием для расторжения трудового договора с  руководителем в соответствии с пунктом 3 статьи 81 Трудового кодекса Российской Федерации.</w:t>
      </w:r>
    </w:p>
    <w:p w:rsidR="00426E7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аттестационной комиссии о результатах аттестации храниться в личном деле руководителя.</w:t>
      </w:r>
    </w:p>
    <w:p w:rsidR="00426E78" w:rsidRPr="00587DF8" w:rsidRDefault="00426E78" w:rsidP="00426E78">
      <w:pPr>
        <w:pStyle w:val="af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вправе обжаловать результаты аттестации в судебном порядке.</w:t>
      </w:r>
    </w:p>
    <w:p w:rsidR="005F5AEA" w:rsidRDefault="0059427E" w:rsidP="00426E78">
      <w:pPr>
        <w:ind w:left="709" w:hanging="709"/>
        <w:contextualSpacing/>
        <w:jc w:val="both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5F5AEA" w:rsidRDefault="005F5AEA" w:rsidP="00426E78">
      <w:pPr>
        <w:ind w:left="709" w:hanging="709"/>
        <w:contextualSpacing/>
        <w:jc w:val="both"/>
      </w:pPr>
    </w:p>
    <w:p w:rsidR="00426E78" w:rsidRDefault="005F5AEA" w:rsidP="00426E78">
      <w:pPr>
        <w:ind w:left="709" w:hanging="709"/>
        <w:contextualSpacing/>
        <w:jc w:val="both"/>
      </w:pPr>
      <w:r>
        <w:t xml:space="preserve">                                                             </w:t>
      </w:r>
      <w:r w:rsidR="0059427E">
        <w:t>_________________</w:t>
      </w:r>
    </w:p>
    <w:p w:rsidR="005F5AEA" w:rsidRDefault="0059427E" w:rsidP="0059427E">
      <w:pPr>
        <w:ind w:left="709" w:hanging="709"/>
        <w:jc w:val="center"/>
      </w:pPr>
      <w:r>
        <w:t xml:space="preserve">                                                  </w:t>
      </w:r>
    </w:p>
    <w:p w:rsidR="005F5AEA" w:rsidRDefault="005F5AEA" w:rsidP="0059427E">
      <w:pPr>
        <w:ind w:left="709" w:hanging="709"/>
        <w:jc w:val="center"/>
      </w:pPr>
    </w:p>
    <w:p w:rsidR="005F5AEA" w:rsidRDefault="005F5AEA" w:rsidP="0059427E">
      <w:pPr>
        <w:ind w:left="709" w:hanging="709"/>
        <w:jc w:val="center"/>
      </w:pPr>
    </w:p>
    <w:p w:rsidR="005F5AEA" w:rsidRDefault="005F5AEA" w:rsidP="0059427E">
      <w:pPr>
        <w:ind w:left="709" w:hanging="709"/>
        <w:jc w:val="center"/>
      </w:pPr>
    </w:p>
    <w:p w:rsidR="005F5AEA" w:rsidRDefault="005F5AEA" w:rsidP="0059427E">
      <w:pPr>
        <w:ind w:left="709" w:hanging="709"/>
        <w:jc w:val="center"/>
      </w:pPr>
    </w:p>
    <w:p w:rsidR="005F5AEA" w:rsidRDefault="005F5AEA" w:rsidP="0059427E">
      <w:pPr>
        <w:ind w:left="709" w:hanging="709"/>
        <w:jc w:val="center"/>
      </w:pPr>
    </w:p>
    <w:p w:rsidR="00426E78" w:rsidRDefault="005F5AEA" w:rsidP="0059427E">
      <w:pPr>
        <w:ind w:left="709" w:hanging="709"/>
        <w:jc w:val="center"/>
      </w:pPr>
      <w:r>
        <w:t xml:space="preserve">                                               </w:t>
      </w:r>
      <w:r w:rsidR="0059427E">
        <w:t xml:space="preserve"> </w:t>
      </w:r>
      <w:r w:rsidR="00426E78">
        <w:t>Приложение 1</w:t>
      </w:r>
    </w:p>
    <w:p w:rsidR="00426E78" w:rsidRDefault="00426E78" w:rsidP="0059427E">
      <w:pPr>
        <w:ind w:left="5387" w:hanging="1"/>
        <w:contextualSpacing/>
      </w:pPr>
      <w:r>
        <w:t>к Порядку аттестации</w:t>
      </w:r>
      <w:r w:rsidR="0059427E">
        <w:t xml:space="preserve"> </w:t>
      </w:r>
      <w:r>
        <w:t>кандидатов на должность руководителей и руководителей</w:t>
      </w:r>
      <w:r w:rsidR="0059427E">
        <w:t xml:space="preserve"> </w:t>
      </w:r>
      <w:r>
        <w:t>муниципальных образовательных учреждений</w:t>
      </w:r>
    </w:p>
    <w:p w:rsidR="00426E78" w:rsidRDefault="005F5AEA" w:rsidP="005F5AEA">
      <w:pPr>
        <w:ind w:left="709" w:hanging="709"/>
        <w:contextualSpacing/>
        <w:jc w:val="center"/>
      </w:pPr>
      <w:r>
        <w:t xml:space="preserve">                                                                                      </w:t>
      </w:r>
      <w:r w:rsidR="00426E78">
        <w:t>Сегежского муниципального района</w:t>
      </w:r>
    </w:p>
    <w:p w:rsidR="00426E78" w:rsidRDefault="00426E78" w:rsidP="00426E78">
      <w:pPr>
        <w:ind w:left="709" w:hanging="709"/>
        <w:contextualSpacing/>
        <w:jc w:val="center"/>
      </w:pPr>
      <w:r>
        <w:t xml:space="preserve">                                                                       </w:t>
      </w:r>
      <w:r w:rsidR="0059427E">
        <w:t xml:space="preserve">  </w:t>
      </w:r>
      <w:r>
        <w:t xml:space="preserve">   (форма)</w:t>
      </w:r>
    </w:p>
    <w:p w:rsidR="00426E78" w:rsidRDefault="00426E78" w:rsidP="00426E78">
      <w:pPr>
        <w:ind w:left="709" w:hanging="709"/>
        <w:contextualSpacing/>
        <w:jc w:val="center"/>
      </w:pPr>
    </w:p>
    <w:p w:rsidR="00426E78" w:rsidRDefault="00426E78" w:rsidP="00426E78">
      <w:pPr>
        <w:ind w:left="709" w:hanging="709"/>
        <w:contextualSpacing/>
        <w:jc w:val="center"/>
      </w:pPr>
    </w:p>
    <w:p w:rsidR="00426E78" w:rsidRPr="0059427E" w:rsidRDefault="00426E78" w:rsidP="00426E78">
      <w:pPr>
        <w:pBdr>
          <w:bottom w:val="single" w:sz="12" w:space="1" w:color="auto"/>
        </w:pBdr>
        <w:ind w:left="709" w:hanging="709"/>
        <w:contextualSpacing/>
        <w:jc w:val="center"/>
        <w:rPr>
          <w:b/>
        </w:rPr>
      </w:pPr>
      <w:r w:rsidRPr="0059427E">
        <w:rPr>
          <w:b/>
        </w:rPr>
        <w:t>СВЕДЕНИЕ О КАНДИДАТЕ</w:t>
      </w:r>
    </w:p>
    <w:p w:rsidR="00426E78" w:rsidRDefault="00426E78" w:rsidP="00426E78">
      <w:pPr>
        <w:pBdr>
          <w:bottom w:val="single" w:sz="12" w:space="1" w:color="auto"/>
        </w:pBdr>
        <w:ind w:left="709" w:hanging="709"/>
        <w:contextualSpacing/>
        <w:jc w:val="center"/>
        <w:rPr>
          <w:b/>
        </w:rPr>
      </w:pPr>
      <w:r w:rsidRPr="0059427E">
        <w:rPr>
          <w:b/>
        </w:rPr>
        <w:t>на должность руководителя муниципального образовательного учреждения Сегежского муниципального района</w:t>
      </w:r>
    </w:p>
    <w:p w:rsidR="0059427E" w:rsidRPr="0059427E" w:rsidRDefault="0059427E" w:rsidP="00426E78">
      <w:pPr>
        <w:pBdr>
          <w:bottom w:val="single" w:sz="12" w:space="1" w:color="auto"/>
        </w:pBdr>
        <w:ind w:left="709" w:hanging="709"/>
        <w:contextualSpacing/>
        <w:jc w:val="center"/>
        <w:rPr>
          <w:b/>
        </w:rPr>
      </w:pPr>
    </w:p>
    <w:p w:rsidR="00426E78" w:rsidRDefault="00426E78" w:rsidP="00426E78">
      <w:pPr>
        <w:pBdr>
          <w:bottom w:val="single" w:sz="12" w:space="1" w:color="auto"/>
        </w:pBdr>
        <w:ind w:left="709" w:hanging="709"/>
        <w:contextualSpacing/>
        <w:jc w:val="center"/>
      </w:pPr>
    </w:p>
    <w:p w:rsidR="00426E78" w:rsidRDefault="00426E78" w:rsidP="00426E78">
      <w:pPr>
        <w:pBdr>
          <w:bottom w:val="single" w:sz="12" w:space="1" w:color="auto"/>
        </w:pBdr>
        <w:ind w:left="709" w:hanging="709"/>
        <w:contextualSpacing/>
        <w:jc w:val="center"/>
      </w:pPr>
    </w:p>
    <w:p w:rsidR="00426E78" w:rsidRDefault="0059427E" w:rsidP="00426E78">
      <w:pPr>
        <w:ind w:left="709" w:hanging="709"/>
        <w:contextualSpacing/>
      </w:pPr>
      <w:r>
        <w:t xml:space="preserve">       </w:t>
      </w:r>
      <w:r w:rsidR="00426E78">
        <w:t>(Ф.И.О. кандидата на должность руководителя образовательного учреждения)</w:t>
      </w:r>
      <w:r w:rsidR="00426E78">
        <w:softHyphen/>
      </w:r>
      <w:r w:rsidR="00426E78">
        <w:softHyphen/>
      </w:r>
      <w:r w:rsidR="00426E78">
        <w:softHyphen/>
      </w:r>
      <w:r w:rsidR="00426E78">
        <w:softHyphen/>
      </w:r>
    </w:p>
    <w:p w:rsidR="00426E78" w:rsidRDefault="00426E78" w:rsidP="00426E78">
      <w:pPr>
        <w:ind w:left="709" w:hanging="709"/>
        <w:contextualSpacing/>
      </w:pPr>
    </w:p>
    <w:p w:rsidR="00DB3C96" w:rsidRDefault="00DB3C96" w:rsidP="00426E78">
      <w:pPr>
        <w:ind w:left="709" w:hanging="709"/>
        <w:contextualSpacing/>
      </w:pPr>
    </w:p>
    <w:p w:rsidR="00426E78" w:rsidRDefault="00426E78" w:rsidP="0059427E">
      <w:pPr>
        <w:contextualSpacing/>
      </w:pPr>
      <w:r>
        <w:t xml:space="preserve">1. </w:t>
      </w:r>
      <w:r w:rsidR="00DB3C96">
        <w:t xml:space="preserve"> </w:t>
      </w:r>
      <w:r>
        <w:t xml:space="preserve">Число, месяц, год и место </w:t>
      </w:r>
      <w:r w:rsidR="0059427E">
        <w:t>р</w:t>
      </w:r>
      <w:r>
        <w:t>ождения</w:t>
      </w:r>
      <w:r w:rsidR="00DB3C96">
        <w:t xml:space="preserve"> </w:t>
      </w:r>
      <w:r>
        <w:t>______</w:t>
      </w:r>
      <w:r w:rsidR="00DB3C96">
        <w:t>___</w:t>
      </w:r>
      <w:r>
        <w:t>_____________</w:t>
      </w:r>
      <w:r w:rsidR="0059427E">
        <w:t>______________________</w:t>
      </w:r>
    </w:p>
    <w:p w:rsidR="00DB3C96" w:rsidRDefault="00DB3C96" w:rsidP="0059427E">
      <w:pPr>
        <w:ind w:left="709" w:hanging="709"/>
        <w:contextualSpacing/>
      </w:pPr>
    </w:p>
    <w:p w:rsidR="00426E78" w:rsidRDefault="00426E78" w:rsidP="0059427E">
      <w:pPr>
        <w:ind w:left="709" w:hanging="709"/>
        <w:contextualSpacing/>
      </w:pPr>
      <w:r>
        <w:t xml:space="preserve">2. </w:t>
      </w:r>
      <w:r w:rsidR="00DB3C96">
        <w:t xml:space="preserve"> </w:t>
      </w:r>
      <w:r>
        <w:t>Сведения об образовании:</w:t>
      </w:r>
    </w:p>
    <w:p w:rsidR="00426E78" w:rsidRDefault="00DB3C96" w:rsidP="00DB3C96">
      <w:pPr>
        <w:ind w:left="284" w:right="-285" w:hanging="142"/>
        <w:contextualSpacing/>
      </w:pPr>
      <w:r>
        <w:t xml:space="preserve">  </w:t>
      </w:r>
      <w:r w:rsidR="00426E78">
        <w:t>окончил (когда, что) с указанием наименования направления подготовки,</w:t>
      </w:r>
      <w:r w:rsidR="0059427E">
        <w:t xml:space="preserve"> </w:t>
      </w:r>
      <w:r>
        <w:t>специальности</w:t>
      </w:r>
      <w:r w:rsidR="00426E78">
        <w:t xml:space="preserve">, </w:t>
      </w:r>
      <w:r>
        <w:t xml:space="preserve">       </w:t>
      </w:r>
      <w:r w:rsidR="00426E78">
        <w:t>квалификации</w:t>
      </w:r>
      <w:r>
        <w:t xml:space="preserve"> </w:t>
      </w:r>
      <w:r w:rsidR="00426E78">
        <w:t>____</w:t>
      </w:r>
      <w:r>
        <w:t>_______________</w:t>
      </w:r>
      <w:r w:rsidR="00426E78">
        <w:t>____________________________________________</w:t>
      </w:r>
    </w:p>
    <w:p w:rsidR="00DB3C96" w:rsidRDefault="00426E78" w:rsidP="00DB3C96">
      <w:pPr>
        <w:ind w:left="284" w:hanging="993"/>
        <w:contextualSpacing/>
      </w:pPr>
      <w:r>
        <w:t xml:space="preserve">          </w:t>
      </w:r>
    </w:p>
    <w:p w:rsidR="00426E78" w:rsidRDefault="00426E78" w:rsidP="00DB3C96">
      <w:pPr>
        <w:ind w:left="284" w:hanging="284"/>
        <w:contextualSpacing/>
      </w:pPr>
      <w:r>
        <w:t>3.</w:t>
      </w:r>
      <w:r w:rsidR="00DB3C96">
        <w:t xml:space="preserve">  </w:t>
      </w:r>
      <w:r>
        <w:t xml:space="preserve">Сведения о прохождении повышения квалификации, профессиональной </w:t>
      </w:r>
      <w:r w:rsidR="00DB3C96">
        <w:t xml:space="preserve"> </w:t>
      </w:r>
      <w:r>
        <w:t>переподготовки</w:t>
      </w:r>
      <w:r w:rsidR="00DB3C96">
        <w:t xml:space="preserve"> </w:t>
      </w:r>
      <w:r>
        <w:t>_____________________________________________________________</w:t>
      </w:r>
    </w:p>
    <w:p w:rsidR="00DB3C96" w:rsidRDefault="00DB3C96" w:rsidP="00DB3C96">
      <w:pPr>
        <w:ind w:left="284" w:hanging="284"/>
        <w:contextualSpacing/>
      </w:pPr>
    </w:p>
    <w:p w:rsidR="00426E78" w:rsidRDefault="00426E78" w:rsidP="00426E78">
      <w:pPr>
        <w:ind w:hanging="709"/>
        <w:contextualSpacing/>
      </w:pPr>
      <w:r>
        <w:t xml:space="preserve">          </w:t>
      </w:r>
      <w:r w:rsidR="00DB3C96">
        <w:t xml:space="preserve"> </w:t>
      </w:r>
      <w:r>
        <w:t>4.   Сведения о наградах, почетных званиях_________________________________________</w:t>
      </w:r>
    </w:p>
    <w:p w:rsidR="00DB3C96" w:rsidRDefault="00DB3C96" w:rsidP="00426E78">
      <w:pPr>
        <w:ind w:hanging="709"/>
        <w:contextualSpacing/>
      </w:pPr>
    </w:p>
    <w:p w:rsidR="00426E78" w:rsidRDefault="00426E78" w:rsidP="00DB3C96">
      <w:pPr>
        <w:ind w:left="284" w:hanging="993"/>
        <w:contextualSpacing/>
      </w:pPr>
      <w:r>
        <w:t xml:space="preserve">          </w:t>
      </w:r>
      <w:r w:rsidR="00DB3C96">
        <w:t xml:space="preserve"> </w:t>
      </w:r>
      <w:r>
        <w:t xml:space="preserve">5. </w:t>
      </w:r>
      <w:r w:rsidR="00DB3C96">
        <w:t xml:space="preserve">  </w:t>
      </w:r>
      <w:r>
        <w:t>Сведения о привлечении к дисциплина</w:t>
      </w:r>
      <w:r w:rsidR="00DB3C96">
        <w:t>рной, материальной, гражданско-</w:t>
      </w:r>
      <w:r>
        <w:t xml:space="preserve">правовой, административной и уголовной </w:t>
      </w:r>
      <w:r w:rsidR="00DB3C96">
        <w:t>ответственности</w:t>
      </w:r>
      <w:r>
        <w:t xml:space="preserve"> _____</w:t>
      </w:r>
      <w:r w:rsidR="00DB3C96">
        <w:t>__________________</w:t>
      </w:r>
      <w:r>
        <w:t>____________________________________________________</w:t>
      </w:r>
    </w:p>
    <w:p w:rsidR="00DB3C96" w:rsidRDefault="00DB3C96" w:rsidP="00DB3C96">
      <w:pPr>
        <w:ind w:left="284" w:hanging="993"/>
        <w:contextualSpacing/>
      </w:pPr>
    </w:p>
    <w:p w:rsidR="00426E78" w:rsidRDefault="00426E78" w:rsidP="00426E78">
      <w:pPr>
        <w:ind w:hanging="709"/>
        <w:contextualSpacing/>
      </w:pPr>
      <w:r>
        <w:t xml:space="preserve">        </w:t>
      </w:r>
      <w:r w:rsidR="00DB3C96">
        <w:t xml:space="preserve">  </w:t>
      </w:r>
      <w:r>
        <w:t xml:space="preserve"> 6. </w:t>
      </w:r>
      <w:r w:rsidR="00DB3C96">
        <w:t xml:space="preserve">  </w:t>
      </w:r>
      <w:r>
        <w:t>Владение иностранными</w:t>
      </w:r>
      <w:r w:rsidR="00DB3C96">
        <w:t xml:space="preserve"> языками</w:t>
      </w:r>
      <w:r>
        <w:t xml:space="preserve"> ___________________________________</w:t>
      </w:r>
      <w:r w:rsidR="00DB3C96">
        <w:t>__________</w:t>
      </w:r>
    </w:p>
    <w:p w:rsidR="00DB3C96" w:rsidRDefault="00DB3C96" w:rsidP="00426E78">
      <w:pPr>
        <w:ind w:hanging="709"/>
        <w:contextualSpacing/>
      </w:pPr>
    </w:p>
    <w:p w:rsidR="00426E78" w:rsidRDefault="00426E78" w:rsidP="00DB3C96">
      <w:pPr>
        <w:ind w:left="284" w:hanging="993"/>
        <w:contextualSpacing/>
      </w:pPr>
      <w:r>
        <w:t xml:space="preserve">       </w:t>
      </w:r>
      <w:r w:rsidR="00DB3C96">
        <w:t xml:space="preserve"> </w:t>
      </w:r>
      <w:r>
        <w:t xml:space="preserve"> </w:t>
      </w:r>
      <w:r w:rsidR="00DB3C96">
        <w:t xml:space="preserve">  </w:t>
      </w:r>
      <w:r>
        <w:t>7.</w:t>
      </w:r>
      <w:r w:rsidR="00DB3C96">
        <w:t xml:space="preserve">   </w:t>
      </w:r>
      <w:r>
        <w:t>Сведения об участии в выборных органам государственной власти, муниципального управления</w:t>
      </w:r>
      <w:r w:rsidR="00DB3C96">
        <w:t xml:space="preserve"> </w:t>
      </w:r>
      <w:r>
        <w:t>_________________________________________________________________</w:t>
      </w:r>
    </w:p>
    <w:p w:rsidR="00DB3C96" w:rsidRDefault="00DB3C96" w:rsidP="00DB3C96">
      <w:pPr>
        <w:ind w:left="284" w:hanging="993"/>
        <w:contextualSpacing/>
      </w:pPr>
    </w:p>
    <w:p w:rsidR="00426E78" w:rsidRDefault="00426E78" w:rsidP="00DB3C96">
      <w:pPr>
        <w:ind w:left="284" w:hanging="993"/>
        <w:contextualSpacing/>
      </w:pPr>
      <w:r>
        <w:t xml:space="preserve">       </w:t>
      </w:r>
      <w:r w:rsidR="00DB3C96">
        <w:t xml:space="preserve">  </w:t>
      </w:r>
      <w:r>
        <w:t xml:space="preserve"> </w:t>
      </w:r>
      <w:r w:rsidR="00DB3C96">
        <w:t xml:space="preserve"> </w:t>
      </w:r>
      <w:r>
        <w:t xml:space="preserve">8. </w:t>
      </w:r>
      <w:r w:rsidR="00DB3C96">
        <w:t xml:space="preserve">  </w:t>
      </w:r>
      <w:r>
        <w:t>Сведения о работе в соответствии с трудовой книжкой</w:t>
      </w:r>
      <w:r w:rsidR="00DB3C96">
        <w:t xml:space="preserve"> </w:t>
      </w:r>
      <w:r>
        <w:t>_____________________________________</w:t>
      </w:r>
      <w:r w:rsidR="00DB3C96">
        <w:t>________</w:t>
      </w:r>
      <w:r>
        <w:t>______________________________</w:t>
      </w:r>
    </w:p>
    <w:p w:rsidR="00DB3C96" w:rsidRDefault="00DB3C96" w:rsidP="00DB3C96">
      <w:pPr>
        <w:ind w:left="284" w:hanging="993"/>
        <w:contextualSpacing/>
      </w:pPr>
    </w:p>
    <w:p w:rsidR="00426E78" w:rsidRDefault="00426E78" w:rsidP="00DB3C96">
      <w:pPr>
        <w:ind w:left="284" w:hanging="993"/>
        <w:contextualSpacing/>
        <w:jc w:val="both"/>
      </w:pPr>
      <w:r>
        <w:t xml:space="preserve">       </w:t>
      </w:r>
      <w:r w:rsidR="00DB3C96">
        <w:t xml:space="preserve">   </w:t>
      </w:r>
      <w:r>
        <w:t xml:space="preserve"> 9.</w:t>
      </w:r>
      <w:r w:rsidR="00DB3C96">
        <w:t xml:space="preserve"> </w:t>
      </w:r>
      <w:r>
        <w:t>Сведения о стаж и характере управленческой, а также научно – педагогической деятельности</w:t>
      </w:r>
      <w:r w:rsidR="00DB3C96">
        <w:t xml:space="preserve"> _________</w:t>
      </w:r>
      <w:r>
        <w:t>______________________________________________________</w:t>
      </w:r>
    </w:p>
    <w:p w:rsidR="00DB3C96" w:rsidRDefault="00DB3C96" w:rsidP="00DB3C96">
      <w:pPr>
        <w:ind w:left="284" w:hanging="993"/>
        <w:contextualSpacing/>
        <w:jc w:val="both"/>
      </w:pPr>
    </w:p>
    <w:p w:rsidR="00426E78" w:rsidRDefault="00DB3C96" w:rsidP="00DB3C96">
      <w:pPr>
        <w:ind w:left="284" w:hanging="993"/>
        <w:contextualSpacing/>
      </w:pPr>
      <w:r>
        <w:t xml:space="preserve">           </w:t>
      </w:r>
      <w:r w:rsidR="00426E78">
        <w:t xml:space="preserve">10. Рекомендации структурного подразделения администрации, выдвинувшего </w:t>
      </w:r>
      <w:r>
        <w:t xml:space="preserve">  </w:t>
      </w:r>
      <w:r w:rsidR="00426E78">
        <w:t>кандидатуру</w:t>
      </w:r>
      <w:r>
        <w:t xml:space="preserve"> </w:t>
      </w:r>
      <w:r w:rsidR="00426E78">
        <w:t>________________________________________________________________</w:t>
      </w:r>
    </w:p>
    <w:p w:rsidR="00DB3C96" w:rsidRDefault="00DB3C96" w:rsidP="00DB3C96">
      <w:pPr>
        <w:ind w:left="284" w:hanging="993"/>
        <w:contextualSpacing/>
      </w:pPr>
    </w:p>
    <w:p w:rsidR="005F5AEA" w:rsidRDefault="005F5AEA" w:rsidP="00DB3C96">
      <w:pPr>
        <w:ind w:left="284" w:hanging="993"/>
        <w:contextualSpacing/>
      </w:pPr>
    </w:p>
    <w:p w:rsidR="00426E78" w:rsidRDefault="00426E78" w:rsidP="00426E78">
      <w:pPr>
        <w:ind w:hanging="709"/>
        <w:contextualSpacing/>
      </w:pPr>
      <w:r>
        <w:t xml:space="preserve">         </w:t>
      </w:r>
      <w:r w:rsidR="00DB3C96">
        <w:t xml:space="preserve">   </w:t>
      </w:r>
      <w:r w:rsidR="005F5AEA">
        <w:t xml:space="preserve">              </w:t>
      </w:r>
      <w:r w:rsidR="00DB3C96">
        <w:t xml:space="preserve">  </w:t>
      </w:r>
      <w:r>
        <w:t xml:space="preserve">____________________     </w:t>
      </w:r>
      <w:r w:rsidR="00DB3C96">
        <w:t xml:space="preserve">             </w:t>
      </w:r>
      <w:r w:rsidR="005F5AEA">
        <w:t xml:space="preserve">                         </w:t>
      </w:r>
      <w:r>
        <w:t>___________</w:t>
      </w:r>
      <w:r w:rsidR="005F5AEA">
        <w:t>___</w:t>
      </w:r>
      <w:r>
        <w:t>____</w:t>
      </w:r>
      <w:r w:rsidR="00DB3C96">
        <w:t xml:space="preserve">                        </w:t>
      </w:r>
    </w:p>
    <w:p w:rsidR="00426E78" w:rsidRDefault="005F5AEA" w:rsidP="00426E78">
      <w:pPr>
        <w:ind w:hanging="709"/>
        <w:contextualSpacing/>
      </w:pPr>
      <w:r>
        <w:t xml:space="preserve">                                     </w:t>
      </w:r>
      <w:r w:rsidR="00426E78">
        <w:t xml:space="preserve"> (подпись)                 </w:t>
      </w:r>
      <w:r w:rsidR="00DB3C96">
        <w:t xml:space="preserve">                     </w:t>
      </w:r>
      <w:r w:rsidR="00426E78">
        <w:t xml:space="preserve"> </w:t>
      </w:r>
      <w:r>
        <w:t xml:space="preserve">                             </w:t>
      </w:r>
      <w:r w:rsidR="00426E78">
        <w:t>Ф.И.О.</w:t>
      </w:r>
    </w:p>
    <w:p w:rsidR="005F5AEA" w:rsidRDefault="005F5AEA" w:rsidP="00426E78">
      <w:pPr>
        <w:ind w:hanging="709"/>
        <w:contextualSpacing/>
      </w:pPr>
      <w:r>
        <w:t xml:space="preserve">                 </w:t>
      </w:r>
    </w:p>
    <w:p w:rsidR="005F5AEA" w:rsidRDefault="005F5AEA" w:rsidP="00426E78">
      <w:pPr>
        <w:ind w:hanging="709"/>
        <w:contextualSpacing/>
      </w:pPr>
    </w:p>
    <w:p w:rsidR="00426E78" w:rsidRPr="00A11C5C" w:rsidRDefault="005F5AEA" w:rsidP="00426E78">
      <w:pPr>
        <w:ind w:hanging="709"/>
        <w:contextualSpacing/>
      </w:pPr>
      <w:r>
        <w:t xml:space="preserve">                 М.П.                                          </w:t>
      </w:r>
    </w:p>
    <w:p w:rsidR="00DB3C96" w:rsidRPr="00A11C5C" w:rsidRDefault="00DB3C96" w:rsidP="00DB3C96">
      <w:pPr>
        <w:tabs>
          <w:tab w:val="left" w:pos="5670"/>
        </w:tabs>
        <w:ind w:hanging="709"/>
        <w:contextualSpacing/>
      </w:pPr>
      <w:r>
        <w:t xml:space="preserve">                                                                                            </w:t>
      </w:r>
      <w:r w:rsidR="005F5AEA">
        <w:t xml:space="preserve">            </w:t>
      </w:r>
      <w:r>
        <w:t>Приложение 2</w:t>
      </w:r>
    </w:p>
    <w:p w:rsidR="00DB3C96" w:rsidRDefault="00DB3C96" w:rsidP="00DB3C96">
      <w:pPr>
        <w:tabs>
          <w:tab w:val="left" w:pos="6096"/>
        </w:tabs>
        <w:ind w:hanging="709"/>
        <w:contextualSpacing/>
        <w:jc w:val="center"/>
      </w:pPr>
      <w:r>
        <w:t xml:space="preserve">                                                                                                </w:t>
      </w:r>
      <w:r w:rsidR="005F5AEA">
        <w:t xml:space="preserve"> </w:t>
      </w:r>
      <w:r w:rsidRPr="00A11C5C">
        <w:t>к Порядку аттестации</w:t>
      </w:r>
      <w:r>
        <w:t xml:space="preserve"> </w:t>
      </w:r>
      <w:r w:rsidRPr="00A11C5C">
        <w:t xml:space="preserve">кандидатов </w:t>
      </w:r>
    </w:p>
    <w:p w:rsidR="00DB3C96" w:rsidRDefault="00DB3C96" w:rsidP="00DB3C96">
      <w:pPr>
        <w:tabs>
          <w:tab w:val="left" w:pos="6096"/>
        </w:tabs>
        <w:ind w:hanging="709"/>
        <w:contextualSpacing/>
        <w:jc w:val="center"/>
      </w:pPr>
      <w:r>
        <w:t xml:space="preserve">                                                                                            </w:t>
      </w:r>
      <w:r w:rsidRPr="00A11C5C">
        <w:t>на должность</w:t>
      </w:r>
      <w:r>
        <w:t xml:space="preserve"> </w:t>
      </w:r>
      <w:r w:rsidRPr="00A11C5C">
        <w:t xml:space="preserve">руководителей и </w:t>
      </w:r>
    </w:p>
    <w:p w:rsidR="00DB3C96" w:rsidRDefault="00DB3C96" w:rsidP="00DB3C96">
      <w:pPr>
        <w:tabs>
          <w:tab w:val="left" w:pos="5245"/>
          <w:tab w:val="left" w:pos="5387"/>
          <w:tab w:val="left" w:pos="5670"/>
        </w:tabs>
        <w:ind w:hanging="709"/>
        <w:contextualSpacing/>
        <w:jc w:val="center"/>
      </w:pPr>
      <w:r>
        <w:t xml:space="preserve">                                                                                             </w:t>
      </w:r>
      <w:r w:rsidRPr="00A11C5C">
        <w:t>руководителей</w:t>
      </w:r>
      <w:r>
        <w:t xml:space="preserve"> </w:t>
      </w:r>
      <w:r w:rsidRPr="00A11C5C">
        <w:t xml:space="preserve">муниципальных </w:t>
      </w:r>
    </w:p>
    <w:p w:rsidR="00DB3C96" w:rsidRPr="00A11C5C" w:rsidRDefault="00DB3C96" w:rsidP="00DB3C96">
      <w:pPr>
        <w:ind w:hanging="709"/>
        <w:contextualSpacing/>
        <w:jc w:val="center"/>
      </w:pPr>
      <w:r>
        <w:t xml:space="preserve">                                                                                         </w:t>
      </w:r>
      <w:r w:rsidRPr="00A11C5C">
        <w:t>образовательных учреждений</w:t>
      </w:r>
    </w:p>
    <w:p w:rsidR="00DB3C96" w:rsidRDefault="00DB3C96" w:rsidP="00DB3C96">
      <w:pPr>
        <w:tabs>
          <w:tab w:val="left" w:pos="6096"/>
        </w:tabs>
        <w:ind w:hanging="709"/>
        <w:contextualSpacing/>
        <w:jc w:val="center"/>
      </w:pPr>
      <w:r>
        <w:t xml:space="preserve">                                                                                                     </w:t>
      </w:r>
      <w:r w:rsidRPr="00A11C5C">
        <w:t>Сегежского муниципального района</w:t>
      </w:r>
    </w:p>
    <w:p w:rsidR="00DB3C96" w:rsidRDefault="00DB3C96" w:rsidP="00DB3C96">
      <w:pPr>
        <w:tabs>
          <w:tab w:val="left" w:pos="5387"/>
          <w:tab w:val="left" w:pos="5529"/>
        </w:tabs>
        <w:ind w:hanging="709"/>
        <w:contextualSpacing/>
      </w:pPr>
      <w:r>
        <w:t xml:space="preserve">                                                                                                                              (форма)</w:t>
      </w:r>
    </w:p>
    <w:p w:rsidR="00DB3C96" w:rsidRDefault="00DB3C96" w:rsidP="00426E78">
      <w:pPr>
        <w:ind w:hanging="709"/>
        <w:contextualSpacing/>
        <w:jc w:val="right"/>
      </w:pPr>
    </w:p>
    <w:p w:rsidR="00DB3C96" w:rsidRDefault="00DB3C96" w:rsidP="00DB3C96">
      <w:pPr>
        <w:ind w:hanging="709"/>
        <w:contextualSpacing/>
        <w:jc w:val="both"/>
      </w:pPr>
    </w:p>
    <w:p w:rsidR="00DB3C96" w:rsidRPr="00DB3C96" w:rsidRDefault="00DB3C96" w:rsidP="00DB3C96">
      <w:pPr>
        <w:ind w:hanging="709"/>
        <w:contextualSpacing/>
        <w:jc w:val="center"/>
        <w:rPr>
          <w:b/>
        </w:rPr>
      </w:pPr>
      <w:r w:rsidRPr="00DB3C96">
        <w:rPr>
          <w:b/>
        </w:rPr>
        <w:t>СВЕДЕНИЯ   О   РУКОВОДИТЕЛЕ</w:t>
      </w:r>
    </w:p>
    <w:p w:rsidR="00DB3C96" w:rsidRDefault="00DB3C96" w:rsidP="00DB3C96">
      <w:pPr>
        <w:ind w:hanging="709"/>
        <w:contextualSpacing/>
        <w:jc w:val="center"/>
      </w:pPr>
    </w:p>
    <w:p w:rsidR="005F5AEA" w:rsidRDefault="005F5AEA" w:rsidP="00DB3C96">
      <w:pPr>
        <w:ind w:hanging="709"/>
        <w:contextualSpacing/>
        <w:jc w:val="center"/>
      </w:pPr>
    </w:p>
    <w:p w:rsidR="00DB3C96" w:rsidRDefault="005F5AEA" w:rsidP="00DB3C96">
      <w:pPr>
        <w:ind w:hanging="709"/>
        <w:contextualSpacing/>
        <w:jc w:val="center"/>
      </w:pPr>
      <w:r>
        <w:t xml:space="preserve">       </w:t>
      </w:r>
      <w:r w:rsidR="00DB3C96">
        <w:t>_________________________________________________________________</w:t>
      </w:r>
      <w:r>
        <w:t>_______</w:t>
      </w:r>
      <w:r w:rsidR="00DB3C96">
        <w:t>___</w:t>
      </w:r>
      <w:r>
        <w:t>__</w:t>
      </w:r>
    </w:p>
    <w:p w:rsidR="00DB3C96" w:rsidRDefault="00DB3C96" w:rsidP="00DB3C96">
      <w:pPr>
        <w:ind w:hanging="709"/>
        <w:contextualSpacing/>
        <w:jc w:val="center"/>
      </w:pPr>
      <w:r>
        <w:t xml:space="preserve"> ( наименование учреждения, </w:t>
      </w:r>
      <w:r w:rsidRPr="00795B4E">
        <w:t>Ф.И.О.</w:t>
      </w:r>
      <w:r>
        <w:t xml:space="preserve"> руководителя)</w:t>
      </w:r>
    </w:p>
    <w:p w:rsidR="00DB3C96" w:rsidRDefault="00DB3C96" w:rsidP="00DB3C96">
      <w:pPr>
        <w:ind w:hanging="709"/>
        <w:contextualSpacing/>
        <w:jc w:val="center"/>
      </w:pPr>
    </w:p>
    <w:p w:rsidR="00DB3C96" w:rsidRDefault="00DB3C96" w:rsidP="005F5AEA">
      <w:pPr>
        <w:ind w:right="142"/>
        <w:contextualSpacing/>
      </w:pPr>
      <w:r>
        <w:t>1.</w:t>
      </w:r>
      <w:r w:rsidR="005F5AEA">
        <w:t xml:space="preserve"> </w:t>
      </w:r>
      <w:r>
        <w:t>Дата, год, место рождения_</w:t>
      </w:r>
      <w:r w:rsidR="005F5AEA">
        <w:t>__________</w:t>
      </w:r>
      <w:r>
        <w:t>__________________</w:t>
      </w:r>
      <w:r w:rsidR="005F5AEA">
        <w:t>______________________</w:t>
      </w:r>
      <w:r>
        <w:t>_</w:t>
      </w:r>
    </w:p>
    <w:p w:rsidR="005F5AEA" w:rsidRDefault="005F5AEA" w:rsidP="005F5AEA">
      <w:pPr>
        <w:ind w:right="142"/>
        <w:contextualSpacing/>
      </w:pPr>
    </w:p>
    <w:p w:rsidR="00DB3C96" w:rsidRDefault="00DB3C96" w:rsidP="005F5AEA">
      <w:pPr>
        <w:contextualSpacing/>
      </w:pPr>
      <w:r>
        <w:t>2.</w:t>
      </w:r>
      <w:r w:rsidR="005F5AEA">
        <w:t xml:space="preserve"> </w:t>
      </w:r>
      <w:r>
        <w:t>Сведения об образо</w:t>
      </w:r>
      <w:r w:rsidR="005F5AEA">
        <w:t>вании _____________________</w:t>
      </w:r>
      <w:r>
        <w:t xml:space="preserve">________________________________ </w:t>
      </w:r>
      <w:r w:rsidR="005F5AEA">
        <w:t xml:space="preserve">       </w:t>
      </w:r>
      <w:r>
        <w:t>(направление подготовки (специальность), по которой получено образование)</w:t>
      </w:r>
    </w:p>
    <w:p w:rsidR="00DB3C96" w:rsidRDefault="00DB3C96" w:rsidP="005F5AEA">
      <w:pPr>
        <w:contextualSpacing/>
      </w:pPr>
    </w:p>
    <w:p w:rsidR="005F5AEA" w:rsidRDefault="00DB3C96" w:rsidP="005F5AEA">
      <w:pPr>
        <w:contextualSpacing/>
      </w:pPr>
      <w:r>
        <w:t>Окончил (что,</w:t>
      </w:r>
      <w:r w:rsidR="005F5AEA">
        <w:t xml:space="preserve"> </w:t>
      </w:r>
      <w:r>
        <w:t>когда)</w:t>
      </w:r>
    </w:p>
    <w:p w:rsidR="00DB3C96" w:rsidRDefault="00DB3C96" w:rsidP="005F5AEA">
      <w:pPr>
        <w:contextualSpacing/>
      </w:pPr>
      <w:r>
        <w:t>__________</w:t>
      </w:r>
      <w:r w:rsidR="005F5AEA">
        <w:t>_____________</w:t>
      </w:r>
      <w:r>
        <w:t>______________________________________________________</w:t>
      </w:r>
    </w:p>
    <w:p w:rsidR="00DB3C96" w:rsidRDefault="00DB3C96" w:rsidP="005F5AEA">
      <w:pPr>
        <w:contextualSpacing/>
        <w:jc w:val="center"/>
      </w:pPr>
      <w:r>
        <w:t>(наименование образовательной организации, дата окончания, в случае переименования –</w:t>
      </w:r>
      <w:r w:rsidR="005F5AEA">
        <w:t xml:space="preserve"> </w:t>
      </w:r>
      <w:r>
        <w:t>указывается также новое наименование и год переименования)</w:t>
      </w:r>
    </w:p>
    <w:p w:rsidR="00DB3C96" w:rsidRDefault="00DB3C96" w:rsidP="005F5AEA">
      <w:pPr>
        <w:contextualSpacing/>
      </w:pPr>
    </w:p>
    <w:p w:rsidR="005F5AEA" w:rsidRDefault="00DB3C96" w:rsidP="005F5AEA">
      <w:pPr>
        <w:contextualSpacing/>
        <w:jc w:val="both"/>
      </w:pPr>
      <w:r>
        <w:t>3. Сведения  о прохождении за последние пять лет курсов повышения квалификации, профессиональной подготовки ил</w:t>
      </w:r>
      <w:r w:rsidR="005F5AEA">
        <w:t>и стажировки</w:t>
      </w:r>
    </w:p>
    <w:p w:rsidR="00DB3C96" w:rsidRDefault="005F5AEA" w:rsidP="005F5AEA">
      <w:pPr>
        <w:contextualSpacing/>
      </w:pPr>
      <w:r>
        <w:t>___________________</w:t>
      </w:r>
      <w:r w:rsidR="00DB3C96">
        <w:t>_____________________________________</w:t>
      </w:r>
      <w:r>
        <w:t>_____________</w:t>
      </w:r>
      <w:r w:rsidR="00DB3C96">
        <w:t>________</w:t>
      </w:r>
    </w:p>
    <w:p w:rsidR="00DB3C96" w:rsidRDefault="00DB3C96" w:rsidP="005F5AEA">
      <w:pPr>
        <w:contextualSpacing/>
      </w:pPr>
    </w:p>
    <w:p w:rsidR="005F5AEA" w:rsidRDefault="00DB3C96" w:rsidP="005F5AEA">
      <w:pPr>
        <w:contextualSpacing/>
      </w:pPr>
      <w:r>
        <w:t xml:space="preserve">4. </w:t>
      </w:r>
      <w:r w:rsidR="005F5AEA">
        <w:t xml:space="preserve"> </w:t>
      </w:r>
      <w:r>
        <w:t>Сведения о наградах, почетных званиях</w:t>
      </w:r>
    </w:p>
    <w:p w:rsidR="00DB3C96" w:rsidRDefault="00DB3C96" w:rsidP="005F5AEA">
      <w:pPr>
        <w:contextualSpacing/>
      </w:pPr>
      <w:r>
        <w:t>_____________________________________</w:t>
      </w:r>
      <w:r w:rsidR="005F5AEA">
        <w:t>_________</w:t>
      </w:r>
      <w:r>
        <w:t>_______________________________</w:t>
      </w:r>
    </w:p>
    <w:p w:rsidR="00DB3C96" w:rsidRDefault="00DB3C96" w:rsidP="005F5AEA">
      <w:pPr>
        <w:contextualSpacing/>
      </w:pPr>
    </w:p>
    <w:p w:rsidR="005F5AEA" w:rsidRDefault="00DB3C96" w:rsidP="005F5AEA">
      <w:pPr>
        <w:contextualSpacing/>
        <w:jc w:val="both"/>
      </w:pPr>
      <w:r>
        <w:t>5.</w:t>
      </w:r>
      <w:r w:rsidR="005F5AEA">
        <w:t xml:space="preserve"> </w:t>
      </w:r>
      <w:r>
        <w:t xml:space="preserve">Сведения о привлечении к дисциплинарной, материальной, </w:t>
      </w:r>
      <w:r w:rsidR="005F5AEA">
        <w:t>гражданско-</w:t>
      </w:r>
      <w:r>
        <w:t>правовой, административной и уголовной ответственности</w:t>
      </w:r>
    </w:p>
    <w:p w:rsidR="00DB3C96" w:rsidRDefault="00DB3C96" w:rsidP="005F5AEA">
      <w:pPr>
        <w:contextualSpacing/>
      </w:pPr>
      <w:r>
        <w:t>_______________________________________________</w:t>
      </w:r>
      <w:r w:rsidR="005F5AEA">
        <w:t>________________</w:t>
      </w:r>
      <w:r>
        <w:t>______________</w:t>
      </w:r>
    </w:p>
    <w:p w:rsidR="00DB3C96" w:rsidRDefault="00DB3C96" w:rsidP="005F5AEA">
      <w:pPr>
        <w:contextualSpacing/>
      </w:pPr>
    </w:p>
    <w:p w:rsidR="005F5AEA" w:rsidRDefault="00DB3C96" w:rsidP="005F5AEA">
      <w:pPr>
        <w:contextualSpacing/>
      </w:pPr>
      <w:r>
        <w:t xml:space="preserve">6. </w:t>
      </w:r>
      <w:r w:rsidR="005F5AEA">
        <w:t xml:space="preserve">  </w:t>
      </w:r>
      <w:r>
        <w:t>Какими иностранными языками владеет</w:t>
      </w:r>
    </w:p>
    <w:p w:rsidR="00DB3C96" w:rsidRDefault="00DB3C96" w:rsidP="005F5AEA">
      <w:pPr>
        <w:contextualSpacing/>
      </w:pPr>
      <w:r>
        <w:t>________________________________</w:t>
      </w:r>
      <w:r w:rsidR="005F5AEA">
        <w:t>________</w:t>
      </w:r>
      <w:r>
        <w:t>_____________________________________</w:t>
      </w:r>
    </w:p>
    <w:p w:rsidR="00DB3C96" w:rsidRDefault="00DB3C96" w:rsidP="005F5AEA">
      <w:pPr>
        <w:contextualSpacing/>
      </w:pPr>
    </w:p>
    <w:p w:rsidR="005F5AEA" w:rsidRDefault="00DB3C96" w:rsidP="005F5AEA">
      <w:pPr>
        <w:contextualSpacing/>
      </w:pPr>
      <w:r>
        <w:t>7.</w:t>
      </w:r>
      <w:r w:rsidR="005F5AEA">
        <w:t xml:space="preserve">  </w:t>
      </w:r>
      <w:r>
        <w:t>Сведения об участии в выборных органах государственной власти</w:t>
      </w:r>
    </w:p>
    <w:p w:rsidR="00DB3C96" w:rsidRDefault="00DB3C96" w:rsidP="005F5AEA">
      <w:pPr>
        <w:contextualSpacing/>
      </w:pPr>
      <w:r>
        <w:t>_________________</w:t>
      </w:r>
      <w:r w:rsidR="005F5AEA">
        <w:t>________</w:t>
      </w:r>
      <w:r>
        <w:t>____________________________________________________</w:t>
      </w:r>
    </w:p>
    <w:p w:rsidR="00DB3C96" w:rsidRDefault="00DB3C96" w:rsidP="005F5AEA">
      <w:pPr>
        <w:contextualSpacing/>
      </w:pPr>
    </w:p>
    <w:p w:rsidR="005F5AEA" w:rsidRDefault="00DB3C96" w:rsidP="005F5AEA">
      <w:pPr>
        <w:contextualSpacing/>
        <w:jc w:val="both"/>
      </w:pPr>
      <w:r>
        <w:t>8. Сведения о работе, в том числе стаж и характер управленческой деятельности</w:t>
      </w:r>
      <w:r w:rsidR="005F5AEA">
        <w:t xml:space="preserve"> </w:t>
      </w:r>
      <w:r>
        <w:t>(приводятся по трудовой книжке)</w:t>
      </w:r>
    </w:p>
    <w:p w:rsidR="00DB3C96" w:rsidRDefault="00DB3C96" w:rsidP="005F5AEA">
      <w:pPr>
        <w:contextualSpacing/>
      </w:pPr>
      <w:r>
        <w:t>___________________</w:t>
      </w:r>
      <w:r w:rsidR="005F5AEA">
        <w:t>___________</w:t>
      </w:r>
      <w:r>
        <w:t>_______________________________________________</w:t>
      </w:r>
    </w:p>
    <w:p w:rsidR="00DB3C96" w:rsidRDefault="00DB3C96" w:rsidP="005F5AEA">
      <w:pPr>
        <w:contextualSpacing/>
      </w:pPr>
    </w:p>
    <w:p w:rsidR="005F5AEA" w:rsidRDefault="00DB3C96" w:rsidP="005F5AEA">
      <w:pPr>
        <w:contextualSpacing/>
        <w:jc w:val="both"/>
      </w:pPr>
      <w:r>
        <w:t xml:space="preserve">9. </w:t>
      </w:r>
      <w:r w:rsidR="005F5AEA">
        <w:t xml:space="preserve">  </w:t>
      </w:r>
      <w:r>
        <w:t>Кем и когда выдвинут(избран) на должность руководителя образовательного учреждения</w:t>
      </w:r>
    </w:p>
    <w:p w:rsidR="00DB3C96" w:rsidRDefault="00DB3C96" w:rsidP="005F5AEA">
      <w:pPr>
        <w:contextualSpacing/>
      </w:pPr>
      <w:r>
        <w:t>_</w:t>
      </w:r>
      <w:r w:rsidR="005F5AEA">
        <w:t>_____________</w:t>
      </w:r>
      <w:r>
        <w:t>_______________________________________________________________</w:t>
      </w:r>
    </w:p>
    <w:p w:rsidR="00DB3C96" w:rsidRDefault="00DB3C96" w:rsidP="005F5AEA">
      <w:pPr>
        <w:contextualSpacing/>
      </w:pPr>
    </w:p>
    <w:p w:rsidR="00DB3C96" w:rsidRDefault="00DB3C96" w:rsidP="005F5AEA">
      <w:pPr>
        <w:contextualSpacing/>
      </w:pPr>
      <w:r>
        <w:t xml:space="preserve">     </w:t>
      </w:r>
      <w:r w:rsidR="005F5AEA">
        <w:t xml:space="preserve">               </w:t>
      </w:r>
      <w:r>
        <w:t xml:space="preserve"> __________________                         </w:t>
      </w:r>
      <w:r w:rsidR="005F5AEA">
        <w:t xml:space="preserve">           _________</w:t>
      </w:r>
      <w:r>
        <w:t>_______________</w:t>
      </w:r>
    </w:p>
    <w:p w:rsidR="00DB3C96" w:rsidRDefault="00DB3C96" w:rsidP="005F5AEA">
      <w:pPr>
        <w:contextualSpacing/>
      </w:pPr>
      <w:r>
        <w:t xml:space="preserve">                  </w:t>
      </w:r>
      <w:r w:rsidR="005F5AEA">
        <w:t xml:space="preserve">           </w:t>
      </w:r>
      <w:r>
        <w:t xml:space="preserve">(подпись)                                          </w:t>
      </w:r>
      <w:r w:rsidR="005F5AEA">
        <w:t xml:space="preserve">                    </w:t>
      </w:r>
      <w:r>
        <w:t>(Ф.И.О.)</w:t>
      </w:r>
    </w:p>
    <w:p w:rsidR="005F5AEA" w:rsidRDefault="005F5AEA" w:rsidP="005F5AEA">
      <w:pPr>
        <w:contextualSpacing/>
      </w:pPr>
    </w:p>
    <w:p w:rsidR="005F5AEA" w:rsidRDefault="005F5AEA" w:rsidP="005F5AEA">
      <w:pPr>
        <w:contextualSpacing/>
      </w:pPr>
      <w:r>
        <w:t xml:space="preserve"> </w:t>
      </w:r>
      <w:r w:rsidR="00DB3C96">
        <w:t>М.П</w:t>
      </w:r>
    </w:p>
    <w:p w:rsidR="005F5AEA" w:rsidRDefault="005F5AEA" w:rsidP="005F5AEA">
      <w:pPr>
        <w:contextualSpacing/>
        <w:sectPr w:rsidR="005F5AEA" w:rsidSect="00DB3C96">
          <w:headerReference w:type="even" r:id="rId9"/>
          <w:headerReference w:type="default" r:id="rId10"/>
          <w:footerReference w:type="even" r:id="rId11"/>
          <w:pgSz w:w="11906" w:h="16838"/>
          <w:pgMar w:top="1021" w:right="991" w:bottom="907" w:left="1559" w:header="709" w:footer="709" w:gutter="0"/>
          <w:cols w:space="708"/>
          <w:titlePg/>
          <w:docGrid w:linePitch="360"/>
        </w:sectPr>
      </w:pPr>
    </w:p>
    <w:p w:rsidR="00426E78" w:rsidRDefault="00426E78" w:rsidP="00426E78">
      <w:pPr>
        <w:ind w:hanging="709"/>
        <w:contextualSpacing/>
      </w:pPr>
    </w:p>
    <w:p w:rsidR="00426E78" w:rsidRDefault="00426E78" w:rsidP="00426E78">
      <w:pPr>
        <w:contextualSpacing/>
      </w:pPr>
    </w:p>
    <w:p w:rsidR="00426E78" w:rsidRPr="00A57AA5" w:rsidRDefault="00426E78" w:rsidP="00426E78">
      <w:pPr>
        <w:jc w:val="center"/>
        <w:rPr>
          <w:sz w:val="22"/>
          <w:szCs w:val="22"/>
        </w:rPr>
      </w:pPr>
    </w:p>
    <w:sectPr w:rsidR="00426E78" w:rsidRPr="00A57AA5" w:rsidSect="00DB3C96">
      <w:pgSz w:w="11906" w:h="16838"/>
      <w:pgMar w:top="1134" w:right="992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0C" w:rsidRDefault="00737D0C">
      <w:r>
        <w:separator/>
      </w:r>
    </w:p>
  </w:endnote>
  <w:endnote w:type="continuationSeparator" w:id="0">
    <w:p w:rsidR="00737D0C" w:rsidRDefault="00737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0C" w:rsidRDefault="00737D0C">
      <w:r>
        <w:separator/>
      </w:r>
    </w:p>
  </w:footnote>
  <w:footnote w:type="continuationSeparator" w:id="0">
    <w:p w:rsidR="00737D0C" w:rsidRDefault="00737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92E20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B28"/>
    <w:multiLevelType w:val="hybridMultilevel"/>
    <w:tmpl w:val="CD70F472"/>
    <w:lvl w:ilvl="0" w:tplc="960E1E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76059"/>
    <w:multiLevelType w:val="hybridMultilevel"/>
    <w:tmpl w:val="1DDAAC68"/>
    <w:lvl w:ilvl="0" w:tplc="F69C899C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</w:rPr>
    </w:lvl>
    <w:lvl w:ilvl="1" w:tplc="A628FEE2">
      <w:start w:val="1"/>
      <w:numFmt w:val="decimal"/>
      <w:suff w:val="space"/>
      <w:lvlText w:val="%2)"/>
      <w:lvlJc w:val="left"/>
      <w:pPr>
        <w:ind w:left="2175" w:hanging="1095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82CB3"/>
    <w:multiLevelType w:val="hybridMultilevel"/>
    <w:tmpl w:val="DC625F44"/>
    <w:lvl w:ilvl="0" w:tplc="93C0B0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2DFE"/>
    <w:rsid w:val="000D5A81"/>
    <w:rsid w:val="000D7081"/>
    <w:rsid w:val="000E0216"/>
    <w:rsid w:val="000E1EBA"/>
    <w:rsid w:val="000F5A7D"/>
    <w:rsid w:val="00111D96"/>
    <w:rsid w:val="0011324D"/>
    <w:rsid w:val="00117084"/>
    <w:rsid w:val="001313BA"/>
    <w:rsid w:val="00141DB2"/>
    <w:rsid w:val="001446CC"/>
    <w:rsid w:val="00153A1D"/>
    <w:rsid w:val="00171389"/>
    <w:rsid w:val="00175F4B"/>
    <w:rsid w:val="00185E3F"/>
    <w:rsid w:val="00190160"/>
    <w:rsid w:val="001A0BEA"/>
    <w:rsid w:val="001B11EA"/>
    <w:rsid w:val="001B2666"/>
    <w:rsid w:val="001C2D78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2F74B7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406269"/>
    <w:rsid w:val="00421477"/>
    <w:rsid w:val="00422378"/>
    <w:rsid w:val="00426E78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9427E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5AEA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A06A3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37D0C"/>
    <w:rsid w:val="007511FB"/>
    <w:rsid w:val="0076325F"/>
    <w:rsid w:val="00766446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5021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522E"/>
    <w:rsid w:val="00872CC5"/>
    <w:rsid w:val="008736E8"/>
    <w:rsid w:val="00877560"/>
    <w:rsid w:val="00880A4D"/>
    <w:rsid w:val="008957C9"/>
    <w:rsid w:val="008977C8"/>
    <w:rsid w:val="008A169F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92E20"/>
    <w:rsid w:val="009A6F8E"/>
    <w:rsid w:val="009B28C1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01E2"/>
    <w:rsid w:val="00A510C6"/>
    <w:rsid w:val="00A53D6E"/>
    <w:rsid w:val="00A54B58"/>
    <w:rsid w:val="00A57AA5"/>
    <w:rsid w:val="00A64156"/>
    <w:rsid w:val="00A67CB3"/>
    <w:rsid w:val="00A71370"/>
    <w:rsid w:val="00A7148C"/>
    <w:rsid w:val="00A977C4"/>
    <w:rsid w:val="00AA0789"/>
    <w:rsid w:val="00AC057A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0274F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639B"/>
    <w:rsid w:val="00D67035"/>
    <w:rsid w:val="00D92023"/>
    <w:rsid w:val="00DA15CE"/>
    <w:rsid w:val="00DB3C96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77AC"/>
    <w:rsid w:val="00E5414E"/>
    <w:rsid w:val="00E56400"/>
    <w:rsid w:val="00E610AD"/>
    <w:rsid w:val="00E645FA"/>
    <w:rsid w:val="00E717F2"/>
    <w:rsid w:val="00E73337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426E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4745-8866-4DBB-9C53-90DBEA6D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3371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2017-06-06T11:38:00Z</cp:lastPrinted>
  <dcterms:created xsi:type="dcterms:W3CDTF">2017-06-07T09:39:00Z</dcterms:created>
  <dcterms:modified xsi:type="dcterms:W3CDTF">2017-06-07T09:39:00Z</dcterms:modified>
</cp:coreProperties>
</file>