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F5E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E0282">
        <w:t>17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DE0282">
        <w:t>66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DE0282" w:rsidRDefault="00DE0282" w:rsidP="00DE0282">
      <w:pPr>
        <w:tabs>
          <w:tab w:val="left" w:pos="2085"/>
        </w:tabs>
        <w:jc w:val="center"/>
        <w:rPr>
          <w:b/>
        </w:rPr>
      </w:pPr>
      <w:r>
        <w:rPr>
          <w:b/>
        </w:rPr>
        <w:t>О  внесении изменений в состав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DE0282" w:rsidRDefault="00DE0282" w:rsidP="00DE0282">
      <w:pPr>
        <w:tabs>
          <w:tab w:val="left" w:pos="2085"/>
        </w:tabs>
        <w:jc w:val="center"/>
        <w:rPr>
          <w:b/>
        </w:rPr>
      </w:pPr>
    </w:p>
    <w:p w:rsidR="00DE0282" w:rsidRDefault="00DE0282" w:rsidP="00DE0282">
      <w:pPr>
        <w:tabs>
          <w:tab w:val="left" w:pos="2085"/>
        </w:tabs>
        <w:jc w:val="center"/>
        <w:rPr>
          <w:b/>
        </w:rPr>
      </w:pPr>
    </w:p>
    <w:p w:rsidR="00DE0282" w:rsidRDefault="00DE0282" w:rsidP="00DE0282">
      <w:pPr>
        <w:jc w:val="both"/>
        <w:rPr>
          <w:b/>
        </w:rPr>
      </w:pPr>
      <w:r>
        <w:t xml:space="preserve">           Администрация Сегежского муниципального района  </w:t>
      </w:r>
      <w:r>
        <w:rPr>
          <w:b/>
        </w:rPr>
        <w:t>п о с т а н о в л я е т:</w:t>
      </w:r>
    </w:p>
    <w:p w:rsidR="00DE0282" w:rsidRDefault="00DE0282" w:rsidP="00DE0282">
      <w:pPr>
        <w:jc w:val="both"/>
        <w:rPr>
          <w:b/>
        </w:rPr>
      </w:pPr>
    </w:p>
    <w:p w:rsidR="00DE0282" w:rsidRDefault="00DE0282" w:rsidP="00DE028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Внести в состав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– состав Комиссии), утверждённый постановлением администрации Сегежского муниципального района от 30 марта 2017 г. № 187, следующее изменение:</w:t>
      </w:r>
    </w:p>
    <w:p w:rsidR="00DE0282" w:rsidRDefault="00DE0282" w:rsidP="00DE0282">
      <w:pPr>
        <w:tabs>
          <w:tab w:val="left" w:pos="993"/>
        </w:tabs>
        <w:ind w:left="709"/>
        <w:jc w:val="both"/>
      </w:pPr>
      <w:r>
        <w:t>позицию:</w:t>
      </w:r>
    </w:p>
    <w:p w:rsidR="00DE0282" w:rsidRDefault="00DE0282" w:rsidP="00DE0282">
      <w:pPr>
        <w:jc w:val="both"/>
      </w:pPr>
      <w:r>
        <w:t xml:space="preserve"> </w:t>
      </w:r>
      <w:r>
        <w:tab/>
        <w:t>«Шеплякова А.П., ведущий специалист управления образования администрации Сегежского муниципального района, секретарь Комиссии</w:t>
      </w:r>
      <w:r w:rsidR="004D7243">
        <w:t>.»</w:t>
      </w:r>
      <w:r>
        <w:t xml:space="preserve"> </w:t>
      </w:r>
    </w:p>
    <w:p w:rsidR="00DE0282" w:rsidRDefault="00DE0282" w:rsidP="00DE0282">
      <w:pPr>
        <w:jc w:val="both"/>
      </w:pPr>
      <w:r>
        <w:tab/>
        <w:t xml:space="preserve">заменить позицией следующего содержания: </w:t>
      </w:r>
    </w:p>
    <w:p w:rsidR="00DE0282" w:rsidRDefault="00DE0282" w:rsidP="00DE0282">
      <w:pPr>
        <w:jc w:val="both"/>
      </w:pPr>
      <w:r>
        <w:tab/>
        <w:t>«Смолин В.Г. ведущий специалист управления образования администрации Сегежского муниципального района, секретарь Комиссии</w:t>
      </w:r>
      <w:r w:rsidR="004D7243">
        <w:t>.»</w:t>
      </w:r>
    </w:p>
    <w:p w:rsidR="00DE0282" w:rsidRDefault="00DE0282" w:rsidP="00DE028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Отделу информационных технологий и защиты информации администрации Сегежского муниципального района (Т.А. Слиж)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</w:t>
      </w:r>
      <w:r w:rsidRPr="00DE0282">
        <w:t xml:space="preserve"> h</w:t>
      </w:r>
      <w:r w:rsidRPr="00DE0282">
        <w:rPr>
          <w:lang w:val="en-US"/>
        </w:rPr>
        <w:t>ttp</w:t>
      </w:r>
      <w:r w:rsidRPr="00DE0282">
        <w:t>://home.onego.ru/~segadmin</w:t>
      </w:r>
    </w:p>
    <w:p w:rsidR="00DE0282" w:rsidRDefault="00DE0282" w:rsidP="00DE0282">
      <w:pPr>
        <w:jc w:val="both"/>
      </w:pPr>
      <w:r>
        <w:t xml:space="preserve">        </w:t>
      </w: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  <w:r>
        <w:t xml:space="preserve">          Глава администрации                                                                              </w:t>
      </w:r>
    </w:p>
    <w:p w:rsidR="00DE0282" w:rsidRDefault="00DE0282" w:rsidP="00DE0282">
      <w:pPr>
        <w:tabs>
          <w:tab w:val="left" w:pos="7290"/>
        </w:tabs>
        <w:jc w:val="both"/>
      </w:pPr>
      <w:r>
        <w:t>Сегежского муниципального района                                                           Ю.В. Шульгович</w:t>
      </w:r>
    </w:p>
    <w:p w:rsidR="00DE0282" w:rsidRDefault="00DE0282" w:rsidP="00DE0282">
      <w:pPr>
        <w:jc w:val="both"/>
        <w:rPr>
          <w:sz w:val="20"/>
          <w:szCs w:val="20"/>
        </w:rPr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DE0282" w:rsidRDefault="00DE0282" w:rsidP="00DE0282">
      <w:pPr>
        <w:jc w:val="both"/>
      </w:pPr>
    </w:p>
    <w:p w:rsidR="00FD0B7B" w:rsidRPr="00082ED0" w:rsidRDefault="00DE0282" w:rsidP="00DE0282">
      <w:pPr>
        <w:tabs>
          <w:tab w:val="left" w:pos="709"/>
        </w:tabs>
        <w:jc w:val="both"/>
        <w:rPr>
          <w:sz w:val="22"/>
          <w:szCs w:val="22"/>
        </w:rPr>
      </w:pPr>
      <w:r>
        <w:t>Разослать: в дело, членам комиссии -7.</w:t>
      </w:r>
    </w:p>
    <w:sectPr w:rsidR="00FD0B7B" w:rsidRPr="00082ED0" w:rsidSect="00D35A95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9A" w:rsidRDefault="00F87F9A">
      <w:r>
        <w:separator/>
      </w:r>
    </w:p>
  </w:endnote>
  <w:endnote w:type="continuationSeparator" w:id="0">
    <w:p w:rsidR="00F87F9A" w:rsidRDefault="00F8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9A" w:rsidRDefault="00F87F9A">
      <w:r>
        <w:separator/>
      </w:r>
    </w:p>
  </w:footnote>
  <w:footnote w:type="continuationSeparator" w:id="0">
    <w:p w:rsidR="00F87F9A" w:rsidRDefault="00F87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5E40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924FA"/>
    <w:multiLevelType w:val="hybridMultilevel"/>
    <w:tmpl w:val="399EC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82ED0"/>
    <w:rsid w:val="000905D8"/>
    <w:rsid w:val="000907DA"/>
    <w:rsid w:val="00092226"/>
    <w:rsid w:val="00092F0C"/>
    <w:rsid w:val="000943A7"/>
    <w:rsid w:val="00097F54"/>
    <w:rsid w:val="000A20C8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25FF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B5DC5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0D8B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40D3"/>
    <w:rsid w:val="00346654"/>
    <w:rsid w:val="00351518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0500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51A68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2057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243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0229"/>
    <w:rsid w:val="00561B8F"/>
    <w:rsid w:val="00574176"/>
    <w:rsid w:val="00580374"/>
    <w:rsid w:val="005A1E30"/>
    <w:rsid w:val="005A5DC2"/>
    <w:rsid w:val="005B04EC"/>
    <w:rsid w:val="005B256F"/>
    <w:rsid w:val="005B5F53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1EC1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283"/>
    <w:rsid w:val="007F1D8A"/>
    <w:rsid w:val="007F388E"/>
    <w:rsid w:val="0080467C"/>
    <w:rsid w:val="00805021"/>
    <w:rsid w:val="00806C8A"/>
    <w:rsid w:val="00807FF1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43A37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50F6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76925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D52F1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136AD"/>
    <w:rsid w:val="00B23448"/>
    <w:rsid w:val="00B2534A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A7A5B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0731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35A95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95757"/>
    <w:rsid w:val="00DA15CE"/>
    <w:rsid w:val="00DA6683"/>
    <w:rsid w:val="00DC6D83"/>
    <w:rsid w:val="00DD529D"/>
    <w:rsid w:val="00DE0282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4344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3624E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87F9A"/>
    <w:rsid w:val="00F9074A"/>
    <w:rsid w:val="00F941C0"/>
    <w:rsid w:val="00F94249"/>
    <w:rsid w:val="00F96493"/>
    <w:rsid w:val="00FA45C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5E40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4A40-71B0-46CB-B0CC-C22DB318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2017-08-18T11:44:00Z</cp:lastPrinted>
  <dcterms:created xsi:type="dcterms:W3CDTF">2017-08-18T12:32:00Z</dcterms:created>
  <dcterms:modified xsi:type="dcterms:W3CDTF">2017-08-18T12:32:00Z</dcterms:modified>
</cp:coreProperties>
</file>