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1C473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A03DDB">
        <w:t>13</w:t>
      </w:r>
      <w:r w:rsidR="00411066">
        <w:t xml:space="preserve"> </w:t>
      </w:r>
      <w:r w:rsidR="00877560">
        <w:t xml:space="preserve"> </w:t>
      </w:r>
      <w:r w:rsidR="004D6B13">
        <w:t>сентября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1D4191">
        <w:t>634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Pr="005B3BA6" w:rsidRDefault="008A5C36" w:rsidP="00DA6683">
      <w:pPr>
        <w:jc w:val="center"/>
        <w:rPr>
          <w:b/>
        </w:rPr>
      </w:pPr>
    </w:p>
    <w:p w:rsidR="001D4191" w:rsidRDefault="001D4191" w:rsidP="001D4191">
      <w:pPr>
        <w:ind w:right="-115"/>
        <w:jc w:val="center"/>
        <w:rPr>
          <w:b/>
        </w:rPr>
      </w:pPr>
      <w:r>
        <w:rPr>
          <w:b/>
        </w:rPr>
        <w:t xml:space="preserve">О внесении изменений в Порядок установления, взимания и расходования платы за  присмотр  и  уход за детьми в муниципальных образовательных  учреждениях Сегежского  муниципального района, реализующих основную общеобразовательную   программу дошкольного образования </w:t>
      </w:r>
    </w:p>
    <w:p w:rsidR="001D4191" w:rsidRDefault="001D4191" w:rsidP="001D4191">
      <w:pPr>
        <w:jc w:val="center"/>
        <w:rPr>
          <w:b/>
        </w:rPr>
      </w:pPr>
    </w:p>
    <w:p w:rsidR="001D4191" w:rsidRDefault="001D4191" w:rsidP="001D4191">
      <w:pPr>
        <w:jc w:val="center"/>
        <w:rPr>
          <w:b/>
        </w:rPr>
      </w:pPr>
    </w:p>
    <w:p w:rsidR="001D4191" w:rsidRDefault="001D4191" w:rsidP="001D419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Сегежского муниципального района   </w:t>
      </w:r>
      <w:r>
        <w:rPr>
          <w:rFonts w:ascii="Times New Roman" w:hAnsi="Times New Roman" w:cs="Times New Roman"/>
          <w:sz w:val="24"/>
          <w:szCs w:val="24"/>
        </w:rPr>
        <w:t xml:space="preserve">п о с т а н о в л я е т: </w:t>
      </w:r>
    </w:p>
    <w:p w:rsidR="001D4191" w:rsidRDefault="001D4191" w:rsidP="001D4191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191" w:rsidRDefault="001D4191" w:rsidP="001D4191">
      <w:pPr>
        <w:jc w:val="both"/>
      </w:pPr>
      <w:r>
        <w:tab/>
        <w:t>1.    Пункт 3 Порядка установления, взимания и расходования платы за присмотр и уход за детьми в муниципальных образовательных учреждениях Сегежского муниципального района, реализующих основную общеобразовательную программу дошкольного образования, утверждённого постановлением администрации Сегежского муниципального района от 25 февраля 2014 г. № 280 (в редакции постановлений                        от 15 июля 2014 г. № 904, от 26 июня 2015 г. № 611, от 23 октября 2015 г. № 943,                       от 01 августа 2017 г. № 506), дополнить подпунктом «ж» следующего содержания:</w:t>
      </w:r>
    </w:p>
    <w:p w:rsidR="001D4191" w:rsidRDefault="001D4191" w:rsidP="001D4191">
      <w:pPr>
        <w:jc w:val="both"/>
      </w:pPr>
      <w:r>
        <w:t>«расходы на приобретение и лабораторные исследования песка для детских песочниц и игровых зон</w:t>
      </w:r>
      <w:r>
        <w:rPr>
          <w:color w:val="000000"/>
        </w:rPr>
        <w:t>».</w:t>
      </w:r>
      <w:r>
        <w:t xml:space="preserve"> </w:t>
      </w:r>
    </w:p>
    <w:p w:rsidR="001D4191" w:rsidRDefault="001D4191" w:rsidP="001D4191">
      <w:pPr>
        <w:jc w:val="both"/>
      </w:pPr>
      <w:r>
        <w:rPr>
          <w:color w:val="000000"/>
        </w:rPr>
        <w:t xml:space="preserve">         </w:t>
      </w:r>
      <w:r>
        <w:rPr>
          <w:color w:val="000000"/>
        </w:rPr>
        <w:tab/>
        <w:t xml:space="preserve">2.  </w:t>
      </w:r>
      <w:r>
        <w:t xml:space="preserve">Отделу информационных технологий и защиты информации администрации Сегежского муниципального района (Т.А. 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1D4191">
          <w:rPr>
            <w:rStyle w:val="af2"/>
            <w:color w:val="auto"/>
            <w:u w:val="none"/>
          </w:rPr>
          <w:t>http://home.onego.ru/~segadmin</w:t>
        </w:r>
      </w:hyperlink>
      <w:r w:rsidRPr="001D4191">
        <w:t>.</w:t>
      </w:r>
    </w:p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>
      <w:r>
        <w:t xml:space="preserve">             Глава администрации    </w:t>
      </w:r>
    </w:p>
    <w:p w:rsidR="001D4191" w:rsidRDefault="001D4191" w:rsidP="001D4191">
      <w:r>
        <w:t>Сегежского муниципального района                                                            Ю.В.Шульгович</w:t>
      </w:r>
    </w:p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/>
    <w:p w:rsidR="001D4191" w:rsidRDefault="001D4191" w:rsidP="001D4191">
      <w:pPr>
        <w:jc w:val="both"/>
        <w:rPr>
          <w:sz w:val="22"/>
          <w:szCs w:val="22"/>
        </w:rPr>
      </w:pPr>
    </w:p>
    <w:p w:rsidR="001D4191" w:rsidRDefault="001D4191" w:rsidP="001D4191">
      <w:pPr>
        <w:jc w:val="both"/>
        <w:rPr>
          <w:sz w:val="22"/>
          <w:szCs w:val="22"/>
        </w:rPr>
      </w:pPr>
    </w:p>
    <w:p w:rsidR="001D4191" w:rsidRDefault="001D4191" w:rsidP="001D4191">
      <w:pPr>
        <w:jc w:val="both"/>
        <w:rPr>
          <w:sz w:val="22"/>
          <w:szCs w:val="22"/>
        </w:rPr>
      </w:pPr>
    </w:p>
    <w:p w:rsidR="001D4191" w:rsidRDefault="001D4191" w:rsidP="001D4191">
      <w:pPr>
        <w:jc w:val="both"/>
        <w:rPr>
          <w:sz w:val="22"/>
          <w:szCs w:val="22"/>
        </w:rPr>
      </w:pPr>
    </w:p>
    <w:p w:rsidR="001D4191" w:rsidRDefault="001D4191" w:rsidP="001D4191">
      <w:pPr>
        <w:jc w:val="both"/>
        <w:rPr>
          <w:sz w:val="22"/>
          <w:szCs w:val="22"/>
        </w:rPr>
      </w:pPr>
    </w:p>
    <w:p w:rsidR="001D4191" w:rsidRDefault="001D4191" w:rsidP="001D4191">
      <w:pPr>
        <w:jc w:val="both"/>
        <w:rPr>
          <w:sz w:val="22"/>
          <w:szCs w:val="22"/>
        </w:rPr>
      </w:pPr>
    </w:p>
    <w:p w:rsidR="001D4191" w:rsidRDefault="001D4191" w:rsidP="001D4191">
      <w:pPr>
        <w:jc w:val="both"/>
        <w:rPr>
          <w:sz w:val="22"/>
          <w:szCs w:val="22"/>
        </w:rPr>
      </w:pPr>
    </w:p>
    <w:p w:rsidR="00867A86" w:rsidRDefault="001D4191" w:rsidP="001D4191">
      <w:pPr>
        <w:jc w:val="both"/>
      </w:pPr>
      <w:r>
        <w:rPr>
          <w:sz w:val="22"/>
          <w:szCs w:val="22"/>
        </w:rPr>
        <w:t>Разослать: в дело, УО, финансовое управление, МКУ «ЕРЦ», МКОУ СОШ п. Валдай, МКОУ СОШ п. Черный Порог, МКОУ СОШ п. Идель.</w:t>
      </w:r>
    </w:p>
    <w:sectPr w:rsidR="00867A86" w:rsidSect="001D4191">
      <w:headerReference w:type="even" r:id="rId10"/>
      <w:footerReference w:type="even" r:id="rId11"/>
      <w:pgSz w:w="11906" w:h="16838"/>
      <w:pgMar w:top="1134" w:right="1247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2C1" w:rsidRDefault="004D72C1">
      <w:r>
        <w:separator/>
      </w:r>
    </w:p>
  </w:endnote>
  <w:endnote w:type="continuationSeparator" w:id="0">
    <w:p w:rsidR="004D72C1" w:rsidRDefault="004D7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2C1" w:rsidRDefault="004D72C1">
      <w:r>
        <w:separator/>
      </w:r>
    </w:p>
  </w:footnote>
  <w:footnote w:type="continuationSeparator" w:id="0">
    <w:p w:rsidR="004D72C1" w:rsidRDefault="004D7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A7B42"/>
    <w:multiLevelType w:val="hybridMultilevel"/>
    <w:tmpl w:val="024211FC"/>
    <w:lvl w:ilvl="0" w:tplc="9AF8A5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2"/>
    <w:lvlOverride w:ilvl="0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27E37"/>
    <w:rsid w:val="00030540"/>
    <w:rsid w:val="00034277"/>
    <w:rsid w:val="000356CD"/>
    <w:rsid w:val="00041ED7"/>
    <w:rsid w:val="0004449D"/>
    <w:rsid w:val="00050D0F"/>
    <w:rsid w:val="000512E8"/>
    <w:rsid w:val="00051696"/>
    <w:rsid w:val="00060E8A"/>
    <w:rsid w:val="00061FEA"/>
    <w:rsid w:val="0006563A"/>
    <w:rsid w:val="00082ADF"/>
    <w:rsid w:val="000868DD"/>
    <w:rsid w:val="000905D8"/>
    <w:rsid w:val="000907DA"/>
    <w:rsid w:val="00092101"/>
    <w:rsid w:val="00092226"/>
    <w:rsid w:val="00092F0C"/>
    <w:rsid w:val="000943A7"/>
    <w:rsid w:val="00097F54"/>
    <w:rsid w:val="000A7507"/>
    <w:rsid w:val="000B4C4F"/>
    <w:rsid w:val="000B7426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6CC"/>
    <w:rsid w:val="00153A1D"/>
    <w:rsid w:val="00156147"/>
    <w:rsid w:val="00165ACC"/>
    <w:rsid w:val="00171389"/>
    <w:rsid w:val="0017444E"/>
    <w:rsid w:val="00175F4B"/>
    <w:rsid w:val="00185E3F"/>
    <w:rsid w:val="00187BC0"/>
    <w:rsid w:val="00190160"/>
    <w:rsid w:val="00193923"/>
    <w:rsid w:val="001A0BEA"/>
    <w:rsid w:val="001A601F"/>
    <w:rsid w:val="001A700D"/>
    <w:rsid w:val="001B11EA"/>
    <w:rsid w:val="001B19C7"/>
    <w:rsid w:val="001B2666"/>
    <w:rsid w:val="001C2D78"/>
    <w:rsid w:val="001C4731"/>
    <w:rsid w:val="001D4191"/>
    <w:rsid w:val="001D6794"/>
    <w:rsid w:val="001E4E5C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6252A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1FF5"/>
    <w:rsid w:val="002D2A78"/>
    <w:rsid w:val="002D4546"/>
    <w:rsid w:val="002E5D10"/>
    <w:rsid w:val="002F01AE"/>
    <w:rsid w:val="002F2662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16AE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68F"/>
    <w:rsid w:val="003F3EB6"/>
    <w:rsid w:val="00406269"/>
    <w:rsid w:val="00411066"/>
    <w:rsid w:val="00421477"/>
    <w:rsid w:val="00422378"/>
    <w:rsid w:val="0043042B"/>
    <w:rsid w:val="00431DCA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86DA5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3DAF"/>
    <w:rsid w:val="004D6B13"/>
    <w:rsid w:val="004D6B2F"/>
    <w:rsid w:val="004D72C1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30EDC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3BA6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5754"/>
    <w:rsid w:val="005F792D"/>
    <w:rsid w:val="00605C58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937E9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06D9F"/>
    <w:rsid w:val="00710A10"/>
    <w:rsid w:val="00712597"/>
    <w:rsid w:val="007161B2"/>
    <w:rsid w:val="007176F2"/>
    <w:rsid w:val="00720C5C"/>
    <w:rsid w:val="0072170F"/>
    <w:rsid w:val="007239AD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B3F49"/>
    <w:rsid w:val="007C4621"/>
    <w:rsid w:val="007C52A9"/>
    <w:rsid w:val="007E1369"/>
    <w:rsid w:val="007E2CE6"/>
    <w:rsid w:val="007F1D8A"/>
    <w:rsid w:val="007F388E"/>
    <w:rsid w:val="0080467C"/>
    <w:rsid w:val="00805021"/>
    <w:rsid w:val="00806C8A"/>
    <w:rsid w:val="00812201"/>
    <w:rsid w:val="008128EB"/>
    <w:rsid w:val="00812A3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095B"/>
    <w:rsid w:val="0086327A"/>
    <w:rsid w:val="0086522E"/>
    <w:rsid w:val="00867A86"/>
    <w:rsid w:val="00870FDD"/>
    <w:rsid w:val="00872CC5"/>
    <w:rsid w:val="008736E8"/>
    <w:rsid w:val="0087398C"/>
    <w:rsid w:val="00877560"/>
    <w:rsid w:val="00880A4D"/>
    <w:rsid w:val="008957C9"/>
    <w:rsid w:val="008977C8"/>
    <w:rsid w:val="008A0286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D412F"/>
    <w:rsid w:val="008E13E1"/>
    <w:rsid w:val="008E2D9A"/>
    <w:rsid w:val="008E41AA"/>
    <w:rsid w:val="008E5C0A"/>
    <w:rsid w:val="008F0231"/>
    <w:rsid w:val="008F4E98"/>
    <w:rsid w:val="008F7E3E"/>
    <w:rsid w:val="009113ED"/>
    <w:rsid w:val="00912BFC"/>
    <w:rsid w:val="009147CA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3DDB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6E29"/>
    <w:rsid w:val="00AA0789"/>
    <w:rsid w:val="00AB5DCC"/>
    <w:rsid w:val="00AC057A"/>
    <w:rsid w:val="00AC2F30"/>
    <w:rsid w:val="00AD2CAC"/>
    <w:rsid w:val="00AD5FE4"/>
    <w:rsid w:val="00AD6804"/>
    <w:rsid w:val="00AD79D0"/>
    <w:rsid w:val="00AE29C5"/>
    <w:rsid w:val="00B21088"/>
    <w:rsid w:val="00B23448"/>
    <w:rsid w:val="00B2534A"/>
    <w:rsid w:val="00B25EEB"/>
    <w:rsid w:val="00B31DF7"/>
    <w:rsid w:val="00B3351E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520"/>
    <w:rsid w:val="00BC59F1"/>
    <w:rsid w:val="00BD131A"/>
    <w:rsid w:val="00BD1690"/>
    <w:rsid w:val="00BD2507"/>
    <w:rsid w:val="00BD4B9D"/>
    <w:rsid w:val="00BD5007"/>
    <w:rsid w:val="00BE3E82"/>
    <w:rsid w:val="00BF0254"/>
    <w:rsid w:val="00BF0350"/>
    <w:rsid w:val="00BF0EC5"/>
    <w:rsid w:val="00BF181B"/>
    <w:rsid w:val="00BF70FC"/>
    <w:rsid w:val="00C00F26"/>
    <w:rsid w:val="00C107F9"/>
    <w:rsid w:val="00C13540"/>
    <w:rsid w:val="00C227F0"/>
    <w:rsid w:val="00C2483F"/>
    <w:rsid w:val="00C26F63"/>
    <w:rsid w:val="00C37159"/>
    <w:rsid w:val="00C43600"/>
    <w:rsid w:val="00C44061"/>
    <w:rsid w:val="00C459D6"/>
    <w:rsid w:val="00C47E99"/>
    <w:rsid w:val="00C51BEF"/>
    <w:rsid w:val="00C52947"/>
    <w:rsid w:val="00C562B9"/>
    <w:rsid w:val="00C6196D"/>
    <w:rsid w:val="00C6499C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5D95"/>
    <w:rsid w:val="00CA6008"/>
    <w:rsid w:val="00CB1185"/>
    <w:rsid w:val="00CB5A2E"/>
    <w:rsid w:val="00CB62A8"/>
    <w:rsid w:val="00CC047E"/>
    <w:rsid w:val="00CC5338"/>
    <w:rsid w:val="00CE26EB"/>
    <w:rsid w:val="00CE71B8"/>
    <w:rsid w:val="00CF397F"/>
    <w:rsid w:val="00CF704B"/>
    <w:rsid w:val="00D00349"/>
    <w:rsid w:val="00D0274F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5027E"/>
    <w:rsid w:val="00D5311A"/>
    <w:rsid w:val="00D5526C"/>
    <w:rsid w:val="00D63338"/>
    <w:rsid w:val="00D63C28"/>
    <w:rsid w:val="00D650B4"/>
    <w:rsid w:val="00D67035"/>
    <w:rsid w:val="00D67A1F"/>
    <w:rsid w:val="00D74DF8"/>
    <w:rsid w:val="00D81F70"/>
    <w:rsid w:val="00D87D81"/>
    <w:rsid w:val="00D92023"/>
    <w:rsid w:val="00DA15CE"/>
    <w:rsid w:val="00DA6683"/>
    <w:rsid w:val="00DC26B0"/>
    <w:rsid w:val="00DC6D83"/>
    <w:rsid w:val="00DD529D"/>
    <w:rsid w:val="00DE5EAB"/>
    <w:rsid w:val="00DE6E8C"/>
    <w:rsid w:val="00DF0008"/>
    <w:rsid w:val="00DF1645"/>
    <w:rsid w:val="00DF3AEC"/>
    <w:rsid w:val="00DF6EFA"/>
    <w:rsid w:val="00E075D6"/>
    <w:rsid w:val="00E1245C"/>
    <w:rsid w:val="00E13536"/>
    <w:rsid w:val="00E13623"/>
    <w:rsid w:val="00E177AC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1FF7"/>
    <w:rsid w:val="00E84609"/>
    <w:rsid w:val="00E84C35"/>
    <w:rsid w:val="00E87216"/>
    <w:rsid w:val="00E903DD"/>
    <w:rsid w:val="00E93FC7"/>
    <w:rsid w:val="00E957E9"/>
    <w:rsid w:val="00E96EC8"/>
    <w:rsid w:val="00EA059B"/>
    <w:rsid w:val="00EA62F8"/>
    <w:rsid w:val="00EB2D1F"/>
    <w:rsid w:val="00EB440B"/>
    <w:rsid w:val="00EC2BAF"/>
    <w:rsid w:val="00EC3365"/>
    <w:rsid w:val="00EC411C"/>
    <w:rsid w:val="00EC5DB6"/>
    <w:rsid w:val="00EC5FCF"/>
    <w:rsid w:val="00ED67A2"/>
    <w:rsid w:val="00ED67D0"/>
    <w:rsid w:val="00ED7674"/>
    <w:rsid w:val="00EE6F88"/>
    <w:rsid w:val="00EF07C2"/>
    <w:rsid w:val="00EF4F57"/>
    <w:rsid w:val="00EF6928"/>
    <w:rsid w:val="00F01895"/>
    <w:rsid w:val="00F0229A"/>
    <w:rsid w:val="00F040B6"/>
    <w:rsid w:val="00F16CE7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6735F"/>
    <w:rsid w:val="00F70123"/>
    <w:rsid w:val="00F752A3"/>
    <w:rsid w:val="00F8477F"/>
    <w:rsid w:val="00F941C0"/>
    <w:rsid w:val="00F94249"/>
    <w:rsid w:val="00F96493"/>
    <w:rsid w:val="00FA111C"/>
    <w:rsid w:val="00FA2452"/>
    <w:rsid w:val="00FA633C"/>
    <w:rsid w:val="00FB3AB5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E0845"/>
    <w:rsid w:val="00FE29A9"/>
    <w:rsid w:val="00FE37FA"/>
    <w:rsid w:val="00FE54F3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">
    <w:name w:val="Цветовое выделение"/>
    <w:rsid w:val="00D5027E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ECF2-EE33-4614-925E-A4CD4A12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1908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2017-09-14T07:52:00Z</cp:lastPrinted>
  <dcterms:created xsi:type="dcterms:W3CDTF">2017-09-20T07:08:00Z</dcterms:created>
  <dcterms:modified xsi:type="dcterms:W3CDTF">2017-09-20T07:08:00Z</dcterms:modified>
</cp:coreProperties>
</file>