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724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925EC5">
        <w:t>29</w:t>
      </w:r>
      <w:r w:rsidR="00411066">
        <w:t xml:space="preserve"> </w:t>
      </w:r>
      <w:r w:rsidR="00877560">
        <w:t xml:space="preserve"> </w:t>
      </w:r>
      <w:r w:rsidR="004D6B13">
        <w:t>сентября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925EC5">
        <w:t>695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Default="008A5C36" w:rsidP="00DA6683">
      <w:pPr>
        <w:jc w:val="center"/>
        <w:rPr>
          <w:b/>
        </w:rPr>
      </w:pPr>
    </w:p>
    <w:p w:rsidR="00925EC5" w:rsidRDefault="00925EC5" w:rsidP="00925EC5">
      <w:pPr>
        <w:jc w:val="center"/>
        <w:rPr>
          <w:b/>
          <w:bCs/>
        </w:rPr>
      </w:pPr>
      <w:r>
        <w:rPr>
          <w:b/>
          <w:bCs/>
        </w:rPr>
        <w:t xml:space="preserve">О  внесении изменений в постановление администрации </w:t>
      </w:r>
    </w:p>
    <w:p w:rsidR="00925EC5" w:rsidRPr="004D7164" w:rsidRDefault="00925EC5" w:rsidP="00925EC5">
      <w:pPr>
        <w:jc w:val="center"/>
        <w:rPr>
          <w:b/>
        </w:rPr>
      </w:pPr>
      <w:r>
        <w:rPr>
          <w:b/>
          <w:bCs/>
        </w:rPr>
        <w:t xml:space="preserve">Сегежского муниципального района </w:t>
      </w:r>
      <w:r w:rsidRPr="004D7164">
        <w:rPr>
          <w:b/>
        </w:rPr>
        <w:t xml:space="preserve">от  09  марта  2017  года  №  142  </w:t>
      </w:r>
    </w:p>
    <w:p w:rsidR="00925EC5" w:rsidRDefault="00925EC5" w:rsidP="00925EC5"/>
    <w:p w:rsidR="00925EC5" w:rsidRDefault="00925EC5" w:rsidP="00925EC5">
      <w:pPr>
        <w:tabs>
          <w:tab w:val="left" w:pos="709"/>
        </w:tabs>
      </w:pPr>
    </w:p>
    <w:p w:rsidR="00925EC5" w:rsidRDefault="00925EC5" w:rsidP="00925EC5">
      <w:pPr>
        <w:pStyle w:val="23"/>
      </w:pPr>
      <w:r>
        <w:tab/>
        <w:t xml:space="preserve">Администрация Сегежского муниципального района    </w:t>
      </w:r>
      <w:r w:rsidRPr="00A47A93">
        <w:rPr>
          <w:b/>
          <w:bCs/>
          <w:spacing w:val="20"/>
        </w:rPr>
        <w:t>п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о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с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т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а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н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о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в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л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я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е</w:t>
      </w:r>
      <w:r>
        <w:rPr>
          <w:b/>
          <w:bCs/>
          <w:spacing w:val="20"/>
        </w:rPr>
        <w:t xml:space="preserve"> </w:t>
      </w:r>
      <w:r w:rsidRPr="00A47A93">
        <w:rPr>
          <w:b/>
          <w:bCs/>
          <w:spacing w:val="20"/>
        </w:rPr>
        <w:t>т</w:t>
      </w:r>
      <w:r w:rsidRPr="00A47A93">
        <w:rPr>
          <w:b/>
        </w:rPr>
        <w:t>:</w:t>
      </w:r>
      <w:r>
        <w:t xml:space="preserve"> </w:t>
      </w:r>
    </w:p>
    <w:p w:rsidR="00925EC5" w:rsidRDefault="00925EC5" w:rsidP="00925EC5">
      <w:pPr>
        <w:pStyle w:val="23"/>
      </w:pPr>
    </w:p>
    <w:p w:rsidR="00925EC5" w:rsidRDefault="00925EC5" w:rsidP="00925EC5">
      <w:pPr>
        <w:pStyle w:val="23"/>
      </w:pPr>
      <w:r>
        <w:t xml:space="preserve">           1. </w:t>
      </w:r>
      <w:r w:rsidRPr="00587AAC">
        <w:t>Внести  в постановление администрации Сегежс</w:t>
      </w:r>
      <w:r>
        <w:t>кого муниципального района от  9  марта  2017  г.</w:t>
      </w:r>
      <w:r w:rsidRPr="004D7164">
        <w:t xml:space="preserve">  №  142  </w:t>
      </w:r>
      <w:r>
        <w:t>«Об организации и обеспечении отдыха и оздоровления детей в каникулярное время  в 2017 году»</w:t>
      </w:r>
      <w:r w:rsidRPr="00587AAC">
        <w:t xml:space="preserve"> (далее - постановление)  следующие изменения:</w:t>
      </w:r>
    </w:p>
    <w:p w:rsidR="00925EC5" w:rsidRDefault="00925EC5" w:rsidP="00925EC5">
      <w:pPr>
        <w:pStyle w:val="23"/>
      </w:pPr>
      <w:r>
        <w:t xml:space="preserve">            1) пункт 1 изложить в следующей редакции: </w:t>
      </w:r>
    </w:p>
    <w:p w:rsidR="00925EC5" w:rsidRPr="00F65A0C" w:rsidRDefault="00925EC5" w:rsidP="00925EC5">
      <w:pPr>
        <w:pStyle w:val="23"/>
        <w:rPr>
          <w:bCs/>
        </w:rPr>
      </w:pPr>
      <w:r>
        <w:rPr>
          <w:bCs/>
        </w:rPr>
        <w:t xml:space="preserve">           «1. </w:t>
      </w:r>
      <w:r w:rsidRPr="00F65A0C">
        <w:rPr>
          <w:bCs/>
        </w:rPr>
        <w:t>Организовать отдых и оздоровление детей на базе муниципальных образовательных учреждений  Сегежского муниципаль</w:t>
      </w:r>
      <w:r>
        <w:rPr>
          <w:bCs/>
        </w:rPr>
        <w:t xml:space="preserve">ного района  в период  с 29 мая  по 31 декабря 2017 года»; </w:t>
      </w:r>
      <w:r w:rsidRPr="00F65A0C">
        <w:rPr>
          <w:bCs/>
        </w:rPr>
        <w:t xml:space="preserve"> </w:t>
      </w:r>
    </w:p>
    <w:p w:rsidR="00925EC5" w:rsidRPr="00AC0E67" w:rsidRDefault="00925EC5" w:rsidP="00925EC5">
      <w:pPr>
        <w:pStyle w:val="23"/>
      </w:pPr>
      <w:r>
        <w:t xml:space="preserve">           2) в подпункте 1 пункта 2 слова «по 27 июня 2017 года»  заменить словами «по 31 декабря 2017 года»;</w:t>
      </w:r>
    </w:p>
    <w:p w:rsidR="00925EC5" w:rsidRPr="00B1494B" w:rsidRDefault="00925EC5" w:rsidP="00925EC5">
      <w:pPr>
        <w:jc w:val="both"/>
      </w:pPr>
      <w:r>
        <w:t xml:space="preserve">           3) </w:t>
      </w:r>
      <w:r w:rsidRPr="00B1494B">
        <w:t xml:space="preserve">Перечень специализированных (профильных) лагерей, организуемых в </w:t>
      </w:r>
      <w:r w:rsidRPr="00E705F6">
        <w:t>каникулярное время на базе муниципальных образовательных учреждений Сегежского</w:t>
      </w:r>
      <w:r w:rsidRPr="00B1494B">
        <w:t xml:space="preserve"> </w:t>
      </w:r>
      <w:r w:rsidRPr="00E705F6">
        <w:t xml:space="preserve">муниципального района,  </w:t>
      </w:r>
      <w:r>
        <w:t xml:space="preserve">утвержденный </w:t>
      </w:r>
      <w:r w:rsidRPr="00E705F6">
        <w:t>постановлением, изложить в следующей  редакции:</w:t>
      </w:r>
    </w:p>
    <w:p w:rsidR="00925EC5" w:rsidRPr="00B1494B" w:rsidRDefault="00925EC5" w:rsidP="00925EC5">
      <w:pPr>
        <w:ind w:firstLine="708"/>
        <w:jc w:val="both"/>
      </w:pPr>
      <w:r>
        <w:t>«</w:t>
      </w:r>
    </w:p>
    <w:p w:rsidR="00925EC5" w:rsidRPr="00B1494B" w:rsidRDefault="00925EC5" w:rsidP="00925EC5">
      <w:pPr>
        <w:ind w:firstLine="708"/>
        <w:jc w:val="center"/>
        <w:rPr>
          <w:b/>
        </w:rPr>
      </w:pPr>
      <w:r w:rsidRPr="00B1494B">
        <w:rPr>
          <w:b/>
        </w:rPr>
        <w:t>Перечень специализированных (профильных) лагерей,</w:t>
      </w:r>
    </w:p>
    <w:p w:rsidR="00925EC5" w:rsidRPr="00B1494B" w:rsidRDefault="00925EC5" w:rsidP="00925EC5">
      <w:pPr>
        <w:ind w:firstLine="708"/>
        <w:jc w:val="center"/>
        <w:rPr>
          <w:b/>
        </w:rPr>
      </w:pPr>
      <w:r w:rsidRPr="00B1494B">
        <w:rPr>
          <w:b/>
        </w:rPr>
        <w:t>организуемых в каникулярное время на базе</w:t>
      </w:r>
    </w:p>
    <w:p w:rsidR="00925EC5" w:rsidRPr="00B1494B" w:rsidRDefault="00925EC5" w:rsidP="00925EC5">
      <w:pPr>
        <w:ind w:firstLine="708"/>
        <w:jc w:val="center"/>
        <w:rPr>
          <w:b/>
        </w:rPr>
      </w:pPr>
      <w:r w:rsidRPr="00B1494B">
        <w:rPr>
          <w:b/>
        </w:rPr>
        <w:t>муниципальных образовательных учреждений</w:t>
      </w:r>
    </w:p>
    <w:p w:rsidR="00925EC5" w:rsidRPr="00B1494B" w:rsidRDefault="00925EC5" w:rsidP="00925EC5">
      <w:pPr>
        <w:ind w:firstLine="708"/>
        <w:jc w:val="center"/>
        <w:rPr>
          <w:b/>
        </w:rPr>
      </w:pPr>
      <w:r w:rsidRPr="00E705F6">
        <w:rPr>
          <w:b/>
        </w:rPr>
        <w:t>Сегежского муниципального района</w:t>
      </w:r>
    </w:p>
    <w:p w:rsidR="00925EC5" w:rsidRPr="00B1494B" w:rsidRDefault="00925EC5" w:rsidP="00925EC5">
      <w:pPr>
        <w:ind w:firstLine="708"/>
        <w:jc w:val="center"/>
        <w:rPr>
          <w:b/>
        </w:rPr>
      </w:pPr>
      <w:r w:rsidRPr="00B1494B">
        <w:rPr>
          <w:b/>
        </w:rPr>
        <w:t>с 2</w:t>
      </w:r>
      <w:r>
        <w:rPr>
          <w:b/>
        </w:rPr>
        <w:t>9 мая по 31 декабря 2017 года</w:t>
      </w:r>
    </w:p>
    <w:p w:rsidR="00925EC5" w:rsidRPr="00B1494B" w:rsidRDefault="00925EC5" w:rsidP="00925EC5">
      <w:pPr>
        <w:ind w:firstLine="708"/>
        <w:jc w:val="both"/>
        <w:rPr>
          <w:b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974"/>
        <w:gridCol w:w="1560"/>
        <w:gridCol w:w="1539"/>
        <w:gridCol w:w="1544"/>
      </w:tblGrid>
      <w:tr w:rsidR="00925EC5" w:rsidRPr="00B1494B" w:rsidTr="00925E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B1494B" w:rsidRDefault="00925EC5" w:rsidP="0096735D">
            <w:pPr>
              <w:ind w:firstLine="708"/>
              <w:jc w:val="both"/>
              <w:rPr>
                <w:b/>
              </w:rPr>
            </w:pPr>
            <w:r w:rsidRPr="00B1494B">
              <w:rPr>
                <w:b/>
              </w:rPr>
              <w:t>№</w:t>
            </w:r>
          </w:p>
          <w:p w:rsidR="00925EC5" w:rsidRPr="00B1494B" w:rsidRDefault="00925EC5" w:rsidP="0096735D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B1494B">
              <w:rPr>
                <w:b/>
              </w:rPr>
              <w:t>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B1494B" w:rsidRDefault="00925EC5" w:rsidP="0096735D">
            <w:pPr>
              <w:jc w:val="center"/>
              <w:rPr>
                <w:b/>
              </w:rPr>
            </w:pPr>
            <w:r w:rsidRPr="00B1494B">
              <w:rPr>
                <w:b/>
              </w:rPr>
              <w:t>Учреждение, на базе которого организуется лагерь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B1494B" w:rsidRDefault="00925EC5" w:rsidP="0096735D">
            <w:pPr>
              <w:ind w:firstLine="708"/>
              <w:jc w:val="center"/>
              <w:rPr>
                <w:b/>
              </w:rPr>
            </w:pPr>
          </w:p>
        </w:tc>
      </w:tr>
      <w:tr w:rsidR="00925EC5" w:rsidRPr="00B1494B" w:rsidTr="00925EC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Pr="00B1494B" w:rsidRDefault="00925EC5" w:rsidP="0096735D">
            <w:pPr>
              <w:ind w:firstLine="708"/>
              <w:jc w:val="both"/>
              <w:rPr>
                <w:b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Pr="00B1494B" w:rsidRDefault="00925EC5" w:rsidP="0096735D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B1494B" w:rsidRDefault="00925EC5" w:rsidP="0096735D">
            <w:pPr>
              <w:jc w:val="center"/>
              <w:rPr>
                <w:b/>
              </w:rPr>
            </w:pPr>
            <w:r w:rsidRPr="00B1494B">
              <w:rPr>
                <w:b/>
              </w:rPr>
              <w:t>Количество смен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  <w:rPr>
                <w:b/>
              </w:rPr>
            </w:pPr>
            <w:r w:rsidRPr="00E705F6">
              <w:rPr>
                <w:b/>
              </w:rPr>
              <w:t>Количество детей (чел.)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5" w:rsidRPr="00B1494B" w:rsidRDefault="00925EC5" w:rsidP="0096735D">
            <w:pPr>
              <w:jc w:val="center"/>
              <w:rPr>
                <w:b/>
              </w:rPr>
            </w:pPr>
            <w:r w:rsidRPr="00B1494B">
              <w:rPr>
                <w:b/>
              </w:rPr>
              <w:t>Период</w:t>
            </w:r>
          </w:p>
          <w:p w:rsidR="00925EC5" w:rsidRPr="00B1494B" w:rsidRDefault="00925EC5" w:rsidP="0096735D">
            <w:pPr>
              <w:jc w:val="center"/>
              <w:rPr>
                <w:b/>
              </w:rPr>
            </w:pPr>
            <w:r w:rsidRPr="00B1494B">
              <w:rPr>
                <w:b/>
              </w:rPr>
              <w:t>(количество дней)</w:t>
            </w:r>
          </w:p>
        </w:tc>
      </w:tr>
      <w:tr w:rsidR="00925EC5" w:rsidRPr="00B1494B" w:rsidTr="00925E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B1494B" w:rsidRDefault="00925EC5" w:rsidP="0096735D">
            <w:pPr>
              <w:ind w:firstLine="708"/>
              <w:jc w:val="both"/>
            </w:pPr>
            <w:r w:rsidRPr="00B1494B">
              <w:t>1</w:t>
            </w:r>
            <w: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B1494B" w:rsidRDefault="00925EC5" w:rsidP="00925EC5">
            <w:r w:rsidRPr="00B1494B">
              <w:t>Муниципальное казенное образовательное учреждение дополнительного образования   «Детско-юношеская спортивная школа № 1  г. Сегежи»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Pr="00B1494B" w:rsidRDefault="00925EC5" w:rsidP="00925EC5">
            <w:r>
              <w:t xml:space="preserve">           </w:t>
            </w:r>
            <w:r w:rsidRPr="00B1494B"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Pr="00E705F6" w:rsidRDefault="00925EC5" w:rsidP="00925EC5">
            <w:r>
              <w:t xml:space="preserve">        </w:t>
            </w:r>
            <w:r w:rsidRPr="00E705F6">
              <w:t>452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C5" w:rsidRPr="00E705F6" w:rsidRDefault="00925EC5" w:rsidP="00925EC5">
            <w:pPr>
              <w:jc w:val="center"/>
            </w:pPr>
            <w:r w:rsidRPr="00E705F6">
              <w:t>Лето</w:t>
            </w:r>
          </w:p>
          <w:p w:rsidR="00925EC5" w:rsidRPr="00E705F6" w:rsidRDefault="00925EC5" w:rsidP="00925EC5">
            <w:pPr>
              <w:jc w:val="center"/>
            </w:pPr>
            <w:r w:rsidRPr="00E705F6">
              <w:t>(5 дней)</w:t>
            </w:r>
          </w:p>
        </w:tc>
      </w:tr>
      <w:tr w:rsidR="00925EC5" w:rsidRPr="00B1494B" w:rsidTr="00925E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5" w:rsidRDefault="00925EC5" w:rsidP="0096735D">
            <w:pPr>
              <w:ind w:firstLine="708"/>
              <w:jc w:val="both"/>
            </w:pPr>
            <w:r w:rsidRPr="00B1494B">
              <w:lastRenderedPageBreak/>
              <w:t>4</w:t>
            </w:r>
          </w:p>
          <w:p w:rsidR="00925EC5" w:rsidRDefault="00925EC5" w:rsidP="0096735D"/>
          <w:p w:rsidR="00925EC5" w:rsidRPr="00F44D2B" w:rsidRDefault="00925EC5" w:rsidP="0096735D">
            <w: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5" w:rsidRPr="00E705F6" w:rsidRDefault="00925EC5" w:rsidP="00925EC5">
            <w:r w:rsidRPr="00E705F6">
              <w:t>Муниципальное казенное образовательное учреждение дополнительного образования   «Центр творчества детей и юношества»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C5" w:rsidRPr="00B1494B" w:rsidRDefault="00925EC5" w:rsidP="00925EC5">
            <w:r>
              <w:t xml:space="preserve">          </w:t>
            </w:r>
            <w:r w:rsidRPr="00B1494B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C5" w:rsidRPr="00B1494B" w:rsidRDefault="00925EC5" w:rsidP="00925EC5">
            <w:r>
              <w:t xml:space="preserve">         </w:t>
            </w:r>
            <w:r w:rsidRPr="00B1494B">
              <w:t>90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C5" w:rsidRPr="00B1494B" w:rsidRDefault="00925EC5" w:rsidP="00925EC5">
            <w:pPr>
              <w:jc w:val="center"/>
            </w:pPr>
            <w:r w:rsidRPr="00B1494B">
              <w:t>Осень</w:t>
            </w:r>
          </w:p>
          <w:p w:rsidR="00925EC5" w:rsidRPr="00B1494B" w:rsidRDefault="00925EC5" w:rsidP="00925EC5">
            <w:pPr>
              <w:jc w:val="center"/>
            </w:pPr>
            <w:r w:rsidRPr="00B1494B">
              <w:t>(5 дней)</w:t>
            </w:r>
          </w:p>
        </w:tc>
      </w:tr>
      <w:tr w:rsidR="00925EC5" w:rsidRPr="00B1494B" w:rsidTr="00925EC5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Default="00925EC5" w:rsidP="00925EC5">
            <w:pPr>
              <w:ind w:firstLine="708"/>
              <w:jc w:val="center"/>
              <w:rPr>
                <w:b/>
              </w:rPr>
            </w:pPr>
            <w:r w:rsidRPr="00B1494B">
              <w:rPr>
                <w:b/>
              </w:rPr>
              <w:t>ИТОГО:</w:t>
            </w:r>
          </w:p>
          <w:p w:rsidR="00925EC5" w:rsidRPr="00B1494B" w:rsidRDefault="00925EC5" w:rsidP="00925EC5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Pr="00B1494B" w:rsidRDefault="00925EC5" w:rsidP="00925EC5">
            <w:r>
              <w:t xml:space="preserve">          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Pr="00197D15" w:rsidRDefault="00925EC5" w:rsidP="00925EC5">
            <w:pPr>
              <w:rPr>
                <w:color w:val="FFFFFF"/>
              </w:rPr>
            </w:pPr>
            <w:r>
              <w:rPr>
                <w:color w:val="000000"/>
              </w:rPr>
              <w:t xml:space="preserve">        </w:t>
            </w:r>
            <w:r w:rsidRPr="00197D15">
              <w:rPr>
                <w:color w:val="000000"/>
              </w:rPr>
              <w:t>542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5" w:rsidRPr="00B1494B" w:rsidRDefault="00925EC5" w:rsidP="0096735D">
            <w:pPr>
              <w:ind w:firstLine="708"/>
              <w:jc w:val="both"/>
            </w:pPr>
          </w:p>
        </w:tc>
      </w:tr>
    </w:tbl>
    <w:p w:rsidR="00925EC5" w:rsidRDefault="00925EC5" w:rsidP="00925EC5">
      <w:pPr>
        <w:jc w:val="right"/>
      </w:pPr>
      <w:r>
        <w:t>»;</w:t>
      </w:r>
    </w:p>
    <w:p w:rsidR="00925EC5" w:rsidRDefault="00925EC5" w:rsidP="00925EC5">
      <w:pPr>
        <w:ind w:firstLine="708"/>
        <w:jc w:val="both"/>
      </w:pPr>
      <w:r>
        <w:t>4) с</w:t>
      </w:r>
      <w:r w:rsidRPr="00F06BE0">
        <w:t>тоимость путевки на одного человека на 1 смену</w:t>
      </w:r>
      <w:r>
        <w:t>, утвержденную постановлением, изложить в следующей редакции:</w:t>
      </w:r>
    </w:p>
    <w:p w:rsidR="00925EC5" w:rsidRDefault="00925EC5" w:rsidP="00925EC5">
      <w:pPr>
        <w:jc w:val="both"/>
      </w:pPr>
      <w:r>
        <w:t xml:space="preserve">           «</w:t>
      </w:r>
    </w:p>
    <w:p w:rsidR="00925EC5" w:rsidRDefault="00925EC5" w:rsidP="00925EC5">
      <w:pPr>
        <w:jc w:val="center"/>
        <w:rPr>
          <w:b/>
        </w:rPr>
      </w:pPr>
      <w:r w:rsidRPr="00634145">
        <w:rPr>
          <w:b/>
        </w:rPr>
        <w:t>Стоимость путевки</w:t>
      </w:r>
      <w:r>
        <w:rPr>
          <w:b/>
        </w:rPr>
        <w:t xml:space="preserve"> </w:t>
      </w:r>
    </w:p>
    <w:p w:rsidR="00925EC5" w:rsidRPr="00913211" w:rsidRDefault="00925EC5" w:rsidP="00925EC5">
      <w:pPr>
        <w:jc w:val="center"/>
        <w:rPr>
          <w:b/>
        </w:rPr>
      </w:pPr>
      <w:r w:rsidRPr="00634145">
        <w:rPr>
          <w:b/>
        </w:rPr>
        <w:t>на одного человека в 1 смену</w:t>
      </w:r>
    </w:p>
    <w:p w:rsidR="00925EC5" w:rsidRDefault="00925EC5" w:rsidP="00925EC5">
      <w:pPr>
        <w:jc w:val="center"/>
        <w:rPr>
          <w:b/>
          <w:i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843"/>
        <w:gridCol w:w="1417"/>
        <w:gridCol w:w="1418"/>
        <w:gridCol w:w="1560"/>
      </w:tblGrid>
      <w:tr w:rsidR="00925EC5" w:rsidRPr="00E705F6" w:rsidTr="00925E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  <w:rPr>
                <w:b/>
              </w:rPr>
            </w:pPr>
            <w:r w:rsidRPr="00E705F6">
              <w:rPr>
                <w:b/>
              </w:rPr>
              <w:t xml:space="preserve">№ </w:t>
            </w:r>
          </w:p>
          <w:p w:rsidR="00925EC5" w:rsidRPr="00E705F6" w:rsidRDefault="00925EC5" w:rsidP="0096735D">
            <w:pPr>
              <w:jc w:val="center"/>
              <w:rPr>
                <w:b/>
              </w:rPr>
            </w:pPr>
            <w:r w:rsidRPr="00E705F6">
              <w:rPr>
                <w:b/>
              </w:rPr>
              <w:t>п\п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  <w:rPr>
                <w:b/>
              </w:rPr>
            </w:pPr>
            <w:r w:rsidRPr="00E705F6">
              <w:rPr>
                <w:b/>
              </w:rPr>
              <w:t>Вид лагеря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  <w:rPr>
                <w:b/>
              </w:rPr>
            </w:pPr>
            <w:r w:rsidRPr="00E705F6">
              <w:rPr>
                <w:b/>
              </w:rPr>
              <w:t>Продолжительность смены (рабочие дни)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  <w:rPr>
                <w:b/>
              </w:rPr>
            </w:pPr>
            <w:r w:rsidRPr="00E705F6">
              <w:rPr>
                <w:b/>
              </w:rPr>
              <w:t>Период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  <w:rPr>
                <w:b/>
              </w:rPr>
            </w:pPr>
            <w:r w:rsidRPr="00E705F6">
              <w:rPr>
                <w:b/>
              </w:rPr>
              <w:t>Стоимость путевки на одного человека на 1 смену (рубли)</w:t>
            </w:r>
          </w:p>
        </w:tc>
      </w:tr>
      <w:tr w:rsidR="00925EC5" w:rsidRPr="00E705F6" w:rsidTr="00925E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Pr="00E705F6" w:rsidRDefault="00925EC5" w:rsidP="0096735D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Pr="00E705F6" w:rsidRDefault="00925EC5" w:rsidP="0096735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Pr="00E705F6" w:rsidRDefault="00925EC5" w:rsidP="0096735D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C5" w:rsidRPr="00E705F6" w:rsidRDefault="00925EC5" w:rsidP="0096735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rPr>
                <w:b/>
              </w:rPr>
            </w:pPr>
            <w:r w:rsidRPr="00E705F6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E705F6">
              <w:rPr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25EC5">
            <w:pPr>
              <w:jc w:val="center"/>
              <w:rPr>
                <w:b/>
              </w:rPr>
            </w:pPr>
            <w:r w:rsidRPr="00E705F6">
              <w:rPr>
                <w:b/>
              </w:rPr>
              <w:t>В том числе стоимость питания</w:t>
            </w:r>
          </w:p>
          <w:p w:rsidR="00925EC5" w:rsidRPr="00E705F6" w:rsidRDefault="00925EC5" w:rsidP="00925EC5">
            <w:pPr>
              <w:jc w:val="center"/>
              <w:rPr>
                <w:b/>
              </w:rPr>
            </w:pPr>
            <w:r w:rsidRPr="00E705F6">
              <w:rPr>
                <w:b/>
              </w:rPr>
              <w:t>(в день)</w:t>
            </w:r>
          </w:p>
        </w:tc>
      </w:tr>
      <w:tr w:rsidR="00925EC5" w:rsidRPr="00E705F6" w:rsidTr="0092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r w:rsidRPr="00E705F6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r w:rsidRPr="00E705F6">
              <w:t>Специализированный (профильный)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25EC5">
            <w:pPr>
              <w:jc w:val="center"/>
            </w:pPr>
            <w:r w:rsidRPr="00E705F6">
              <w:t>Летние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</w:pPr>
            <w:r w:rsidRPr="00E705F6">
              <w:t>2560,00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</w:pPr>
            <w:r>
              <w:t>450</w:t>
            </w:r>
          </w:p>
        </w:tc>
      </w:tr>
      <w:tr w:rsidR="00925EC5" w:rsidRPr="00E705F6" w:rsidTr="00925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r w:rsidRPr="00E705F6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r w:rsidRPr="00E705F6">
              <w:t>Специализированный (профильный) лагерь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</w:pPr>
            <w:r w:rsidRPr="00E705F6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Default="00925EC5" w:rsidP="00925EC5">
            <w:pPr>
              <w:jc w:val="center"/>
            </w:pPr>
            <w:r>
              <w:t>Осенние</w:t>
            </w:r>
          </w:p>
          <w:p w:rsidR="00925EC5" w:rsidRPr="00E705F6" w:rsidRDefault="00925EC5" w:rsidP="00925EC5">
            <w:pPr>
              <w:jc w:val="center"/>
            </w:pPr>
            <w:r w:rsidRPr="00E705F6">
              <w:t>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</w:pPr>
            <w:r>
              <w:t>3070,00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5" w:rsidRPr="00E705F6" w:rsidRDefault="00925EC5" w:rsidP="0096735D">
            <w:pPr>
              <w:jc w:val="center"/>
            </w:pPr>
            <w:r>
              <w:t>500</w:t>
            </w:r>
          </w:p>
        </w:tc>
      </w:tr>
    </w:tbl>
    <w:p w:rsidR="00925EC5" w:rsidRDefault="00925EC5" w:rsidP="00925EC5">
      <w:pPr>
        <w:jc w:val="right"/>
        <w:rPr>
          <w:b/>
          <w:i/>
        </w:rPr>
      </w:pPr>
      <w:r>
        <w:rPr>
          <w:b/>
          <w:i/>
        </w:rPr>
        <w:t>»</w:t>
      </w:r>
    </w:p>
    <w:p w:rsidR="00925EC5" w:rsidRPr="004A72BE" w:rsidRDefault="00925EC5" w:rsidP="00925EC5">
      <w:pPr>
        <w:tabs>
          <w:tab w:val="left" w:pos="465"/>
        </w:tabs>
        <w:jc w:val="both"/>
      </w:pPr>
      <w:r>
        <w:tab/>
        <w:t xml:space="preserve">   5) приложение </w:t>
      </w:r>
      <w:r w:rsidRPr="004A72BE">
        <w:t>«Лагерь дневного пребывания, организуемый в каникулярное время на базе муниципального образовательного учреждения Сегежского муниципального района</w:t>
      </w:r>
      <w:r>
        <w:t xml:space="preserve">», утвержденное постановлением исключить. </w:t>
      </w:r>
    </w:p>
    <w:p w:rsidR="00925EC5" w:rsidRDefault="00925EC5" w:rsidP="00925EC5">
      <w:pPr>
        <w:ind w:firstLine="708"/>
        <w:jc w:val="both"/>
      </w:pPr>
      <w:r>
        <w:t xml:space="preserve">2. </w:t>
      </w:r>
      <w:r w:rsidRPr="003A6E94">
        <w:t xml:space="preserve">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tgtFrame="_blank" w:history="1">
        <w:r w:rsidRPr="00925EC5">
          <w:rPr>
            <w:rStyle w:val="af2"/>
            <w:color w:val="auto"/>
            <w:u w:val="none"/>
          </w:rPr>
          <w:t>http://home.onego.ru/~segadmin</w:t>
        </w:r>
      </w:hyperlink>
      <w:r w:rsidRPr="00925EC5">
        <w:t>.</w:t>
      </w:r>
      <w:r>
        <w:t xml:space="preserve">          </w:t>
      </w:r>
    </w:p>
    <w:p w:rsidR="00925EC5" w:rsidRDefault="00925EC5" w:rsidP="00925EC5">
      <w:pPr>
        <w:pStyle w:val="23"/>
      </w:pPr>
    </w:p>
    <w:p w:rsidR="00925EC5" w:rsidRDefault="00925EC5" w:rsidP="00925EC5">
      <w:pPr>
        <w:pStyle w:val="23"/>
      </w:pPr>
    </w:p>
    <w:p w:rsidR="00925EC5" w:rsidRDefault="00925EC5" w:rsidP="00925EC5">
      <w:pPr>
        <w:pStyle w:val="23"/>
      </w:pPr>
    </w:p>
    <w:p w:rsidR="00925EC5" w:rsidRDefault="00925EC5" w:rsidP="00925EC5">
      <w:pPr>
        <w:pStyle w:val="23"/>
      </w:pPr>
      <w:r>
        <w:t xml:space="preserve">           Глава  администрации                                                                                  </w:t>
      </w:r>
    </w:p>
    <w:p w:rsidR="00925EC5" w:rsidRDefault="00925EC5" w:rsidP="00925EC5">
      <w:pPr>
        <w:tabs>
          <w:tab w:val="left" w:pos="8480"/>
        </w:tabs>
      </w:pPr>
      <w:r>
        <w:t>Сегежского муниципального района                                                           Ю.В. Шульгович</w:t>
      </w:r>
    </w:p>
    <w:p w:rsidR="00925EC5" w:rsidRDefault="00925EC5" w:rsidP="00925EC5"/>
    <w:p w:rsidR="00925EC5" w:rsidRDefault="00925EC5" w:rsidP="00925EC5"/>
    <w:p w:rsidR="00925EC5" w:rsidRDefault="00925EC5" w:rsidP="00925EC5"/>
    <w:p w:rsidR="00925EC5" w:rsidRDefault="00925EC5" w:rsidP="00925EC5"/>
    <w:p w:rsidR="00925EC5" w:rsidRDefault="00925EC5" w:rsidP="00925EC5"/>
    <w:p w:rsidR="00925EC5" w:rsidRDefault="00925EC5" w:rsidP="00925EC5"/>
    <w:p w:rsidR="00925EC5" w:rsidRDefault="00925EC5" w:rsidP="00925EC5"/>
    <w:p w:rsidR="00925EC5" w:rsidRDefault="00925EC5" w:rsidP="00925EC5"/>
    <w:p w:rsidR="00925EC5" w:rsidRDefault="00925EC5" w:rsidP="00925EC5"/>
    <w:p w:rsidR="00925EC5" w:rsidRDefault="00925EC5" w:rsidP="00925EC5"/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925EC5" w:rsidRDefault="00925EC5" w:rsidP="00925EC5">
      <w:pPr>
        <w:jc w:val="both"/>
        <w:rPr>
          <w:sz w:val="22"/>
          <w:szCs w:val="22"/>
        </w:rPr>
      </w:pPr>
    </w:p>
    <w:p w:rsidR="008D42C8" w:rsidRPr="00B43A63" w:rsidRDefault="00925EC5" w:rsidP="00925EC5">
      <w:pPr>
        <w:jc w:val="both"/>
        <w:rPr>
          <w:sz w:val="22"/>
          <w:szCs w:val="22"/>
        </w:rPr>
      </w:pPr>
      <w:r w:rsidRPr="00D91CD6">
        <w:rPr>
          <w:sz w:val="22"/>
          <w:szCs w:val="22"/>
        </w:rPr>
        <w:t>Разослать: в дело, УО, Е.Н.Антоновой, МУ</w:t>
      </w:r>
      <w:r>
        <w:rPr>
          <w:sz w:val="22"/>
          <w:szCs w:val="22"/>
        </w:rPr>
        <w:t xml:space="preserve"> «</w:t>
      </w:r>
      <w:r w:rsidRPr="00D91CD6">
        <w:rPr>
          <w:sz w:val="22"/>
          <w:szCs w:val="22"/>
        </w:rPr>
        <w:t xml:space="preserve">Сегежская ЦРБ», ОВД, ФУ, «Доверие», М.В.Кальницкой, </w:t>
      </w:r>
      <w:r>
        <w:rPr>
          <w:sz w:val="22"/>
          <w:szCs w:val="22"/>
        </w:rPr>
        <w:t>МКОУ «ЦТДиЮ, МКОУ «ЦРО»</w:t>
      </w:r>
      <w:r w:rsidRPr="00D91CD6">
        <w:rPr>
          <w:sz w:val="22"/>
          <w:szCs w:val="22"/>
        </w:rPr>
        <w:t xml:space="preserve">.  </w:t>
      </w:r>
    </w:p>
    <w:sectPr w:rsidR="008D42C8" w:rsidRPr="00B43A63" w:rsidSect="00D10AE8">
      <w:headerReference w:type="even" r:id="rId10"/>
      <w:footerReference w:type="even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C9" w:rsidRDefault="00E30CC9">
      <w:r>
        <w:separator/>
      </w:r>
    </w:p>
  </w:endnote>
  <w:endnote w:type="continuationSeparator" w:id="0">
    <w:p w:rsidR="00E30CC9" w:rsidRDefault="00E3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C9" w:rsidRDefault="00E30CC9">
      <w:r>
        <w:separator/>
      </w:r>
    </w:p>
  </w:footnote>
  <w:footnote w:type="continuationSeparator" w:id="0">
    <w:p w:rsidR="00E30CC9" w:rsidRDefault="00E3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82ADF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2D78"/>
    <w:rsid w:val="001C60B4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2057"/>
    <w:rsid w:val="002C666A"/>
    <w:rsid w:val="002C7CCE"/>
    <w:rsid w:val="002D1416"/>
    <w:rsid w:val="002D1FF5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16AE"/>
    <w:rsid w:val="00362256"/>
    <w:rsid w:val="00362B80"/>
    <w:rsid w:val="00364DDA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C3FFE"/>
    <w:rsid w:val="003D52AD"/>
    <w:rsid w:val="003D64FD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966"/>
    <w:rsid w:val="00446AC3"/>
    <w:rsid w:val="00446E24"/>
    <w:rsid w:val="00447A13"/>
    <w:rsid w:val="004560BE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10A10"/>
    <w:rsid w:val="00712597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0E62"/>
    <w:rsid w:val="0077244C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3F49"/>
    <w:rsid w:val="007C4621"/>
    <w:rsid w:val="007C52A9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5E4F"/>
    <w:rsid w:val="00827621"/>
    <w:rsid w:val="00832D34"/>
    <w:rsid w:val="008337AA"/>
    <w:rsid w:val="00833C44"/>
    <w:rsid w:val="00840B03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9113ED"/>
    <w:rsid w:val="00912BFC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91760"/>
    <w:rsid w:val="00AA0789"/>
    <w:rsid w:val="00AB5DCC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E3E82"/>
    <w:rsid w:val="00BF0254"/>
    <w:rsid w:val="00BF0350"/>
    <w:rsid w:val="00BF0EC5"/>
    <w:rsid w:val="00BF181B"/>
    <w:rsid w:val="00BF70FC"/>
    <w:rsid w:val="00C00F26"/>
    <w:rsid w:val="00C107F9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3C28"/>
    <w:rsid w:val="00D650B4"/>
    <w:rsid w:val="00D67035"/>
    <w:rsid w:val="00D67A1F"/>
    <w:rsid w:val="00D74DF8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0CC9"/>
    <w:rsid w:val="00E311EB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F4626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dd8c34f214feb7538589da5f10668b6a&amp;url=http%3A%2F%2Fhome.onego.ru%2F%7E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6DCC-C800-4A6B-85CF-139D6546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3528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https://docviewer.yandex.ru/r.xml?sk=dd8c34f214feb7538589da5f10668b6a&amp;url=http%3A%2F%2Fhome.onego.ru%2F%7Esegadmin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2017-09-29T11:24:00Z</cp:lastPrinted>
  <dcterms:created xsi:type="dcterms:W3CDTF">2017-10-02T11:58:00Z</dcterms:created>
  <dcterms:modified xsi:type="dcterms:W3CDTF">2017-10-02T11:58:00Z</dcterms:modified>
</cp:coreProperties>
</file>