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441D7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1650" cy="663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5252FD" w:rsidRDefault="00F34225" w:rsidP="00476E2D">
      <w:pPr>
        <w:jc w:val="center"/>
      </w:pPr>
      <w:r w:rsidRPr="00E84C35">
        <w:t>от</w:t>
      </w:r>
      <w:r w:rsidR="0062340E">
        <w:t xml:space="preserve"> </w:t>
      </w:r>
      <w:r w:rsidR="00E33CF0">
        <w:t xml:space="preserve"> </w:t>
      </w:r>
      <w:r w:rsidR="00C27FAD">
        <w:t>06</w:t>
      </w:r>
      <w:r w:rsidR="005B256F">
        <w:t xml:space="preserve"> </w:t>
      </w:r>
      <w:r w:rsidR="00E33CF0">
        <w:t xml:space="preserve"> </w:t>
      </w:r>
      <w:r w:rsidR="00C27FAD">
        <w:t>дека</w:t>
      </w:r>
      <w:r w:rsidR="00A34634">
        <w:t>бря</w:t>
      </w:r>
      <w:r w:rsidR="00E33CF0">
        <w:t xml:space="preserve"> </w:t>
      </w:r>
      <w:r w:rsidR="000D7C4C">
        <w:t xml:space="preserve"> 2017</w:t>
      </w:r>
      <w:r w:rsidR="00383804" w:rsidRPr="00E84C35">
        <w:t xml:space="preserve"> года  №</w:t>
      </w:r>
      <w:r w:rsidR="005C6689">
        <w:t xml:space="preserve"> </w:t>
      </w:r>
      <w:r w:rsidR="008A0048">
        <w:t xml:space="preserve"> 917</w:t>
      </w:r>
      <w:r w:rsidR="00383804" w:rsidRPr="00E84C35">
        <w:t xml:space="preserve"> </w:t>
      </w:r>
      <w:r w:rsidR="00002BC3" w:rsidRPr="00E84C35">
        <w:t xml:space="preserve"> </w:t>
      </w:r>
      <w:r w:rsidR="00CD77CA">
        <w:t xml:space="preserve"> </w:t>
      </w:r>
    </w:p>
    <w:p w:rsidR="00B80A5B" w:rsidRDefault="00383804" w:rsidP="00476E2D">
      <w:pPr>
        <w:jc w:val="center"/>
      </w:pPr>
      <w:r w:rsidRPr="00E84C35">
        <w:t>Сегежа</w:t>
      </w:r>
    </w:p>
    <w:p w:rsidR="00476E2D" w:rsidRDefault="00476E2D" w:rsidP="00476E2D">
      <w:pPr>
        <w:jc w:val="center"/>
      </w:pPr>
    </w:p>
    <w:p w:rsidR="00476E2D" w:rsidRDefault="00476E2D" w:rsidP="00476E2D">
      <w:pPr>
        <w:jc w:val="center"/>
      </w:pPr>
    </w:p>
    <w:p w:rsidR="008A0048" w:rsidRDefault="008A0048" w:rsidP="008A0048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8A0048" w:rsidRDefault="008A0048" w:rsidP="008A0048">
      <w:pPr>
        <w:jc w:val="center"/>
        <w:rPr>
          <w:b/>
        </w:rPr>
      </w:pPr>
      <w:r>
        <w:rPr>
          <w:b/>
        </w:rPr>
        <w:t>Сегежского муниципального района от 25 мая 2017 г. № 336</w:t>
      </w:r>
    </w:p>
    <w:p w:rsidR="008A0048" w:rsidRDefault="008A0048" w:rsidP="008A0048">
      <w:pPr>
        <w:jc w:val="center"/>
        <w:rPr>
          <w:b/>
        </w:rPr>
      </w:pPr>
    </w:p>
    <w:p w:rsidR="00D743DA" w:rsidRPr="00D743DA" w:rsidRDefault="00D743DA" w:rsidP="00D743DA">
      <w:pPr>
        <w:tabs>
          <w:tab w:val="left" w:pos="709"/>
        </w:tabs>
        <w:jc w:val="center"/>
        <w:rPr>
          <w:b/>
          <w:sz w:val="16"/>
          <w:szCs w:val="16"/>
        </w:rPr>
      </w:pPr>
    </w:p>
    <w:p w:rsidR="008A0048" w:rsidRDefault="008A0048" w:rsidP="008A0048">
      <w:pPr>
        <w:ind w:firstLine="708"/>
        <w:jc w:val="both"/>
        <w:rPr>
          <w:b/>
        </w:rPr>
      </w:pPr>
      <w:r>
        <w:t xml:space="preserve">Администрация Сегежского муниципального района </w:t>
      </w:r>
      <w:r>
        <w:rPr>
          <w:b/>
        </w:rPr>
        <w:t>п о с т а н о в л я е т:</w:t>
      </w:r>
    </w:p>
    <w:p w:rsidR="008A0048" w:rsidRDefault="008A0048" w:rsidP="008A0048">
      <w:pPr>
        <w:jc w:val="both"/>
      </w:pPr>
    </w:p>
    <w:p w:rsidR="008A0048" w:rsidRDefault="008A0048" w:rsidP="008A0048">
      <w:pPr>
        <w:ind w:firstLine="708"/>
        <w:jc w:val="both"/>
      </w:pPr>
      <w:r>
        <w:t xml:space="preserve">1. Внести в муниципальную программу «Управление муниципальным имуществом и земельными ресурсами на 2017 год», утвержденную постановлением администрации Сегежского муниципального района от 25 мая 2017 г. № 336  (далее – муниципальная программа) следующие изменения: </w:t>
      </w:r>
    </w:p>
    <w:p w:rsidR="008A0048" w:rsidRDefault="008A0048" w:rsidP="008A0048">
      <w:pPr>
        <w:ind w:firstLine="708"/>
        <w:jc w:val="both"/>
      </w:pPr>
      <w:r>
        <w:t>1) в паспорте муниципальной программы:</w:t>
      </w:r>
    </w:p>
    <w:p w:rsidR="008A0048" w:rsidRDefault="008A0048" w:rsidP="008A0048">
      <w:pPr>
        <w:ind w:firstLine="708"/>
        <w:jc w:val="both"/>
      </w:pPr>
      <w:r>
        <w:t xml:space="preserve"> а) позицию «Цели муниципальной программы» изложить в следующей редакции:</w:t>
      </w:r>
    </w:p>
    <w:p w:rsidR="008A0048" w:rsidRDefault="008A0048" w:rsidP="008A0048">
      <w:pPr>
        <w:ind w:firstLine="708"/>
        <w:jc w:val="both"/>
      </w:pPr>
      <w: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344"/>
      </w:tblGrid>
      <w:tr w:rsidR="008A0048" w:rsidRPr="008A0048" w:rsidTr="00D743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48" w:rsidRPr="008A0048" w:rsidRDefault="008A0048" w:rsidP="00D743D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48" w:rsidRPr="008A0048" w:rsidRDefault="008A0048" w:rsidP="00D743DA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Повышение эффективности управления муниципальным имуществом, в том числе земельными участками, находящимися в собственности муниципального образования «Сегежский муниципальный район» (далее – муниципальное имущество)</w:t>
            </w:r>
          </w:p>
        </w:tc>
      </w:tr>
    </w:tbl>
    <w:p w:rsidR="008A0048" w:rsidRDefault="00D743DA" w:rsidP="008A0048">
      <w:pPr>
        <w:ind w:firstLine="708"/>
        <w:jc w:val="both"/>
      </w:pPr>
      <w:r>
        <w:t xml:space="preserve"> </w:t>
      </w:r>
      <w:r w:rsidR="008A0048">
        <w:t xml:space="preserve">                                                                                                         </w:t>
      </w:r>
      <w:r>
        <w:t xml:space="preserve">                              </w:t>
      </w:r>
      <w:r w:rsidR="008A0048">
        <w:t>»;</w:t>
      </w:r>
    </w:p>
    <w:p w:rsidR="008A0048" w:rsidRDefault="008A0048" w:rsidP="008A0048">
      <w:pPr>
        <w:ind w:firstLine="708"/>
        <w:jc w:val="both"/>
      </w:pPr>
      <w:r>
        <w:t>б) позицию «Конечные результаты муниципальной программы» изложить в следующей редакции:</w:t>
      </w:r>
    </w:p>
    <w:p w:rsidR="008A0048" w:rsidRDefault="008A0048" w:rsidP="008A0048">
      <w:pPr>
        <w:ind w:firstLine="708"/>
        <w:jc w:val="both"/>
      </w:pPr>
      <w: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344"/>
      </w:tblGrid>
      <w:tr w:rsidR="008A0048" w:rsidRPr="008A0048" w:rsidTr="00D743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48" w:rsidRPr="008A0048" w:rsidRDefault="008A0048" w:rsidP="00D743D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Конечные результаты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48" w:rsidRPr="008A0048" w:rsidRDefault="008A0048" w:rsidP="008A0048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Поступление дополнительных доходов  в бюджет Сегежского муниципального района от использования имущества -                        134 тыс.</w:t>
            </w:r>
            <w:r w:rsidR="00D743D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</w:tr>
    </w:tbl>
    <w:p w:rsidR="008A0048" w:rsidRDefault="008A0048" w:rsidP="008A0048">
      <w:pPr>
        <w:ind w:firstLine="708"/>
        <w:jc w:val="both"/>
      </w:pPr>
      <w:r>
        <w:t xml:space="preserve">                                                                                                            </w:t>
      </w:r>
      <w:r w:rsidR="00D743DA">
        <w:t xml:space="preserve">                            </w:t>
      </w:r>
      <w:r>
        <w:t>»;</w:t>
      </w:r>
    </w:p>
    <w:p w:rsidR="008A0048" w:rsidRDefault="008A0048" w:rsidP="008A0048">
      <w:pPr>
        <w:ind w:firstLine="708"/>
        <w:jc w:val="both"/>
      </w:pPr>
      <w:r>
        <w:t>в) позицию «Финансовой обеспечение муниципальной программы с указанием источников» изложить в следующей редакции:</w:t>
      </w:r>
    </w:p>
    <w:p w:rsidR="008A0048" w:rsidRDefault="008A0048" w:rsidP="008A0048">
      <w:pPr>
        <w:ind w:firstLine="708"/>
        <w:jc w:val="both"/>
      </w:pPr>
      <w:r>
        <w:t>«</w:t>
      </w:r>
    </w:p>
    <w:tbl>
      <w:tblPr>
        <w:tblW w:w="9322" w:type="dxa"/>
        <w:tblLayout w:type="fixed"/>
        <w:tblLook w:val="04A0"/>
      </w:tblPr>
      <w:tblGrid>
        <w:gridCol w:w="2943"/>
        <w:gridCol w:w="6379"/>
      </w:tblGrid>
      <w:tr w:rsidR="008A0048" w:rsidTr="00D743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48" w:rsidRDefault="008A0048" w:rsidP="00D743DA">
            <w:pPr>
              <w:spacing w:line="276" w:lineRule="auto"/>
              <w:jc w:val="both"/>
              <w:rPr>
                <w:lang w:eastAsia="en-US"/>
              </w:rPr>
            </w:pPr>
            <w:r>
              <w:br w:type="page"/>
            </w:r>
            <w:r>
              <w:rPr>
                <w:lang w:eastAsia="en-US"/>
              </w:rPr>
              <w:t>Финансовое обеспечение  муниципальной программы с указанием источников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48" w:rsidRDefault="00D743DA" w:rsidP="00D743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8A0048">
              <w:rPr>
                <w:lang w:eastAsia="en-US"/>
              </w:rPr>
              <w:t>Общий объем финансирования муниципальной программы на 2017 год составит 53,0 тыс. руб.</w:t>
            </w:r>
          </w:p>
          <w:p w:rsidR="008A0048" w:rsidRDefault="008A0048" w:rsidP="00D743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 муниципальной программы - бюджет района</w:t>
            </w:r>
          </w:p>
        </w:tc>
      </w:tr>
    </w:tbl>
    <w:p w:rsidR="008A0048" w:rsidRDefault="008A0048" w:rsidP="008A0048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  </w:t>
      </w:r>
      <w:r>
        <w:t>»;</w:t>
      </w:r>
    </w:p>
    <w:p w:rsidR="008A0048" w:rsidRDefault="008A0048" w:rsidP="008A0048">
      <w:pPr>
        <w:widowControl w:val="0"/>
        <w:autoSpaceDE w:val="0"/>
        <w:autoSpaceDN w:val="0"/>
        <w:adjustRightInd w:val="0"/>
        <w:jc w:val="both"/>
      </w:pPr>
      <w:r>
        <w:rPr>
          <w:b/>
        </w:rPr>
        <w:lastRenderedPageBreak/>
        <w:tab/>
      </w:r>
      <w:r>
        <w:t>2) абзацы восьмой, девятый пункта 10 изложить в следующей редакции:</w:t>
      </w:r>
    </w:p>
    <w:p w:rsidR="008A0048" w:rsidRDefault="008A0048" w:rsidP="008A0048">
      <w:pPr>
        <w:pStyle w:val="af0"/>
        <w:ind w:left="0" w:firstLine="539"/>
        <w:jc w:val="both"/>
      </w:pPr>
      <w:r>
        <w:t>«Постановка на кадастровый учет 1-го объекта недвижимости, а также проведение оценки рыночной стоим</w:t>
      </w:r>
      <w:r w:rsidR="00D743DA">
        <w:t>ости 6-ти объектов недвижимости позволит провести процедуру по</w:t>
      </w:r>
      <w:r>
        <w:t xml:space="preserve"> дальнейшему их использованию, в том числе в целях продажи, вследствие чего будет достигнуто сокращение количества неиспользуемых объектов муниципального имущества.   </w:t>
      </w:r>
    </w:p>
    <w:p w:rsidR="008A0048" w:rsidRDefault="008A0048" w:rsidP="008A0048">
      <w:pPr>
        <w:pStyle w:val="af0"/>
        <w:ind w:left="0" w:firstLine="539"/>
        <w:jc w:val="both"/>
      </w:pPr>
      <w:r>
        <w:t>Реализация муниципального имущества в рамках Программы приватизации позволит получить в бюджет района дополнительные доходы. Планируется, что от продажи имущества в бюджет района дополнительно поступит 134,0 тыс.</w:t>
      </w:r>
      <w:r w:rsidR="00D743DA">
        <w:t xml:space="preserve"> </w:t>
      </w:r>
      <w:r>
        <w:t xml:space="preserve">руб. Однако, учитывая, что процедура продажи муниципального имущества содержат способы  продажи имущества через аукцион, посредством публичного предложения и продажу без объявления цены, запланированные доходы от продажи могут быть уточнены.»;  </w:t>
      </w:r>
    </w:p>
    <w:p w:rsidR="008A0048" w:rsidRDefault="008A0048" w:rsidP="008A0048">
      <w:pPr>
        <w:pStyle w:val="af0"/>
        <w:ind w:left="0" w:firstLine="539"/>
        <w:jc w:val="both"/>
      </w:pPr>
      <w:r>
        <w:t>3) пункты 14, 15, 16 изложить в следующей редакции:</w:t>
      </w:r>
    </w:p>
    <w:p w:rsidR="008A0048" w:rsidRDefault="008A0048" w:rsidP="008A0048">
      <w:pPr>
        <w:widowControl w:val="0"/>
        <w:autoSpaceDE w:val="0"/>
        <w:autoSpaceDN w:val="0"/>
        <w:adjustRightInd w:val="0"/>
        <w:jc w:val="both"/>
      </w:pPr>
      <w:r>
        <w:t xml:space="preserve">          «14. За период реализации муниципальной программы планируется:</w:t>
      </w:r>
    </w:p>
    <w:p w:rsidR="008A0048" w:rsidRDefault="008A0048" w:rsidP="008A0048">
      <w:pPr>
        <w:widowControl w:val="0"/>
        <w:autoSpaceDE w:val="0"/>
        <w:autoSpaceDN w:val="0"/>
        <w:adjustRightInd w:val="0"/>
        <w:ind w:firstLine="709"/>
        <w:jc w:val="both"/>
      </w:pPr>
      <w:r>
        <w:t>провести инвентаризацию в отношении 1-го  объекта;</w:t>
      </w:r>
    </w:p>
    <w:p w:rsidR="008A0048" w:rsidRDefault="00D743DA" w:rsidP="008A0048">
      <w:pPr>
        <w:keepNext/>
        <w:keepLines/>
        <w:jc w:val="both"/>
      </w:pPr>
      <w:r>
        <w:t xml:space="preserve">            </w:t>
      </w:r>
      <w:r w:rsidR="008A0048">
        <w:t>провести оценку рыночной стоимости 6-ти  объектов;</w:t>
      </w:r>
    </w:p>
    <w:p w:rsidR="008A0048" w:rsidRDefault="008A0048" w:rsidP="008A0048">
      <w:pPr>
        <w:widowControl w:val="0"/>
        <w:autoSpaceDE w:val="0"/>
        <w:autoSpaceDN w:val="0"/>
        <w:adjustRightInd w:val="0"/>
        <w:ind w:firstLine="709"/>
        <w:jc w:val="both"/>
      </w:pPr>
      <w:r>
        <w:t>реализовать  в рамках Программы приватизации 2 объекта;</w:t>
      </w:r>
    </w:p>
    <w:p w:rsidR="008A0048" w:rsidRDefault="008A0048" w:rsidP="008A0048">
      <w:pPr>
        <w:keepNext/>
        <w:keepLines/>
        <w:jc w:val="both"/>
      </w:pPr>
      <w:r>
        <w:t xml:space="preserve">           оплатить расходы по формированию фонда капитального ремонта многоквартирных жилых домов, в которых расположены арендуемые и свободные помещения муниципальной  собственности, в пределах выделенных лимитов на </w:t>
      </w:r>
      <w:r w:rsidR="00D743DA">
        <w:t xml:space="preserve">            </w:t>
      </w:r>
      <w:r>
        <w:t>2017 год  в сумме 38,0 тыс.</w:t>
      </w:r>
      <w:r w:rsidR="00D743DA">
        <w:t xml:space="preserve"> </w:t>
      </w:r>
      <w:r>
        <w:t>руб.</w:t>
      </w:r>
    </w:p>
    <w:p w:rsidR="008A0048" w:rsidRDefault="008A0048" w:rsidP="008A0048">
      <w:pPr>
        <w:pStyle w:val="af0"/>
        <w:ind w:left="0" w:firstLine="539"/>
        <w:jc w:val="both"/>
      </w:pPr>
      <w:r>
        <w:tab/>
        <w:t xml:space="preserve">15. Результатом муниципальной программы является поступление дополнительных     </w:t>
      </w:r>
    </w:p>
    <w:p w:rsidR="008A0048" w:rsidRDefault="008A0048" w:rsidP="008A0048">
      <w:pPr>
        <w:jc w:val="both"/>
      </w:pPr>
      <w:r>
        <w:t xml:space="preserve">доходов в бюджет района в размере 134,0 тыс.руб.  </w:t>
      </w:r>
    </w:p>
    <w:p w:rsidR="008A0048" w:rsidRDefault="008A0048" w:rsidP="008A0048">
      <w:pPr>
        <w:keepNext/>
        <w:keepLines/>
        <w:ind w:firstLine="539"/>
        <w:jc w:val="both"/>
      </w:pPr>
      <w:r>
        <w:t xml:space="preserve">   16. Достижение запланированного результата муниципальной программы окажет положительное влияние на экономику района в следующих направлениях:</w:t>
      </w:r>
    </w:p>
    <w:p w:rsidR="008A0048" w:rsidRDefault="008A0048" w:rsidP="008A0048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D743DA">
        <w:t xml:space="preserve"> </w:t>
      </w:r>
      <w:r>
        <w:t>поступление запланированных доходов в бюджет района обеспечит выполнение расходной части бюджета района и позволит исполнить  обязательства района по финансированию социальной сферы и других общественно значимых направлений;</w:t>
      </w:r>
    </w:p>
    <w:p w:rsidR="008A0048" w:rsidRDefault="00D743DA" w:rsidP="008A0048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8A0048">
        <w:t xml:space="preserve">2) </w:t>
      </w:r>
      <w:r>
        <w:t xml:space="preserve">  </w:t>
      </w:r>
      <w:r w:rsidR="008A0048">
        <w:t>исполнение Программы приватизации содействует  развитию малого и среднего предпринимательства в районе, так как основными заявителями по участию в продаже муниципального имущества являются субъекты малого и среднего предпринимательства.»;</w:t>
      </w:r>
    </w:p>
    <w:p w:rsidR="008A0048" w:rsidRDefault="008A0048" w:rsidP="008A0048">
      <w:pPr>
        <w:autoSpaceDE w:val="0"/>
        <w:autoSpaceDN w:val="0"/>
        <w:adjustRightInd w:val="0"/>
        <w:ind w:firstLine="709"/>
        <w:jc w:val="both"/>
      </w:pPr>
      <w:r>
        <w:t>6) абзац второй пункта 17 изложить в следующей редакции:</w:t>
      </w:r>
    </w:p>
    <w:p w:rsidR="008A0048" w:rsidRDefault="008A0048" w:rsidP="008A0048">
      <w:pPr>
        <w:ind w:firstLine="709"/>
        <w:jc w:val="both"/>
      </w:pPr>
      <w:r>
        <w:t>«Общий объем финансирования муниципальной программы на 2017 год составит 53,0  тыс. руб.»;</w:t>
      </w:r>
    </w:p>
    <w:p w:rsidR="008A0048" w:rsidRDefault="008A0048" w:rsidP="008A004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4) приложения №№ 1, 2, 3, 4, 5 изложить в следующей редакции: </w:t>
      </w:r>
    </w:p>
    <w:p w:rsidR="008A0048" w:rsidRDefault="008A0048" w:rsidP="008A0048">
      <w:pPr>
        <w:ind w:firstLine="708"/>
        <w:jc w:val="center"/>
      </w:pPr>
    </w:p>
    <w:p w:rsidR="008A0048" w:rsidRDefault="008A0048" w:rsidP="008A0048">
      <w:pPr>
        <w:ind w:firstLine="708"/>
        <w:jc w:val="center"/>
      </w:pPr>
    </w:p>
    <w:p w:rsidR="00D743DA" w:rsidRDefault="00D743DA" w:rsidP="008A0048">
      <w:pPr>
        <w:ind w:firstLine="708"/>
        <w:jc w:val="center"/>
      </w:pPr>
    </w:p>
    <w:p w:rsidR="00D743DA" w:rsidRDefault="00D743DA" w:rsidP="008A0048">
      <w:pPr>
        <w:ind w:firstLine="708"/>
        <w:jc w:val="center"/>
      </w:pPr>
    </w:p>
    <w:p w:rsidR="00D743DA" w:rsidRDefault="00D743DA" w:rsidP="008A0048">
      <w:pPr>
        <w:ind w:firstLine="708"/>
        <w:jc w:val="center"/>
      </w:pPr>
    </w:p>
    <w:p w:rsidR="00D743DA" w:rsidRDefault="00D743DA" w:rsidP="008A0048">
      <w:pPr>
        <w:ind w:firstLine="708"/>
        <w:jc w:val="center"/>
      </w:pPr>
    </w:p>
    <w:p w:rsidR="00D743DA" w:rsidRDefault="00D743DA" w:rsidP="008A0048">
      <w:pPr>
        <w:ind w:firstLine="708"/>
        <w:jc w:val="center"/>
      </w:pPr>
    </w:p>
    <w:p w:rsidR="00D743DA" w:rsidRDefault="00D743DA" w:rsidP="008A0048">
      <w:pPr>
        <w:ind w:firstLine="708"/>
        <w:jc w:val="center"/>
      </w:pPr>
    </w:p>
    <w:p w:rsidR="00D743DA" w:rsidRDefault="00D743DA" w:rsidP="008A0048">
      <w:pPr>
        <w:ind w:firstLine="708"/>
        <w:jc w:val="center"/>
      </w:pPr>
    </w:p>
    <w:p w:rsidR="00D743DA" w:rsidRDefault="00D743DA" w:rsidP="008A0048">
      <w:pPr>
        <w:ind w:firstLine="708"/>
        <w:jc w:val="center"/>
      </w:pPr>
    </w:p>
    <w:p w:rsidR="00D743DA" w:rsidRDefault="00D743DA" w:rsidP="008A0048">
      <w:pPr>
        <w:ind w:firstLine="708"/>
        <w:jc w:val="center"/>
      </w:pPr>
    </w:p>
    <w:p w:rsidR="00D743DA" w:rsidRDefault="00D743DA" w:rsidP="008A0048">
      <w:pPr>
        <w:ind w:firstLine="708"/>
        <w:jc w:val="center"/>
      </w:pPr>
    </w:p>
    <w:p w:rsidR="00D743DA" w:rsidRDefault="00D743DA" w:rsidP="008A0048">
      <w:pPr>
        <w:ind w:firstLine="708"/>
        <w:jc w:val="center"/>
      </w:pPr>
    </w:p>
    <w:p w:rsidR="00D743DA" w:rsidRDefault="00D743DA" w:rsidP="008A0048">
      <w:pPr>
        <w:ind w:firstLine="708"/>
        <w:jc w:val="center"/>
      </w:pPr>
    </w:p>
    <w:p w:rsidR="00D743DA" w:rsidRDefault="00D743DA" w:rsidP="008A0048">
      <w:pPr>
        <w:ind w:firstLine="708"/>
        <w:jc w:val="center"/>
        <w:sectPr w:rsidR="00D743DA" w:rsidSect="00D743DA">
          <w:pgSz w:w="11906" w:h="16838"/>
          <w:pgMar w:top="1134" w:right="1276" w:bottom="1134" w:left="1559" w:header="709" w:footer="709" w:gutter="0"/>
          <w:cols w:space="720"/>
        </w:sectPr>
      </w:pPr>
    </w:p>
    <w:p w:rsidR="00D743DA" w:rsidRDefault="00D743DA" w:rsidP="00606627">
      <w:pPr>
        <w:ind w:firstLine="9214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«Приложение № 1 к муниципальной программе</w:t>
      </w:r>
    </w:p>
    <w:p w:rsidR="008A0048" w:rsidRDefault="00D743DA" w:rsidP="00606627">
      <w:pPr>
        <w:ind w:left="9214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«Управление  муниципальным имуществом и  земельными ресурсами на 2017 год»</w:t>
      </w:r>
    </w:p>
    <w:tbl>
      <w:tblPr>
        <w:tblW w:w="15653" w:type="dxa"/>
        <w:tblInd w:w="-531" w:type="dxa"/>
        <w:tblLayout w:type="fixed"/>
        <w:tblLook w:val="04A0"/>
      </w:tblPr>
      <w:tblGrid>
        <w:gridCol w:w="624"/>
        <w:gridCol w:w="630"/>
        <w:gridCol w:w="1795"/>
        <w:gridCol w:w="5472"/>
        <w:gridCol w:w="1113"/>
        <w:gridCol w:w="2343"/>
        <w:gridCol w:w="144"/>
        <w:gridCol w:w="1276"/>
        <w:gridCol w:w="2248"/>
        <w:gridCol w:w="8"/>
      </w:tblGrid>
      <w:tr w:rsidR="00D743DA" w:rsidTr="00606627">
        <w:trPr>
          <w:gridAfter w:val="1"/>
          <w:wAfter w:w="8" w:type="dxa"/>
          <w:trHeight w:val="315"/>
        </w:trPr>
        <w:tc>
          <w:tcPr>
            <w:tcW w:w="15645" w:type="dxa"/>
            <w:gridSpan w:val="9"/>
            <w:hideMark/>
          </w:tcPr>
          <w:p w:rsidR="00D743DA" w:rsidRDefault="00D743DA" w:rsidP="0060662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Сведения </w:t>
            </w:r>
          </w:p>
        </w:tc>
      </w:tr>
      <w:tr w:rsidR="00D743DA" w:rsidTr="00606627">
        <w:trPr>
          <w:gridAfter w:val="1"/>
          <w:wAfter w:w="8" w:type="dxa"/>
          <w:trHeight w:val="649"/>
        </w:trPr>
        <w:tc>
          <w:tcPr>
            <w:tcW w:w="15645" w:type="dxa"/>
            <w:gridSpan w:val="9"/>
            <w:hideMark/>
          </w:tcPr>
          <w:p w:rsidR="00D743DA" w:rsidRDefault="00D743DA" w:rsidP="0060662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    о показателях (индикаторах)  муниципальной программы «Управление муниципальным имуществом и земельными ресурсами </w:t>
            </w:r>
          </w:p>
          <w:p w:rsidR="00D743DA" w:rsidRDefault="00D743DA" w:rsidP="0060662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   на 2017 год» и их значениях</w:t>
            </w:r>
          </w:p>
          <w:p w:rsidR="00606627" w:rsidRPr="00606627" w:rsidRDefault="00606627" w:rsidP="00606627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06627" w:rsidTr="00606627">
        <w:trPr>
          <w:gridBefore w:val="1"/>
          <w:wBefore w:w="624" w:type="dxa"/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цели (задачи)</w:t>
            </w:r>
          </w:p>
        </w:tc>
        <w:tc>
          <w:tcPr>
            <w:tcW w:w="5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Показатель (индикатор) (наименование)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Ед. измерения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значения показателей (целевых индикаторов)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606627" w:rsidTr="00606627">
        <w:trPr>
          <w:gridBefore w:val="1"/>
          <w:wBefore w:w="624" w:type="dxa"/>
          <w:trHeight w:val="97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27" w:rsidRDefault="00606627" w:rsidP="00322A9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27" w:rsidRDefault="00606627" w:rsidP="00322A9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27" w:rsidRDefault="00606627" w:rsidP="00322A9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27" w:rsidRDefault="00606627" w:rsidP="00322A9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6627" w:rsidRDefault="00606627" w:rsidP="0060662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2016</w:t>
            </w:r>
          </w:p>
          <w:p w:rsidR="00606627" w:rsidRDefault="00606627" w:rsidP="0060662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(базовое значение целевого индикатора (показателя результата)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2017 </w:t>
            </w: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27" w:rsidRDefault="00606627" w:rsidP="00322A9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06627" w:rsidTr="00606627">
        <w:trPr>
          <w:gridBefore w:val="1"/>
          <w:wBefore w:w="624" w:type="dxa"/>
          <w:trHeight w:val="13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627" w:rsidRPr="00606627" w:rsidRDefault="00606627" w:rsidP="00322A91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662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627" w:rsidRPr="00606627" w:rsidRDefault="00606627" w:rsidP="00322A91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662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627" w:rsidRPr="00606627" w:rsidRDefault="00606627" w:rsidP="00322A91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662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627" w:rsidRPr="00606627" w:rsidRDefault="00606627" w:rsidP="00322A91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662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627" w:rsidRPr="00606627" w:rsidRDefault="00606627" w:rsidP="00322A9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6627">
              <w:rPr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627" w:rsidRPr="00606627" w:rsidRDefault="00606627" w:rsidP="00322A9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6627">
              <w:rPr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627" w:rsidRPr="00606627" w:rsidRDefault="00606627" w:rsidP="00322A91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662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606627" w:rsidTr="00606627">
        <w:trPr>
          <w:gridBefore w:val="1"/>
          <w:wBefore w:w="624" w:type="dxa"/>
          <w:trHeight w:val="263"/>
        </w:trPr>
        <w:tc>
          <w:tcPr>
            <w:tcW w:w="15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06627" w:rsidRDefault="00606627" w:rsidP="00606627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Цель:</w:t>
            </w:r>
            <w:r>
              <w:rPr>
                <w:color w:val="000000"/>
                <w:lang w:eastAsia="en-US"/>
              </w:rPr>
              <w:t xml:space="preserve">  Повышение эффективности управления муниципальным имуществом, в том числе земельными участками, находящимися в собственности муниципального образования «С+егежский муниципальный район» (далее – муниципальное имущество)</w:t>
            </w:r>
          </w:p>
        </w:tc>
      </w:tr>
      <w:tr w:rsidR="00606627" w:rsidTr="00606627">
        <w:trPr>
          <w:gridBefore w:val="1"/>
          <w:wBefore w:w="624" w:type="dxa"/>
          <w:trHeight w:val="732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Задача 1.        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Оптимизация состава и структуры муниципального имущества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Целевой индикатор (показатель результата)                                                     1.1.1.  </w:t>
            </w:r>
            <w:r>
              <w:rPr>
                <w:color w:val="000000"/>
                <w:sz w:val="20"/>
                <w:szCs w:val="20"/>
                <w:lang w:eastAsia="en-US"/>
              </w:rPr>
              <w:t>Количество объектов муниципального имущества, в отношении которых проведена  инвентаризация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606627" w:rsidTr="00606627">
        <w:trPr>
          <w:gridBefore w:val="1"/>
          <w:wBefore w:w="624" w:type="dxa"/>
          <w:trHeight w:val="97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27" w:rsidRDefault="00606627" w:rsidP="00322A91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27" w:rsidRDefault="00606627" w:rsidP="00322A91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Целевой индикатор (показатель результата)                         1.1.2.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плата расходов по формированию фонда капитального ремонта многоквартирных жилых домов, в которых расположены арендуемые и свободные помещения, находящиеся в муниципальной собственности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606627" w:rsidTr="00606627">
        <w:trPr>
          <w:gridBefore w:val="1"/>
          <w:wBefore w:w="624" w:type="dxa"/>
          <w:trHeight w:val="98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Задача 2. 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Создание условий для пополнения доходной части бюджета района за счет использования муниципального </w:t>
            </w:r>
          </w:p>
          <w:p w:rsidR="00606627" w:rsidRDefault="00606627" w:rsidP="00322A9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имущества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Целевой индикатор (показатель результата)                    2.2.1. </w:t>
            </w:r>
            <w:r>
              <w:rPr>
                <w:color w:val="000000"/>
                <w:sz w:val="20"/>
                <w:szCs w:val="20"/>
                <w:lang w:eastAsia="en-US"/>
              </w:rPr>
              <w:t>Количество объектов муниципального имущества, реализованных в рамках Программы приватизации муниципального имущества муниципального образования  «Сегежский муниципальный район» на 2017 год»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0,3</w:t>
            </w:r>
          </w:p>
        </w:tc>
      </w:tr>
      <w:tr w:rsidR="00606627" w:rsidTr="00606627">
        <w:trPr>
          <w:gridBefore w:val="1"/>
          <w:wBefore w:w="624" w:type="dxa"/>
          <w:trHeight w:val="100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27" w:rsidRDefault="00606627" w:rsidP="00322A91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27" w:rsidRDefault="00606627" w:rsidP="00322A91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Целевой индикатор (показатель результата)                             2.2.2. </w:t>
            </w:r>
            <w:r>
              <w:rPr>
                <w:color w:val="000000"/>
                <w:sz w:val="20"/>
                <w:szCs w:val="20"/>
                <w:lang w:eastAsia="en-US"/>
              </w:rPr>
              <w:t>Количество объектов муниципального имущества, в отношении которых проведена оценка рыночной стоимости, в том числе для проведения аукционов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0,5</w:t>
            </w:r>
          </w:p>
        </w:tc>
      </w:tr>
    </w:tbl>
    <w:p w:rsidR="00606627" w:rsidRPr="00606627" w:rsidRDefault="00606627" w:rsidP="00606627">
      <w:pPr>
        <w:spacing w:line="276" w:lineRule="auto"/>
        <w:ind w:right="-456"/>
        <w:jc w:val="both"/>
        <w:rPr>
          <w:color w:val="000000"/>
          <w:sz w:val="10"/>
          <w:szCs w:val="10"/>
          <w:lang w:eastAsia="en-US"/>
        </w:rPr>
      </w:pPr>
    </w:p>
    <w:p w:rsidR="00606627" w:rsidRDefault="00606627" w:rsidP="00606627">
      <w:pPr>
        <w:spacing w:line="276" w:lineRule="auto"/>
        <w:ind w:right="-456"/>
        <w:jc w:val="both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Примечание:  В 2016 году целевой индикатор: </w:t>
      </w:r>
      <w:r>
        <w:rPr>
          <w:bCs/>
          <w:color w:val="000000"/>
          <w:sz w:val="20"/>
          <w:szCs w:val="20"/>
          <w:lang w:eastAsia="en-US"/>
        </w:rPr>
        <w:t>О</w:t>
      </w:r>
      <w:r>
        <w:rPr>
          <w:color w:val="000000"/>
          <w:sz w:val="20"/>
          <w:szCs w:val="20"/>
          <w:lang w:eastAsia="en-US"/>
        </w:rPr>
        <w:t xml:space="preserve">плата расходов по формированию фонда капитального ремонта многоквартирных жилых домов, в которых расположены арендуемые и свободные помещения, находящиеся в муниципальной собственности  не выделялся в отдельный целевой индикатор.  Оплата расходов производилась в рамках заключенных договоров управления многоквартирными жилыми домами. </w:t>
      </w:r>
    </w:p>
    <w:p w:rsidR="00606627" w:rsidRDefault="00606627" w:rsidP="00606627">
      <w:pPr>
        <w:spacing w:line="276" w:lineRule="auto"/>
        <w:ind w:right="-456"/>
        <w:jc w:val="center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_________________</w:t>
      </w:r>
    </w:p>
    <w:p w:rsidR="00606627" w:rsidRDefault="00606627" w:rsidP="00606627">
      <w:pPr>
        <w:ind w:firstLine="9214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«Приложение № 2 к муниципальной программе</w:t>
      </w:r>
    </w:p>
    <w:p w:rsidR="00606627" w:rsidRDefault="00606627" w:rsidP="00606627">
      <w:pPr>
        <w:ind w:left="9214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«Управление  муниципальным имуществом и  земельными ресурсами на 2017 год»</w:t>
      </w:r>
    </w:p>
    <w:p w:rsidR="00606627" w:rsidRDefault="00606627" w:rsidP="00D743DA">
      <w:pPr>
        <w:spacing w:line="276" w:lineRule="auto"/>
        <w:ind w:left="9214"/>
      </w:pPr>
    </w:p>
    <w:p w:rsidR="00606627" w:rsidRDefault="00606627" w:rsidP="00606627">
      <w:pPr>
        <w:spacing w:line="276" w:lineRule="auto"/>
        <w:jc w:val="center"/>
      </w:pPr>
      <w:r>
        <w:rPr>
          <w:b/>
          <w:bCs/>
          <w:color w:val="000000"/>
          <w:lang w:eastAsia="en-US"/>
        </w:rPr>
        <w:t>Информация об основных мероприятиях  муниципальной программы  «Управление муниципальным имуществом и земельными ресурсами на 2017 год»</w:t>
      </w:r>
    </w:p>
    <w:tbl>
      <w:tblPr>
        <w:tblW w:w="15041" w:type="dxa"/>
        <w:tblInd w:w="93" w:type="dxa"/>
        <w:tblLayout w:type="fixed"/>
        <w:tblLook w:val="04A0"/>
      </w:tblPr>
      <w:tblGrid>
        <w:gridCol w:w="2129"/>
        <w:gridCol w:w="580"/>
        <w:gridCol w:w="1367"/>
        <w:gridCol w:w="631"/>
        <w:gridCol w:w="128"/>
        <w:gridCol w:w="503"/>
        <w:gridCol w:w="64"/>
        <w:gridCol w:w="567"/>
        <w:gridCol w:w="4196"/>
        <w:gridCol w:w="340"/>
        <w:gridCol w:w="283"/>
        <w:gridCol w:w="2694"/>
        <w:gridCol w:w="331"/>
        <w:gridCol w:w="1228"/>
      </w:tblGrid>
      <w:tr w:rsidR="00606627" w:rsidTr="008110EC">
        <w:trPr>
          <w:trHeight w:val="300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Ответственный исполнитель                         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Ожидаемый непосредственный результат </w:t>
            </w:r>
          </w:p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(краткое описание и его значение)</w:t>
            </w:r>
          </w:p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Последствия нереализации программы, основного 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6627" w:rsidRDefault="00606627" w:rsidP="008110EC">
            <w:pPr>
              <w:spacing w:line="276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Связь с показателями результатов муниципально</w:t>
            </w:r>
            <w:r w:rsidR="008110EC">
              <w:rPr>
                <w:color w:val="000000"/>
                <w:sz w:val="20"/>
                <w:szCs w:val="20"/>
                <w:lang w:eastAsia="en-US"/>
              </w:rPr>
              <w:t>й программы (подпрограммы) -</w:t>
            </w:r>
          </w:p>
          <w:p w:rsidR="00606627" w:rsidRDefault="00606627" w:rsidP="008110EC">
            <w:pPr>
              <w:spacing w:line="276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№ показателя</w:t>
            </w:r>
          </w:p>
        </w:tc>
      </w:tr>
      <w:tr w:rsidR="00606627" w:rsidTr="008110EC">
        <w:trPr>
          <w:trHeight w:val="230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627" w:rsidRDefault="00606627" w:rsidP="00322A9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27" w:rsidRDefault="00606627" w:rsidP="00322A9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27" w:rsidRDefault="00606627" w:rsidP="00322A9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627" w:rsidRDefault="00606627" w:rsidP="00322A9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627" w:rsidRDefault="00606627" w:rsidP="00322A9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627" w:rsidRDefault="00606627" w:rsidP="00322A9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06627" w:rsidTr="008110EC">
        <w:trPr>
          <w:trHeight w:val="1242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627" w:rsidRDefault="00606627" w:rsidP="00322A9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27" w:rsidRDefault="00606627" w:rsidP="00322A9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начала                           реализации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окончания                            реализации</w:t>
            </w: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627" w:rsidRDefault="00606627" w:rsidP="00322A9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627" w:rsidRDefault="00606627" w:rsidP="00322A9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627" w:rsidRDefault="00606627" w:rsidP="00322A9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06627" w:rsidTr="008110EC">
        <w:trPr>
          <w:trHeight w:val="276"/>
        </w:trPr>
        <w:tc>
          <w:tcPr>
            <w:tcW w:w="15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МУНИЦИПАЛЬНАЯ ПРОГРАММА   «Управление муниципальным имуществом и земельными ресурсами на 2017 год»</w:t>
            </w:r>
          </w:p>
        </w:tc>
      </w:tr>
      <w:tr w:rsidR="00606627" w:rsidTr="008110EC">
        <w:trPr>
          <w:trHeight w:val="303"/>
        </w:trPr>
        <w:tc>
          <w:tcPr>
            <w:tcW w:w="15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Цель:</w:t>
            </w:r>
            <w:r>
              <w:rPr>
                <w:color w:val="000000"/>
                <w:lang w:eastAsia="en-US"/>
              </w:rPr>
              <w:t xml:space="preserve">  Повышение эффективности управления муниципальным имуществом, в том числе земельными участками, находящимися в собственности муниципального образования «Сегежский муниципальный район» (далее – муниципальное имущество) </w:t>
            </w:r>
          </w:p>
        </w:tc>
      </w:tr>
      <w:tr w:rsidR="00606627" w:rsidTr="008110EC">
        <w:trPr>
          <w:trHeight w:val="265"/>
        </w:trPr>
        <w:tc>
          <w:tcPr>
            <w:tcW w:w="15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Задача 1.  </w:t>
            </w:r>
            <w:r>
              <w:rPr>
                <w:color w:val="000000"/>
                <w:lang w:eastAsia="en-US"/>
              </w:rPr>
              <w:t xml:space="preserve">Оптимизация состава и структуры муниципального имущества </w:t>
            </w:r>
          </w:p>
        </w:tc>
      </w:tr>
      <w:tr w:rsidR="00606627" w:rsidTr="008110EC">
        <w:trPr>
          <w:trHeight w:val="983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27" w:rsidRDefault="00606627" w:rsidP="008110EC">
            <w:pPr>
              <w:spacing w:line="276" w:lineRule="auto"/>
              <w:ind w:left="-93" w:right="-12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1.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 Проведение  инвентаризации  объектов муниципального имущества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6627" w:rsidRDefault="00606627" w:rsidP="008110EC">
            <w:pPr>
              <w:spacing w:line="276" w:lineRule="auto"/>
              <w:ind w:left="-9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Комитет по управлению муниципальным имуществом и земельными ресурсами                                           (далее - КУМИиЗР)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6627" w:rsidRDefault="00606627" w:rsidP="008110EC">
            <w:pPr>
              <w:spacing w:line="276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6627" w:rsidRDefault="00606627" w:rsidP="008110EC">
            <w:pPr>
              <w:spacing w:line="276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Количество объектов муниципального имущества,  в отношении которых проведена  инвентаризация                                                                    </w:t>
            </w:r>
          </w:p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 период реализации муниципальной программы планируется провести текущую инвентаризацию в отношении 1 объекта муниципального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Отсутствие полных и достоверных сведений об объектах муниципального имущества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п. 1.1.1.</w:t>
            </w:r>
          </w:p>
        </w:tc>
      </w:tr>
      <w:tr w:rsidR="00606627" w:rsidTr="008110EC">
        <w:trPr>
          <w:trHeight w:val="2967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7" w:rsidRDefault="00606627" w:rsidP="008110EC">
            <w:pPr>
              <w:spacing w:line="276" w:lineRule="auto"/>
              <w:ind w:left="-93" w:right="34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2.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Оплата расходов по формированию фонда капитального ремонта многоквартирных жилых домов, в которых расположены арендуемые и свободные помещения, находящиеся в муниципальной собственности</w:t>
            </w:r>
          </w:p>
          <w:p w:rsidR="008110EC" w:rsidRDefault="008110EC" w:rsidP="008110EC">
            <w:pPr>
              <w:spacing w:line="276" w:lineRule="auto"/>
              <w:ind w:left="-93" w:right="34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КУМИиЗР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Оплата расходов по формированию фонда  капитального ремонта многоквартирных жилых домов, в которых расположены арендуемые и свободные помещения, находящиеся в  муниципальной  собственности</w:t>
            </w:r>
          </w:p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 период реализации муниципальной программы планируется оплатить расходы в сумме                      38,0 тыс.руб.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Дополнительные расходы из бюджета района  на оплату государственной пошлины и процентов за пользование чужими денежными средствами                  (в случае получения исполнительных листов на оплату данных расходов в принудительном порядке)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п. 1.1.2. </w:t>
            </w:r>
          </w:p>
        </w:tc>
      </w:tr>
      <w:tr w:rsidR="00606627" w:rsidTr="008110EC">
        <w:trPr>
          <w:trHeight w:val="357"/>
        </w:trPr>
        <w:tc>
          <w:tcPr>
            <w:tcW w:w="15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Задача 2.  </w:t>
            </w:r>
            <w:r>
              <w:rPr>
                <w:color w:val="000000"/>
                <w:lang w:eastAsia="en-US"/>
              </w:rPr>
              <w:t xml:space="preserve"> Создание условий для пополнения доходной части бюджета района за счет использования муниципального имущества</w:t>
            </w:r>
          </w:p>
        </w:tc>
      </w:tr>
      <w:tr w:rsidR="00606627" w:rsidTr="008110EC">
        <w:trPr>
          <w:trHeight w:val="177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3.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Реализация муниципального имущества в рамках Программы приватизации муниципального имущества муниципального образования «Сегежский муниципальный район» на 2017 год»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КУМИиЗР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4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Количество объектов муниципального имущества, реализованных в рамках Программы приватизации        </w:t>
            </w:r>
          </w:p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 период реализации муниципальной программы планируется реализовать  в рамках Программы приватизации 2 объекта муниципального имущества</w:t>
            </w:r>
          </w:p>
        </w:tc>
        <w:tc>
          <w:tcPr>
            <w:tcW w:w="3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Неполучение доходов в бюджет района от реализации муниципального имущества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п. 2.2.1.</w:t>
            </w:r>
          </w:p>
        </w:tc>
      </w:tr>
      <w:tr w:rsidR="00606627" w:rsidTr="008110EC">
        <w:trPr>
          <w:trHeight w:val="193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ОСНОВНОЕ МЕРОПРИЯТИЕ 4.    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Оценка рыночной стоимости объектов муниципального имущества, в том числе для проведения аукционов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КУМИиЗР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Количество объектов муниципального имущества, в отношении которых проведена оценка рыночной стоимости, в том числе для проведения аукционов</w:t>
            </w:r>
          </w:p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 период реализации муниципальной программы планируется провести оценку рыночной стоимости                          6 объектам муниципального имущества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Ограничения в использовании объектов муниципального имущества.   Неполучение доходов в  бюджет района от сдачи в аренду или продажи объектов муниципального имущества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27" w:rsidRDefault="00606627" w:rsidP="00322A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п. 2.2.2.</w:t>
            </w:r>
          </w:p>
        </w:tc>
      </w:tr>
    </w:tbl>
    <w:p w:rsidR="008110EC" w:rsidRDefault="008110EC" w:rsidP="008110EC">
      <w:pPr>
        <w:spacing w:line="276" w:lineRule="auto"/>
        <w:jc w:val="center"/>
      </w:pPr>
    </w:p>
    <w:p w:rsidR="008110EC" w:rsidRDefault="008110EC" w:rsidP="008110EC">
      <w:pPr>
        <w:spacing w:line="276" w:lineRule="auto"/>
        <w:jc w:val="center"/>
      </w:pPr>
    </w:p>
    <w:p w:rsidR="00606627" w:rsidRDefault="00606627" w:rsidP="008110EC">
      <w:pPr>
        <w:spacing w:line="276" w:lineRule="auto"/>
        <w:jc w:val="center"/>
      </w:pPr>
      <w:r>
        <w:t>______</w:t>
      </w:r>
      <w:r w:rsidR="008110EC">
        <w:t>_____</w:t>
      </w:r>
      <w:r>
        <w:t>________</w:t>
      </w:r>
    </w:p>
    <w:p w:rsidR="008110EC" w:rsidRDefault="008110EC" w:rsidP="008110EC">
      <w:pPr>
        <w:spacing w:line="276" w:lineRule="auto"/>
        <w:jc w:val="center"/>
      </w:pPr>
    </w:p>
    <w:p w:rsidR="008110EC" w:rsidRDefault="008110EC" w:rsidP="008110EC">
      <w:pPr>
        <w:spacing w:line="276" w:lineRule="auto"/>
        <w:jc w:val="center"/>
      </w:pPr>
    </w:p>
    <w:p w:rsidR="008110EC" w:rsidRDefault="008110EC" w:rsidP="008110EC">
      <w:pPr>
        <w:spacing w:line="276" w:lineRule="auto"/>
        <w:jc w:val="center"/>
      </w:pPr>
    </w:p>
    <w:p w:rsidR="008110EC" w:rsidRDefault="008110EC" w:rsidP="008110EC">
      <w:pPr>
        <w:spacing w:line="276" w:lineRule="auto"/>
        <w:jc w:val="center"/>
      </w:pPr>
    </w:p>
    <w:p w:rsidR="008110EC" w:rsidRDefault="008110EC" w:rsidP="008110EC">
      <w:pPr>
        <w:spacing w:line="276" w:lineRule="auto"/>
        <w:jc w:val="center"/>
      </w:pPr>
    </w:p>
    <w:p w:rsidR="008110EC" w:rsidRDefault="008110EC" w:rsidP="008110EC">
      <w:pPr>
        <w:spacing w:line="276" w:lineRule="auto"/>
        <w:jc w:val="center"/>
      </w:pPr>
    </w:p>
    <w:p w:rsidR="008110EC" w:rsidRDefault="008110EC" w:rsidP="008110EC">
      <w:pPr>
        <w:spacing w:line="276" w:lineRule="auto"/>
        <w:jc w:val="center"/>
      </w:pPr>
    </w:p>
    <w:p w:rsidR="008110EC" w:rsidRDefault="008110EC" w:rsidP="008110EC">
      <w:pPr>
        <w:spacing w:line="276" w:lineRule="auto"/>
        <w:jc w:val="center"/>
      </w:pPr>
    </w:p>
    <w:p w:rsidR="008110EC" w:rsidRDefault="008110EC" w:rsidP="008110EC">
      <w:pPr>
        <w:ind w:firstLine="9214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«Приложение № 3 к муниципальной программе</w:t>
      </w:r>
    </w:p>
    <w:p w:rsidR="008110EC" w:rsidRDefault="008110EC" w:rsidP="008110EC">
      <w:pPr>
        <w:ind w:left="9214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«Управление  муниципальным имуществом и  земельными ресурсами на 2017 год»</w:t>
      </w:r>
    </w:p>
    <w:p w:rsidR="00E767E6" w:rsidRDefault="00E767E6" w:rsidP="008110EC">
      <w:pPr>
        <w:ind w:left="9214"/>
        <w:rPr>
          <w:bCs/>
          <w:color w:val="000000"/>
          <w:lang w:eastAsia="en-US"/>
        </w:rPr>
      </w:pPr>
    </w:p>
    <w:p w:rsidR="00E767E6" w:rsidRDefault="00E767E6" w:rsidP="00E767E6">
      <w:pPr>
        <w:jc w:val="center"/>
        <w:rPr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Финансовое обеспечение реализации  муниципальной программы «Управление муниципальным имуществом и земельными ресурсами на 2017 год» за счет средств бюджета Сегежского муниципального района</w:t>
      </w:r>
    </w:p>
    <w:p w:rsidR="00E767E6" w:rsidRPr="003E031B" w:rsidRDefault="00E767E6" w:rsidP="008110EC">
      <w:pPr>
        <w:ind w:left="9214"/>
        <w:rPr>
          <w:bCs/>
          <w:color w:val="000000"/>
          <w:sz w:val="16"/>
          <w:szCs w:val="16"/>
          <w:lang w:eastAsia="en-US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1858"/>
        <w:gridCol w:w="5387"/>
        <w:gridCol w:w="3543"/>
        <w:gridCol w:w="567"/>
        <w:gridCol w:w="709"/>
        <w:gridCol w:w="1276"/>
        <w:gridCol w:w="567"/>
        <w:gridCol w:w="992"/>
      </w:tblGrid>
      <w:tr w:rsidR="003E031B" w:rsidTr="003E031B">
        <w:trPr>
          <w:trHeight w:val="187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муниципальной программы, основных мероприятий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7E6" w:rsidRDefault="00E767E6" w:rsidP="00E767E6">
            <w:pPr>
              <w:spacing w:line="276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(тыс. руб.), годы</w:t>
            </w:r>
          </w:p>
        </w:tc>
      </w:tr>
      <w:tr w:rsidR="00E767E6" w:rsidTr="003E031B">
        <w:trPr>
          <w:trHeight w:val="51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E6" w:rsidRDefault="00E767E6" w:rsidP="0000736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E6" w:rsidRDefault="00E767E6" w:rsidP="0000736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E6" w:rsidRDefault="00E767E6" w:rsidP="0000736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РзПр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</w:t>
            </w:r>
          </w:p>
        </w:tc>
      </w:tr>
      <w:tr w:rsidR="00E767E6" w:rsidTr="003E031B">
        <w:trPr>
          <w:trHeight w:val="7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E6" w:rsidRDefault="00E767E6" w:rsidP="003E031B">
            <w:pPr>
              <w:spacing w:line="276" w:lineRule="auto"/>
              <w:ind w:left="-93"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767E6">
              <w:rPr>
                <w:bCs/>
                <w:color w:val="000000"/>
                <w:sz w:val="18"/>
                <w:szCs w:val="18"/>
                <w:lang w:eastAsia="en-US"/>
              </w:rPr>
              <w:t>МУНИЦИПАЛЬНАЯ ПРОГРАММА</w:t>
            </w:r>
          </w:p>
          <w:p w:rsidR="00E767E6" w:rsidRDefault="00E767E6" w:rsidP="0000736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767E6" w:rsidRDefault="00E767E6" w:rsidP="0000736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767E6" w:rsidRDefault="00E767E6" w:rsidP="0000736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767E6" w:rsidRDefault="00E767E6" w:rsidP="0000736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767E6" w:rsidRDefault="00E767E6" w:rsidP="0000736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767E6" w:rsidRDefault="00E767E6" w:rsidP="0000736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767E6" w:rsidRDefault="00E767E6" w:rsidP="0000736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767E6" w:rsidRDefault="00E767E6" w:rsidP="0000736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767E6" w:rsidRDefault="00E767E6" w:rsidP="0000736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767E6" w:rsidRDefault="00E767E6" w:rsidP="0000736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767E6" w:rsidRDefault="00E767E6" w:rsidP="0000736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767E6" w:rsidRDefault="00E767E6" w:rsidP="0000736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767E6" w:rsidRDefault="00E767E6" w:rsidP="0000736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767E6" w:rsidRDefault="00E767E6" w:rsidP="0000736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767E6" w:rsidRDefault="00E767E6" w:rsidP="0000736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767E6" w:rsidRDefault="00E767E6" w:rsidP="0000736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767E6" w:rsidRDefault="00E767E6" w:rsidP="0000736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767E6" w:rsidRDefault="00E767E6" w:rsidP="0000736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767E6" w:rsidRDefault="00E767E6" w:rsidP="0000736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767E6" w:rsidRDefault="00E767E6" w:rsidP="0000736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767E6" w:rsidRDefault="00E767E6" w:rsidP="0000736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Управление муниципальным имуществом и земельными ресурсами на 2017 год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7E6" w:rsidRDefault="00E767E6" w:rsidP="003E031B">
            <w:pPr>
              <w:spacing w:line="276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всего:</w:t>
            </w:r>
          </w:p>
          <w:p w:rsidR="003E031B" w:rsidRDefault="00E767E6" w:rsidP="003E031B">
            <w:pPr>
              <w:spacing w:line="276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Комитет по управлению </w:t>
            </w:r>
          </w:p>
          <w:p w:rsidR="00E767E6" w:rsidRDefault="00E767E6" w:rsidP="003E031B">
            <w:pPr>
              <w:spacing w:line="276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муниципальным имуществом и земельными ресурсами администрации Сегежского муниципального района                                                 (далее - КУМИиЗР).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53,0</w:t>
            </w:r>
          </w:p>
        </w:tc>
      </w:tr>
      <w:tr w:rsidR="00E767E6" w:rsidTr="003E031B">
        <w:trPr>
          <w:trHeight w:val="125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E6" w:rsidRDefault="00E767E6" w:rsidP="00007361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E6" w:rsidRDefault="00E767E6" w:rsidP="0000736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E6" w:rsidRDefault="00E767E6" w:rsidP="0000736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53,0</w:t>
            </w:r>
          </w:p>
        </w:tc>
      </w:tr>
      <w:tr w:rsidR="00E767E6" w:rsidTr="003E031B">
        <w:trPr>
          <w:trHeight w:val="846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E6" w:rsidRDefault="00E767E6" w:rsidP="00007361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1.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Проведение инвентаризации  объектов муниципального имущества, находящегося в собственности муниципального образования «Сегежский муниципальный район» (далее – муниципальное имущество)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КУМИиЗР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2100190020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E767E6" w:rsidTr="003E031B">
        <w:trPr>
          <w:trHeight w:val="828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E6" w:rsidRDefault="00E767E6" w:rsidP="00007361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ОСНОВНОЕ МЕРОПРИЯТИЕ 2.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Оплата расходов по формированию фонда капитального ремонта многоквартирных жилых домов, в которых расположены  арендуемые и свободные  помещения, находящиеся    муниципальной собственности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КУМИиЗР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2100392030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38,0</w:t>
            </w:r>
          </w:p>
        </w:tc>
      </w:tr>
      <w:tr w:rsidR="00E767E6" w:rsidTr="003E031B">
        <w:trPr>
          <w:trHeight w:val="828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E6" w:rsidRDefault="00E767E6" w:rsidP="00007361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ОСНОВНОЕ МЕРОПРИЯТИЕ 3.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Реализация муниципального имущества в рамках Программы приватизации муниципального имущества </w:t>
            </w:r>
          </w:p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муниципального образования «Сегежский муниципальный район» на 2017 год»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КУМИиЗР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нет</w:t>
            </w:r>
          </w:p>
        </w:tc>
      </w:tr>
      <w:tr w:rsidR="00E767E6" w:rsidTr="003E031B">
        <w:trPr>
          <w:trHeight w:val="828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E6" w:rsidRDefault="00E767E6" w:rsidP="00007361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ОСНОВНОЕ МЕРОПРИЯТИЕ 4.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Оценка рыночной стоимости объектов муниципального имущества, в том числе для проведения аукционов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КУМИиЗР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7E6" w:rsidRDefault="00E767E6" w:rsidP="003E031B">
            <w:pPr>
              <w:spacing w:line="276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2100190020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9,0</w:t>
            </w:r>
          </w:p>
          <w:p w:rsidR="00E767E6" w:rsidRDefault="00E767E6" w:rsidP="0000736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E031B" w:rsidRDefault="003E031B" w:rsidP="003E031B">
      <w:pPr>
        <w:spacing w:line="276" w:lineRule="auto"/>
        <w:jc w:val="center"/>
      </w:pPr>
      <w:r>
        <w:t>___________________</w:t>
      </w:r>
    </w:p>
    <w:p w:rsidR="003E031B" w:rsidRDefault="003E031B" w:rsidP="003E031B">
      <w:pPr>
        <w:ind w:firstLine="9214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«Приложение № 4 к муниципальной программе</w:t>
      </w:r>
    </w:p>
    <w:p w:rsidR="003E031B" w:rsidRDefault="003E031B" w:rsidP="003E031B">
      <w:pPr>
        <w:ind w:left="9214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«Управление  муниципальным имуществом и  земельными ресурсами на 2017 год»</w:t>
      </w:r>
    </w:p>
    <w:p w:rsidR="00D873DE" w:rsidRDefault="00D873DE" w:rsidP="003E031B">
      <w:pPr>
        <w:ind w:left="9214"/>
        <w:rPr>
          <w:bCs/>
          <w:color w:val="000000"/>
          <w:lang w:eastAsia="en-US"/>
        </w:rPr>
      </w:pPr>
    </w:p>
    <w:p w:rsidR="00D873DE" w:rsidRDefault="00D873DE" w:rsidP="003E031B">
      <w:pPr>
        <w:ind w:left="9214"/>
        <w:rPr>
          <w:bCs/>
          <w:color w:val="000000"/>
          <w:lang w:eastAsia="en-US"/>
        </w:rPr>
      </w:pPr>
    </w:p>
    <w:p w:rsidR="00D873DE" w:rsidRDefault="00D873DE" w:rsidP="003E031B">
      <w:pPr>
        <w:ind w:left="9214"/>
        <w:rPr>
          <w:bCs/>
          <w:color w:val="000000"/>
          <w:lang w:eastAsia="en-US"/>
        </w:rPr>
      </w:pPr>
    </w:p>
    <w:p w:rsidR="00D873DE" w:rsidRDefault="00D873DE" w:rsidP="00D873DE">
      <w:pPr>
        <w:ind w:left="709"/>
        <w:jc w:val="center"/>
        <w:rPr>
          <w:b/>
          <w:bCs/>
          <w:color w:val="000000"/>
          <w:lang w:eastAsia="en-US"/>
        </w:rPr>
      </w:pPr>
      <w:r w:rsidRPr="00D873DE">
        <w:rPr>
          <w:b/>
          <w:bCs/>
          <w:color w:val="000000"/>
          <w:lang w:eastAsia="en-US"/>
        </w:rPr>
        <w:t>Финансовое обеспечение и прогнозная (справочная) оценка расходов на реализацию муниципальной программы «Управление муниципальным имуществом и земельными ресурсами на 2017 год»</w:t>
      </w:r>
    </w:p>
    <w:p w:rsidR="00D873DE" w:rsidRDefault="00D873DE" w:rsidP="00D873DE">
      <w:pPr>
        <w:ind w:left="709"/>
        <w:jc w:val="center"/>
        <w:rPr>
          <w:b/>
          <w:bCs/>
          <w:color w:val="000000"/>
          <w:lang w:eastAsia="en-US"/>
        </w:rPr>
      </w:pPr>
    </w:p>
    <w:p w:rsidR="00D873DE" w:rsidRDefault="00D873DE" w:rsidP="00D873DE">
      <w:pPr>
        <w:ind w:left="709"/>
        <w:jc w:val="center"/>
        <w:rPr>
          <w:b/>
          <w:bCs/>
          <w:color w:val="000000"/>
          <w:lang w:eastAsia="en-US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131"/>
        <w:gridCol w:w="3547"/>
        <w:gridCol w:w="3456"/>
      </w:tblGrid>
      <w:tr w:rsidR="00D873DE" w:rsidRPr="00007361" w:rsidTr="00007361">
        <w:tc>
          <w:tcPr>
            <w:tcW w:w="2943" w:type="dxa"/>
          </w:tcPr>
          <w:p w:rsidR="00D873DE" w:rsidRPr="00007361" w:rsidRDefault="00D873DE" w:rsidP="00007361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007361">
              <w:rPr>
                <w:b/>
                <w:bCs/>
                <w:color w:val="000000"/>
                <w:lang w:eastAsia="en-US"/>
              </w:rPr>
              <w:t>Статус</w:t>
            </w:r>
          </w:p>
        </w:tc>
        <w:tc>
          <w:tcPr>
            <w:tcW w:w="4131" w:type="dxa"/>
          </w:tcPr>
          <w:p w:rsidR="00D873DE" w:rsidRPr="00007361" w:rsidRDefault="00D873DE" w:rsidP="00007361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007361">
              <w:rPr>
                <w:color w:val="000000"/>
                <w:lang w:eastAsia="en-US"/>
              </w:rPr>
              <w:t>Наименование муниципальной программы, основных мероприятий</w:t>
            </w:r>
          </w:p>
        </w:tc>
        <w:tc>
          <w:tcPr>
            <w:tcW w:w="7003" w:type="dxa"/>
            <w:gridSpan w:val="2"/>
          </w:tcPr>
          <w:p w:rsidR="00D873DE" w:rsidRPr="00007361" w:rsidRDefault="00D873DE" w:rsidP="00007361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007361">
              <w:rPr>
                <w:color w:val="000000"/>
                <w:lang w:eastAsia="en-US"/>
              </w:rPr>
              <w:t>Источники финансового обеспечения</w:t>
            </w:r>
          </w:p>
        </w:tc>
      </w:tr>
      <w:tr w:rsidR="00D873DE" w:rsidRPr="00007361" w:rsidTr="00007361">
        <w:tc>
          <w:tcPr>
            <w:tcW w:w="2943" w:type="dxa"/>
            <w:vMerge w:val="restart"/>
          </w:tcPr>
          <w:p w:rsidR="00D873DE" w:rsidRPr="00007361" w:rsidRDefault="00D873DE" w:rsidP="0000736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07361">
              <w:rPr>
                <w:color w:val="000000"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4131" w:type="dxa"/>
            <w:vMerge w:val="restart"/>
          </w:tcPr>
          <w:p w:rsidR="00D873DE" w:rsidRPr="00007361" w:rsidRDefault="00D873DE" w:rsidP="0000736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07361">
              <w:rPr>
                <w:color w:val="000000"/>
                <w:lang w:eastAsia="en-US"/>
              </w:rPr>
              <w:t>Управление муниципальным имуществом и земельными ресурсами на 2017 год</w:t>
            </w:r>
          </w:p>
        </w:tc>
        <w:tc>
          <w:tcPr>
            <w:tcW w:w="7003" w:type="dxa"/>
            <w:gridSpan w:val="2"/>
          </w:tcPr>
          <w:p w:rsidR="00D873DE" w:rsidRPr="00007361" w:rsidRDefault="00D873DE" w:rsidP="00D873DE">
            <w:pPr>
              <w:rPr>
                <w:b/>
                <w:bCs/>
                <w:color w:val="000000"/>
                <w:lang w:eastAsia="en-US"/>
              </w:rPr>
            </w:pPr>
            <w:r w:rsidRPr="00007361">
              <w:rPr>
                <w:b/>
                <w:bCs/>
                <w:color w:val="000000"/>
                <w:lang w:eastAsia="en-US"/>
              </w:rPr>
              <w:t>Всего:</w:t>
            </w:r>
          </w:p>
        </w:tc>
      </w:tr>
      <w:tr w:rsidR="00D873DE" w:rsidRPr="00007361" w:rsidTr="00007361">
        <w:trPr>
          <w:trHeight w:val="1238"/>
        </w:trPr>
        <w:tc>
          <w:tcPr>
            <w:tcW w:w="2943" w:type="dxa"/>
            <w:vMerge/>
          </w:tcPr>
          <w:p w:rsidR="00D873DE" w:rsidRPr="00007361" w:rsidRDefault="00D873DE" w:rsidP="0000736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31" w:type="dxa"/>
            <w:vMerge/>
          </w:tcPr>
          <w:p w:rsidR="00D873DE" w:rsidRPr="00007361" w:rsidRDefault="00D873DE" w:rsidP="0000736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547" w:type="dxa"/>
          </w:tcPr>
          <w:p w:rsidR="00D873DE" w:rsidRPr="00007361" w:rsidRDefault="00D873DE" w:rsidP="0000736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07361">
              <w:rPr>
                <w:color w:val="000000"/>
                <w:lang w:eastAsia="en-US"/>
              </w:rPr>
              <w:t>бюджет Сегежского муниципального района</w:t>
            </w:r>
          </w:p>
        </w:tc>
        <w:tc>
          <w:tcPr>
            <w:tcW w:w="3456" w:type="dxa"/>
          </w:tcPr>
          <w:p w:rsidR="00D873DE" w:rsidRPr="00007361" w:rsidRDefault="00D873DE" w:rsidP="0000736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07361">
              <w:rPr>
                <w:color w:val="000000"/>
                <w:lang w:eastAsia="en-US"/>
              </w:rPr>
              <w:t>средства бюджета муниципального образования</w:t>
            </w:r>
          </w:p>
        </w:tc>
      </w:tr>
    </w:tbl>
    <w:p w:rsidR="00D873DE" w:rsidRPr="00D873DE" w:rsidRDefault="00D873DE" w:rsidP="00D873DE">
      <w:pPr>
        <w:ind w:left="709"/>
        <w:jc w:val="center"/>
        <w:rPr>
          <w:b/>
          <w:bCs/>
          <w:color w:val="000000"/>
          <w:lang w:eastAsia="en-US"/>
        </w:rPr>
      </w:pPr>
    </w:p>
    <w:p w:rsidR="003E031B" w:rsidRDefault="00D873DE" w:rsidP="00D873DE">
      <w:pPr>
        <w:ind w:left="567"/>
        <w:jc w:val="center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____________________</w:t>
      </w:r>
    </w:p>
    <w:p w:rsidR="00D873DE" w:rsidRDefault="00D873DE" w:rsidP="00D873DE">
      <w:pPr>
        <w:ind w:left="567"/>
        <w:jc w:val="center"/>
        <w:rPr>
          <w:bCs/>
          <w:color w:val="000000"/>
          <w:lang w:eastAsia="en-US"/>
        </w:rPr>
      </w:pPr>
    </w:p>
    <w:p w:rsidR="00D873DE" w:rsidRDefault="00D873DE" w:rsidP="00D873DE">
      <w:pPr>
        <w:ind w:left="567"/>
        <w:jc w:val="center"/>
        <w:rPr>
          <w:bCs/>
          <w:color w:val="000000"/>
          <w:lang w:eastAsia="en-US"/>
        </w:rPr>
      </w:pPr>
    </w:p>
    <w:p w:rsidR="00D873DE" w:rsidRDefault="00D873DE" w:rsidP="00D873DE">
      <w:pPr>
        <w:ind w:left="567"/>
        <w:jc w:val="center"/>
        <w:rPr>
          <w:bCs/>
          <w:color w:val="000000"/>
          <w:lang w:eastAsia="en-US"/>
        </w:rPr>
      </w:pPr>
    </w:p>
    <w:p w:rsidR="00D873DE" w:rsidRDefault="00D873DE" w:rsidP="00D873DE">
      <w:pPr>
        <w:ind w:left="567"/>
        <w:jc w:val="center"/>
        <w:rPr>
          <w:bCs/>
          <w:color w:val="000000"/>
          <w:lang w:eastAsia="en-US"/>
        </w:rPr>
      </w:pPr>
    </w:p>
    <w:p w:rsidR="00D873DE" w:rsidRDefault="00D873DE" w:rsidP="00D873DE">
      <w:pPr>
        <w:ind w:left="567"/>
        <w:jc w:val="center"/>
        <w:rPr>
          <w:bCs/>
          <w:color w:val="000000"/>
          <w:lang w:eastAsia="en-US"/>
        </w:rPr>
      </w:pPr>
    </w:p>
    <w:p w:rsidR="00D873DE" w:rsidRDefault="00D873DE" w:rsidP="00D873DE">
      <w:pPr>
        <w:ind w:left="567"/>
        <w:jc w:val="center"/>
        <w:rPr>
          <w:bCs/>
          <w:color w:val="000000"/>
          <w:lang w:eastAsia="en-US"/>
        </w:rPr>
      </w:pPr>
    </w:p>
    <w:p w:rsidR="00D873DE" w:rsidRDefault="00D873DE" w:rsidP="00D873DE">
      <w:pPr>
        <w:ind w:left="567"/>
        <w:jc w:val="center"/>
        <w:rPr>
          <w:bCs/>
          <w:color w:val="000000"/>
          <w:lang w:eastAsia="en-US"/>
        </w:rPr>
      </w:pPr>
    </w:p>
    <w:p w:rsidR="00D873DE" w:rsidRDefault="00D873DE" w:rsidP="00D873DE">
      <w:pPr>
        <w:ind w:left="567"/>
        <w:jc w:val="center"/>
        <w:rPr>
          <w:bCs/>
          <w:color w:val="000000"/>
          <w:lang w:eastAsia="en-US"/>
        </w:rPr>
      </w:pPr>
    </w:p>
    <w:p w:rsidR="00D873DE" w:rsidRDefault="00D873DE" w:rsidP="00D873DE">
      <w:pPr>
        <w:ind w:left="567"/>
        <w:jc w:val="center"/>
        <w:rPr>
          <w:bCs/>
          <w:color w:val="000000"/>
          <w:lang w:eastAsia="en-US"/>
        </w:rPr>
      </w:pPr>
    </w:p>
    <w:p w:rsidR="00D873DE" w:rsidRDefault="00D873DE" w:rsidP="00D873DE">
      <w:pPr>
        <w:ind w:left="567"/>
        <w:jc w:val="center"/>
        <w:rPr>
          <w:bCs/>
          <w:color w:val="000000"/>
          <w:lang w:eastAsia="en-US"/>
        </w:rPr>
      </w:pPr>
    </w:p>
    <w:p w:rsidR="00D873DE" w:rsidRDefault="00D873DE" w:rsidP="00D873DE">
      <w:pPr>
        <w:ind w:left="567"/>
        <w:jc w:val="center"/>
        <w:rPr>
          <w:bCs/>
          <w:color w:val="000000"/>
          <w:lang w:eastAsia="en-US"/>
        </w:rPr>
      </w:pPr>
    </w:p>
    <w:p w:rsidR="00D873DE" w:rsidRDefault="00D873DE" w:rsidP="00D873DE">
      <w:pPr>
        <w:ind w:left="567"/>
        <w:jc w:val="center"/>
        <w:rPr>
          <w:bCs/>
          <w:color w:val="000000"/>
          <w:lang w:eastAsia="en-US"/>
        </w:rPr>
      </w:pPr>
    </w:p>
    <w:p w:rsidR="00D873DE" w:rsidRDefault="00D873DE" w:rsidP="00D873DE">
      <w:pPr>
        <w:ind w:left="567"/>
        <w:jc w:val="center"/>
        <w:rPr>
          <w:bCs/>
          <w:color w:val="000000"/>
          <w:lang w:eastAsia="en-US"/>
        </w:rPr>
      </w:pPr>
    </w:p>
    <w:p w:rsidR="00D873DE" w:rsidRDefault="00D873DE" w:rsidP="00D873DE">
      <w:pPr>
        <w:ind w:left="567"/>
        <w:jc w:val="center"/>
        <w:rPr>
          <w:bCs/>
          <w:color w:val="000000"/>
          <w:lang w:eastAsia="en-US"/>
        </w:rPr>
      </w:pPr>
    </w:p>
    <w:p w:rsidR="00D873DE" w:rsidRDefault="00D873DE" w:rsidP="00D873DE">
      <w:pPr>
        <w:ind w:left="567"/>
        <w:jc w:val="center"/>
        <w:rPr>
          <w:bCs/>
          <w:color w:val="000000"/>
          <w:lang w:eastAsia="en-US"/>
        </w:rPr>
      </w:pPr>
    </w:p>
    <w:p w:rsidR="00D873DE" w:rsidRDefault="00D873DE" w:rsidP="00D873DE">
      <w:pPr>
        <w:ind w:firstLine="9214"/>
        <w:rPr>
          <w:bCs/>
          <w:color w:val="000000"/>
          <w:lang w:eastAsia="en-US"/>
        </w:rPr>
      </w:pPr>
    </w:p>
    <w:tbl>
      <w:tblPr>
        <w:tblW w:w="15645" w:type="dxa"/>
        <w:tblInd w:w="93" w:type="dxa"/>
        <w:tblLayout w:type="fixed"/>
        <w:tblLook w:val="04A0"/>
      </w:tblPr>
      <w:tblGrid>
        <w:gridCol w:w="724"/>
        <w:gridCol w:w="13797"/>
        <w:gridCol w:w="1031"/>
        <w:gridCol w:w="93"/>
      </w:tblGrid>
      <w:tr w:rsidR="003E031B" w:rsidTr="003E031B">
        <w:trPr>
          <w:gridBefore w:val="1"/>
          <w:gridAfter w:val="1"/>
          <w:wBefore w:w="724" w:type="dxa"/>
          <w:wAfter w:w="93" w:type="dxa"/>
          <w:trHeight w:val="80"/>
        </w:trPr>
        <w:tc>
          <w:tcPr>
            <w:tcW w:w="14828" w:type="dxa"/>
            <w:gridSpan w:val="2"/>
            <w:hideMark/>
          </w:tcPr>
          <w:p w:rsidR="003E031B" w:rsidRDefault="003E031B" w:rsidP="002331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767E6" w:rsidTr="003E031B">
        <w:trPr>
          <w:trHeight w:val="315"/>
        </w:trPr>
        <w:tc>
          <w:tcPr>
            <w:tcW w:w="14521" w:type="dxa"/>
            <w:gridSpan w:val="2"/>
            <w:hideMark/>
          </w:tcPr>
          <w:p w:rsidR="003E031B" w:rsidRDefault="003E031B" w:rsidP="003E031B">
            <w:pPr>
              <w:ind w:firstLine="921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«Приложение № 5 к муниципальной программе</w:t>
            </w:r>
          </w:p>
          <w:p w:rsidR="003E031B" w:rsidRDefault="003E031B" w:rsidP="003E031B">
            <w:pPr>
              <w:ind w:left="921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«Управление  муниципальным имуществом и  земельными ресурсами на 2017 год»</w:t>
            </w:r>
          </w:p>
          <w:p w:rsidR="003E031B" w:rsidRDefault="003E031B" w:rsidP="003E031B">
            <w:pPr>
              <w:ind w:left="9214"/>
              <w:rPr>
                <w:bCs/>
                <w:color w:val="000000"/>
                <w:lang w:eastAsia="en-US"/>
              </w:rPr>
            </w:pPr>
          </w:p>
          <w:p w:rsidR="003E031B" w:rsidRDefault="003E031B" w:rsidP="003E031B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План реализации муниципальной программы  «Управление муниципальным имуществом и земельными ресурсами на 2017 год»</w:t>
            </w:r>
          </w:p>
          <w:p w:rsidR="003E031B" w:rsidRDefault="003E031B" w:rsidP="003E031B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  <w:tbl>
            <w:tblPr>
              <w:tblW w:w="14361" w:type="dxa"/>
              <w:tblLayout w:type="fixed"/>
              <w:tblLook w:val="04A0"/>
            </w:tblPr>
            <w:tblGrid>
              <w:gridCol w:w="2879"/>
              <w:gridCol w:w="1559"/>
              <w:gridCol w:w="851"/>
              <w:gridCol w:w="992"/>
              <w:gridCol w:w="2268"/>
              <w:gridCol w:w="1134"/>
              <w:gridCol w:w="851"/>
              <w:gridCol w:w="850"/>
              <w:gridCol w:w="1276"/>
              <w:gridCol w:w="709"/>
              <w:gridCol w:w="992"/>
            </w:tblGrid>
            <w:tr w:rsidR="007E408A" w:rsidTr="00545A38">
              <w:trPr>
                <w:trHeight w:val="302"/>
              </w:trPr>
              <w:tc>
                <w:tcPr>
                  <w:tcW w:w="2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08A" w:rsidRDefault="007E408A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Наименование муниципальной программы, основных мероприятий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08A" w:rsidRDefault="007E408A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Ответственный исполнитель                                          (ГРБС, ФИО, должность)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08A" w:rsidRDefault="007E408A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Срок</w:t>
                  </w:r>
                </w:p>
              </w:tc>
              <w:tc>
                <w:tcPr>
                  <w:tcW w:w="4253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hideMark/>
                </w:tcPr>
                <w:p w:rsidR="007E408A" w:rsidRDefault="007E408A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Наименование и значение показателя непосредственного  результата </w:t>
                  </w:r>
                </w:p>
              </w:tc>
              <w:tc>
                <w:tcPr>
                  <w:tcW w:w="2835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hideMark/>
                </w:tcPr>
                <w:p w:rsidR="007E408A" w:rsidRDefault="007E408A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hideMark/>
                </w:tcPr>
                <w:p w:rsidR="007E408A" w:rsidRDefault="007E408A" w:rsidP="007E408A">
                  <w:pPr>
                    <w:spacing w:line="276" w:lineRule="auto"/>
                    <w:ind w:left="-108" w:right="-108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Расходы, тыс.руб.</w:t>
                  </w:r>
                </w:p>
              </w:tc>
            </w:tr>
            <w:tr w:rsidR="007E408A" w:rsidTr="00545A38">
              <w:trPr>
                <w:trHeight w:val="305"/>
              </w:trPr>
              <w:tc>
                <w:tcPr>
                  <w:tcW w:w="2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08A" w:rsidRDefault="007E408A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08A" w:rsidRDefault="007E408A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E408A" w:rsidRDefault="007E408A" w:rsidP="007E408A">
                  <w:pPr>
                    <w:ind w:left="-108" w:right="-108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начала                           реализа-ции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E408A" w:rsidRDefault="007E408A" w:rsidP="007E408A">
                  <w:pPr>
                    <w:ind w:left="-108" w:right="-108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окончания                            реализа-ции</w:t>
                  </w:r>
                </w:p>
              </w:tc>
              <w:tc>
                <w:tcPr>
                  <w:tcW w:w="4253" w:type="dxa"/>
                  <w:gridSpan w:val="3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08A" w:rsidRDefault="007E408A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5" w:type="dxa"/>
                  <w:gridSpan w:val="3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08A" w:rsidRDefault="007E408A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08A" w:rsidRDefault="007E408A" w:rsidP="007E408A">
                  <w:pPr>
                    <w:spacing w:line="276" w:lineRule="auto"/>
                    <w:ind w:left="-108" w:right="-108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E408A" w:rsidTr="00545A38">
              <w:trPr>
                <w:trHeight w:val="830"/>
              </w:trPr>
              <w:tc>
                <w:tcPr>
                  <w:tcW w:w="2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408A" w:rsidRDefault="007E408A" w:rsidP="00007361">
                  <w:pPr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408A" w:rsidRDefault="007E408A" w:rsidP="00007361">
                  <w:pPr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408A" w:rsidRDefault="007E408A" w:rsidP="007E408A">
                  <w:pPr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408A" w:rsidRDefault="007E408A" w:rsidP="007E408A">
                  <w:pPr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08A" w:rsidRPr="007E408A" w:rsidRDefault="007E408A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08A" w:rsidRPr="007E408A" w:rsidRDefault="007E408A" w:rsidP="007E408A">
                  <w:pPr>
                    <w:spacing w:line="276" w:lineRule="auto"/>
                    <w:ind w:left="-55" w:right="-108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>единица измерения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08A" w:rsidRPr="007E408A" w:rsidRDefault="007E408A" w:rsidP="007E408A">
                  <w:pPr>
                    <w:spacing w:line="276" w:lineRule="auto"/>
                    <w:ind w:left="-108" w:right="-108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>значение</w:t>
                  </w:r>
                </w:p>
                <w:p w:rsidR="007E408A" w:rsidRPr="007E408A" w:rsidRDefault="007E408A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08A" w:rsidRPr="007E408A" w:rsidRDefault="007E408A" w:rsidP="007E408A">
                  <w:pPr>
                    <w:spacing w:line="276" w:lineRule="auto"/>
                    <w:ind w:left="-108" w:right="-108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>раздел, подраз-</w:t>
                  </w:r>
                </w:p>
                <w:p w:rsidR="007E408A" w:rsidRPr="007E408A" w:rsidRDefault="007E408A" w:rsidP="007E408A">
                  <w:pPr>
                    <w:spacing w:line="276" w:lineRule="auto"/>
                    <w:ind w:left="-108" w:right="-108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>дел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08A" w:rsidRPr="007E408A" w:rsidRDefault="007E408A" w:rsidP="007E408A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Целе</w:t>
                  </w: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>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08A" w:rsidRDefault="007E408A" w:rsidP="007E408A">
                  <w:pPr>
                    <w:spacing w:line="276" w:lineRule="auto"/>
                    <w:ind w:left="-108" w:right="-108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вид </w:t>
                  </w:r>
                </w:p>
                <w:p w:rsidR="007E408A" w:rsidRDefault="007E408A" w:rsidP="007E408A">
                  <w:pPr>
                    <w:spacing w:line="276" w:lineRule="auto"/>
                    <w:ind w:left="-108" w:right="-108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>расхо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  <w:p w:rsidR="007E408A" w:rsidRPr="007E408A" w:rsidRDefault="007E408A" w:rsidP="007E408A">
                  <w:pPr>
                    <w:spacing w:line="276" w:lineRule="auto"/>
                    <w:ind w:left="-108" w:right="-108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>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08A" w:rsidRPr="007E408A" w:rsidRDefault="007E408A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>2017</w:t>
                  </w:r>
                </w:p>
              </w:tc>
            </w:tr>
            <w:tr w:rsidR="007E408A" w:rsidTr="00545A38">
              <w:trPr>
                <w:trHeight w:val="2789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Pr="007E408A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7E408A"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МУНИЦИПАЛЬНАЯ ПРОГРАММА </w:t>
                  </w: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>«Управление муниципальным имуществом и земельными ресурсами на 2017 год»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5A38" w:rsidRDefault="003E031B" w:rsidP="00545A38">
                  <w:pPr>
                    <w:spacing w:line="276" w:lineRule="auto"/>
                    <w:ind w:left="-108" w:right="-108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Комитет по управлению муниципальным имуществом и земельными ресурсами администрации Сегежского муниципального района                                                   (далее - КУМИиЗР).                                                                       Председатель КУМИиЗР </w:t>
                  </w:r>
                  <w:r w:rsidR="00545A38">
                    <w:rPr>
                      <w:color w:val="000000"/>
                      <w:sz w:val="20"/>
                      <w:szCs w:val="20"/>
                      <w:lang w:eastAsia="en-US"/>
                    </w:rPr>
                    <w:t>–</w:t>
                  </w: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3E031B" w:rsidRPr="007E408A" w:rsidRDefault="003E031B" w:rsidP="00545A38">
                  <w:pPr>
                    <w:spacing w:line="276" w:lineRule="auto"/>
                    <w:ind w:left="-108" w:right="-108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>Гашкова А.А.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Pr="007E408A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Pr="007E408A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>2017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Pr="007E408A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Pr="007E408A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Pr="007E408A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Pr="007E408A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Pr="007E408A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Pr="007E408A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031B" w:rsidRPr="007E408A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>53,0</w:t>
                  </w:r>
                </w:p>
              </w:tc>
            </w:tr>
            <w:tr w:rsidR="007E408A" w:rsidTr="00545A38">
              <w:trPr>
                <w:trHeight w:val="558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31B" w:rsidRPr="007E408A" w:rsidRDefault="003E031B" w:rsidP="00545A38">
                  <w:pPr>
                    <w:spacing w:line="276" w:lineRule="auto"/>
                    <w:ind w:left="-64" w:right="-108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7E408A"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ОСНОВНОЕ МЕРОПРИЯТИЕ 1.   </w:t>
                  </w: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                     Проведение  инвентаризации  объектов муниципального имущества, находящегося в собственности муниципального образования «Сегежский муниципальный район» (далее – муниципальное имущество)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31B" w:rsidRPr="007E408A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>КУМИиЗР.                                                                       Председатель КУМИиЗР - Гашкова А.А.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31B" w:rsidRPr="007E408A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31B" w:rsidRPr="007E408A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>2017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31B" w:rsidRPr="007E408A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>Количество объектов муниципального имущества, в отношении которых  проведена инвентаризация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31B" w:rsidRPr="007E408A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>единиц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31B" w:rsidRPr="007E408A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E031B" w:rsidRPr="007E408A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E031B" w:rsidRPr="007E408A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>2100190020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E031B" w:rsidRPr="007E408A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E031B" w:rsidRPr="007E408A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>6,0</w:t>
                  </w:r>
                </w:p>
              </w:tc>
            </w:tr>
            <w:tr w:rsidR="007E408A" w:rsidTr="00545A38">
              <w:trPr>
                <w:trHeight w:val="1977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5A38" w:rsidRDefault="003E031B" w:rsidP="00545A38">
                  <w:pPr>
                    <w:spacing w:line="276" w:lineRule="auto"/>
                    <w:ind w:left="-64" w:right="-108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7E408A"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ОСНОВНОЕ МЕРОПРИЯТИЕ 2.</w:t>
                  </w: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3E031B" w:rsidRPr="007E408A" w:rsidRDefault="003E031B" w:rsidP="00545A38">
                  <w:pPr>
                    <w:spacing w:line="276" w:lineRule="auto"/>
                    <w:ind w:left="-64" w:right="-108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>Оплата расходов по формированию фонда  капитального ремонта многоквартирных жилых домов, в которых расположены арендуемые и свободные помещения, находящиеся в  муниципальной  собственности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Pr="007E408A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>КУМИиЗР.                                                                       Председатель КУМИиЗР - Гашкова А.А.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Pr="007E408A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Pr="007E408A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>2017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Pr="007E408A" w:rsidRDefault="003E031B" w:rsidP="00545A38">
                  <w:pPr>
                    <w:spacing w:line="276" w:lineRule="auto"/>
                    <w:ind w:left="-108" w:right="-108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>Оплата расходовпо формированию фонда  капитального ремонта</w:t>
                  </w:r>
                  <w:r w:rsidR="00545A38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>многоквартирных жилых домов, в которых расположены арендуемые и свободные помещения, находящиеся в 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Pr="007E408A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>тыс.руб.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Pr="007E408A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031B" w:rsidRPr="007E408A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031B" w:rsidRPr="007E408A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>2100392030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031B" w:rsidRPr="007E408A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031B" w:rsidRPr="007E408A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7E408A">
                    <w:rPr>
                      <w:color w:val="000000"/>
                      <w:sz w:val="20"/>
                      <w:szCs w:val="20"/>
                      <w:lang w:eastAsia="en-US"/>
                    </w:rPr>
                    <w:t>38,0</w:t>
                  </w:r>
                </w:p>
              </w:tc>
            </w:tr>
            <w:tr w:rsidR="007E408A" w:rsidTr="00545A38">
              <w:trPr>
                <w:trHeight w:val="1543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31B" w:rsidRDefault="003E031B" w:rsidP="00545A38">
                  <w:pPr>
                    <w:spacing w:line="276" w:lineRule="auto"/>
                    <w:ind w:left="-64" w:right="-108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ОСНОВНОЕ МЕРОПРИЯТИЕ 3.           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Реализация муниципального имущества в рамках Программы приватизации  муниципального имущества муниципального образования «Сегежский </w:t>
                  </w:r>
                </w:p>
                <w:p w:rsidR="00545A38" w:rsidRDefault="003E031B" w:rsidP="00545A38">
                  <w:pPr>
                    <w:spacing w:line="276" w:lineRule="auto"/>
                    <w:ind w:left="-64" w:right="-108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муниципальный район» </w:t>
                  </w:r>
                </w:p>
                <w:p w:rsidR="003E031B" w:rsidRDefault="003E031B" w:rsidP="00545A38">
                  <w:pPr>
                    <w:spacing w:line="276" w:lineRule="auto"/>
                    <w:ind w:left="-64" w:right="-108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на 2017 год»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КУМИиЗР.                                                                       Председатель КУМИиЗР - Гашкова А.А.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2017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Количество объектов, реализованных в рамках Программы приватизации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единиц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нет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нет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нет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нет</w:t>
                  </w:r>
                </w:p>
              </w:tc>
            </w:tr>
            <w:tr w:rsidR="007E408A" w:rsidTr="00545A38">
              <w:trPr>
                <w:trHeight w:val="2117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ОСНОВНОЕ МЕРОПРИЯТИЕ 4.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                  Оценка рыночной стоимости объектов муниципального имущества, в том числе для проведения аукционов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08A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КУМИиЗР.                                                                       Председатель КУМИиЗР </w:t>
                  </w:r>
                  <w:r w:rsidR="007E408A">
                    <w:rPr>
                      <w:color w:val="000000"/>
                      <w:sz w:val="20"/>
                      <w:szCs w:val="20"/>
                      <w:lang w:eastAsia="en-US"/>
                    </w:rPr>
                    <w:t>–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3E031B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Гашкова А.А.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2017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Default="003E031B" w:rsidP="00545A38">
                  <w:pPr>
                    <w:spacing w:line="276" w:lineRule="auto"/>
                    <w:ind w:left="-108" w:right="-108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Количество объектов муниципального имущества, в отношении которых проведена оценка рыночной стоимости, в том числе для проведения аукционов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единиц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031B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031B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2100190020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031B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031B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9,0</w:t>
                  </w:r>
                </w:p>
              </w:tc>
            </w:tr>
            <w:tr w:rsidR="007E408A" w:rsidTr="00545A38">
              <w:trPr>
                <w:trHeight w:val="76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Pr="00545A38" w:rsidRDefault="003E031B" w:rsidP="00545A38">
                  <w:pPr>
                    <w:spacing w:line="276" w:lineRule="auto"/>
                    <w:ind w:left="-64"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545A38"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ИТОГО ПО МУНИЦИПАЛЬНОЙ ПРОГРАММЕ</w:t>
                  </w:r>
                </w:p>
                <w:p w:rsidR="003E031B" w:rsidRPr="007E408A" w:rsidRDefault="003E031B" w:rsidP="00545A38">
                  <w:pPr>
                    <w:spacing w:line="276" w:lineRule="auto"/>
                    <w:ind w:left="-64" w:right="-108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545A38"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в том числе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Х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031B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53,0</w:t>
                  </w:r>
                </w:p>
              </w:tc>
            </w:tr>
            <w:tr w:rsidR="007E408A" w:rsidTr="00545A38">
              <w:trPr>
                <w:trHeight w:val="227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Default="003E031B" w:rsidP="00545A38">
                  <w:pPr>
                    <w:spacing w:line="276" w:lineRule="auto"/>
                    <w:ind w:left="-64" w:right="-108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ответственный исполнитель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Х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31B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031B" w:rsidRDefault="003E031B" w:rsidP="00007361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53,0</w:t>
                  </w:r>
                </w:p>
              </w:tc>
            </w:tr>
          </w:tbl>
          <w:p w:rsidR="00545A38" w:rsidRPr="00545A38" w:rsidRDefault="00545A38" w:rsidP="00545A38">
            <w:pPr>
              <w:ind w:right="-61"/>
              <w:rPr>
                <w:bCs/>
                <w:color w:val="000000"/>
                <w:sz w:val="10"/>
                <w:szCs w:val="10"/>
                <w:lang w:eastAsia="en-US"/>
              </w:rPr>
            </w:pPr>
          </w:p>
          <w:p w:rsidR="003E031B" w:rsidRDefault="00545A38" w:rsidP="00545A38">
            <w:pPr>
              <w:ind w:right="-6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Ответственный исполнитель муниципальной программы «Управление муниципальным имуществом и земельными ресурсами на 2017 год»</w:t>
            </w:r>
          </w:p>
          <w:p w:rsidR="00545A38" w:rsidRPr="00545A38" w:rsidRDefault="00545A38" w:rsidP="00545A38">
            <w:pPr>
              <w:ind w:right="-61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                           </w:t>
            </w:r>
          </w:p>
          <w:p w:rsidR="00545A38" w:rsidRDefault="00545A38" w:rsidP="00545A38">
            <w:pPr>
              <w:ind w:right="-6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                                  ____________________ А.А. Гашкова                                 « ____» ______________ 2017 г.» </w:t>
            </w:r>
          </w:p>
          <w:p w:rsidR="00A26801" w:rsidRDefault="00545A38" w:rsidP="00A26801">
            <w:pPr>
              <w:ind w:left="1134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                                                                  ___________________</w:t>
            </w:r>
          </w:p>
          <w:p w:rsidR="00A26801" w:rsidRDefault="00A26801" w:rsidP="00A26801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24" w:type="dxa"/>
            <w:gridSpan w:val="2"/>
            <w:noWrap/>
            <w:vAlign w:val="bottom"/>
            <w:hideMark/>
          </w:tcPr>
          <w:p w:rsidR="00E767E6" w:rsidRDefault="00E767E6" w:rsidP="0000736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A26801" w:rsidRDefault="00A26801" w:rsidP="00A26801">
      <w:pPr>
        <w:autoSpaceDE w:val="0"/>
        <w:autoSpaceDN w:val="0"/>
        <w:adjustRightInd w:val="0"/>
        <w:ind w:firstLine="709"/>
        <w:jc w:val="both"/>
        <w:sectPr w:rsidR="00A26801" w:rsidSect="00D743DA">
          <w:pgSz w:w="16838" w:h="11906" w:orient="landscape"/>
          <w:pgMar w:top="1021" w:right="1134" w:bottom="907" w:left="1134" w:header="709" w:footer="709" w:gutter="0"/>
          <w:cols w:space="720"/>
        </w:sectPr>
      </w:pPr>
    </w:p>
    <w:p w:rsidR="00A26801" w:rsidRDefault="00A26801" w:rsidP="00A26801">
      <w:pPr>
        <w:tabs>
          <w:tab w:val="left" w:pos="1276"/>
        </w:tabs>
        <w:ind w:firstLine="709"/>
        <w:jc w:val="both"/>
      </w:pPr>
      <w:r>
        <w:t xml:space="preserve">2.  Отделу информационных технологий и защиты информации администрации Сегежского муниципального района (Т.А. Слиж) обнародовать настоящее постановление 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по адресу: </w:t>
      </w:r>
      <w:hyperlink r:id="rId9" w:history="1">
        <w:r w:rsidRPr="00A26801">
          <w:rPr>
            <w:rStyle w:val="af"/>
            <w:color w:val="auto"/>
            <w:u w:val="none"/>
            <w:lang w:val="en-US"/>
          </w:rPr>
          <w:t>http</w:t>
        </w:r>
        <w:r w:rsidRPr="00A26801">
          <w:rPr>
            <w:rStyle w:val="af"/>
            <w:color w:val="auto"/>
            <w:u w:val="none"/>
          </w:rPr>
          <w:t>://</w:t>
        </w:r>
        <w:r w:rsidRPr="00A26801">
          <w:rPr>
            <w:rStyle w:val="af"/>
            <w:color w:val="auto"/>
            <w:u w:val="none"/>
            <w:lang w:val="en-US"/>
          </w:rPr>
          <w:t>home</w:t>
        </w:r>
        <w:r w:rsidRPr="00A26801">
          <w:rPr>
            <w:rStyle w:val="af"/>
            <w:color w:val="auto"/>
            <w:u w:val="none"/>
          </w:rPr>
          <w:t>.</w:t>
        </w:r>
        <w:r w:rsidRPr="00A26801">
          <w:rPr>
            <w:rStyle w:val="af"/>
            <w:color w:val="auto"/>
            <w:u w:val="none"/>
            <w:lang w:val="en-US"/>
          </w:rPr>
          <w:t>onego</w:t>
        </w:r>
        <w:r w:rsidRPr="00A26801">
          <w:rPr>
            <w:rStyle w:val="af"/>
            <w:color w:val="auto"/>
            <w:u w:val="none"/>
          </w:rPr>
          <w:t>.</w:t>
        </w:r>
        <w:r w:rsidRPr="00A26801">
          <w:rPr>
            <w:rStyle w:val="af"/>
            <w:color w:val="auto"/>
            <w:u w:val="none"/>
            <w:lang w:val="en-US"/>
          </w:rPr>
          <w:t>ru</w:t>
        </w:r>
        <w:r w:rsidRPr="00A26801">
          <w:rPr>
            <w:rStyle w:val="af"/>
            <w:color w:val="auto"/>
            <w:u w:val="none"/>
          </w:rPr>
          <w:t>/~</w:t>
        </w:r>
        <w:r w:rsidRPr="00A26801">
          <w:rPr>
            <w:rStyle w:val="af"/>
            <w:color w:val="auto"/>
            <w:u w:val="none"/>
            <w:lang w:val="en-US"/>
          </w:rPr>
          <w:t>segadmin</w:t>
        </w:r>
      </w:hyperlink>
      <w:r w:rsidRPr="00A26801">
        <w:t>.</w:t>
      </w:r>
      <w:r>
        <w:t xml:space="preserve">  </w:t>
      </w:r>
    </w:p>
    <w:p w:rsidR="00A26801" w:rsidRDefault="00A26801" w:rsidP="00A26801">
      <w:pPr>
        <w:ind w:firstLine="709"/>
        <w:jc w:val="both"/>
      </w:pPr>
      <w:r>
        <w:t>3. Контроль за исполнением настоящего постановления возложить на председателя комитета по управлению муниципальным имуществом и земельными ресурсами администрации Сегежского муниципального района А.А. Гашкову.</w:t>
      </w:r>
    </w:p>
    <w:p w:rsidR="00A26801" w:rsidRDefault="00A26801" w:rsidP="00A26801">
      <w:pPr>
        <w:autoSpaceDE w:val="0"/>
        <w:autoSpaceDN w:val="0"/>
        <w:adjustRightInd w:val="0"/>
        <w:ind w:firstLine="709"/>
        <w:jc w:val="both"/>
      </w:pPr>
    </w:p>
    <w:p w:rsidR="00A26801" w:rsidRDefault="00A26801" w:rsidP="00A26801">
      <w:pPr>
        <w:autoSpaceDE w:val="0"/>
        <w:autoSpaceDN w:val="0"/>
        <w:adjustRightInd w:val="0"/>
        <w:ind w:firstLine="709"/>
        <w:jc w:val="both"/>
      </w:pPr>
    </w:p>
    <w:p w:rsidR="00A26801" w:rsidRDefault="00A26801" w:rsidP="00A26801">
      <w:pPr>
        <w:autoSpaceDE w:val="0"/>
        <w:autoSpaceDN w:val="0"/>
        <w:adjustRightInd w:val="0"/>
        <w:ind w:firstLine="709"/>
        <w:jc w:val="both"/>
      </w:pPr>
    </w:p>
    <w:p w:rsidR="00A26801" w:rsidRDefault="00A26801" w:rsidP="00A26801">
      <w:r>
        <w:t xml:space="preserve">            Глава администрации</w:t>
      </w:r>
    </w:p>
    <w:p w:rsidR="00A26801" w:rsidRDefault="00A26801" w:rsidP="00A26801">
      <w:r>
        <w:t>Сегежского муниципального района                                                           Ю.В. Шульгович</w:t>
      </w:r>
    </w:p>
    <w:p w:rsidR="00A26801" w:rsidRDefault="00A26801" w:rsidP="00A26801">
      <w:pPr>
        <w:autoSpaceDE w:val="0"/>
        <w:autoSpaceDN w:val="0"/>
        <w:adjustRightInd w:val="0"/>
        <w:ind w:firstLine="709"/>
        <w:jc w:val="both"/>
      </w:pPr>
    </w:p>
    <w:p w:rsidR="00A26801" w:rsidRDefault="00A26801" w:rsidP="00A26801">
      <w:pPr>
        <w:autoSpaceDE w:val="0"/>
        <w:autoSpaceDN w:val="0"/>
        <w:adjustRightInd w:val="0"/>
        <w:ind w:firstLine="709"/>
        <w:jc w:val="both"/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6801" w:rsidRPr="00A26801" w:rsidRDefault="00A26801" w:rsidP="00A2680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26801">
        <w:rPr>
          <w:sz w:val="22"/>
          <w:szCs w:val="22"/>
        </w:rPr>
        <w:t>Разослать: в дело, КУМИиЗР</w:t>
      </w:r>
      <w:r>
        <w:rPr>
          <w:sz w:val="22"/>
          <w:szCs w:val="22"/>
        </w:rPr>
        <w:t xml:space="preserve"> </w:t>
      </w:r>
      <w:r w:rsidRPr="00A26801">
        <w:rPr>
          <w:sz w:val="22"/>
          <w:szCs w:val="22"/>
        </w:rPr>
        <w:t>-</w:t>
      </w:r>
      <w:r>
        <w:rPr>
          <w:sz w:val="22"/>
          <w:szCs w:val="22"/>
        </w:rPr>
        <w:t xml:space="preserve"> 2, ФУ, УЭР, ОБУ - </w:t>
      </w:r>
      <w:r w:rsidRPr="00A26801">
        <w:rPr>
          <w:sz w:val="22"/>
          <w:szCs w:val="22"/>
        </w:rPr>
        <w:t>3 в электронной форме.</w:t>
      </w:r>
    </w:p>
    <w:p w:rsidR="00A26801" w:rsidRDefault="00A26801" w:rsidP="00A26801">
      <w:pPr>
        <w:autoSpaceDE w:val="0"/>
        <w:autoSpaceDN w:val="0"/>
        <w:adjustRightInd w:val="0"/>
        <w:ind w:firstLine="709"/>
        <w:jc w:val="both"/>
      </w:pPr>
    </w:p>
    <w:sectPr w:rsidR="00A26801" w:rsidSect="00D743DA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D8D" w:rsidRDefault="003C2D8D">
      <w:r>
        <w:separator/>
      </w:r>
    </w:p>
  </w:endnote>
  <w:endnote w:type="continuationSeparator" w:id="0">
    <w:p w:rsidR="003C2D8D" w:rsidRDefault="003C2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D8D" w:rsidRDefault="003C2D8D">
      <w:r>
        <w:separator/>
      </w:r>
    </w:p>
  </w:footnote>
  <w:footnote w:type="continuationSeparator" w:id="0">
    <w:p w:rsidR="003C2D8D" w:rsidRDefault="003C2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41D73">
      <w:rPr>
        <w:rStyle w:val="aa"/>
        <w:noProof/>
      </w:rPr>
      <w:t>11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6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0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1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2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3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5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6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7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8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0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3"/>
  </w:num>
  <w:num w:numId="5">
    <w:abstractNumId w:val="12"/>
  </w:num>
  <w:num w:numId="6">
    <w:abstractNumId w:val="27"/>
  </w:num>
  <w:num w:numId="7">
    <w:abstractNumId w:val="2"/>
  </w:num>
  <w:num w:numId="8">
    <w:abstractNumId w:val="11"/>
  </w:num>
  <w:num w:numId="9">
    <w:abstractNumId w:val="8"/>
  </w:num>
  <w:num w:numId="10">
    <w:abstractNumId w:val="25"/>
  </w:num>
  <w:num w:numId="11">
    <w:abstractNumId w:val="20"/>
  </w:num>
  <w:num w:numId="12">
    <w:abstractNumId w:val="15"/>
  </w:num>
  <w:num w:numId="13">
    <w:abstractNumId w:val="24"/>
  </w:num>
  <w:num w:numId="14">
    <w:abstractNumId w:val="9"/>
  </w:num>
  <w:num w:numId="15">
    <w:abstractNumId w:val="18"/>
  </w:num>
  <w:num w:numId="16">
    <w:abstractNumId w:val="29"/>
  </w:num>
  <w:num w:numId="17">
    <w:abstractNumId w:val="2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0"/>
  </w:num>
  <w:num w:numId="21">
    <w:abstractNumId w:val="0"/>
  </w:num>
  <w:num w:numId="22">
    <w:abstractNumId w:val="19"/>
  </w:num>
  <w:num w:numId="23">
    <w:abstractNumId w:val="1"/>
  </w:num>
  <w:num w:numId="24">
    <w:abstractNumId w:val="22"/>
  </w:num>
  <w:num w:numId="25">
    <w:abstractNumId w:val="5"/>
  </w:num>
  <w:num w:numId="26">
    <w:abstractNumId w:val="13"/>
  </w:num>
  <w:num w:numId="27">
    <w:abstractNumId w:val="7"/>
  </w:num>
  <w:num w:numId="28">
    <w:abstractNumId w:val="17"/>
  </w:num>
  <w:num w:numId="29">
    <w:abstractNumId w:val="21"/>
  </w:num>
  <w:num w:numId="30">
    <w:abstractNumId w:val="14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361"/>
    <w:rsid w:val="00007AA6"/>
    <w:rsid w:val="000178B2"/>
    <w:rsid w:val="00021352"/>
    <w:rsid w:val="00026CF4"/>
    <w:rsid w:val="00027E37"/>
    <w:rsid w:val="00030540"/>
    <w:rsid w:val="000356CD"/>
    <w:rsid w:val="00041ED7"/>
    <w:rsid w:val="00060E8A"/>
    <w:rsid w:val="0006563A"/>
    <w:rsid w:val="000807CE"/>
    <w:rsid w:val="000905D8"/>
    <w:rsid w:val="00092226"/>
    <w:rsid w:val="00092F0C"/>
    <w:rsid w:val="000943A7"/>
    <w:rsid w:val="000A7507"/>
    <w:rsid w:val="000B4C4F"/>
    <w:rsid w:val="000B7426"/>
    <w:rsid w:val="000D7081"/>
    <w:rsid w:val="000D7C4C"/>
    <w:rsid w:val="000E1EBA"/>
    <w:rsid w:val="000F5A7D"/>
    <w:rsid w:val="00111D96"/>
    <w:rsid w:val="0011324D"/>
    <w:rsid w:val="00117084"/>
    <w:rsid w:val="001361A6"/>
    <w:rsid w:val="00141205"/>
    <w:rsid w:val="00141DB2"/>
    <w:rsid w:val="001446CC"/>
    <w:rsid w:val="00196065"/>
    <w:rsid w:val="001A0BEA"/>
    <w:rsid w:val="001C2D78"/>
    <w:rsid w:val="001D6794"/>
    <w:rsid w:val="001E7816"/>
    <w:rsid w:val="001F059C"/>
    <w:rsid w:val="001F2E9C"/>
    <w:rsid w:val="001F69F6"/>
    <w:rsid w:val="002008A9"/>
    <w:rsid w:val="002019D7"/>
    <w:rsid w:val="002071C1"/>
    <w:rsid w:val="002075FF"/>
    <w:rsid w:val="00210288"/>
    <w:rsid w:val="00223D3F"/>
    <w:rsid w:val="00225125"/>
    <w:rsid w:val="00227337"/>
    <w:rsid w:val="00227C82"/>
    <w:rsid w:val="002331E5"/>
    <w:rsid w:val="00244DCD"/>
    <w:rsid w:val="00252F58"/>
    <w:rsid w:val="00254BBD"/>
    <w:rsid w:val="00257986"/>
    <w:rsid w:val="00262DBC"/>
    <w:rsid w:val="00263F09"/>
    <w:rsid w:val="00270981"/>
    <w:rsid w:val="00277149"/>
    <w:rsid w:val="00283F89"/>
    <w:rsid w:val="00293F91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D03"/>
    <w:rsid w:val="003220BD"/>
    <w:rsid w:val="00322A91"/>
    <w:rsid w:val="00336D41"/>
    <w:rsid w:val="00340843"/>
    <w:rsid w:val="00346654"/>
    <w:rsid w:val="003548E1"/>
    <w:rsid w:val="0035557C"/>
    <w:rsid w:val="00362B80"/>
    <w:rsid w:val="0037308C"/>
    <w:rsid w:val="00375272"/>
    <w:rsid w:val="00376828"/>
    <w:rsid w:val="00383804"/>
    <w:rsid w:val="003943F1"/>
    <w:rsid w:val="00395EE9"/>
    <w:rsid w:val="003B32A9"/>
    <w:rsid w:val="003B7221"/>
    <w:rsid w:val="003C2D8D"/>
    <w:rsid w:val="003D52AD"/>
    <w:rsid w:val="003D64FD"/>
    <w:rsid w:val="003E031B"/>
    <w:rsid w:val="00406269"/>
    <w:rsid w:val="00421477"/>
    <w:rsid w:val="00422378"/>
    <w:rsid w:val="00437742"/>
    <w:rsid w:val="0044048C"/>
    <w:rsid w:val="00440651"/>
    <w:rsid w:val="00441D73"/>
    <w:rsid w:val="00444D94"/>
    <w:rsid w:val="00446AC3"/>
    <w:rsid w:val="00447A13"/>
    <w:rsid w:val="0047038E"/>
    <w:rsid w:val="00472016"/>
    <w:rsid w:val="00474AC4"/>
    <w:rsid w:val="00476E2D"/>
    <w:rsid w:val="0047791C"/>
    <w:rsid w:val="00482F75"/>
    <w:rsid w:val="0048653E"/>
    <w:rsid w:val="0049417A"/>
    <w:rsid w:val="00495281"/>
    <w:rsid w:val="004967C1"/>
    <w:rsid w:val="004A0E7E"/>
    <w:rsid w:val="004A7FB4"/>
    <w:rsid w:val="004B0BDD"/>
    <w:rsid w:val="004B2D8A"/>
    <w:rsid w:val="004C1112"/>
    <w:rsid w:val="004C2BCC"/>
    <w:rsid w:val="004D3DAF"/>
    <w:rsid w:val="004D6B2F"/>
    <w:rsid w:val="004D78BC"/>
    <w:rsid w:val="004E7F8D"/>
    <w:rsid w:val="004F7D75"/>
    <w:rsid w:val="00500CA7"/>
    <w:rsid w:val="00510D7D"/>
    <w:rsid w:val="005252FD"/>
    <w:rsid w:val="005331B9"/>
    <w:rsid w:val="005423D7"/>
    <w:rsid w:val="00545A38"/>
    <w:rsid w:val="00551499"/>
    <w:rsid w:val="00554106"/>
    <w:rsid w:val="0055554C"/>
    <w:rsid w:val="0055575B"/>
    <w:rsid w:val="00555CBB"/>
    <w:rsid w:val="00571426"/>
    <w:rsid w:val="00574176"/>
    <w:rsid w:val="00580374"/>
    <w:rsid w:val="005A1E30"/>
    <w:rsid w:val="005A5DC2"/>
    <w:rsid w:val="005B04EC"/>
    <w:rsid w:val="005B256F"/>
    <w:rsid w:val="005B6BA9"/>
    <w:rsid w:val="005C5520"/>
    <w:rsid w:val="005C6689"/>
    <w:rsid w:val="005D6070"/>
    <w:rsid w:val="005E1092"/>
    <w:rsid w:val="005F792D"/>
    <w:rsid w:val="00602E25"/>
    <w:rsid w:val="00606627"/>
    <w:rsid w:val="00607C68"/>
    <w:rsid w:val="00611F10"/>
    <w:rsid w:val="006150DE"/>
    <w:rsid w:val="0062029D"/>
    <w:rsid w:val="0062340E"/>
    <w:rsid w:val="006251AF"/>
    <w:rsid w:val="0062572E"/>
    <w:rsid w:val="00625805"/>
    <w:rsid w:val="006349F7"/>
    <w:rsid w:val="00645951"/>
    <w:rsid w:val="006479B3"/>
    <w:rsid w:val="00653D87"/>
    <w:rsid w:val="00661D4E"/>
    <w:rsid w:val="00694CAD"/>
    <w:rsid w:val="006978F7"/>
    <w:rsid w:val="006A376B"/>
    <w:rsid w:val="006A603A"/>
    <w:rsid w:val="006B6547"/>
    <w:rsid w:val="006C08F5"/>
    <w:rsid w:val="006D0842"/>
    <w:rsid w:val="006D53BF"/>
    <w:rsid w:val="006E5F42"/>
    <w:rsid w:val="006E7209"/>
    <w:rsid w:val="006F4D65"/>
    <w:rsid w:val="006F5155"/>
    <w:rsid w:val="00705106"/>
    <w:rsid w:val="00712597"/>
    <w:rsid w:val="007161B2"/>
    <w:rsid w:val="007176F2"/>
    <w:rsid w:val="00724013"/>
    <w:rsid w:val="00732DA4"/>
    <w:rsid w:val="00743BBD"/>
    <w:rsid w:val="007511FB"/>
    <w:rsid w:val="0075555F"/>
    <w:rsid w:val="007750DB"/>
    <w:rsid w:val="007770E5"/>
    <w:rsid w:val="00780A8D"/>
    <w:rsid w:val="0079522A"/>
    <w:rsid w:val="00795B9E"/>
    <w:rsid w:val="00797314"/>
    <w:rsid w:val="00797943"/>
    <w:rsid w:val="007A4948"/>
    <w:rsid w:val="007C52A9"/>
    <w:rsid w:val="007D7146"/>
    <w:rsid w:val="007E1369"/>
    <w:rsid w:val="007E408A"/>
    <w:rsid w:val="008110EC"/>
    <w:rsid w:val="00812201"/>
    <w:rsid w:val="008128EB"/>
    <w:rsid w:val="0081314C"/>
    <w:rsid w:val="0081458A"/>
    <w:rsid w:val="00814E06"/>
    <w:rsid w:val="008165AC"/>
    <w:rsid w:val="00822C19"/>
    <w:rsid w:val="00825E4F"/>
    <w:rsid w:val="0083044E"/>
    <w:rsid w:val="00832D34"/>
    <w:rsid w:val="008337AA"/>
    <w:rsid w:val="00833C44"/>
    <w:rsid w:val="0084249A"/>
    <w:rsid w:val="0086522E"/>
    <w:rsid w:val="00872CC5"/>
    <w:rsid w:val="008736E8"/>
    <w:rsid w:val="00880A4D"/>
    <w:rsid w:val="008977C8"/>
    <w:rsid w:val="008A0048"/>
    <w:rsid w:val="008A169F"/>
    <w:rsid w:val="008B00B8"/>
    <w:rsid w:val="008B1522"/>
    <w:rsid w:val="008B7A77"/>
    <w:rsid w:val="008C125C"/>
    <w:rsid w:val="008C1768"/>
    <w:rsid w:val="008C3E5A"/>
    <w:rsid w:val="008C6221"/>
    <w:rsid w:val="008D154E"/>
    <w:rsid w:val="008D1875"/>
    <w:rsid w:val="008D1B36"/>
    <w:rsid w:val="008D3135"/>
    <w:rsid w:val="008D6E74"/>
    <w:rsid w:val="008E13E1"/>
    <w:rsid w:val="008E5C0A"/>
    <w:rsid w:val="008F0231"/>
    <w:rsid w:val="0090740C"/>
    <w:rsid w:val="00921B2C"/>
    <w:rsid w:val="00927715"/>
    <w:rsid w:val="00934A23"/>
    <w:rsid w:val="0095336A"/>
    <w:rsid w:val="00955130"/>
    <w:rsid w:val="00960992"/>
    <w:rsid w:val="00971EB3"/>
    <w:rsid w:val="0097243F"/>
    <w:rsid w:val="00983472"/>
    <w:rsid w:val="00985763"/>
    <w:rsid w:val="009908CD"/>
    <w:rsid w:val="00991BE5"/>
    <w:rsid w:val="009945CE"/>
    <w:rsid w:val="009A0770"/>
    <w:rsid w:val="009A6F8E"/>
    <w:rsid w:val="009B34DE"/>
    <w:rsid w:val="009B3D66"/>
    <w:rsid w:val="009C68D7"/>
    <w:rsid w:val="009D070A"/>
    <w:rsid w:val="009D09B4"/>
    <w:rsid w:val="009D1E33"/>
    <w:rsid w:val="009E4921"/>
    <w:rsid w:val="009E50C2"/>
    <w:rsid w:val="009F5B2D"/>
    <w:rsid w:val="00A01A2D"/>
    <w:rsid w:val="00A103BD"/>
    <w:rsid w:val="00A14DB7"/>
    <w:rsid w:val="00A16AF1"/>
    <w:rsid w:val="00A22E64"/>
    <w:rsid w:val="00A25CAC"/>
    <w:rsid w:val="00A26801"/>
    <w:rsid w:val="00A34634"/>
    <w:rsid w:val="00A3586D"/>
    <w:rsid w:val="00A40866"/>
    <w:rsid w:val="00A413BB"/>
    <w:rsid w:val="00A45F44"/>
    <w:rsid w:val="00A510C6"/>
    <w:rsid w:val="00A53D6E"/>
    <w:rsid w:val="00A64156"/>
    <w:rsid w:val="00A7148C"/>
    <w:rsid w:val="00A8669C"/>
    <w:rsid w:val="00A86C74"/>
    <w:rsid w:val="00AA0789"/>
    <w:rsid w:val="00AC2BCD"/>
    <w:rsid w:val="00AD2CAC"/>
    <w:rsid w:val="00AD3CD8"/>
    <w:rsid w:val="00AD5FE4"/>
    <w:rsid w:val="00AE29C5"/>
    <w:rsid w:val="00B23448"/>
    <w:rsid w:val="00B2534A"/>
    <w:rsid w:val="00B51BFB"/>
    <w:rsid w:val="00B64125"/>
    <w:rsid w:val="00B642A6"/>
    <w:rsid w:val="00B65FEE"/>
    <w:rsid w:val="00B70DEB"/>
    <w:rsid w:val="00B76732"/>
    <w:rsid w:val="00B80A5B"/>
    <w:rsid w:val="00BA2EC0"/>
    <w:rsid w:val="00BA3F07"/>
    <w:rsid w:val="00BB3C24"/>
    <w:rsid w:val="00BB3C3E"/>
    <w:rsid w:val="00BC0431"/>
    <w:rsid w:val="00BD2507"/>
    <w:rsid w:val="00BD4B9D"/>
    <w:rsid w:val="00BF0254"/>
    <w:rsid w:val="00BF0EC5"/>
    <w:rsid w:val="00BF1B7C"/>
    <w:rsid w:val="00C107F9"/>
    <w:rsid w:val="00C26F63"/>
    <w:rsid w:val="00C27FAD"/>
    <w:rsid w:val="00C37159"/>
    <w:rsid w:val="00C47E99"/>
    <w:rsid w:val="00C52947"/>
    <w:rsid w:val="00C562B9"/>
    <w:rsid w:val="00C60073"/>
    <w:rsid w:val="00C60D54"/>
    <w:rsid w:val="00C70C93"/>
    <w:rsid w:val="00C8361A"/>
    <w:rsid w:val="00C8468A"/>
    <w:rsid w:val="00C93592"/>
    <w:rsid w:val="00C95D95"/>
    <w:rsid w:val="00CA6008"/>
    <w:rsid w:val="00CB5A2E"/>
    <w:rsid w:val="00CB62A8"/>
    <w:rsid w:val="00CD77CA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2B9C"/>
    <w:rsid w:val="00D4479C"/>
    <w:rsid w:val="00D5311A"/>
    <w:rsid w:val="00D5526C"/>
    <w:rsid w:val="00D63338"/>
    <w:rsid w:val="00D650B4"/>
    <w:rsid w:val="00D67035"/>
    <w:rsid w:val="00D743DA"/>
    <w:rsid w:val="00D824B0"/>
    <w:rsid w:val="00D873DE"/>
    <w:rsid w:val="00DA15CE"/>
    <w:rsid w:val="00DA544B"/>
    <w:rsid w:val="00DB4C6A"/>
    <w:rsid w:val="00DD529D"/>
    <w:rsid w:val="00DE5EAB"/>
    <w:rsid w:val="00DF1645"/>
    <w:rsid w:val="00DF3AEC"/>
    <w:rsid w:val="00DF58B7"/>
    <w:rsid w:val="00DF6EFA"/>
    <w:rsid w:val="00E01E2A"/>
    <w:rsid w:val="00E075D6"/>
    <w:rsid w:val="00E1245C"/>
    <w:rsid w:val="00E13536"/>
    <w:rsid w:val="00E33CF0"/>
    <w:rsid w:val="00E5414E"/>
    <w:rsid w:val="00E56400"/>
    <w:rsid w:val="00E645FA"/>
    <w:rsid w:val="00E717F2"/>
    <w:rsid w:val="00E767E6"/>
    <w:rsid w:val="00E773FC"/>
    <w:rsid w:val="00E845E5"/>
    <w:rsid w:val="00E84C35"/>
    <w:rsid w:val="00E957E9"/>
    <w:rsid w:val="00E96EC8"/>
    <w:rsid w:val="00EA059B"/>
    <w:rsid w:val="00EA62F8"/>
    <w:rsid w:val="00EB2D1F"/>
    <w:rsid w:val="00EB440B"/>
    <w:rsid w:val="00EB557D"/>
    <w:rsid w:val="00EC4F28"/>
    <w:rsid w:val="00ED67A2"/>
    <w:rsid w:val="00EE6F88"/>
    <w:rsid w:val="00EF4B3E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A3FC2"/>
    <w:rsid w:val="00FB3AB5"/>
    <w:rsid w:val="00FC3015"/>
    <w:rsid w:val="00FC3A99"/>
    <w:rsid w:val="00FD1436"/>
    <w:rsid w:val="00FD30DD"/>
    <w:rsid w:val="00FD445E"/>
    <w:rsid w:val="00FE0052"/>
    <w:rsid w:val="00FE0845"/>
    <w:rsid w:val="00FE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f0">
    <w:name w:val="List Paragraph"/>
    <w:basedOn w:val="a"/>
    <w:uiPriority w:val="99"/>
    <w:qFormat/>
    <w:rsid w:val="008A0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B0D4C-E328-431F-8E20-C8025FBE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17643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2017-12-07T09:36:00Z</cp:lastPrinted>
  <dcterms:created xsi:type="dcterms:W3CDTF">2017-12-08T12:00:00Z</dcterms:created>
  <dcterms:modified xsi:type="dcterms:W3CDTF">2017-12-08T12:00:00Z</dcterms:modified>
</cp:coreProperties>
</file>