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24" w:rsidRDefault="009914B2" w:rsidP="000B432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324" w:rsidRDefault="000B4324" w:rsidP="000B4324">
      <w:pPr>
        <w:jc w:val="center"/>
        <w:rPr>
          <w:b/>
        </w:rPr>
      </w:pPr>
    </w:p>
    <w:p w:rsidR="000B4324" w:rsidRDefault="000B4324" w:rsidP="000B4324">
      <w:pPr>
        <w:rPr>
          <w:sz w:val="12"/>
        </w:rPr>
      </w:pPr>
    </w:p>
    <w:p w:rsidR="000B4324" w:rsidRDefault="000B4324" w:rsidP="000B432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0B4324" w:rsidRDefault="000B4324" w:rsidP="000B4324">
      <w:pPr>
        <w:rPr>
          <w:sz w:val="16"/>
        </w:rPr>
      </w:pPr>
    </w:p>
    <w:p w:rsidR="000B4324" w:rsidRDefault="000B4324" w:rsidP="000B4324">
      <w:pPr>
        <w:pStyle w:val="2"/>
      </w:pPr>
    </w:p>
    <w:p w:rsidR="000B4324" w:rsidRDefault="000B4324" w:rsidP="000B432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0B4324" w:rsidRDefault="000B4324" w:rsidP="000B4324"/>
    <w:p w:rsidR="000B4324" w:rsidRDefault="000B4324" w:rsidP="000B4324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0B4324" w:rsidRDefault="000B4324" w:rsidP="000B4324"/>
    <w:p w:rsidR="004C6152" w:rsidRDefault="00912C48" w:rsidP="000B4324">
      <w:pPr>
        <w:jc w:val="center"/>
      </w:pPr>
      <w:r>
        <w:t xml:space="preserve">от </w:t>
      </w:r>
      <w:r w:rsidR="00230274">
        <w:t xml:space="preserve"> </w:t>
      </w:r>
      <w:r w:rsidR="0080393B">
        <w:t xml:space="preserve"> </w:t>
      </w:r>
      <w:r w:rsidR="00D5488F">
        <w:t>18</w:t>
      </w:r>
      <w:r w:rsidR="00CE13FA">
        <w:t xml:space="preserve"> </w:t>
      </w:r>
      <w:r w:rsidR="0080393B">
        <w:t xml:space="preserve"> </w:t>
      </w:r>
      <w:r w:rsidR="00BB2A2B">
        <w:t>декабря</w:t>
      </w:r>
      <w:r w:rsidR="004470A0">
        <w:t xml:space="preserve"> </w:t>
      </w:r>
      <w:r w:rsidR="006B49CA">
        <w:t xml:space="preserve"> </w:t>
      </w:r>
      <w:r w:rsidR="00BB36C3">
        <w:t>2017</w:t>
      </w:r>
      <w:r w:rsidR="000B4324">
        <w:t xml:space="preserve"> года   №  </w:t>
      </w:r>
      <w:r w:rsidR="009408E6">
        <w:t>976</w:t>
      </w:r>
    </w:p>
    <w:p w:rsidR="000B4324" w:rsidRDefault="000B4324" w:rsidP="000B4324">
      <w:pPr>
        <w:jc w:val="center"/>
      </w:pPr>
      <w:r>
        <w:t>Сегежа</w:t>
      </w:r>
    </w:p>
    <w:p w:rsidR="000B4324" w:rsidRDefault="000B4324" w:rsidP="000B4324">
      <w:pPr>
        <w:jc w:val="center"/>
        <w:rPr>
          <w:b/>
        </w:rPr>
      </w:pPr>
    </w:p>
    <w:p w:rsidR="000B4324" w:rsidRDefault="000B4324" w:rsidP="000B4324">
      <w:pPr>
        <w:jc w:val="center"/>
        <w:rPr>
          <w:b/>
        </w:rPr>
      </w:pPr>
    </w:p>
    <w:p w:rsidR="009408E6" w:rsidRDefault="009408E6" w:rsidP="009408E6">
      <w:pPr>
        <w:jc w:val="center"/>
        <w:rPr>
          <w:b/>
        </w:rPr>
      </w:pPr>
      <w:r>
        <w:rPr>
          <w:b/>
        </w:rPr>
        <w:t xml:space="preserve">Об утверждении Положения об управлении экономического развития  администрации </w:t>
      </w:r>
      <w:proofErr w:type="spellStart"/>
      <w:r>
        <w:rPr>
          <w:b/>
        </w:rPr>
        <w:t>Сегежского</w:t>
      </w:r>
      <w:proofErr w:type="spellEnd"/>
      <w:r>
        <w:rPr>
          <w:b/>
        </w:rPr>
        <w:t xml:space="preserve"> муниципального района </w:t>
      </w:r>
    </w:p>
    <w:p w:rsidR="00410F29" w:rsidRPr="00410F29" w:rsidRDefault="00410F29" w:rsidP="009408E6">
      <w:pPr>
        <w:jc w:val="center"/>
        <w:rPr>
          <w:i/>
        </w:rPr>
      </w:pPr>
      <w:r>
        <w:rPr>
          <w:i/>
        </w:rPr>
        <w:t>(в редакции постановления от 06.08.2018 № 647)</w:t>
      </w:r>
    </w:p>
    <w:p w:rsidR="009408E6" w:rsidRDefault="009408E6" w:rsidP="009408E6">
      <w:pPr>
        <w:jc w:val="center"/>
        <w:rPr>
          <w:b/>
        </w:rPr>
      </w:pPr>
    </w:p>
    <w:p w:rsidR="009408E6" w:rsidRDefault="009408E6" w:rsidP="009408E6">
      <w:pPr>
        <w:jc w:val="center"/>
        <w:rPr>
          <w:b/>
        </w:rPr>
      </w:pPr>
    </w:p>
    <w:p w:rsidR="009408E6" w:rsidRDefault="009408E6" w:rsidP="009408E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Cs/>
        </w:rPr>
        <w:t>В соответствии с Уставом муниципального образования «</w:t>
      </w:r>
      <w:proofErr w:type="spellStart"/>
      <w:r>
        <w:rPr>
          <w:bCs/>
        </w:rPr>
        <w:t>Сегежский</w:t>
      </w:r>
      <w:proofErr w:type="spellEnd"/>
      <w:r>
        <w:rPr>
          <w:bCs/>
        </w:rPr>
        <w:t xml:space="preserve"> муниципальный район», решением Совета </w:t>
      </w:r>
      <w:proofErr w:type="spellStart"/>
      <w:r>
        <w:rPr>
          <w:bCs/>
        </w:rPr>
        <w:t>Сегежского</w:t>
      </w:r>
      <w:proofErr w:type="spellEnd"/>
      <w:r>
        <w:rPr>
          <w:bCs/>
        </w:rPr>
        <w:t xml:space="preserve"> муниципального района                         от  30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bCs/>
          </w:rPr>
          <w:t>2013 г</w:t>
        </w:r>
      </w:smartTag>
      <w:r>
        <w:rPr>
          <w:bCs/>
        </w:rPr>
        <w:t xml:space="preserve">. № 30 «Об утверждении структуры администрации </w:t>
      </w:r>
      <w:proofErr w:type="spellStart"/>
      <w:r>
        <w:rPr>
          <w:bCs/>
        </w:rPr>
        <w:t>Сегежского</w:t>
      </w:r>
      <w:proofErr w:type="spellEnd"/>
      <w:r>
        <w:rPr>
          <w:bCs/>
        </w:rPr>
        <w:t xml:space="preserve"> муниципального района» </w:t>
      </w:r>
      <w:r>
        <w:t xml:space="preserve">  </w:t>
      </w:r>
      <w:r>
        <w:rPr>
          <w:i/>
        </w:rPr>
        <w:t>(в редакции решений  от 28.05.2001 № 64, от 07.07.2015                   № 177, от 24.11.2016 № 285, от 05.04.2017 № 341)</w:t>
      </w:r>
      <w:r>
        <w:t xml:space="preserve"> </w:t>
      </w:r>
      <w:r>
        <w:rPr>
          <w:bCs/>
        </w:rPr>
        <w:t xml:space="preserve">администрация </w:t>
      </w:r>
      <w:proofErr w:type="spellStart"/>
      <w:r>
        <w:rPr>
          <w:bCs/>
        </w:rPr>
        <w:t>Сегежского</w:t>
      </w:r>
      <w:proofErr w:type="spellEnd"/>
      <w:r>
        <w:rPr>
          <w:bCs/>
        </w:rPr>
        <w:t xml:space="preserve"> муниципального района   </w:t>
      </w: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9408E6" w:rsidRDefault="009408E6" w:rsidP="009408E6">
      <w:pPr>
        <w:ind w:firstLine="709"/>
        <w:jc w:val="both"/>
      </w:pPr>
      <w:r>
        <w:t xml:space="preserve">1.  Утвердить прилагаемое Положение об управлении экономического развития  администрации </w:t>
      </w:r>
      <w:proofErr w:type="spellStart"/>
      <w:r>
        <w:t>Сегежского</w:t>
      </w:r>
      <w:proofErr w:type="spellEnd"/>
      <w:r>
        <w:t xml:space="preserve"> муниципального района.</w:t>
      </w:r>
    </w:p>
    <w:p w:rsidR="009408E6" w:rsidRDefault="009408E6" w:rsidP="009408E6">
      <w:pPr>
        <w:jc w:val="both"/>
      </w:pPr>
      <w:r>
        <w:tab/>
        <w:t xml:space="preserve">2.   Отделу информационных технологий и защиты информации администрации </w:t>
      </w:r>
      <w:proofErr w:type="spellStart"/>
      <w:r>
        <w:t>Сегежского</w:t>
      </w:r>
      <w:proofErr w:type="spellEnd"/>
      <w:r>
        <w:t xml:space="preserve"> муниципального района (Т.А.Слиж) обнародовать настоящее постановление 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</w:t>
      </w:r>
      <w:proofErr w:type="spellStart"/>
      <w:r>
        <w:t>Сегежского</w:t>
      </w:r>
      <w:proofErr w:type="spellEnd"/>
      <w:r>
        <w:t xml:space="preserve"> муниципального района  </w:t>
      </w:r>
      <w:hyperlink r:id="rId5" w:history="1">
        <w:r w:rsidRPr="009408E6">
          <w:rPr>
            <w:rStyle w:val="a5"/>
            <w:color w:val="auto"/>
            <w:u w:val="none"/>
            <w:lang w:val="en-US"/>
          </w:rPr>
          <w:t>http</w:t>
        </w:r>
        <w:r w:rsidRPr="009408E6">
          <w:rPr>
            <w:rStyle w:val="a5"/>
            <w:color w:val="auto"/>
            <w:u w:val="none"/>
          </w:rPr>
          <w:t>://</w:t>
        </w:r>
        <w:r w:rsidRPr="009408E6">
          <w:rPr>
            <w:rStyle w:val="a5"/>
            <w:color w:val="auto"/>
            <w:u w:val="none"/>
            <w:lang w:val="en-US"/>
          </w:rPr>
          <w:t>home</w:t>
        </w:r>
        <w:r w:rsidRPr="009408E6">
          <w:rPr>
            <w:rStyle w:val="a5"/>
            <w:color w:val="auto"/>
            <w:u w:val="none"/>
          </w:rPr>
          <w:t>.</w:t>
        </w:r>
        <w:proofErr w:type="spellStart"/>
        <w:r w:rsidRPr="009408E6">
          <w:rPr>
            <w:rStyle w:val="a5"/>
            <w:color w:val="auto"/>
            <w:u w:val="none"/>
            <w:lang w:val="en-US"/>
          </w:rPr>
          <w:t>onego</w:t>
        </w:r>
        <w:proofErr w:type="spellEnd"/>
        <w:r w:rsidRPr="009408E6">
          <w:rPr>
            <w:rStyle w:val="a5"/>
            <w:color w:val="auto"/>
            <w:u w:val="none"/>
          </w:rPr>
          <w:t>.</w:t>
        </w:r>
        <w:proofErr w:type="spellStart"/>
        <w:r w:rsidRPr="009408E6">
          <w:rPr>
            <w:rStyle w:val="a5"/>
            <w:color w:val="auto"/>
            <w:u w:val="none"/>
            <w:lang w:val="en-US"/>
          </w:rPr>
          <w:t>ru</w:t>
        </w:r>
        <w:proofErr w:type="spellEnd"/>
        <w:r w:rsidRPr="009408E6">
          <w:rPr>
            <w:rStyle w:val="a5"/>
            <w:color w:val="auto"/>
            <w:u w:val="none"/>
          </w:rPr>
          <w:t>/~</w:t>
        </w:r>
        <w:proofErr w:type="spellStart"/>
        <w:r w:rsidRPr="009408E6">
          <w:rPr>
            <w:rStyle w:val="a5"/>
            <w:color w:val="auto"/>
            <w:u w:val="none"/>
            <w:lang w:val="en-US"/>
          </w:rPr>
          <w:t>segadmin</w:t>
        </w:r>
        <w:proofErr w:type="spellEnd"/>
      </w:hyperlink>
      <w:r w:rsidRPr="009408E6">
        <w:t>.</w:t>
      </w:r>
      <w:r>
        <w:t xml:space="preserve">  </w:t>
      </w:r>
    </w:p>
    <w:p w:rsidR="009408E6" w:rsidRDefault="009408E6" w:rsidP="009408E6">
      <w:pPr>
        <w:tabs>
          <w:tab w:val="left" w:pos="0"/>
        </w:tabs>
        <w:jc w:val="both"/>
      </w:pPr>
    </w:p>
    <w:p w:rsidR="009408E6" w:rsidRDefault="009408E6" w:rsidP="009408E6">
      <w:pPr>
        <w:tabs>
          <w:tab w:val="left" w:pos="0"/>
        </w:tabs>
        <w:jc w:val="both"/>
      </w:pPr>
    </w:p>
    <w:p w:rsidR="009408E6" w:rsidRDefault="009408E6" w:rsidP="009408E6">
      <w:pPr>
        <w:tabs>
          <w:tab w:val="left" w:pos="0"/>
        </w:tabs>
        <w:jc w:val="both"/>
      </w:pPr>
    </w:p>
    <w:p w:rsidR="009408E6" w:rsidRDefault="009408E6" w:rsidP="009408E6">
      <w:pPr>
        <w:tabs>
          <w:tab w:val="left" w:pos="0"/>
        </w:tabs>
        <w:jc w:val="both"/>
      </w:pPr>
      <w:r>
        <w:t xml:space="preserve">             Глава администрации</w:t>
      </w:r>
    </w:p>
    <w:p w:rsidR="009408E6" w:rsidRDefault="009408E6" w:rsidP="009408E6">
      <w:pPr>
        <w:tabs>
          <w:tab w:val="left" w:pos="0"/>
        </w:tabs>
        <w:jc w:val="both"/>
      </w:pPr>
      <w:proofErr w:type="spellStart"/>
      <w:r>
        <w:t>Сегежского</w:t>
      </w:r>
      <w:proofErr w:type="spellEnd"/>
      <w:r>
        <w:t xml:space="preserve"> муниципального района                                                           </w:t>
      </w:r>
      <w:proofErr w:type="spellStart"/>
      <w:r>
        <w:t>Ю.В.Шульгович</w:t>
      </w:r>
      <w:proofErr w:type="spellEnd"/>
    </w:p>
    <w:p w:rsidR="009408E6" w:rsidRDefault="009408E6" w:rsidP="009408E6">
      <w:pPr>
        <w:tabs>
          <w:tab w:val="left" w:pos="0"/>
        </w:tabs>
        <w:jc w:val="both"/>
      </w:pPr>
    </w:p>
    <w:p w:rsidR="009408E6" w:rsidRDefault="009408E6" w:rsidP="009408E6">
      <w:pPr>
        <w:tabs>
          <w:tab w:val="left" w:pos="0"/>
        </w:tabs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408E6" w:rsidRDefault="009408E6" w:rsidP="009408E6">
      <w:pPr>
        <w:jc w:val="both"/>
        <w:rPr>
          <w:bCs/>
          <w:sz w:val="22"/>
          <w:szCs w:val="22"/>
        </w:rPr>
      </w:pPr>
    </w:p>
    <w:p w:rsidR="009408E6" w:rsidRDefault="009408E6" w:rsidP="009408E6">
      <w:pPr>
        <w:jc w:val="both"/>
        <w:rPr>
          <w:bCs/>
          <w:sz w:val="22"/>
          <w:szCs w:val="22"/>
        </w:rPr>
      </w:pPr>
    </w:p>
    <w:p w:rsidR="009408E6" w:rsidRDefault="009408E6" w:rsidP="009408E6">
      <w:pPr>
        <w:jc w:val="both"/>
        <w:rPr>
          <w:bCs/>
          <w:sz w:val="22"/>
          <w:szCs w:val="22"/>
        </w:rPr>
      </w:pPr>
    </w:p>
    <w:p w:rsidR="009408E6" w:rsidRDefault="009408E6" w:rsidP="009408E6">
      <w:pPr>
        <w:jc w:val="both"/>
        <w:rPr>
          <w:bCs/>
          <w:sz w:val="22"/>
          <w:szCs w:val="22"/>
        </w:rPr>
      </w:pPr>
    </w:p>
    <w:p w:rsidR="009408E6" w:rsidRDefault="009408E6" w:rsidP="009408E6">
      <w:pPr>
        <w:jc w:val="both"/>
        <w:rPr>
          <w:bCs/>
          <w:sz w:val="22"/>
          <w:szCs w:val="22"/>
        </w:rPr>
      </w:pPr>
    </w:p>
    <w:p w:rsidR="009408E6" w:rsidRDefault="009408E6" w:rsidP="009408E6">
      <w:pPr>
        <w:jc w:val="both"/>
        <w:rPr>
          <w:bCs/>
          <w:sz w:val="22"/>
          <w:szCs w:val="22"/>
        </w:rPr>
      </w:pPr>
    </w:p>
    <w:p w:rsidR="009408E6" w:rsidRDefault="009408E6" w:rsidP="009408E6">
      <w:pPr>
        <w:jc w:val="both"/>
        <w:rPr>
          <w:bCs/>
          <w:sz w:val="22"/>
          <w:szCs w:val="22"/>
        </w:rPr>
      </w:pPr>
    </w:p>
    <w:p w:rsidR="009408E6" w:rsidRDefault="009408E6" w:rsidP="009408E6">
      <w:pPr>
        <w:jc w:val="both"/>
        <w:rPr>
          <w:bCs/>
          <w:sz w:val="22"/>
          <w:szCs w:val="22"/>
        </w:rPr>
      </w:pPr>
    </w:p>
    <w:p w:rsidR="009408E6" w:rsidRDefault="009408E6" w:rsidP="009408E6">
      <w:pPr>
        <w:jc w:val="both"/>
        <w:rPr>
          <w:bCs/>
          <w:sz w:val="22"/>
          <w:szCs w:val="22"/>
        </w:rPr>
      </w:pPr>
    </w:p>
    <w:p w:rsidR="009408E6" w:rsidRDefault="009408E6" w:rsidP="009408E6">
      <w:pPr>
        <w:jc w:val="both"/>
        <w:rPr>
          <w:bCs/>
          <w:sz w:val="22"/>
          <w:szCs w:val="22"/>
        </w:rPr>
      </w:pPr>
    </w:p>
    <w:p w:rsidR="009408E6" w:rsidRDefault="009408E6" w:rsidP="009408E6">
      <w:pPr>
        <w:jc w:val="both"/>
        <w:rPr>
          <w:bCs/>
          <w:sz w:val="22"/>
          <w:szCs w:val="22"/>
        </w:rPr>
      </w:pPr>
    </w:p>
    <w:p w:rsidR="009408E6" w:rsidRDefault="009408E6" w:rsidP="009408E6">
      <w:pPr>
        <w:jc w:val="both"/>
        <w:rPr>
          <w:bCs/>
          <w:sz w:val="22"/>
          <w:szCs w:val="22"/>
        </w:rPr>
      </w:pPr>
    </w:p>
    <w:p w:rsidR="009408E6" w:rsidRDefault="009408E6" w:rsidP="009408E6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Разослать: </w:t>
      </w:r>
      <w:r>
        <w:rPr>
          <w:sz w:val="22"/>
          <w:szCs w:val="22"/>
        </w:rPr>
        <w:t xml:space="preserve">дело, УД, УЭР. </w:t>
      </w:r>
    </w:p>
    <w:p w:rsidR="009408E6" w:rsidRDefault="009408E6" w:rsidP="009408E6">
      <w:pPr>
        <w:spacing w:line="218" w:lineRule="auto"/>
        <w:ind w:left="4820" w:right="400"/>
      </w:pPr>
      <w:r>
        <w:t xml:space="preserve">            УТВЕРЖДЕНО </w:t>
      </w:r>
    </w:p>
    <w:p w:rsidR="009408E6" w:rsidRDefault="009408E6" w:rsidP="009408E6">
      <w:pPr>
        <w:spacing w:line="218" w:lineRule="auto"/>
        <w:ind w:left="4820" w:right="400"/>
      </w:pPr>
      <w:r>
        <w:t xml:space="preserve">постановлением администрации </w:t>
      </w:r>
    </w:p>
    <w:p w:rsidR="009408E6" w:rsidRDefault="009408E6" w:rsidP="009408E6">
      <w:pPr>
        <w:spacing w:line="218" w:lineRule="auto"/>
        <w:ind w:left="4820" w:right="400"/>
      </w:pPr>
      <w:proofErr w:type="spellStart"/>
      <w:r>
        <w:t>Сегежского</w:t>
      </w:r>
      <w:proofErr w:type="spellEnd"/>
      <w:r>
        <w:t xml:space="preserve"> муниципального района  от  18  декабря 2017 г. №  976</w:t>
      </w:r>
    </w:p>
    <w:p w:rsidR="009408E6" w:rsidRDefault="009408E6" w:rsidP="009408E6">
      <w:pPr>
        <w:jc w:val="center"/>
        <w:rPr>
          <w:b/>
          <w:bCs/>
          <w:sz w:val="28"/>
          <w:szCs w:val="28"/>
        </w:rPr>
      </w:pPr>
    </w:p>
    <w:p w:rsidR="009408E6" w:rsidRDefault="009408E6" w:rsidP="009408E6">
      <w:pPr>
        <w:jc w:val="center"/>
        <w:rPr>
          <w:b/>
          <w:bCs/>
          <w:sz w:val="28"/>
          <w:szCs w:val="28"/>
        </w:rPr>
      </w:pPr>
    </w:p>
    <w:p w:rsidR="009408E6" w:rsidRDefault="009408E6" w:rsidP="009408E6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9408E6" w:rsidRDefault="009408E6" w:rsidP="009408E6">
      <w:pPr>
        <w:ind w:right="-143"/>
        <w:jc w:val="center"/>
        <w:rPr>
          <w:b/>
        </w:rPr>
      </w:pPr>
      <w:r>
        <w:rPr>
          <w:b/>
        </w:rPr>
        <w:t xml:space="preserve">об управлении экономического развития администрации </w:t>
      </w:r>
    </w:p>
    <w:p w:rsidR="009408E6" w:rsidRDefault="009408E6" w:rsidP="009408E6">
      <w:pPr>
        <w:ind w:right="-143"/>
        <w:jc w:val="center"/>
        <w:rPr>
          <w:b/>
        </w:rPr>
      </w:pPr>
      <w:proofErr w:type="spellStart"/>
      <w:r>
        <w:rPr>
          <w:b/>
        </w:rPr>
        <w:t>Сегежского</w:t>
      </w:r>
      <w:proofErr w:type="spellEnd"/>
      <w:r>
        <w:rPr>
          <w:b/>
        </w:rPr>
        <w:t xml:space="preserve"> муниципального района</w:t>
      </w:r>
    </w:p>
    <w:p w:rsidR="009408E6" w:rsidRDefault="009408E6" w:rsidP="009408E6">
      <w:pPr>
        <w:pStyle w:val="a7"/>
        <w:rPr>
          <w:b/>
          <w:bCs/>
        </w:rPr>
      </w:pPr>
    </w:p>
    <w:p w:rsidR="009408E6" w:rsidRDefault="009408E6" w:rsidP="009408E6">
      <w:pPr>
        <w:pStyle w:val="ConsNormal0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Уп</w:t>
      </w:r>
      <w:r>
        <w:rPr>
          <w:rFonts w:ascii="Times New Roman" w:hAnsi="Times New Roman" w:cs="Times New Roman"/>
          <w:sz w:val="24"/>
          <w:szCs w:val="24"/>
        </w:rPr>
        <w:t>равление экономического 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управление) является самостоятельным структурным подразделением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администрация), без права юридического лица, созданным для решения вопросов местного значения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органы местного самоуправления) в сфере прогнозирования социально-экономического развития, инвестиционной деятельности, поддержки малого и среднего предпринимательства,</w:t>
      </w:r>
      <w:r>
        <w:rPr>
          <w:rFonts w:ascii="Times New Roman" w:hAnsi="Times New Roman" w:cs="Times New Roman"/>
          <w:color w:val="2835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поселений, входящих 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(далее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поселения), услугами связи, общественного питания, торговли и бытового обслуживания, предоставления транспортных услуг населению, осуществление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контроля, в сфере закупок товаров, работ и услуг для обеспечения муниципальных нужд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Сегежского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8E6" w:rsidRDefault="009408E6" w:rsidP="009408E6">
      <w:pPr>
        <w:pStyle w:val="a7"/>
        <w:ind w:firstLine="708"/>
      </w:pPr>
      <w:r>
        <w:t xml:space="preserve">2.  Управление образуется на основании решения Совета </w:t>
      </w:r>
      <w:proofErr w:type="spellStart"/>
      <w:r>
        <w:t>Сегежского</w:t>
      </w:r>
      <w:proofErr w:type="spellEnd"/>
      <w:r>
        <w:t xml:space="preserve"> муниципального района о структуре администрации.</w:t>
      </w:r>
    </w:p>
    <w:p w:rsidR="009408E6" w:rsidRDefault="009408E6" w:rsidP="009408E6">
      <w:pPr>
        <w:pStyle w:val="a7"/>
        <w:tabs>
          <w:tab w:val="left" w:pos="1276"/>
        </w:tabs>
        <w:ind w:firstLine="708"/>
      </w:pPr>
      <w:r>
        <w:t xml:space="preserve">3.      Положение об управлении  утверждается постановлением администрации по представлению начальника управления.  </w:t>
      </w:r>
    </w:p>
    <w:p w:rsidR="009408E6" w:rsidRDefault="009408E6" w:rsidP="009408E6">
      <w:pPr>
        <w:autoSpaceDE w:val="0"/>
        <w:autoSpaceDN w:val="0"/>
        <w:adjustRightInd w:val="0"/>
        <w:ind w:firstLine="708"/>
        <w:jc w:val="both"/>
      </w:pPr>
      <w:r>
        <w:t xml:space="preserve">4.  </w:t>
      </w:r>
      <w:proofErr w:type="gramStart"/>
      <w:r>
        <w:t xml:space="preserve">Управление 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>
        <w:rPr>
          <w:bCs/>
        </w:rPr>
        <w:t>иными правовыми актами Российской Федерации</w:t>
      </w:r>
      <w:r>
        <w:t xml:space="preserve">, Конституцией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</w:t>
      </w:r>
      <w:r>
        <w:rPr>
          <w:bCs/>
        </w:rPr>
        <w:t>иными нормативными правовыми актами Республики Карелия</w:t>
      </w:r>
      <w:r>
        <w:t>, Уставом муниципального образования «</w:t>
      </w:r>
      <w:proofErr w:type="spellStart"/>
      <w:r>
        <w:t>Сегежский</w:t>
      </w:r>
      <w:proofErr w:type="spellEnd"/>
      <w:r>
        <w:t xml:space="preserve"> муниципальный район», муниципальными правовыми актами</w:t>
      </w:r>
      <w:proofErr w:type="gramEnd"/>
      <w:r>
        <w:t xml:space="preserve"> </w:t>
      </w:r>
      <w:proofErr w:type="spellStart"/>
      <w:r>
        <w:t>Сегежского</w:t>
      </w:r>
      <w:proofErr w:type="spellEnd"/>
      <w:r>
        <w:t xml:space="preserve"> муниципального района и настоящим  Положением. </w:t>
      </w:r>
    </w:p>
    <w:p w:rsidR="009408E6" w:rsidRDefault="009408E6" w:rsidP="009408E6">
      <w:pPr>
        <w:tabs>
          <w:tab w:val="left" w:pos="1418"/>
        </w:tabs>
        <w:ind w:firstLine="708"/>
        <w:jc w:val="both"/>
      </w:pPr>
      <w:r>
        <w:t>5.    Управление  осуществляет свою деятельность во взаимодействии с органами местного самоуправления, структурными подразделениями администрации,  общественными объединениями, организациями, гражданами.</w:t>
      </w:r>
    </w:p>
    <w:p w:rsidR="009408E6" w:rsidRDefault="009408E6" w:rsidP="009408E6">
      <w:pPr>
        <w:ind w:firstLine="708"/>
        <w:jc w:val="both"/>
      </w:pPr>
      <w:r>
        <w:t>6.   Управление  в своей деятельности непосредственно подчинено главе  администрации.</w:t>
      </w:r>
    </w:p>
    <w:p w:rsidR="009408E6" w:rsidRDefault="009408E6" w:rsidP="009408E6">
      <w:pPr>
        <w:pStyle w:val="a9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   Основные задачи управления:</w:t>
      </w:r>
    </w:p>
    <w:p w:rsidR="009408E6" w:rsidRDefault="009408E6" w:rsidP="009408E6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реализация полномочий администрации  по решению вопросов местного значения   </w:t>
      </w:r>
      <w:proofErr w:type="spellStart"/>
      <w:r>
        <w:rPr>
          <w:rFonts w:ascii="Times New Roman" w:hAnsi="Times New Roman"/>
          <w:sz w:val="24"/>
          <w:szCs w:val="24"/>
        </w:rPr>
        <w:t>Сегежского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 области: </w:t>
      </w:r>
    </w:p>
    <w:p w:rsidR="009408E6" w:rsidRDefault="009408E6" w:rsidP="009408E6">
      <w:pPr>
        <w:pStyle w:val="consnormal"/>
        <w:spacing w:before="0" w:beforeAutospacing="0" w:after="0" w:afterAutospacing="0"/>
        <w:ind w:firstLine="708"/>
        <w:jc w:val="both"/>
      </w:pPr>
      <w:r>
        <w:t xml:space="preserve">а)  разработки и реализации комплексных планов социально-экономического развития территории; </w:t>
      </w:r>
    </w:p>
    <w:p w:rsidR="009408E6" w:rsidRDefault="009408E6" w:rsidP="009408E6">
      <w:pPr>
        <w:pStyle w:val="ConsPlusNormal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создания условий для предоставления транспортных услуг населению и организации транспортного обслуживания населения между поселениями </w:t>
      </w:r>
      <w:r>
        <w:rPr>
          <w:rFonts w:ascii="Times New Roman" w:hAnsi="Times New Roman"/>
          <w:sz w:val="24"/>
          <w:szCs w:val="24"/>
        </w:rPr>
        <w:t xml:space="preserve">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9408E6" w:rsidRDefault="009408E6" w:rsidP="009408E6">
      <w:pPr>
        <w:pStyle w:val="consnormal"/>
        <w:spacing w:before="0" w:beforeAutospacing="0" w:after="0" w:afterAutospacing="0"/>
        <w:ind w:firstLine="708"/>
        <w:jc w:val="both"/>
      </w:pPr>
      <w:r>
        <w:lastRenderedPageBreak/>
        <w:t xml:space="preserve">в) организации мероприятий </w:t>
      </w:r>
      <w:proofErr w:type="spellStart"/>
      <w:r>
        <w:t>межпоселенческого</w:t>
      </w:r>
      <w:proofErr w:type="spellEnd"/>
      <w:r>
        <w:t xml:space="preserve"> характера по охране окружающей среды;</w:t>
      </w:r>
    </w:p>
    <w:p w:rsidR="009408E6" w:rsidRDefault="009408E6" w:rsidP="009408E6">
      <w:pPr>
        <w:pStyle w:val="a6"/>
        <w:spacing w:after="0"/>
        <w:ind w:firstLine="708"/>
        <w:jc w:val="both"/>
      </w:pPr>
      <w:r>
        <w:t xml:space="preserve">г)  создания  условий для обеспечения поселений, входящих в состав </w:t>
      </w:r>
      <w:proofErr w:type="spellStart"/>
      <w:r>
        <w:t>Сегежского</w:t>
      </w:r>
      <w:proofErr w:type="spellEnd"/>
      <w:r>
        <w:t xml:space="preserve"> муниципального района, услугами связи, общественного питания, торговли и бытового обслуживания;</w:t>
      </w:r>
    </w:p>
    <w:p w:rsidR="009408E6" w:rsidRDefault="009408E6" w:rsidP="009408E6">
      <w:pPr>
        <w:pStyle w:val="ConsNormal0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создания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содействия развитию малого и среднего предпринимательства;</w:t>
      </w:r>
    </w:p>
    <w:p w:rsidR="009408E6" w:rsidRDefault="009408E6" w:rsidP="009408E6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е) создания  условий для развития туризма;</w:t>
      </w:r>
    </w:p>
    <w:p w:rsidR="009408E6" w:rsidRDefault="009408E6" w:rsidP="009408E6">
      <w:pPr>
        <w:ind w:firstLine="708"/>
        <w:jc w:val="both"/>
      </w:pPr>
      <w:r>
        <w:t xml:space="preserve">ж) осуществление </w:t>
      </w:r>
      <w:r>
        <w:rPr>
          <w:bCs/>
        </w:rPr>
        <w:t xml:space="preserve">муниципального контроля в сфере закупок товаров, работ и услуг для обеспечения муниципальных нужд </w:t>
      </w:r>
      <w:proofErr w:type="spellStart"/>
      <w:r>
        <w:rPr>
          <w:bCs/>
        </w:rPr>
        <w:t>Сегежского</w:t>
      </w:r>
      <w:proofErr w:type="spellEnd"/>
      <w:r>
        <w:rPr>
          <w:bCs/>
        </w:rPr>
        <w:t xml:space="preserve"> муниципального района</w:t>
      </w:r>
      <w:r>
        <w:t>;</w:t>
      </w:r>
    </w:p>
    <w:p w:rsidR="009408E6" w:rsidRDefault="009408E6" w:rsidP="009408E6">
      <w:pPr>
        <w:pStyle w:val="ConsPlusNormal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2)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осуществление  отдельных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государственных полномочий,  </w:t>
      </w:r>
      <w:r>
        <w:rPr>
          <w:rFonts w:ascii="Times New Roman" w:hAnsi="Times New Roman" w:cs="Times New Roman"/>
          <w:sz w:val="24"/>
          <w:szCs w:val="24"/>
        </w:rPr>
        <w:t xml:space="preserve">переданных органам местного самоуправления федеральными законами и законами Республики Карелия в установленных сферах деятельности, участие в государственных и республиканских программах, а именно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08E6" w:rsidRDefault="009408E6" w:rsidP="009408E6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предоставлению  государственных  услуг по  регулированию цен (тарифов) на отдельные виды продукции, товаров и услуг;</w:t>
      </w:r>
    </w:p>
    <w:p w:rsidR="009408E6" w:rsidRDefault="009408E6" w:rsidP="009408E6">
      <w:pPr>
        <w:pStyle w:val="ConsPlusTitle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б) подготовке  и проведении переписи населения и сельскохозяйственной переписи.</w:t>
      </w:r>
    </w:p>
    <w:p w:rsidR="009408E6" w:rsidRDefault="009408E6" w:rsidP="009408E6">
      <w:pPr>
        <w:pStyle w:val="ConsPlusTitle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8. Управление в соответствии с возложенными на него задачами осуществляет следующие основные функции:</w:t>
      </w:r>
    </w:p>
    <w:p w:rsidR="009408E6" w:rsidRDefault="009408E6" w:rsidP="009408E6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вносит предложения главе администрации  по основным направлениям  работы администрации  в установленных сферах деятельности; </w:t>
      </w:r>
    </w:p>
    <w:p w:rsidR="009408E6" w:rsidRDefault="009408E6" w:rsidP="009408E6">
      <w:pPr>
        <w:autoSpaceDE w:val="0"/>
        <w:autoSpaceDN w:val="0"/>
        <w:adjustRightInd w:val="0"/>
        <w:ind w:firstLine="708"/>
        <w:jc w:val="both"/>
      </w:pPr>
      <w:r>
        <w:t>2)  разрабатывает и реализует в установленном порядке программы и проекты в установленных сферах деятельности;</w:t>
      </w:r>
    </w:p>
    <w:p w:rsidR="009408E6" w:rsidRDefault="009408E6" w:rsidP="009408E6">
      <w:pPr>
        <w:autoSpaceDE w:val="0"/>
        <w:autoSpaceDN w:val="0"/>
        <w:adjustRightInd w:val="0"/>
        <w:ind w:firstLine="708"/>
        <w:jc w:val="both"/>
      </w:pPr>
      <w:r>
        <w:t xml:space="preserve">3)  вносит в установленном порядке  проекты муниципальных правовых актов </w:t>
      </w:r>
      <w:proofErr w:type="spellStart"/>
      <w:r>
        <w:t>Сегежского</w:t>
      </w:r>
      <w:proofErr w:type="spellEnd"/>
      <w:r>
        <w:t xml:space="preserve"> муниципального района  и других документов  в установленных сферах деятельности, в том числе  разрабатывает проекты  административных  регламентов  исполнения муниципальных  функций и предоставления муниципальных  услуг в установленных сферах деятельности; </w:t>
      </w:r>
    </w:p>
    <w:p w:rsidR="009408E6" w:rsidRDefault="009408E6" w:rsidP="009408E6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  обобщает практику применения муниципальных правовых актов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Сегежского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района, прогнозирует тенденции развития в установленных сферах деятельности на основании проводимого анализа; </w:t>
      </w:r>
    </w:p>
    <w:p w:rsidR="009408E6" w:rsidRDefault="009408E6" w:rsidP="009408E6">
      <w:pPr>
        <w:ind w:firstLine="708"/>
        <w:jc w:val="both"/>
      </w:pPr>
      <w:r>
        <w:t xml:space="preserve">5) разрабатывает стратегию развития </w:t>
      </w:r>
      <w:proofErr w:type="spellStart"/>
      <w:r>
        <w:t>Сегежского</w:t>
      </w:r>
      <w:proofErr w:type="spellEnd"/>
      <w:r>
        <w:t xml:space="preserve"> муниципального района и проводит мониторинг ее реализации;</w:t>
      </w:r>
    </w:p>
    <w:p w:rsidR="009408E6" w:rsidRDefault="009408E6" w:rsidP="009408E6">
      <w:pPr>
        <w:ind w:firstLine="708"/>
        <w:jc w:val="both"/>
      </w:pPr>
      <w:r>
        <w:t xml:space="preserve">6) разрабатывает прогноз социально-экономического развития </w:t>
      </w:r>
      <w:proofErr w:type="spellStart"/>
      <w:r>
        <w:t>Сегежского</w:t>
      </w:r>
      <w:proofErr w:type="spellEnd"/>
      <w:r>
        <w:t xml:space="preserve"> муниципального района;</w:t>
      </w:r>
    </w:p>
    <w:p w:rsidR="009408E6" w:rsidRDefault="009408E6" w:rsidP="009408E6">
      <w:pPr>
        <w:ind w:firstLine="708"/>
        <w:jc w:val="both"/>
      </w:pPr>
      <w:r>
        <w:t xml:space="preserve">7) осуществляет методическое руководство и координацию работ по разработке муниципальных программ и ведет мониторинг их реализации; </w:t>
      </w:r>
    </w:p>
    <w:p w:rsidR="009408E6" w:rsidRDefault="009408E6" w:rsidP="009408E6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участвует в организации выполнения планов и программ комплексного социально-экономического развития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Сегежский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район» в установленных сферах деятельности;</w:t>
      </w:r>
    </w:p>
    <w:p w:rsidR="009408E6" w:rsidRDefault="009408E6" w:rsidP="009408E6">
      <w:pPr>
        <w:shd w:val="clear" w:color="auto" w:fill="FFFFFF"/>
        <w:ind w:firstLine="708"/>
        <w:jc w:val="both"/>
      </w:pPr>
      <w:r>
        <w:t xml:space="preserve">9)  координирует работу по подготовке ежегодного сводного доклада об оценке эффективности деятельности органов местного самоуправления </w:t>
      </w:r>
      <w:proofErr w:type="spellStart"/>
      <w:r>
        <w:t>Сегежского</w:t>
      </w:r>
      <w:proofErr w:type="spellEnd"/>
      <w:r>
        <w:t xml:space="preserve"> муниципального района;</w:t>
      </w:r>
    </w:p>
    <w:p w:rsidR="009408E6" w:rsidRDefault="009408E6" w:rsidP="009408E6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10)  участвует в подготовке проектов ежегодных отчетов главы администрации  о результатах деятельности администрации, в том числе по вопросам, поставленным Советом </w:t>
      </w:r>
      <w:proofErr w:type="spellStart"/>
      <w:r>
        <w:rPr>
          <w:bCs/>
        </w:rPr>
        <w:t>Сегежского</w:t>
      </w:r>
      <w:proofErr w:type="spellEnd"/>
      <w:r>
        <w:rPr>
          <w:bCs/>
        </w:rPr>
        <w:t xml:space="preserve"> муниципального района;</w:t>
      </w:r>
    </w:p>
    <w:p w:rsidR="009408E6" w:rsidRDefault="009408E6" w:rsidP="009408E6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11) участвует в подготовке сводного доклада администрации  о результатах </w:t>
      </w:r>
      <w:proofErr w:type="gramStart"/>
      <w:r>
        <w:rPr>
          <w:bCs/>
        </w:rPr>
        <w:t>мониторинга эффективности деятельности органов местного самоуправления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Сегежского</w:t>
      </w:r>
      <w:proofErr w:type="spellEnd"/>
      <w:r>
        <w:rPr>
          <w:bCs/>
        </w:rPr>
        <w:t xml:space="preserve"> муниципального района;</w:t>
      </w:r>
    </w:p>
    <w:p w:rsidR="009408E6" w:rsidRDefault="009408E6" w:rsidP="009408E6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lastRenderedPageBreak/>
        <w:t>12) обеспечивает достижение планируемых значений показателей и представление информации к докладам главы администрации  о достигнутых значениях показателей для оценки эффективности деятельности органов местного самоуправления  за отчетный год и их планируемых значениях на трехлетний период;</w:t>
      </w:r>
    </w:p>
    <w:p w:rsidR="009408E6" w:rsidRDefault="009408E6" w:rsidP="009408E6">
      <w:pPr>
        <w:ind w:firstLine="708"/>
        <w:jc w:val="both"/>
      </w:pPr>
      <w:r>
        <w:rPr>
          <w:bCs/>
        </w:rPr>
        <w:t xml:space="preserve">13)  формирует в установленном порядке бюджетные заявки на ассигнования из  бюджета </w:t>
      </w:r>
      <w:proofErr w:type="spellStart"/>
      <w:r>
        <w:rPr>
          <w:bCs/>
        </w:rPr>
        <w:t>Сегежского</w:t>
      </w:r>
      <w:proofErr w:type="spellEnd"/>
      <w:r>
        <w:rPr>
          <w:bCs/>
        </w:rPr>
        <w:t xml:space="preserve"> муниципального района для финансирования  программ, реализуемых на территории </w:t>
      </w:r>
      <w:proofErr w:type="spellStart"/>
      <w:r>
        <w:rPr>
          <w:bCs/>
        </w:rPr>
        <w:t>Сегежского</w:t>
      </w:r>
      <w:proofErr w:type="spellEnd"/>
      <w:r>
        <w:rPr>
          <w:bCs/>
        </w:rPr>
        <w:t xml:space="preserve"> района  в установленных сферах деятельности; </w:t>
      </w:r>
    </w:p>
    <w:p w:rsidR="009408E6" w:rsidRDefault="009408E6" w:rsidP="009408E6">
      <w:pPr>
        <w:ind w:firstLine="708"/>
        <w:jc w:val="both"/>
      </w:pPr>
      <w:r>
        <w:t xml:space="preserve">14) принимает  участие в подготовке соглашений о сотрудничестве с организациями </w:t>
      </w:r>
      <w:proofErr w:type="spellStart"/>
      <w:r>
        <w:t>Сегежского</w:t>
      </w:r>
      <w:proofErr w:type="spellEnd"/>
      <w:r>
        <w:t xml:space="preserve"> муниципального района в целях устойчивого развития и функционирования систем жизнеобеспечения, инженерной, рыночной и социальной инфраструктуры; </w:t>
      </w:r>
    </w:p>
    <w:p w:rsidR="009408E6" w:rsidRDefault="009408E6" w:rsidP="009408E6">
      <w:pPr>
        <w:ind w:firstLine="708"/>
        <w:jc w:val="both"/>
      </w:pPr>
      <w:r>
        <w:t xml:space="preserve">15) принимает участие  в  развитии международных экономических связей и реализации международных проектов; </w:t>
      </w:r>
    </w:p>
    <w:p w:rsidR="009408E6" w:rsidRDefault="009408E6" w:rsidP="009408E6">
      <w:pPr>
        <w:pStyle w:val="ConsPlusNormal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16) </w:t>
      </w:r>
      <w:r>
        <w:rPr>
          <w:rFonts w:ascii="Times New Roman" w:hAnsi="Times New Roman" w:cs="Times New Roman"/>
          <w:sz w:val="24"/>
          <w:szCs w:val="24"/>
        </w:rPr>
        <w:t xml:space="preserve">создает  условия для предоставления транспортных услуг населению и организует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обслуживания населения между поселениями </w:t>
      </w:r>
      <w:r>
        <w:rPr>
          <w:rFonts w:ascii="Times New Roman" w:hAnsi="Times New Roman"/>
          <w:sz w:val="24"/>
          <w:szCs w:val="24"/>
        </w:rPr>
        <w:t xml:space="preserve">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9408E6" w:rsidRDefault="009408E6" w:rsidP="009408E6">
      <w:pPr>
        <w:pStyle w:val="ConsPlusNormal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17) организует проведение конкурсов на право осуществления регулярных пассажирских перевозок </w:t>
      </w:r>
      <w:r>
        <w:rPr>
          <w:rFonts w:ascii="Times New Roman" w:hAnsi="Times New Roman" w:cs="Times New Roman"/>
          <w:sz w:val="24"/>
          <w:szCs w:val="24"/>
        </w:rPr>
        <w:t>между поселениями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9408E6" w:rsidRDefault="009408E6" w:rsidP="009408E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осуществляет выдачу свидетельств об осуществлении перевозок по муниципальному маршруту регулярных перевозок и карт муниципального маршрута регулярных перевозок;</w:t>
      </w:r>
    </w:p>
    <w:p w:rsidR="009408E6" w:rsidRDefault="009408E6" w:rsidP="009408E6">
      <w:pPr>
        <w:pStyle w:val="ConsPlusTitle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19)    рассматривает вопросы охраны окружающей среды, участвует  в реализации муниципальных и государственных целевых программ в этой сфере;</w:t>
      </w:r>
    </w:p>
    <w:p w:rsidR="009408E6" w:rsidRDefault="009408E6" w:rsidP="009408E6">
      <w:pPr>
        <w:pStyle w:val="ConsPlusTitle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20)  проводит  работу по созданию условий для обеспечения поселений, входящих в состав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Сегежского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района, услугами торговли, общественного питания  и бытового обслуживания, а именно:</w:t>
      </w:r>
    </w:p>
    <w:p w:rsidR="009408E6" w:rsidRDefault="009408E6" w:rsidP="009408E6">
      <w:pPr>
        <w:ind w:firstLine="708"/>
        <w:jc w:val="both"/>
      </w:pPr>
      <w:r>
        <w:t xml:space="preserve">а) принимает участие в формировании прогноза структуры рынка потребительских товаров по </w:t>
      </w:r>
      <w:proofErr w:type="spellStart"/>
      <w:r>
        <w:t>Сегежскому</w:t>
      </w:r>
      <w:proofErr w:type="spellEnd"/>
      <w:r>
        <w:t xml:space="preserve"> муниципальному району;</w:t>
      </w:r>
    </w:p>
    <w:p w:rsidR="009408E6" w:rsidRDefault="009408E6" w:rsidP="009408E6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б) осуществляет  мониторинг   размещения  нестационарных торговых объектов на территории </w:t>
      </w:r>
      <w:proofErr w:type="spellStart"/>
      <w:r>
        <w:t>Сегежского</w:t>
      </w:r>
      <w:proofErr w:type="spellEnd"/>
      <w:r>
        <w:t xml:space="preserve"> муниципального района;</w:t>
      </w:r>
    </w:p>
    <w:p w:rsidR="009408E6" w:rsidRDefault="009408E6" w:rsidP="009408E6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>
        <w:rPr>
          <w:bCs/>
        </w:rPr>
        <w:t>в)  принимает  участие в организации проведения ярмарок;</w:t>
      </w:r>
    </w:p>
    <w:p w:rsidR="009408E6" w:rsidRDefault="009408E6" w:rsidP="009408E6">
      <w:pPr>
        <w:ind w:firstLine="708"/>
        <w:jc w:val="both"/>
      </w:pPr>
      <w:r>
        <w:rPr>
          <w:bCs/>
        </w:rPr>
        <w:t xml:space="preserve">г) проводит </w:t>
      </w:r>
      <w:r>
        <w:t xml:space="preserve">мониторинг уровня потребительских цен на отдельные виды социально значимых продовольственных товаров первой необходимости и анализирует  ситуацию на потребительском рынке </w:t>
      </w:r>
      <w:proofErr w:type="spellStart"/>
      <w:r>
        <w:t>Сегежского</w:t>
      </w:r>
      <w:proofErr w:type="spellEnd"/>
      <w:r>
        <w:t xml:space="preserve"> муниципального района в сравнении с другими муниципальными районами Республики Карелия;</w:t>
      </w:r>
    </w:p>
    <w:p w:rsidR="009408E6" w:rsidRDefault="009408E6" w:rsidP="009408E6">
      <w:pPr>
        <w:ind w:firstLine="708"/>
        <w:jc w:val="both"/>
      </w:pPr>
      <w:proofErr w:type="spellStart"/>
      <w:r>
        <w:t>д</w:t>
      </w:r>
      <w:proofErr w:type="spellEnd"/>
      <w:r>
        <w:t xml:space="preserve">) участвует в  мероприятиях по развитию розничной торговли и </w:t>
      </w:r>
      <w:proofErr w:type="gramStart"/>
      <w:r>
        <w:t>общественного</w:t>
      </w:r>
      <w:proofErr w:type="gramEnd"/>
      <w:r>
        <w:t xml:space="preserve"> питаниях; </w:t>
      </w:r>
    </w:p>
    <w:p w:rsidR="009408E6" w:rsidRDefault="009408E6" w:rsidP="009408E6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>
        <w:rPr>
          <w:bCs/>
        </w:rPr>
        <w:t>е)    готовит  сводную информацию для ведения  торгового реестра;</w:t>
      </w:r>
    </w:p>
    <w:p w:rsidR="009408E6" w:rsidRDefault="009408E6" w:rsidP="009408E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pacing w:val="5"/>
          <w:sz w:val="24"/>
          <w:szCs w:val="24"/>
        </w:rPr>
        <w:t xml:space="preserve">21) осуществляет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выполнение административных процедур (действий) по предоставлению  администрацией   муниципальной услуги  по  выдаче  разрешений  на право организации розничного рынка 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Сегежском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 районе;</w:t>
      </w:r>
    </w:p>
    <w:p w:rsidR="009408E6" w:rsidRDefault="009408E6" w:rsidP="009408E6">
      <w:pPr>
        <w:pStyle w:val="ConsPlusTitle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22)  проводит работу по созданию условий для развития сельскохозяйственного производства в поселениях, расширения рынка сельскохозяйственной продукции, сырья и продовольствия;</w:t>
      </w:r>
    </w:p>
    <w:p w:rsidR="009408E6" w:rsidRDefault="009408E6" w:rsidP="009408E6">
      <w:pPr>
        <w:pStyle w:val="ConsPlusTitle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23) участвует  в подготовке  и проведении переписи населения и сельскохозяйственной переписи;</w:t>
      </w:r>
    </w:p>
    <w:p w:rsidR="009408E6" w:rsidRDefault="009408E6" w:rsidP="009408E6">
      <w:pPr>
        <w:autoSpaceDE w:val="0"/>
        <w:autoSpaceDN w:val="0"/>
        <w:adjustRightInd w:val="0"/>
        <w:ind w:firstLine="708"/>
        <w:jc w:val="both"/>
      </w:pPr>
      <w:r>
        <w:t>24)  принимает участие  в работе по  содействию  развитию малого и среднего предпринимательства, а именно:</w:t>
      </w:r>
    </w:p>
    <w:p w:rsidR="009408E6" w:rsidRDefault="009408E6" w:rsidP="009408E6">
      <w:pPr>
        <w:pStyle w:val="a7"/>
        <w:ind w:firstLine="708"/>
      </w:pPr>
      <w:r>
        <w:lastRenderedPageBreak/>
        <w:t xml:space="preserve">а)  разрабатывает и участвует в реализации муниципальной программы развития малого и среднего предпринимательства, ведет  мониторинг результатов ее реализации; </w:t>
      </w:r>
    </w:p>
    <w:p w:rsidR="009408E6" w:rsidRDefault="009408E6" w:rsidP="009408E6">
      <w:pPr>
        <w:autoSpaceDE w:val="0"/>
        <w:autoSpaceDN w:val="0"/>
        <w:adjustRightInd w:val="0"/>
        <w:ind w:firstLine="708"/>
        <w:jc w:val="both"/>
      </w:pPr>
      <w:r>
        <w:t>б) ведет реестр субъектов малого и среднего предпринимательства - получателей муниципальной поддержки;</w:t>
      </w:r>
    </w:p>
    <w:p w:rsidR="009408E6" w:rsidRDefault="009408E6" w:rsidP="009408E6">
      <w:pPr>
        <w:ind w:firstLine="708"/>
        <w:jc w:val="both"/>
      </w:pPr>
      <w:r>
        <w:t>в)  рассматривает заявки  на  предоставление грантов начинающим субъектам малого предпринимательства на создание собственного дела;</w:t>
      </w:r>
    </w:p>
    <w:p w:rsidR="009408E6" w:rsidRDefault="009408E6" w:rsidP="009408E6">
      <w:pPr>
        <w:autoSpaceDE w:val="0"/>
        <w:autoSpaceDN w:val="0"/>
        <w:adjustRightInd w:val="0"/>
        <w:ind w:firstLine="708"/>
        <w:jc w:val="both"/>
      </w:pPr>
      <w:r>
        <w:t xml:space="preserve">г) ведет мониторинг реализации </w:t>
      </w:r>
      <w:proofErr w:type="spellStart"/>
      <w:proofErr w:type="gramStart"/>
      <w:r>
        <w:t>бизнес-проектов</w:t>
      </w:r>
      <w:proofErr w:type="spellEnd"/>
      <w:proofErr w:type="gramEnd"/>
      <w:r>
        <w:t xml:space="preserve">, получивших </w:t>
      </w:r>
      <w:proofErr w:type="spellStart"/>
      <w:r>
        <w:t>грантовую</w:t>
      </w:r>
      <w:proofErr w:type="spellEnd"/>
      <w:r>
        <w:t xml:space="preserve"> поддержку и осуществляет контроль за целевым использованием выделенных средств; </w:t>
      </w:r>
    </w:p>
    <w:p w:rsidR="009408E6" w:rsidRDefault="009408E6" w:rsidP="009408E6">
      <w:pPr>
        <w:autoSpaceDE w:val="0"/>
        <w:autoSpaceDN w:val="0"/>
        <w:adjustRightInd w:val="0"/>
        <w:ind w:firstLine="708"/>
        <w:jc w:val="both"/>
      </w:pPr>
      <w:proofErr w:type="spellStart"/>
      <w:r>
        <w:t>д</w:t>
      </w:r>
      <w:proofErr w:type="spellEnd"/>
      <w:r>
        <w:t>)  оказывает  информационную  и методическую помощь предпринимателям;</w:t>
      </w:r>
    </w:p>
    <w:p w:rsidR="009408E6" w:rsidRDefault="009408E6" w:rsidP="009408E6">
      <w:pPr>
        <w:autoSpaceDE w:val="0"/>
        <w:autoSpaceDN w:val="0"/>
        <w:adjustRightInd w:val="0"/>
        <w:ind w:firstLine="708"/>
        <w:jc w:val="both"/>
      </w:pPr>
      <w:r>
        <w:t>е) участвует в организации и проведении круглых столов, семинаров, конференций  по проблемам предпринимательства;</w:t>
      </w:r>
    </w:p>
    <w:p w:rsidR="009408E6" w:rsidRDefault="009408E6" w:rsidP="009408E6">
      <w:pPr>
        <w:widowControl w:val="0"/>
        <w:autoSpaceDE w:val="0"/>
        <w:autoSpaceDN w:val="0"/>
        <w:adjustRightInd w:val="0"/>
        <w:ind w:firstLine="708"/>
        <w:jc w:val="both"/>
      </w:pPr>
      <w:r>
        <w:t>ж) участвует в реализации массовых программ обучения и повышения квалификации субъектов малого и среднего предпринимательства;</w:t>
      </w:r>
    </w:p>
    <w:p w:rsidR="009408E6" w:rsidRDefault="009408E6" w:rsidP="009408E6">
      <w:pPr>
        <w:autoSpaceDE w:val="0"/>
        <w:autoSpaceDN w:val="0"/>
        <w:adjustRightInd w:val="0"/>
        <w:ind w:firstLine="708"/>
        <w:jc w:val="both"/>
      </w:pPr>
      <w:proofErr w:type="spellStart"/>
      <w:r>
        <w:t>з</w:t>
      </w:r>
      <w:proofErr w:type="spellEnd"/>
      <w:r>
        <w:t xml:space="preserve">) готовит заседания </w:t>
      </w:r>
      <w:r>
        <w:rPr>
          <w:rFonts w:cs="Calibri"/>
        </w:rPr>
        <w:t xml:space="preserve">Совета по развитию малого и среднего предпринимательства в </w:t>
      </w:r>
      <w:proofErr w:type="spellStart"/>
      <w:r>
        <w:rPr>
          <w:rFonts w:cs="Calibri"/>
        </w:rPr>
        <w:t>Сегежском</w:t>
      </w:r>
      <w:proofErr w:type="spellEnd"/>
      <w:r>
        <w:rPr>
          <w:rFonts w:cs="Calibri"/>
        </w:rPr>
        <w:t xml:space="preserve"> муниципальном районе;  </w:t>
      </w:r>
    </w:p>
    <w:p w:rsidR="009408E6" w:rsidRDefault="009408E6" w:rsidP="009408E6">
      <w:pPr>
        <w:ind w:firstLine="708"/>
        <w:jc w:val="both"/>
      </w:pPr>
      <w:r>
        <w:t>25) участвует в работе по  привлечению инвестиций в экономику района, а именно:</w:t>
      </w:r>
    </w:p>
    <w:p w:rsidR="009408E6" w:rsidRDefault="009408E6" w:rsidP="009408E6">
      <w:pPr>
        <w:autoSpaceDE w:val="0"/>
        <w:autoSpaceDN w:val="0"/>
        <w:adjustRightInd w:val="0"/>
        <w:ind w:firstLine="708"/>
        <w:jc w:val="both"/>
      </w:pPr>
      <w:r>
        <w:t>а) готовит предложения в Министерство экономического развития Республики Карелия  и Правительство Республики Карелия по подготовке  плана мероприятий по реализации Основных направлений инвестиционной политики Правительства Республики Карелия и координирует эту работу на территории района;</w:t>
      </w:r>
    </w:p>
    <w:p w:rsidR="009408E6" w:rsidRDefault="009408E6" w:rsidP="009408E6">
      <w:pPr>
        <w:ind w:firstLine="708"/>
        <w:jc w:val="both"/>
      </w:pPr>
      <w:r>
        <w:t>б)  организовывает  составление паспортов инвестиционных площадок;</w:t>
      </w:r>
    </w:p>
    <w:p w:rsidR="009408E6" w:rsidRDefault="009408E6" w:rsidP="009408E6">
      <w:pPr>
        <w:ind w:firstLine="708"/>
        <w:jc w:val="both"/>
      </w:pPr>
      <w:r>
        <w:t>в) осуществляет мониторинг реализации инвестиционных проектов, реализуемых  на территории района;</w:t>
      </w:r>
    </w:p>
    <w:p w:rsidR="009408E6" w:rsidRDefault="009408E6" w:rsidP="009408E6">
      <w:pPr>
        <w:autoSpaceDE w:val="0"/>
        <w:autoSpaceDN w:val="0"/>
        <w:adjustRightInd w:val="0"/>
        <w:ind w:firstLine="708"/>
        <w:jc w:val="both"/>
      </w:pPr>
      <w:r>
        <w:t>г) проводит экспертизу эффективности инвестиционных проектов при рассмотрении вопросов предоставления льгот инвесторам и финансовой поддержки субъектов малого предпринимательства;</w:t>
      </w:r>
    </w:p>
    <w:p w:rsidR="009408E6" w:rsidRDefault="009408E6" w:rsidP="009408E6">
      <w:pPr>
        <w:ind w:firstLine="708"/>
        <w:jc w:val="both"/>
      </w:pPr>
      <w:proofErr w:type="spellStart"/>
      <w:r>
        <w:t>д</w:t>
      </w:r>
      <w:proofErr w:type="spellEnd"/>
      <w:r>
        <w:t>)   принимает  участие в подготовке аналитической информации  и расчетов  в целях  реализации инвестиционных проектов;</w:t>
      </w:r>
    </w:p>
    <w:p w:rsidR="009408E6" w:rsidRDefault="009408E6" w:rsidP="009408E6">
      <w:pPr>
        <w:pStyle w:val="ConsPlusTitle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pacing w:val="5"/>
          <w:sz w:val="24"/>
          <w:szCs w:val="24"/>
        </w:rPr>
        <w:tab/>
        <w:t xml:space="preserve">е) осуществляет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выполнение административных процедур (действий) по предоставлению льгот инвесторам, реализующим инвестиционные проекты на территории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Сегежского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района;</w:t>
      </w:r>
    </w:p>
    <w:p w:rsidR="009408E6" w:rsidRDefault="009408E6" w:rsidP="009408E6">
      <w:pPr>
        <w:shd w:val="clear" w:color="auto" w:fill="FFFFFF"/>
        <w:ind w:firstLine="708"/>
        <w:jc w:val="both"/>
      </w:pPr>
      <w:r>
        <w:t>ж) участвует  в создании зоны территории опережающего  развития и организации работ по привлечению потенциальных резидентов;</w:t>
      </w:r>
    </w:p>
    <w:p w:rsidR="009408E6" w:rsidRDefault="009408E6" w:rsidP="009408E6">
      <w:pPr>
        <w:autoSpaceDE w:val="0"/>
        <w:autoSpaceDN w:val="0"/>
        <w:adjustRightInd w:val="0"/>
        <w:ind w:firstLine="708"/>
        <w:jc w:val="both"/>
      </w:pPr>
      <w:proofErr w:type="spellStart"/>
      <w:r>
        <w:t>з</w:t>
      </w:r>
      <w:proofErr w:type="spellEnd"/>
      <w:r>
        <w:t>) участвует в организации  экспозиций  о  производственном и социальном развитии  района на выставках и форумах;</w:t>
      </w:r>
    </w:p>
    <w:p w:rsidR="009408E6" w:rsidRDefault="009408E6" w:rsidP="009408E6">
      <w:pPr>
        <w:shd w:val="clear" w:color="auto" w:fill="FFFFFF"/>
        <w:ind w:firstLine="708"/>
        <w:jc w:val="both"/>
      </w:pPr>
      <w:r>
        <w:t>26) проводит работу в области энергосбережения и повышения энергетической эффективности, а именно:</w:t>
      </w:r>
    </w:p>
    <w:p w:rsidR="009408E6" w:rsidRDefault="009408E6" w:rsidP="009408E6">
      <w:pPr>
        <w:shd w:val="clear" w:color="auto" w:fill="FFFFFF"/>
        <w:ind w:firstLine="708"/>
        <w:jc w:val="both"/>
      </w:pPr>
      <w:r>
        <w:t>а) разрабатывает и реализует  муниципальные  программ в области энергосбережения и повышения энергетической эффективности;</w:t>
      </w:r>
    </w:p>
    <w:p w:rsidR="009408E6" w:rsidRDefault="009408E6" w:rsidP="009408E6">
      <w:pPr>
        <w:shd w:val="clear" w:color="auto" w:fill="FFFFFF"/>
        <w:ind w:firstLine="708"/>
        <w:jc w:val="both"/>
      </w:pPr>
      <w:r>
        <w:t>б) участвует в  проведении энергетических  обследований муниципальных учреждений;</w:t>
      </w:r>
    </w:p>
    <w:p w:rsidR="009408E6" w:rsidRDefault="009408E6" w:rsidP="009408E6">
      <w:pPr>
        <w:shd w:val="clear" w:color="auto" w:fill="FFFFFF"/>
        <w:ind w:firstLine="708"/>
        <w:jc w:val="both"/>
      </w:pPr>
      <w:r>
        <w:t>в) разрабатывает  лимиты  потребления энергетических ресурсов для муниципальных учреждений и планы  бюджетных ассигнований на их приобретение;</w:t>
      </w:r>
    </w:p>
    <w:p w:rsidR="009408E6" w:rsidRDefault="009408E6" w:rsidP="009408E6">
      <w:pPr>
        <w:shd w:val="clear" w:color="auto" w:fill="FFFFFF"/>
        <w:ind w:firstLine="708"/>
        <w:jc w:val="both"/>
      </w:pPr>
      <w:r>
        <w:t xml:space="preserve">г) ведет мониторинг потребления энергетических ресурсов учреждениями, </w:t>
      </w:r>
      <w:proofErr w:type="gramStart"/>
      <w:r>
        <w:t>финансируемым</w:t>
      </w:r>
      <w:proofErr w:type="gramEnd"/>
      <w:r>
        <w:t xml:space="preserve"> из бюджета района;</w:t>
      </w:r>
    </w:p>
    <w:p w:rsidR="009408E6" w:rsidRDefault="009408E6" w:rsidP="009408E6">
      <w:pPr>
        <w:shd w:val="clear" w:color="auto" w:fill="FFFFFF"/>
        <w:ind w:firstLine="708"/>
        <w:jc w:val="both"/>
      </w:pPr>
      <w:proofErr w:type="spellStart"/>
      <w:r>
        <w:t>д</w:t>
      </w:r>
      <w:proofErr w:type="spellEnd"/>
      <w:r>
        <w:t>) готовит  и размещает  информацию  в государственную информационную систему в области энергосбережения и повышения энергетической эффективности;</w:t>
      </w:r>
    </w:p>
    <w:p w:rsidR="009408E6" w:rsidRDefault="009408E6" w:rsidP="009408E6">
      <w:pPr>
        <w:shd w:val="clear" w:color="auto" w:fill="FFFFFF"/>
        <w:ind w:firstLine="708"/>
        <w:jc w:val="both"/>
      </w:pPr>
      <w:r>
        <w:t xml:space="preserve">27) формирует перечни муниципальных услуг (контрольно-надзорных функций), предоставляемых (осуществляемых) администрацией в рамках реализации Федерального закона от 27 июля 2010 года N 210-ФЗ "Об организации предоставления государственных и муниципальных услуг", в том числе услуг, предоставляемых в </w:t>
      </w:r>
      <w:r>
        <w:lastRenderedPageBreak/>
        <w:t>многофункциональных центрах предоставления государственных (муниципальных) услуг;</w:t>
      </w:r>
    </w:p>
    <w:p w:rsidR="009408E6" w:rsidRDefault="009408E6" w:rsidP="009408E6">
      <w:pPr>
        <w:shd w:val="clear" w:color="auto" w:fill="FFFFFF"/>
        <w:ind w:firstLine="708"/>
        <w:jc w:val="both"/>
      </w:pPr>
      <w:r>
        <w:t>28) осуществляет методическое обеспечение мероприятий по снижению административных барьеров и повышению доступности муниципальных услуг;</w:t>
      </w:r>
    </w:p>
    <w:p w:rsidR="009408E6" w:rsidRDefault="009408E6" w:rsidP="009408E6">
      <w:pPr>
        <w:shd w:val="clear" w:color="auto" w:fill="FFFFFF"/>
        <w:ind w:firstLine="708"/>
        <w:jc w:val="both"/>
      </w:pPr>
      <w:r>
        <w:t>29) участвует в проведении мониторинга  качества и доступности муниципальных услуг;</w:t>
      </w:r>
    </w:p>
    <w:p w:rsidR="009408E6" w:rsidRDefault="009408E6" w:rsidP="009408E6">
      <w:pPr>
        <w:pStyle w:val="ConsPlusTitle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30)   участвует  в содействии занятости населения, а именно:</w:t>
      </w:r>
    </w:p>
    <w:p w:rsidR="009408E6" w:rsidRDefault="009408E6" w:rsidP="009408E6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  в организации проведения оплачиваемых общественных работ;</w:t>
      </w:r>
    </w:p>
    <w:p w:rsidR="009408E6" w:rsidRDefault="009408E6" w:rsidP="009408E6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 временного трудоустройства несовершеннолетних в возрасте от 14 до 18 лет в свободное от учебы время;</w:t>
      </w:r>
    </w:p>
    <w:p w:rsidR="009408E6" w:rsidRDefault="009408E6" w:rsidP="009408E6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31) участвует в разработке прогноза и  оценки рынка труда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Сегежском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районе;                                                               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32) участвует в  реализации   мероприятий долгосрочной целевой программы «Оказание содействия добровольному переселению в Республику Карелия соотечественников, проживающих за рубежом, на 2013-2018 годы,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Готовит для рассмотрения на комиссии по оказанию содействия добровольному переселению в Российскую Федерацию соотечественников, проживающих за рубежом, документы по поступившим заявлениям; </w:t>
      </w:r>
    </w:p>
    <w:p w:rsidR="009408E6" w:rsidRDefault="009408E6" w:rsidP="009408E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 принимает участие в  рассмотрении вопросов по развитию минерально-сырьевой базы района;</w:t>
      </w:r>
    </w:p>
    <w:p w:rsidR="009408E6" w:rsidRDefault="009408E6" w:rsidP="009408E6">
      <w:pPr>
        <w:ind w:firstLine="540"/>
        <w:jc w:val="both"/>
      </w:pPr>
      <w:r>
        <w:t>34) проводить работу по исполнению Федерального закона от 5 апреля 2013 г.              № 44-ФЗ "О контрактной системе в сфере закупок товаров, работ, услуг для обеспечения государственных и муниципальных нужд" по вопросам, входящим в компетенцию управления экономического развития:</w:t>
      </w:r>
    </w:p>
    <w:p w:rsidR="009408E6" w:rsidRDefault="009408E6" w:rsidP="009408E6">
      <w:pPr>
        <w:ind w:firstLine="567"/>
        <w:jc w:val="both"/>
      </w:pPr>
      <w:r>
        <w:t xml:space="preserve">а) разрабатывать предложения для внесения в план закупок  и план-график закупок администрации; </w:t>
      </w:r>
    </w:p>
    <w:p w:rsidR="009408E6" w:rsidRDefault="009408E6" w:rsidP="009408E6">
      <w:pPr>
        <w:ind w:firstLine="567"/>
        <w:jc w:val="both"/>
      </w:pPr>
      <w:r>
        <w:t>б) осуществлять обоснование закупок, обоснование начальной (максимальной) цены контракта;</w:t>
      </w:r>
    </w:p>
    <w:p w:rsidR="009408E6" w:rsidRDefault="009408E6" w:rsidP="009408E6">
      <w:pPr>
        <w:ind w:firstLine="567"/>
        <w:jc w:val="both"/>
      </w:pPr>
      <w:r>
        <w:t>в) организовывать, при необходимости, общественное обсуждение закупок;</w:t>
      </w:r>
    </w:p>
    <w:p w:rsidR="009408E6" w:rsidRDefault="009408E6" w:rsidP="009408E6">
      <w:pPr>
        <w:ind w:firstLine="567"/>
        <w:jc w:val="both"/>
      </w:pPr>
      <w:r>
        <w:t>г) принимать участие в организации заключения контракта;</w:t>
      </w:r>
    </w:p>
    <w:p w:rsidR="009408E6" w:rsidRDefault="009408E6" w:rsidP="009408E6">
      <w:pPr>
        <w:ind w:firstLine="567"/>
        <w:jc w:val="both"/>
      </w:pPr>
      <w:proofErr w:type="spellStart"/>
      <w:r>
        <w:t>д</w:t>
      </w:r>
      <w:proofErr w:type="spellEnd"/>
      <w:r>
        <w:t>) осуществлять контроль   поставки  товара, выполнения работы (ее результатов), оказания  услуги, отдельных этапов исполнения контракта;</w:t>
      </w:r>
    </w:p>
    <w:p w:rsidR="009408E6" w:rsidRDefault="009408E6" w:rsidP="009408E6">
      <w:pPr>
        <w:ind w:firstLine="567"/>
        <w:jc w:val="both"/>
      </w:pPr>
      <w:r>
        <w:t xml:space="preserve">е) организовывать приемку поставленного товара, выполненной работы (ее результатов), оказанной услуги, включая проведение экспертизы поставленного товара, выполненной работы, оказанной услуги; </w:t>
      </w:r>
    </w:p>
    <w:p w:rsidR="009408E6" w:rsidRDefault="009408E6" w:rsidP="009408E6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t>36) осуществляет в соответствии с Федеральным законом № 44-ФЗ</w:t>
      </w:r>
      <w:r>
        <w:rPr>
          <w:bCs/>
        </w:rPr>
        <w:t xml:space="preserve"> муниципальный контроль в сфере закупок товаров, работ и услуг для обеспечения муниципальных нужд </w:t>
      </w:r>
      <w:proofErr w:type="spellStart"/>
      <w:r>
        <w:rPr>
          <w:bCs/>
        </w:rPr>
        <w:t>Сегежского</w:t>
      </w:r>
      <w:proofErr w:type="spellEnd"/>
      <w:r>
        <w:rPr>
          <w:bCs/>
        </w:rPr>
        <w:t xml:space="preserve"> муниципального района,</w:t>
      </w:r>
      <w:r>
        <w:rPr>
          <w:rFonts w:cs="Calibri"/>
        </w:rPr>
        <w:t xml:space="preserve"> а именно:</w:t>
      </w:r>
    </w:p>
    <w:p w:rsidR="009408E6" w:rsidRDefault="009408E6" w:rsidP="009408E6">
      <w:pPr>
        <w:autoSpaceDE w:val="0"/>
        <w:autoSpaceDN w:val="0"/>
        <w:adjustRightInd w:val="0"/>
        <w:ind w:firstLine="567"/>
        <w:jc w:val="both"/>
      </w:pPr>
      <w:proofErr w:type="gramStart"/>
      <w:r>
        <w:t>а) проводит плановые и внеплановые  проверки в муниципальном  образовании «</w:t>
      </w:r>
      <w:proofErr w:type="spellStart"/>
      <w:r>
        <w:t>Сегежский</w:t>
      </w:r>
      <w:proofErr w:type="spellEnd"/>
      <w:r>
        <w:t xml:space="preserve"> муниципальный район»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при осуществлении закупок для обеспечения муниципальных нужд, в отношении специализированных организаций, выполняющих в соответствии с Федеральным законом  № 44-ФЗ отдельные полномочия в рамках осуществления закупок для обеспечения муниципальных нужд; </w:t>
      </w:r>
      <w:proofErr w:type="gramEnd"/>
    </w:p>
    <w:p w:rsidR="009408E6" w:rsidRDefault="009408E6" w:rsidP="009408E6">
      <w:pPr>
        <w:autoSpaceDE w:val="0"/>
        <w:autoSpaceDN w:val="0"/>
        <w:adjustRightInd w:val="0"/>
        <w:ind w:firstLine="567"/>
        <w:jc w:val="both"/>
      </w:pPr>
      <w:r>
        <w:t xml:space="preserve">б) рассматривает жалобы на действия (бездействие) заказчиков,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муниципальных нужд; </w:t>
      </w:r>
    </w:p>
    <w:p w:rsidR="009408E6" w:rsidRDefault="009408E6" w:rsidP="009408E6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lastRenderedPageBreak/>
        <w:t xml:space="preserve">  в) подготавливает документы на приостановление определения поставщика (подрядчика, исполнителя) и заключения контракта до рассмотрения жалобы по существу в соответствии с законодательством Российской Федерации; </w:t>
      </w:r>
    </w:p>
    <w:p w:rsidR="009408E6" w:rsidRDefault="009408E6" w:rsidP="009408E6">
      <w:pPr>
        <w:pStyle w:val="a6"/>
        <w:spacing w:after="0"/>
        <w:ind w:firstLine="567"/>
        <w:jc w:val="both"/>
      </w:pPr>
      <w:r>
        <w:t xml:space="preserve">  г) согласовывает возможности заключения муниципального  контракта с единственным поставщиком (подрядчиком, исполнителем) в случаях, установленных законодательством Российской Федерации в соответствии с порядком, установленным федеральным органом исполнительной власти, по регулированию контрактной системы в сфере закупок;</w:t>
      </w:r>
    </w:p>
    <w:p w:rsidR="009408E6" w:rsidRDefault="009408E6" w:rsidP="009408E6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proofErr w:type="spellStart"/>
      <w:r>
        <w:t>д</w:t>
      </w:r>
      <w:proofErr w:type="spellEnd"/>
      <w:r>
        <w:t>)  запрашивает и получает на основании мотивированного запроса в письменной форме документы и информацию, необходимую для проведения плановых и внеплановых проверок;</w:t>
      </w:r>
    </w:p>
    <w:p w:rsidR="009408E6" w:rsidRDefault="009408E6" w:rsidP="009408E6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 xml:space="preserve">  </w:t>
      </w:r>
      <w:proofErr w:type="gramStart"/>
      <w:r>
        <w:t>е) в случае выявления по результатам плановых и внеплановых проверок действий (бездействия), содержащих признаки административного правонарушения, направляет материалы проверки в орган, уполномоченный на осуществление контроля в сфере закупок товаров, работ, услуг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органы;</w:t>
      </w:r>
      <w:proofErr w:type="gramEnd"/>
    </w:p>
    <w:p w:rsidR="009408E6" w:rsidRDefault="009408E6" w:rsidP="009408E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ж) выдаёт обязательные для исполнения предписания об устранении нарушений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9408E6" w:rsidRDefault="009408E6" w:rsidP="009408E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  <w:proofErr w:type="spellStart"/>
      <w:r>
        <w:t>з</w:t>
      </w:r>
      <w:proofErr w:type="spellEnd"/>
      <w:r>
        <w:t xml:space="preserve">) обращается в суд, арбитражный суд с исками о признании осуществленных закупок недействительными в соответствии с Гражданским </w:t>
      </w:r>
      <w:hyperlink r:id="rId6" w:history="1">
        <w:r w:rsidRPr="009408E6">
          <w:rPr>
            <w:rStyle w:val="a5"/>
            <w:color w:val="auto"/>
            <w:u w:val="none"/>
          </w:rPr>
          <w:t>кодексом</w:t>
        </w:r>
      </w:hyperlink>
      <w:r>
        <w:t xml:space="preserve"> Российской Федерации;</w:t>
      </w:r>
    </w:p>
    <w:p w:rsidR="009408E6" w:rsidRDefault="009408E6" w:rsidP="009408E6">
      <w:pPr>
        <w:pStyle w:val="11"/>
        <w:tabs>
          <w:tab w:val="left" w:pos="709"/>
          <w:tab w:val="left" w:pos="1276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и)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своевременностью и полнотой устранения заказчиком, уполномоченным органом или комиссией по осуществлению муниципальных закупок выявленных нарушений законодательства Российской Федерации, нормативных правовых актов о контрактной системе в сфере закупок; </w:t>
      </w:r>
    </w:p>
    <w:p w:rsidR="009408E6" w:rsidRDefault="009408E6" w:rsidP="009408E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к) размещает в единой информационной системе и (или) реестре жалоб, плановых и внеплановых проверок, принятых по ним решений и выданных предписаний, информацию о проведении плановых и внеплановых проверок, об их результатах и выданных предписаниях; </w:t>
      </w:r>
    </w:p>
    <w:p w:rsidR="009408E6" w:rsidRDefault="009408E6" w:rsidP="009408E6">
      <w:pPr>
        <w:pStyle w:val="ConsPlusTitle"/>
        <w:widowControl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37) </w:t>
      </w:r>
      <w:r>
        <w:rPr>
          <w:rFonts w:ascii="Times New Roman" w:hAnsi="Times New Roman" w:cs="Times New Roman"/>
          <w:b w:val="0"/>
          <w:spacing w:val="5"/>
          <w:sz w:val="24"/>
          <w:szCs w:val="24"/>
        </w:rPr>
        <w:t xml:space="preserve">осуществляет </w:t>
      </w:r>
      <w:r>
        <w:rPr>
          <w:rFonts w:ascii="Times New Roman" w:hAnsi="Times New Roman" w:cs="Times New Roman"/>
          <w:b w:val="0"/>
          <w:sz w:val="24"/>
          <w:szCs w:val="24"/>
        </w:rPr>
        <w:t>выполнение административных процедур (действий) по регулированию цен (тарифов) на перевозки пассажиров и багажа общественным транспортом в городском сообщении; топливо твёрдое,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жилье; на продукцию (товары), реализуемую на предприятиях общественного питания при общеобразовательных школах, профтехучилищах, средних специальных и высших учебных заведениях;</w:t>
      </w:r>
    </w:p>
    <w:p w:rsidR="009408E6" w:rsidRDefault="009408E6" w:rsidP="009408E6">
      <w:pPr>
        <w:pStyle w:val="ConsPlusTitle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38) ведет реестр объектов регулирования цен (тарифов)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Сегежского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района;</w:t>
      </w:r>
      <w:proofErr w:type="gramEnd"/>
    </w:p>
    <w:p w:rsidR="009408E6" w:rsidRDefault="009408E6" w:rsidP="009408E6">
      <w:pPr>
        <w:pStyle w:val="ConsPlusTitle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39)   принимает участие в составлении  отчетности, предоставляемой  в органы исполнительной власти Республики Карелия, о расходовании  субвенций на выполнение  переданных государственных полномочий в сфере регулирования цен (тарифов); </w:t>
      </w:r>
    </w:p>
    <w:p w:rsidR="009408E6" w:rsidRDefault="009408E6" w:rsidP="009408E6">
      <w:pPr>
        <w:pStyle w:val="ConsPlusTitle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</w:rPr>
        <w:t xml:space="preserve"> 40)  осуществлять контроль  порядка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определения  платы за оказание услуг (выполнение работ), относящихся к основным   видам  деятельности муниципальных бюджетных учреждений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Сегежского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для граждан и юридических лиц;</w:t>
      </w:r>
    </w:p>
    <w:p w:rsidR="009408E6" w:rsidRDefault="009408E6" w:rsidP="009408E6">
      <w:pPr>
        <w:ind w:firstLine="567"/>
        <w:jc w:val="both"/>
      </w:pPr>
      <w:r>
        <w:t xml:space="preserve"> 41) принимает участие  в проведении </w:t>
      </w:r>
      <w:proofErr w:type="spellStart"/>
      <w:r>
        <w:t>антикоррупционного</w:t>
      </w:r>
      <w:proofErr w:type="spellEnd"/>
      <w:r>
        <w:t xml:space="preserve"> мониторинга в установленных сферах деятельности; </w:t>
      </w:r>
    </w:p>
    <w:p w:rsidR="009408E6" w:rsidRDefault="009408E6" w:rsidP="009408E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 xml:space="preserve">  42) обеспечивает в установленном порядке ведение статистического наблюдения;</w:t>
      </w:r>
    </w:p>
    <w:p w:rsidR="009408E6" w:rsidRDefault="009408E6" w:rsidP="009408E6">
      <w:pPr>
        <w:pStyle w:val="a9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43) организует своевременное и правильное рассмотрение и разрешение обращений юридических лиц и граждан, принимает по ним необходимые меры. </w:t>
      </w:r>
      <w:proofErr w:type="gramStart"/>
      <w:r>
        <w:rPr>
          <w:rFonts w:ascii="Times New Roman" w:hAnsi="Times New Roman"/>
          <w:sz w:val="24"/>
          <w:szCs w:val="24"/>
        </w:rPr>
        <w:t>Проводит прием граждан по вопросам управления, в установленных  сферах деятельности;</w:t>
      </w:r>
      <w:proofErr w:type="gramEnd"/>
    </w:p>
    <w:p w:rsidR="009408E6" w:rsidRDefault="009408E6" w:rsidP="009408E6">
      <w:pPr>
        <w:pStyle w:val="a9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44)  предоставляет по поручению главы администрации  доклады, информации, отчеты о деятельности управления;</w:t>
      </w:r>
    </w:p>
    <w:p w:rsidR="009408E6" w:rsidRDefault="009408E6" w:rsidP="009408E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45)   обеспечивает  население  в пределах полномочий достоверной информацией  о деятельности органов местного самоуправления  в соответствии с регламентом  информационной поддержки официального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администрации; </w:t>
      </w:r>
    </w:p>
    <w:p w:rsidR="009408E6" w:rsidRDefault="009408E6" w:rsidP="009408E6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46) готовит  совместно с другими структурными подразделениями администрации  различные материалы для средств массовой информации о деятельности органов местного самоуправления;</w:t>
      </w:r>
    </w:p>
    <w:p w:rsidR="009408E6" w:rsidRDefault="009408E6" w:rsidP="009408E6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47)  участвует в перспективном и оперативном планировании мероприятий органов местного самоуправления, формировании    календарного плана  работы 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 </w:t>
      </w:r>
    </w:p>
    <w:p w:rsidR="009408E6" w:rsidRDefault="009408E6" w:rsidP="009408E6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48)  готовит   предложения  об улучшении деятельности органов местного самоуправления;</w:t>
      </w:r>
    </w:p>
    <w:p w:rsidR="009408E6" w:rsidRDefault="009408E6" w:rsidP="009408E6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49) участвует в разработке предложений по совершенствованию законодательства Российской Федерации и Республики Карелия, иных нормативных правовых актов по вопросам, отнесенным к сферам деятельности управления;</w:t>
      </w:r>
    </w:p>
    <w:p w:rsidR="009408E6" w:rsidRDefault="009408E6" w:rsidP="009408E6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  50) обеспечивает ведение делопроизводства, осуществляет работу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9408E6" w:rsidRDefault="009408E6" w:rsidP="009408E6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  51) в установленном порядке обеспечивает доступ к информации о своей деятельности, за исключением сведений, отнесенных</w:t>
      </w:r>
      <w:r>
        <w:rPr>
          <w:bCs/>
          <w:color w:val="0000FF"/>
        </w:rPr>
        <w:t xml:space="preserve"> </w:t>
      </w:r>
      <w:r>
        <w:rPr>
          <w:bCs/>
        </w:rPr>
        <w:t>к государственной или служебной тайне;</w:t>
      </w:r>
    </w:p>
    <w:p w:rsidR="009408E6" w:rsidRDefault="009408E6" w:rsidP="009408E6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  52) осуществляет  организационное обеспечение деятельности координационных, совещательных и иных рабочих органов, созданных для решения вопросов управления,   в установленных сферах деятельности управления;</w:t>
      </w:r>
    </w:p>
    <w:p w:rsidR="009408E6" w:rsidRDefault="009408E6" w:rsidP="009408E6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  53)  организует и проводит разъяснительную работу по вопросам управления, в установленных сферах деятельности;</w:t>
      </w:r>
    </w:p>
    <w:p w:rsidR="009408E6" w:rsidRDefault="009408E6" w:rsidP="009408E6">
      <w:pPr>
        <w:ind w:firstLine="567"/>
        <w:jc w:val="both"/>
      </w:pPr>
      <w:r>
        <w:t xml:space="preserve">  </w:t>
      </w:r>
      <w:proofErr w:type="gramStart"/>
      <w:r>
        <w:t>54) осуществляет полномочия в области гражданской обороны в  установленных сферах</w:t>
      </w:r>
      <w:r w:rsidRPr="009408E6">
        <w:rPr>
          <w:color w:val="FFFFFF"/>
        </w:rPr>
        <w:t>..</w:t>
      </w:r>
      <w:r>
        <w:t>деятельности; </w:t>
      </w:r>
      <w:r>
        <w:br/>
        <w:t xml:space="preserve">           55)  </w:t>
      </w:r>
      <w:r>
        <w:rPr>
          <w:bCs/>
        </w:rPr>
        <w:t xml:space="preserve">выполняет иные функции в соответствии с законодательством Российской Федерации, законодательством Республики Карелия, </w:t>
      </w:r>
      <w:r>
        <w:t xml:space="preserve">  муниципальными правовыми актами </w:t>
      </w:r>
      <w:proofErr w:type="spellStart"/>
      <w:r>
        <w:t>Сегежского</w:t>
      </w:r>
      <w:proofErr w:type="spellEnd"/>
      <w:r>
        <w:t xml:space="preserve"> муниципального района, а также поручениями главы администрации.</w:t>
      </w:r>
      <w:proofErr w:type="gramEnd"/>
    </w:p>
    <w:p w:rsidR="00410F29" w:rsidRDefault="00410F29" w:rsidP="009408E6">
      <w:pPr>
        <w:ind w:firstLine="567"/>
        <w:jc w:val="both"/>
      </w:pPr>
      <w:r>
        <w:t>56) реализует мероприятия по содействию конкуренции в муниципальном образовании «</w:t>
      </w:r>
      <w:proofErr w:type="spellStart"/>
      <w:r>
        <w:t>Сегежский</w:t>
      </w:r>
      <w:proofErr w:type="spellEnd"/>
      <w:r>
        <w:t xml:space="preserve"> муниципальный район.</w:t>
      </w:r>
    </w:p>
    <w:p w:rsidR="009408E6" w:rsidRDefault="009408E6" w:rsidP="009408E6">
      <w:pPr>
        <w:pStyle w:val="a9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 В соответствии с возложенными на управление задачами и для осуществления своих функций управление имеет право:</w:t>
      </w:r>
    </w:p>
    <w:p w:rsidR="009408E6" w:rsidRDefault="009408E6" w:rsidP="009408E6">
      <w:pPr>
        <w:pStyle w:val="a9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1) запрашивать и получать необходимую информацию по вопросам установленной сферы деятельности, в том числе необходимые письменные объяснения должностных лиц и иных лиц, справки и сведения по вопросам, возникающим в ходе проверок, и заверенные копии документов, необходимых для проведения контрольных мероприятий;</w:t>
      </w:r>
      <w:proofErr w:type="gramEnd"/>
    </w:p>
    <w:p w:rsidR="009408E6" w:rsidRDefault="009408E6" w:rsidP="009408E6">
      <w:pPr>
        <w:pStyle w:val="a9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2) беспрепятственного доступа в помещения и на территории, которые занимают заказчики, специализированные организации, при проведении плановых и внеплановых проверок по предъявлении служебного удостоверения и постановления администрации </w:t>
      </w:r>
      <w:r>
        <w:rPr>
          <w:rFonts w:ascii="Times New Roman" w:hAnsi="Times New Roman"/>
          <w:sz w:val="24"/>
          <w:szCs w:val="24"/>
        </w:rPr>
        <w:lastRenderedPageBreak/>
        <w:t>о проведении таких проверок для получения документов и информации о закупках, необходимых для осуществления контроля;</w:t>
      </w:r>
    </w:p>
    <w:p w:rsidR="009408E6" w:rsidRDefault="009408E6" w:rsidP="009408E6">
      <w:pPr>
        <w:pStyle w:val="a9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при выявлении в результате проведения плановых и внеплановых проверок, а также в результате рассмотрения жалобы на действие (бездействие) заказчика, уполномоченного органа, уполномоченного учреждения, специализированной организации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закупок:</w:t>
      </w:r>
    </w:p>
    <w:p w:rsidR="009408E6" w:rsidRDefault="009408E6" w:rsidP="009408E6">
      <w:pPr>
        <w:pStyle w:val="a9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направлять материалы проверки в орган, уполномоченный на осуществление контроля в сфере закупок товаров, работ, услуг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органы;</w:t>
      </w:r>
    </w:p>
    <w:p w:rsidR="009408E6" w:rsidRDefault="009408E6" w:rsidP="009408E6">
      <w:pPr>
        <w:widowControl w:val="0"/>
        <w:autoSpaceDE w:val="0"/>
        <w:autoSpaceDN w:val="0"/>
        <w:adjustRightInd w:val="0"/>
        <w:ind w:firstLine="709"/>
        <w:jc w:val="both"/>
      </w:pPr>
      <w:r>
        <w:t>б) выдавать обязательные для исполнения предписания об устранении нарушений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9408E6" w:rsidRDefault="009408E6" w:rsidP="009408E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spellStart"/>
      <w:r>
        <w:t>з</w:t>
      </w:r>
      <w:proofErr w:type="spellEnd"/>
      <w:r>
        <w:t xml:space="preserve">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7" w:history="1">
        <w:r w:rsidRPr="009408E6">
          <w:rPr>
            <w:rStyle w:val="a5"/>
            <w:color w:val="auto"/>
            <w:u w:val="none"/>
          </w:rPr>
          <w:t>кодексом</w:t>
        </w:r>
      </w:hyperlink>
      <w:r>
        <w:t xml:space="preserve"> Российской Федерации;</w:t>
      </w:r>
    </w:p>
    <w:p w:rsidR="009408E6" w:rsidRDefault="009408E6" w:rsidP="009408E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4)  готовить в установленном порядке  проекты </w:t>
      </w:r>
      <w:r>
        <w:rPr>
          <w:rFonts w:ascii="Times New Roman" w:hAnsi="Times New Roman"/>
          <w:sz w:val="24"/>
          <w:szCs w:val="24"/>
        </w:rPr>
        <w:t xml:space="preserve"> муниципальных правовых актов </w:t>
      </w:r>
      <w:proofErr w:type="spellStart"/>
      <w:r>
        <w:rPr>
          <w:rFonts w:ascii="Times New Roman" w:hAnsi="Times New Roman"/>
          <w:sz w:val="24"/>
          <w:szCs w:val="24"/>
        </w:rPr>
        <w:t>Сегежского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по вопросам, отнесенным к компетенции управления, даёт  разъяснения по их применению;</w:t>
      </w:r>
    </w:p>
    <w:p w:rsidR="009408E6" w:rsidRDefault="009408E6" w:rsidP="009408E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5) проводить консультации,  семинары, совещания  </w:t>
      </w:r>
      <w:r>
        <w:rPr>
          <w:rFonts w:ascii="Times New Roman" w:hAnsi="Times New Roman"/>
          <w:sz w:val="24"/>
          <w:szCs w:val="24"/>
        </w:rPr>
        <w:t>и другие мероприятия по вопросам установленной сферы деятельности;</w:t>
      </w:r>
    </w:p>
    <w:p w:rsidR="009408E6" w:rsidRDefault="009408E6" w:rsidP="009408E6">
      <w:pPr>
        <w:pStyle w:val="a9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 вносить предложения:</w:t>
      </w:r>
    </w:p>
    <w:p w:rsidR="009408E6" w:rsidRDefault="009408E6" w:rsidP="009408E6">
      <w:pPr>
        <w:pStyle w:val="a9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об обсуждении в необходимых случаях на заседании коллегиальных органов администрации, Совета вопросы установленной сферы деятельности;</w:t>
      </w:r>
    </w:p>
    <w:p w:rsidR="009408E6" w:rsidRDefault="009408E6" w:rsidP="009408E6">
      <w:pPr>
        <w:pStyle w:val="a9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 привлечении к ответственности в соответствии с действующим законодательством должностных лиц, юридических и физических лиц, допустивших нарушения в сфере закупок товаров, работ, услуг для обеспечения муниципальных нужд;</w:t>
      </w:r>
    </w:p>
    <w:p w:rsidR="009408E6" w:rsidRDefault="009408E6" w:rsidP="009408E6">
      <w:pPr>
        <w:pStyle w:val="a9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по улучшению работы органов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Сегежского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по совершенствованию муниципальной службы, по решению вопросов местного значения в установленных сферах деятельности;</w:t>
      </w:r>
    </w:p>
    <w:p w:rsidR="009408E6" w:rsidRDefault="009408E6" w:rsidP="009408E6">
      <w:pPr>
        <w:pStyle w:val="a9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принимать участие в заседаниях и совещаниях, проводимых главой администрации по вопросам деятельности органов местного самоуправления;</w:t>
      </w:r>
    </w:p>
    <w:p w:rsidR="009408E6" w:rsidRDefault="009408E6" w:rsidP="009408E6">
      <w:pPr>
        <w:autoSpaceDE w:val="0"/>
        <w:autoSpaceDN w:val="0"/>
        <w:adjustRightInd w:val="0"/>
        <w:ind w:firstLine="709"/>
        <w:jc w:val="both"/>
      </w:pPr>
      <w:r>
        <w:t>8) осуществлять на основании доверенности представительство администрации в органах государственной власти, органах местного самоуправления, арбитражных судах и судах общей юрисдикции, организациях, учреждениях по вопросам установленной сферы деятельности;</w:t>
      </w:r>
    </w:p>
    <w:p w:rsidR="009408E6" w:rsidRDefault="009408E6" w:rsidP="009408E6">
      <w:pPr>
        <w:autoSpaceDE w:val="0"/>
        <w:autoSpaceDN w:val="0"/>
        <w:adjustRightInd w:val="0"/>
        <w:ind w:firstLine="709"/>
        <w:jc w:val="both"/>
      </w:pPr>
      <w:r>
        <w:t xml:space="preserve">9) осуществляет иные предусмотренные законодательством и муниципальными правовыми актами </w:t>
      </w:r>
      <w:proofErr w:type="spellStart"/>
      <w:r>
        <w:t>Сегежского</w:t>
      </w:r>
      <w:proofErr w:type="spellEnd"/>
      <w:r>
        <w:t xml:space="preserve"> муниципального района права.</w:t>
      </w:r>
    </w:p>
    <w:p w:rsidR="009408E6" w:rsidRDefault="009408E6" w:rsidP="009408E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Работу управления возглавляет начальник управления, являющийся муниципальным служащим, исполняющим в порядке, определенном 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Сегежский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район», настоящим Положением обязанности по муниципальной должности муниципальной службы на постоянной профессиональной  основе. </w:t>
      </w:r>
    </w:p>
    <w:p w:rsidR="009408E6" w:rsidRDefault="009408E6" w:rsidP="009408E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Начальник управления назначается на должность по конкурсу и освобождается от должности распоряжением  администрации  по личному составу.  </w:t>
      </w:r>
    </w:p>
    <w:p w:rsidR="009408E6" w:rsidRDefault="009408E6" w:rsidP="009408E6">
      <w:pPr>
        <w:pStyle w:val="a9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   Начальник управления:</w:t>
      </w:r>
    </w:p>
    <w:p w:rsidR="009408E6" w:rsidRDefault="009408E6" w:rsidP="009408E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осуществляет на основе единоначалия непосредственное руководство работой управления и несет персональную ответственность за выполнение возложенных на управление   задач и осуществление возложенных на управление   </w:t>
      </w:r>
      <w:r>
        <w:rPr>
          <w:rFonts w:ascii="Times New Roman" w:hAnsi="Times New Roman" w:cs="Times New Roman"/>
          <w:sz w:val="24"/>
          <w:szCs w:val="24"/>
        </w:rPr>
        <w:lastRenderedPageBreak/>
        <w:t>функций  в соответствии с настоящим Положением и утвержденными главой администрации  должностными инструкциями;</w:t>
      </w:r>
    </w:p>
    <w:p w:rsidR="009408E6" w:rsidRDefault="009408E6" w:rsidP="009408E6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распределяет обязанности между работниками управления, готовит проекты должностных инструкций работников  управления;</w:t>
      </w:r>
    </w:p>
    <w:p w:rsidR="009408E6" w:rsidRDefault="009408E6" w:rsidP="009408E6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самостоятельно принимает решения по вопросам, отнесенным к компетенции управления;</w:t>
      </w:r>
    </w:p>
    <w:p w:rsidR="009408E6" w:rsidRDefault="009408E6" w:rsidP="009408E6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вносит на рассмотрение  главы администрации предложения,  проекты муниципальных правовых актов по вопросам, отнесенным  к компетенции управления;</w:t>
      </w:r>
    </w:p>
    <w:p w:rsidR="009408E6" w:rsidRDefault="009408E6" w:rsidP="009408E6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информирует главу  администрации   о деятельности управления,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отчитывается о работе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управления;</w:t>
      </w:r>
    </w:p>
    <w:p w:rsidR="009408E6" w:rsidRDefault="009408E6" w:rsidP="009408E6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представляет в установленном порядке работников управления  к поощрению;</w:t>
      </w:r>
    </w:p>
    <w:p w:rsidR="009408E6" w:rsidRDefault="009408E6" w:rsidP="009408E6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вносит в установленном  порядке предложения о дисциплинарных взысканиях к работникам  управления;</w:t>
      </w:r>
    </w:p>
    <w:p w:rsidR="009408E6" w:rsidRDefault="009408E6" w:rsidP="009408E6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запрашивает и получает в установленном порядке необходимую информацию от  органов местного самоуправления, организаций;</w:t>
      </w:r>
    </w:p>
    <w:p w:rsidR="009408E6" w:rsidRDefault="009408E6" w:rsidP="009408E6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9) осуществляет иные  полномочия в соответствии с  </w:t>
      </w:r>
      <w:r>
        <w:rPr>
          <w:bCs/>
        </w:rPr>
        <w:t xml:space="preserve">законодательством Российской Федерации, Республики Карелия, муниципальными правовыми актами </w:t>
      </w:r>
      <w:proofErr w:type="spellStart"/>
      <w:r>
        <w:rPr>
          <w:bCs/>
        </w:rPr>
        <w:t>Сегежского</w:t>
      </w:r>
      <w:proofErr w:type="spellEnd"/>
      <w:r>
        <w:rPr>
          <w:bCs/>
        </w:rPr>
        <w:t xml:space="preserve"> муниципального района.  </w:t>
      </w:r>
    </w:p>
    <w:p w:rsidR="009408E6" w:rsidRDefault="009408E6" w:rsidP="009408E6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 период временного отсутствия начальника управления его полномочия в соответствии с  распоряжением   администрации по личному составу  исполняет другой  муниципальный служащий.</w:t>
      </w:r>
    </w:p>
    <w:p w:rsidR="009408E6" w:rsidRDefault="009408E6" w:rsidP="009408E6">
      <w:pPr>
        <w:pStyle w:val="a9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Управление  прекращает свою деятельность в связи с его упразднением или реорганизацией по решению главы администрации  в соответствии с утвержденной Советом </w:t>
      </w:r>
      <w:proofErr w:type="spellStart"/>
      <w:r>
        <w:rPr>
          <w:rFonts w:ascii="Times New Roman" w:hAnsi="Times New Roman"/>
          <w:sz w:val="24"/>
          <w:szCs w:val="24"/>
        </w:rPr>
        <w:t>Сегежского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 структурой администрации.</w:t>
      </w:r>
    </w:p>
    <w:p w:rsidR="009408E6" w:rsidRDefault="009408E6" w:rsidP="009408E6">
      <w:pPr>
        <w:pStyle w:val="a9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Управление  содержится за счет бюджета </w:t>
      </w:r>
      <w:proofErr w:type="spellStart"/>
      <w:r>
        <w:rPr>
          <w:rFonts w:ascii="Times New Roman" w:hAnsi="Times New Roman"/>
          <w:sz w:val="24"/>
          <w:szCs w:val="24"/>
        </w:rPr>
        <w:t>Сегежского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 Штатная численность управления  утверждается  распоряжением  администрации  в соответствии с утвержденной Советом </w:t>
      </w:r>
      <w:proofErr w:type="spellStart"/>
      <w:r>
        <w:rPr>
          <w:rFonts w:ascii="Times New Roman" w:hAnsi="Times New Roman"/>
          <w:sz w:val="24"/>
          <w:szCs w:val="24"/>
        </w:rPr>
        <w:t>Сегежского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 структурой администрации.</w:t>
      </w:r>
    </w:p>
    <w:p w:rsidR="009408E6" w:rsidRDefault="009408E6" w:rsidP="009408E6">
      <w:pPr>
        <w:pStyle w:val="a9"/>
        <w:jc w:val="both"/>
      </w:pPr>
      <w:r>
        <w:rPr>
          <w:rFonts w:ascii="Times New Roman" w:hAnsi="Times New Roman"/>
          <w:sz w:val="24"/>
          <w:szCs w:val="24"/>
        </w:rPr>
        <w:t xml:space="preserve">        16.  Местонахождение управления: Республика Карелия,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Сегежа, ул. Ленина,                  д. 9а.</w:t>
      </w:r>
      <w:r>
        <w:t xml:space="preserve">     </w:t>
      </w:r>
    </w:p>
    <w:p w:rsidR="009408E6" w:rsidRDefault="009408E6" w:rsidP="009408E6">
      <w:pPr>
        <w:pStyle w:val="a9"/>
        <w:ind w:firstLine="540"/>
        <w:jc w:val="center"/>
        <w:outlineLvl w:val="0"/>
        <w:rPr>
          <w:b/>
          <w:bCs/>
          <w:sz w:val="28"/>
          <w:szCs w:val="28"/>
        </w:rPr>
      </w:pPr>
      <w:r>
        <w:t>_______________</w:t>
      </w:r>
    </w:p>
    <w:p w:rsidR="00B342B9" w:rsidRPr="0080393B" w:rsidRDefault="00B342B9" w:rsidP="0080393B">
      <w:pPr>
        <w:rPr>
          <w:sz w:val="22"/>
          <w:szCs w:val="22"/>
        </w:rPr>
      </w:pPr>
    </w:p>
    <w:sectPr w:rsidR="00B342B9" w:rsidRPr="0080393B" w:rsidSect="006651C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B4324"/>
    <w:rsid w:val="00016DE8"/>
    <w:rsid w:val="00027987"/>
    <w:rsid w:val="0006501C"/>
    <w:rsid w:val="00080FC2"/>
    <w:rsid w:val="000B4324"/>
    <w:rsid w:val="000C2745"/>
    <w:rsid w:val="000E1D7E"/>
    <w:rsid w:val="00105CD5"/>
    <w:rsid w:val="00116C23"/>
    <w:rsid w:val="00127046"/>
    <w:rsid w:val="00153AA0"/>
    <w:rsid w:val="001702DB"/>
    <w:rsid w:val="001B2F88"/>
    <w:rsid w:val="002059C3"/>
    <w:rsid w:val="00221DEA"/>
    <w:rsid w:val="00230274"/>
    <w:rsid w:val="00241120"/>
    <w:rsid w:val="003111BB"/>
    <w:rsid w:val="003330A2"/>
    <w:rsid w:val="003353B0"/>
    <w:rsid w:val="00337B25"/>
    <w:rsid w:val="003977DB"/>
    <w:rsid w:val="003A04B8"/>
    <w:rsid w:val="003B112B"/>
    <w:rsid w:val="00402DB3"/>
    <w:rsid w:val="00410F29"/>
    <w:rsid w:val="0041194C"/>
    <w:rsid w:val="00431CA6"/>
    <w:rsid w:val="004470A0"/>
    <w:rsid w:val="004B7AB4"/>
    <w:rsid w:val="004C6152"/>
    <w:rsid w:val="004F7B4D"/>
    <w:rsid w:val="00554433"/>
    <w:rsid w:val="00574DCF"/>
    <w:rsid w:val="005B612B"/>
    <w:rsid w:val="005F1BC6"/>
    <w:rsid w:val="005F1D9D"/>
    <w:rsid w:val="006651C2"/>
    <w:rsid w:val="006973FA"/>
    <w:rsid w:val="006A49C2"/>
    <w:rsid w:val="006B49CA"/>
    <w:rsid w:val="006F6FCB"/>
    <w:rsid w:val="007212F0"/>
    <w:rsid w:val="00785287"/>
    <w:rsid w:val="007A6C88"/>
    <w:rsid w:val="007D5A4C"/>
    <w:rsid w:val="007E2B90"/>
    <w:rsid w:val="00800560"/>
    <w:rsid w:val="0080393B"/>
    <w:rsid w:val="008534E8"/>
    <w:rsid w:val="008602E4"/>
    <w:rsid w:val="008C6E3F"/>
    <w:rsid w:val="008D1FB0"/>
    <w:rsid w:val="00912C48"/>
    <w:rsid w:val="0091451C"/>
    <w:rsid w:val="00925770"/>
    <w:rsid w:val="009408E6"/>
    <w:rsid w:val="00976393"/>
    <w:rsid w:val="009914B2"/>
    <w:rsid w:val="009918F6"/>
    <w:rsid w:val="009A65B0"/>
    <w:rsid w:val="009C1E09"/>
    <w:rsid w:val="009C3EE7"/>
    <w:rsid w:val="009D3B2F"/>
    <w:rsid w:val="009E65A5"/>
    <w:rsid w:val="009F0368"/>
    <w:rsid w:val="00A40F20"/>
    <w:rsid w:val="00A543F9"/>
    <w:rsid w:val="00A620CB"/>
    <w:rsid w:val="00A73B1A"/>
    <w:rsid w:val="00A81DE1"/>
    <w:rsid w:val="00A979B5"/>
    <w:rsid w:val="00AA614B"/>
    <w:rsid w:val="00AD1E1B"/>
    <w:rsid w:val="00AE6CD0"/>
    <w:rsid w:val="00B342B9"/>
    <w:rsid w:val="00B820E6"/>
    <w:rsid w:val="00BB2A2B"/>
    <w:rsid w:val="00BB36C3"/>
    <w:rsid w:val="00BB7D86"/>
    <w:rsid w:val="00C17650"/>
    <w:rsid w:val="00C24841"/>
    <w:rsid w:val="00C2559C"/>
    <w:rsid w:val="00C27735"/>
    <w:rsid w:val="00C47916"/>
    <w:rsid w:val="00CC329A"/>
    <w:rsid w:val="00CE13FA"/>
    <w:rsid w:val="00D43E1F"/>
    <w:rsid w:val="00D5488F"/>
    <w:rsid w:val="00D9050C"/>
    <w:rsid w:val="00D9214E"/>
    <w:rsid w:val="00DA4228"/>
    <w:rsid w:val="00DB5FF5"/>
    <w:rsid w:val="00DE7B80"/>
    <w:rsid w:val="00E4791E"/>
    <w:rsid w:val="00E55D8C"/>
    <w:rsid w:val="00EF140C"/>
    <w:rsid w:val="00F342E3"/>
    <w:rsid w:val="00F41D5E"/>
    <w:rsid w:val="00F4578B"/>
    <w:rsid w:val="00F72566"/>
    <w:rsid w:val="00FC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2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42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B4324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4324"/>
    <w:rPr>
      <w:rFonts w:eastAsia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2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basedOn w:val="a0"/>
    <w:semiHidden/>
    <w:unhideWhenUsed/>
    <w:rsid w:val="009408E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408E6"/>
    <w:pPr>
      <w:spacing w:after="360"/>
    </w:pPr>
  </w:style>
  <w:style w:type="paragraph" w:styleId="a7">
    <w:name w:val="Body Text"/>
    <w:basedOn w:val="a"/>
    <w:link w:val="a8"/>
    <w:uiPriority w:val="99"/>
    <w:semiHidden/>
    <w:unhideWhenUsed/>
    <w:rsid w:val="009408E6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rsid w:val="009408E6"/>
    <w:rPr>
      <w:rFonts w:eastAsia="Times New Roman"/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9408E6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9408E6"/>
    <w:rPr>
      <w:rFonts w:ascii="Courier New" w:eastAsia="Times New Roman" w:hAnsi="Courier New"/>
    </w:rPr>
  </w:style>
  <w:style w:type="paragraph" w:styleId="ab">
    <w:name w:val="No Spacing"/>
    <w:uiPriority w:val="99"/>
    <w:qFormat/>
    <w:rsid w:val="009408E6"/>
    <w:rPr>
      <w:rFonts w:eastAsia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9408E6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9408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408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basedOn w:val="a"/>
    <w:uiPriority w:val="99"/>
    <w:rsid w:val="009408E6"/>
    <w:pPr>
      <w:spacing w:before="100" w:beforeAutospacing="1" w:after="100" w:afterAutospacing="1"/>
    </w:pPr>
  </w:style>
  <w:style w:type="paragraph" w:customStyle="1" w:styleId="ConsNormal0">
    <w:name w:val="ConsNormal"/>
    <w:uiPriority w:val="99"/>
    <w:rsid w:val="009408E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uiPriority w:val="99"/>
    <w:rsid w:val="009408E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7C4B9700C79354B332BF26BF24AE27546ABC8E8FE1D9D660EA21FEC73D5393498BDB2AC9FF86C176J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7C4B9700C79354B332BF26BF24AE27546ABC8E8FE1D9D660EA21FEC73D5393498BDB2AC9FF86C176J7E" TargetMode="External"/><Relationship Id="rId5" Type="http://schemas.openxmlformats.org/officeDocument/2006/relationships/hyperlink" Target="http://home.onego.ru/~segadmi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4350</Words>
  <Characters>24798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29090</CharactersWithSpaces>
  <SharedDoc>false</SharedDoc>
  <HLinks>
    <vt:vector size="18" baseType="variant">
      <vt:variant>
        <vt:i4>7733308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consultantplus://offline/ref=6F7C4B9700C79354B332BF26BF24AE27546ABC8E8FE1D9D660EA21FEC73D5393498BDB2AC9FF86C176J7E</vt:lpwstr>
      </vt:variant>
      <vt:variant>
        <vt:lpwstr/>
      </vt:variant>
      <vt:variant>
        <vt:i4>7733308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consultantplus://offline/ref=6F7C4B9700C79354B332BF26BF24AE27546ABC8E8FE1D9D660EA21FEC73D5393498BDB2AC9FF86C176J7E</vt:lpwstr>
      </vt:variant>
      <vt:variant>
        <vt:lpwstr/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Антонова</dc:creator>
  <cp:lastModifiedBy>oit_admin</cp:lastModifiedBy>
  <cp:revision>3</cp:revision>
  <cp:lastPrinted>2017-12-18T13:16:00Z</cp:lastPrinted>
  <dcterms:created xsi:type="dcterms:W3CDTF">2017-12-25T13:14:00Z</dcterms:created>
  <dcterms:modified xsi:type="dcterms:W3CDTF">2018-09-14T09:29:00Z</dcterms:modified>
</cp:coreProperties>
</file>