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2F" w:rsidRDefault="00C16E73">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C3442F" w:rsidRDefault="00C3442F">
      <w:pPr>
        <w:jc w:val="center"/>
        <w:rPr>
          <w:b/>
        </w:rPr>
      </w:pPr>
    </w:p>
    <w:p w:rsidR="00C3442F" w:rsidRDefault="00C3442F">
      <w:pPr>
        <w:rPr>
          <w:sz w:val="12"/>
        </w:rPr>
      </w:pPr>
    </w:p>
    <w:p w:rsidR="00C3442F" w:rsidRDefault="00C3442F">
      <w:pPr>
        <w:pStyle w:val="2"/>
        <w:rPr>
          <w:b w:val="0"/>
          <w:bCs w:val="0"/>
          <w:spacing w:val="26"/>
          <w:sz w:val="36"/>
        </w:rPr>
      </w:pPr>
      <w:r>
        <w:rPr>
          <w:spacing w:val="26"/>
          <w:sz w:val="36"/>
        </w:rPr>
        <w:t>Республика Карелия</w:t>
      </w:r>
    </w:p>
    <w:p w:rsidR="00C3442F" w:rsidRDefault="00C3442F">
      <w:pPr>
        <w:rPr>
          <w:sz w:val="16"/>
        </w:rPr>
      </w:pPr>
    </w:p>
    <w:p w:rsidR="00C3442F" w:rsidRDefault="00C3442F">
      <w:pPr>
        <w:pStyle w:val="2"/>
      </w:pPr>
    </w:p>
    <w:p w:rsidR="00C3442F" w:rsidRDefault="00CA6932">
      <w:pPr>
        <w:pStyle w:val="2"/>
        <w:rPr>
          <w:b w:val="0"/>
          <w:bCs w:val="0"/>
          <w:sz w:val="28"/>
        </w:rPr>
      </w:pPr>
      <w:r>
        <w:rPr>
          <w:b w:val="0"/>
          <w:bCs w:val="0"/>
          <w:sz w:val="28"/>
        </w:rPr>
        <w:t>АДМИНИСТРАЦИ</w:t>
      </w:r>
      <w:r w:rsidR="00BD7A30">
        <w:rPr>
          <w:b w:val="0"/>
          <w:bCs w:val="0"/>
          <w:sz w:val="28"/>
        </w:rPr>
        <w:t>Я</w:t>
      </w:r>
      <w:r w:rsidR="00842924">
        <w:rPr>
          <w:b w:val="0"/>
          <w:bCs w:val="0"/>
          <w:sz w:val="28"/>
        </w:rPr>
        <w:t xml:space="preserve"> </w:t>
      </w:r>
      <w:r w:rsidR="00C3442F">
        <w:rPr>
          <w:b w:val="0"/>
          <w:bCs w:val="0"/>
          <w:sz w:val="28"/>
        </w:rPr>
        <w:t>СЕГЕЖСКОГО МУНИЦИПАЛЬНОГО РАЙОНА</w:t>
      </w:r>
    </w:p>
    <w:p w:rsidR="00842924" w:rsidRDefault="00842924" w:rsidP="00842924"/>
    <w:p w:rsidR="00842924" w:rsidRPr="00842924" w:rsidRDefault="00842924" w:rsidP="00842924">
      <w:pPr>
        <w:jc w:val="center"/>
      </w:pPr>
      <w:r w:rsidRPr="00842924">
        <w:rPr>
          <w:bCs/>
          <w:spacing w:val="64"/>
          <w:sz w:val="40"/>
        </w:rPr>
        <w:t>РАСПОРЯЖЕНИЕ</w:t>
      </w:r>
    </w:p>
    <w:p w:rsidR="00C3442F" w:rsidRDefault="00C3442F"/>
    <w:p w:rsidR="005E781E" w:rsidRDefault="00C3442F">
      <w:pPr>
        <w:jc w:val="center"/>
      </w:pPr>
      <w:r>
        <w:t>от</w:t>
      </w:r>
      <w:r w:rsidR="00396871">
        <w:t xml:space="preserve">  22</w:t>
      </w:r>
      <w:r w:rsidR="0097013A">
        <w:t xml:space="preserve">  </w:t>
      </w:r>
      <w:r w:rsidR="000B4830">
        <w:t>августа</w:t>
      </w:r>
      <w:r w:rsidR="0097013A">
        <w:t xml:space="preserve">  </w:t>
      </w:r>
      <w:r w:rsidR="00951954">
        <w:t>20</w:t>
      </w:r>
      <w:r w:rsidR="000C48B2">
        <w:t>1</w:t>
      </w:r>
      <w:r w:rsidR="00FE0E3D">
        <w:t>7</w:t>
      </w:r>
      <w:r w:rsidR="00396871">
        <w:t xml:space="preserve"> года  </w:t>
      </w:r>
      <w:r>
        <w:t xml:space="preserve"> №  </w:t>
      </w:r>
      <w:r w:rsidR="00396871">
        <w:t>81</w:t>
      </w:r>
      <w:r w:rsidR="0097013A">
        <w:t xml:space="preserve"> - р</w:t>
      </w:r>
    </w:p>
    <w:p w:rsidR="00C3442F" w:rsidRDefault="00C3442F">
      <w:pPr>
        <w:jc w:val="center"/>
      </w:pPr>
      <w:r>
        <w:t>Сегежа</w:t>
      </w:r>
    </w:p>
    <w:p w:rsidR="00786C29" w:rsidRDefault="00786C29" w:rsidP="00786C29">
      <w:pPr>
        <w:jc w:val="both"/>
      </w:pPr>
    </w:p>
    <w:p w:rsidR="000B4830" w:rsidRPr="000B4830" w:rsidRDefault="000B4830" w:rsidP="000B4830">
      <w:pPr>
        <w:jc w:val="center"/>
      </w:pPr>
    </w:p>
    <w:p w:rsidR="00396871" w:rsidRDefault="00396871" w:rsidP="00396871">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извещение о проведении запроса котировок </w:t>
      </w:r>
    </w:p>
    <w:p w:rsidR="00396871" w:rsidRDefault="00396871" w:rsidP="00396871">
      <w:pPr>
        <w:pStyle w:val="a4"/>
        <w:ind w:firstLine="567"/>
      </w:pPr>
    </w:p>
    <w:p w:rsidR="00396871" w:rsidRDefault="00396871" w:rsidP="00396871">
      <w:pPr>
        <w:pStyle w:val="a4"/>
        <w:ind w:firstLine="567"/>
      </w:pPr>
    </w:p>
    <w:p w:rsidR="00396871" w:rsidRDefault="00396871" w:rsidP="0039687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w:t>
      </w:r>
      <w:hyperlink r:id="rId6" w:history="1">
        <w:r w:rsidRPr="00396871">
          <w:rPr>
            <w:rStyle w:val="a7"/>
            <w:rFonts w:ascii="Times New Roman" w:hAnsi="Times New Roman" w:cs="Times New Roman"/>
            <w:color w:val="auto"/>
            <w:sz w:val="24"/>
            <w:szCs w:val="24"/>
            <w:u w:val="none"/>
          </w:rPr>
          <w:t xml:space="preserve">частью  6 статьи  </w:t>
        </w:r>
      </w:hyperlink>
      <w:r>
        <w:rPr>
          <w:rFonts w:ascii="Times New Roman" w:hAnsi="Times New Roman" w:cs="Times New Roman"/>
          <w:sz w:val="24"/>
          <w:szCs w:val="24"/>
        </w:rPr>
        <w:t>74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96871" w:rsidRDefault="00396871" w:rsidP="00396871">
      <w:pPr>
        <w:pStyle w:val="a4"/>
        <w:ind w:firstLine="567"/>
      </w:pPr>
    </w:p>
    <w:p w:rsidR="00396871" w:rsidRDefault="00396871" w:rsidP="00396871">
      <w:pPr>
        <w:pStyle w:val="ConsPlusNormal"/>
        <w:numPr>
          <w:ilvl w:val="0"/>
          <w:numId w:val="8"/>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Внести в извещение о проведении запроса котировок от 18.08.2017                      № 0106300010017000026 следующие изменения:</w:t>
      </w:r>
    </w:p>
    <w:p w:rsidR="00396871" w:rsidRDefault="00396871" w:rsidP="00396871">
      <w:pPr>
        <w:pStyle w:val="ConsPlusNormal"/>
        <w:numPr>
          <w:ilvl w:val="0"/>
          <w:numId w:val="9"/>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в позиции «Дата и время окончания подачи заявок» цифры «25.08.2017» заменить цифрами «29.08.2017»;</w:t>
      </w:r>
    </w:p>
    <w:p w:rsidR="00396871" w:rsidRDefault="00396871" w:rsidP="00396871">
      <w:pPr>
        <w:pStyle w:val="ConsPlusNormal"/>
        <w:numPr>
          <w:ilvl w:val="0"/>
          <w:numId w:val="9"/>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в позиции « Порядок подачи котировочных заявок» слова «Не вскрывать до «25» августа 2017 года до 11 часов 00 минут» заменить словами «Не вскрывать до «29» августа 2017 года до 11 часов 00 минут»;</w:t>
      </w:r>
    </w:p>
    <w:p w:rsidR="00396871" w:rsidRDefault="00396871" w:rsidP="00396871">
      <w:pPr>
        <w:pStyle w:val="ConsPlusNormal"/>
        <w:numPr>
          <w:ilvl w:val="0"/>
          <w:numId w:val="9"/>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в позиции «Дата и время проведения вскрытия конвертов, открытия доступа к электронным документам заявок участников» цифры «25.08.2017» заменить цифрами «29.08.2017».</w:t>
      </w:r>
    </w:p>
    <w:p w:rsidR="00396871" w:rsidRDefault="00396871" w:rsidP="00396871">
      <w:pPr>
        <w:tabs>
          <w:tab w:val="left" w:pos="709"/>
        </w:tabs>
        <w:autoSpaceDE w:val="0"/>
        <w:autoSpaceDN w:val="0"/>
        <w:adjustRightInd w:val="0"/>
        <w:spacing w:line="276" w:lineRule="auto"/>
        <w:ind w:firstLine="567"/>
        <w:jc w:val="both"/>
      </w:pPr>
      <w:r>
        <w:t xml:space="preserve">2.      Ведущему специалисту управления экономического развития администрации Сегежского муниципального района О.В. Ниловой разместить в единой информационной системе в сфере закупок </w:t>
      </w:r>
      <w:r w:rsidRPr="00396871">
        <w:t>(</w:t>
      </w:r>
      <w:hyperlink r:id="rId7" w:history="1">
        <w:r w:rsidRPr="00396871">
          <w:rPr>
            <w:rStyle w:val="a7"/>
            <w:color w:val="auto"/>
            <w:u w:val="none"/>
          </w:rPr>
          <w:t>https://</w:t>
        </w:r>
        <w:r w:rsidRPr="00396871">
          <w:rPr>
            <w:rStyle w:val="a7"/>
            <w:color w:val="auto"/>
            <w:u w:val="none"/>
            <w:lang w:val="en-US"/>
          </w:rPr>
          <w:t>zakupki</w:t>
        </w:r>
        <w:r w:rsidRPr="00396871">
          <w:rPr>
            <w:rStyle w:val="a7"/>
            <w:color w:val="auto"/>
            <w:u w:val="none"/>
          </w:rPr>
          <w:t>.</w:t>
        </w:r>
        <w:r w:rsidRPr="00396871">
          <w:rPr>
            <w:rStyle w:val="a7"/>
            <w:color w:val="auto"/>
            <w:u w:val="none"/>
            <w:lang w:val="en-US"/>
          </w:rPr>
          <w:t>gov</w:t>
        </w:r>
        <w:r w:rsidRPr="00396871">
          <w:rPr>
            <w:rStyle w:val="a7"/>
            <w:color w:val="auto"/>
            <w:u w:val="none"/>
          </w:rPr>
          <w:t>.</w:t>
        </w:r>
        <w:r w:rsidRPr="00396871">
          <w:rPr>
            <w:rStyle w:val="a7"/>
            <w:color w:val="auto"/>
            <w:u w:val="none"/>
            <w:lang w:val="en-US"/>
          </w:rPr>
          <w:t>ru</w:t>
        </w:r>
      </w:hyperlink>
      <w:r w:rsidRPr="00396871">
        <w:t>)</w:t>
      </w:r>
      <w:r>
        <w:t xml:space="preserve"> изменения, указанные в пунктах  1 настоящего распоряжения,  22 августа 2017 года.</w:t>
      </w:r>
    </w:p>
    <w:p w:rsidR="00396871" w:rsidRDefault="00396871" w:rsidP="00396871">
      <w:pPr>
        <w:pStyle w:val="a4"/>
        <w:ind w:firstLine="567"/>
      </w:pPr>
      <w:r>
        <w:t>3.  Контроль за исполнением настоящего распоряжения возложить на                        начальника управления экономического развития администрации Сегежского муниципального района О.А. Раутанен.</w:t>
      </w:r>
    </w:p>
    <w:p w:rsidR="00396871" w:rsidRDefault="00396871" w:rsidP="00396871">
      <w:pPr>
        <w:pStyle w:val="a4"/>
        <w:ind w:firstLine="567"/>
      </w:pPr>
    </w:p>
    <w:p w:rsidR="00396871" w:rsidRDefault="00396871" w:rsidP="00396871">
      <w:pPr>
        <w:pStyle w:val="a4"/>
        <w:ind w:firstLine="567"/>
      </w:pPr>
    </w:p>
    <w:p w:rsidR="00396871" w:rsidRDefault="00396871" w:rsidP="00396871">
      <w:pPr>
        <w:pStyle w:val="a4"/>
        <w:ind w:firstLine="567"/>
      </w:pPr>
    </w:p>
    <w:p w:rsidR="00396871" w:rsidRDefault="00396871" w:rsidP="00396871">
      <w:pPr>
        <w:pStyle w:val="a4"/>
        <w:ind w:firstLine="0"/>
      </w:pPr>
      <w:r>
        <w:t xml:space="preserve">            Глава администрации</w:t>
      </w:r>
    </w:p>
    <w:p w:rsidR="00396871" w:rsidRDefault="00396871" w:rsidP="00396871">
      <w:pPr>
        <w:tabs>
          <w:tab w:val="left" w:pos="2610"/>
        </w:tabs>
        <w:jc w:val="both"/>
      </w:pPr>
      <w:r>
        <w:t xml:space="preserve">Сегежского муниципального района                                                            Ю.В. Шульгович </w:t>
      </w:r>
    </w:p>
    <w:p w:rsidR="00396871" w:rsidRDefault="00396871" w:rsidP="00396871">
      <w:pPr>
        <w:tabs>
          <w:tab w:val="left" w:pos="2610"/>
        </w:tabs>
      </w:pPr>
    </w:p>
    <w:p w:rsidR="00396871" w:rsidRDefault="00396871" w:rsidP="00396871">
      <w:pPr>
        <w:tabs>
          <w:tab w:val="left" w:pos="2610"/>
        </w:tabs>
      </w:pPr>
    </w:p>
    <w:p w:rsidR="00396871" w:rsidRDefault="00396871" w:rsidP="00396871">
      <w:pPr>
        <w:autoSpaceDE w:val="0"/>
        <w:autoSpaceDN w:val="0"/>
        <w:adjustRightInd w:val="0"/>
        <w:ind w:firstLine="540"/>
        <w:jc w:val="both"/>
      </w:pPr>
      <w:r>
        <w:t xml:space="preserve"> </w:t>
      </w:r>
    </w:p>
    <w:p w:rsidR="00396871" w:rsidRDefault="00396871" w:rsidP="00396871">
      <w:pPr>
        <w:tabs>
          <w:tab w:val="left" w:pos="2610"/>
        </w:tabs>
      </w:pPr>
    </w:p>
    <w:p w:rsidR="00396871" w:rsidRDefault="00396871" w:rsidP="00396871">
      <w:pPr>
        <w:pStyle w:val="ConsPlusNormal"/>
        <w:ind w:firstLine="540"/>
        <w:jc w:val="both"/>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tabs>
          <w:tab w:val="left" w:pos="2610"/>
        </w:tabs>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Default="00396871" w:rsidP="00396871">
      <w:pPr>
        <w:jc w:val="both"/>
      </w:pPr>
    </w:p>
    <w:p w:rsidR="00396871" w:rsidRPr="00396871" w:rsidRDefault="00396871" w:rsidP="00396871">
      <w:pPr>
        <w:jc w:val="both"/>
        <w:rPr>
          <w:sz w:val="22"/>
          <w:szCs w:val="22"/>
        </w:rPr>
      </w:pPr>
    </w:p>
    <w:p w:rsidR="00396871" w:rsidRPr="00396871" w:rsidRDefault="00396871" w:rsidP="00396871">
      <w:pPr>
        <w:jc w:val="both"/>
        <w:rPr>
          <w:sz w:val="22"/>
          <w:szCs w:val="22"/>
        </w:rPr>
      </w:pPr>
    </w:p>
    <w:p w:rsidR="00396871" w:rsidRPr="00396871" w:rsidRDefault="00396871" w:rsidP="00396871">
      <w:pPr>
        <w:jc w:val="both"/>
        <w:rPr>
          <w:sz w:val="22"/>
          <w:szCs w:val="22"/>
        </w:rPr>
      </w:pPr>
      <w:r w:rsidRPr="00396871">
        <w:rPr>
          <w:sz w:val="22"/>
          <w:szCs w:val="22"/>
        </w:rPr>
        <w:t xml:space="preserve">Разослать: в дело, ОБУ, УЭР. </w:t>
      </w:r>
    </w:p>
    <w:p w:rsidR="00786C29" w:rsidRPr="00F14F87" w:rsidRDefault="00396871" w:rsidP="00396871">
      <w:pPr>
        <w:jc w:val="both"/>
        <w:rPr>
          <w:sz w:val="22"/>
          <w:szCs w:val="22"/>
        </w:rPr>
      </w:pPr>
      <w:r w:rsidRPr="00396871">
        <w:rPr>
          <w:sz w:val="22"/>
          <w:szCs w:val="22"/>
        </w:rPr>
        <w:t>Антонова Е.Н., ОС ЖКХ, ФУ, КУМИиЗР, ЮО - в эл.виде.</w:t>
      </w:r>
    </w:p>
    <w:sectPr w:rsidR="00786C29" w:rsidRPr="00F14F8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69E8"/>
    <w:multiLevelType w:val="hybridMultilevel"/>
    <w:tmpl w:val="89C86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14729E"/>
    <w:multiLevelType w:val="hybridMultilevel"/>
    <w:tmpl w:val="E0C45D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A4002AE"/>
    <w:multiLevelType w:val="hybridMultilevel"/>
    <w:tmpl w:val="C3A05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DC4961"/>
    <w:multiLevelType w:val="hybridMultilevel"/>
    <w:tmpl w:val="A27AC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552A73"/>
    <w:multiLevelType w:val="hybridMultilevel"/>
    <w:tmpl w:val="5A76C132"/>
    <w:lvl w:ilvl="0" w:tplc="23305098">
      <w:start w:val="1"/>
      <w:numFmt w:val="decimal"/>
      <w:lvlText w:val="%1."/>
      <w:lvlJc w:val="left"/>
      <w:pPr>
        <w:ind w:left="17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C551DB"/>
    <w:multiLevelType w:val="hybridMultilevel"/>
    <w:tmpl w:val="6910F220"/>
    <w:lvl w:ilvl="0" w:tplc="62A4BF0A">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nsid w:val="63AA37B1"/>
    <w:multiLevelType w:val="hybridMultilevel"/>
    <w:tmpl w:val="C674D00C"/>
    <w:lvl w:ilvl="0" w:tplc="50E2488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6402767C"/>
    <w:multiLevelType w:val="singleLevel"/>
    <w:tmpl w:val="0419000F"/>
    <w:lvl w:ilvl="0">
      <w:start w:val="1"/>
      <w:numFmt w:val="decimal"/>
      <w:lvlText w:val="%1."/>
      <w:lvlJc w:val="left"/>
      <w:pPr>
        <w:tabs>
          <w:tab w:val="num" w:pos="360"/>
        </w:tabs>
        <w:ind w:left="360" w:hanging="360"/>
      </w:pPr>
    </w:lvl>
  </w:abstractNum>
  <w:abstractNum w:abstractNumId="8">
    <w:nsid w:val="7B511E8C"/>
    <w:multiLevelType w:val="hybridMultilevel"/>
    <w:tmpl w:val="3F5C2FBC"/>
    <w:lvl w:ilvl="0" w:tplc="CD9C6F08">
      <w:start w:val="1"/>
      <w:numFmt w:val="decimal"/>
      <w:lvlText w:val="%1)"/>
      <w:lvlJc w:val="left"/>
      <w:pPr>
        <w:ind w:left="1437" w:hanging="87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savePreviewPicture/>
  <w:compat/>
  <w:rsids>
    <w:rsidRoot w:val="00E51D52"/>
    <w:rsid w:val="00023D15"/>
    <w:rsid w:val="000B4830"/>
    <w:rsid w:val="000C48B2"/>
    <w:rsid w:val="00184F98"/>
    <w:rsid w:val="001A25F2"/>
    <w:rsid w:val="00256911"/>
    <w:rsid w:val="0028234C"/>
    <w:rsid w:val="002A4ECC"/>
    <w:rsid w:val="00396871"/>
    <w:rsid w:val="004B6FD4"/>
    <w:rsid w:val="005169AD"/>
    <w:rsid w:val="005E1024"/>
    <w:rsid w:val="005E781E"/>
    <w:rsid w:val="00604EA1"/>
    <w:rsid w:val="00607D57"/>
    <w:rsid w:val="00764344"/>
    <w:rsid w:val="00772CBF"/>
    <w:rsid w:val="00786C29"/>
    <w:rsid w:val="00792DFD"/>
    <w:rsid w:val="00797571"/>
    <w:rsid w:val="007F281F"/>
    <w:rsid w:val="00842924"/>
    <w:rsid w:val="00871590"/>
    <w:rsid w:val="00951954"/>
    <w:rsid w:val="0097013A"/>
    <w:rsid w:val="009E4FB6"/>
    <w:rsid w:val="00A2346F"/>
    <w:rsid w:val="00AB188F"/>
    <w:rsid w:val="00B56AA9"/>
    <w:rsid w:val="00BB68E7"/>
    <w:rsid w:val="00BD7A30"/>
    <w:rsid w:val="00C16E73"/>
    <w:rsid w:val="00C251E6"/>
    <w:rsid w:val="00C3442F"/>
    <w:rsid w:val="00C8394A"/>
    <w:rsid w:val="00CA6932"/>
    <w:rsid w:val="00D42430"/>
    <w:rsid w:val="00E51D52"/>
    <w:rsid w:val="00F0601B"/>
    <w:rsid w:val="00F14F87"/>
    <w:rsid w:val="00F55ADB"/>
    <w:rsid w:val="00FE0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urier New" w:hAnsi="Courier New" w:cs="Courier New"/>
      <w:b/>
      <w:bCs/>
      <w:sz w:val="28"/>
    </w:rPr>
  </w:style>
  <w:style w:type="paragraph" w:styleId="2">
    <w:name w:val="heading 2"/>
    <w:basedOn w:val="a"/>
    <w:next w:val="a"/>
    <w:link w:val="20"/>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z w:val="26"/>
    </w:rPr>
  </w:style>
  <w:style w:type="paragraph" w:styleId="5">
    <w:name w:val="heading 5"/>
    <w:basedOn w:val="a"/>
    <w:next w:val="a"/>
    <w:qFormat/>
    <w:pPr>
      <w:keepNext/>
      <w:outlineLvl w:val="4"/>
    </w:pPr>
    <w:rPr>
      <w:b/>
      <w:bCs/>
      <w:sz w:val="26"/>
    </w:rPr>
  </w:style>
  <w:style w:type="paragraph" w:styleId="6">
    <w:name w:val="heading 6"/>
    <w:basedOn w:val="a"/>
    <w:next w:val="a"/>
    <w:qFormat/>
    <w:pPr>
      <w:keepNext/>
      <w:jc w:val="center"/>
      <w:outlineLvl w:val="5"/>
    </w:pPr>
    <w:rPr>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Body Text Indent"/>
    <w:basedOn w:val="a"/>
    <w:link w:val="a5"/>
    <w:pPr>
      <w:ind w:firstLine="708"/>
      <w:jc w:val="both"/>
    </w:pPr>
  </w:style>
  <w:style w:type="paragraph" w:styleId="21">
    <w:name w:val="Body Text 2"/>
    <w:basedOn w:val="a"/>
    <w:pPr>
      <w:jc w:val="center"/>
    </w:pPr>
    <w:rPr>
      <w:b/>
      <w:szCs w:val="20"/>
    </w:rPr>
  </w:style>
  <w:style w:type="paragraph" w:customStyle="1" w:styleId="a6">
    <w:name w:val="Знак Знак Знак Знак"/>
    <w:basedOn w:val="a"/>
    <w:rsid w:val="00786C29"/>
    <w:pPr>
      <w:spacing w:after="160" w:line="240" w:lineRule="exact"/>
    </w:pPr>
    <w:rPr>
      <w:rFonts w:ascii="Arial" w:hAnsi="Arial" w:cs="Arial"/>
      <w:sz w:val="20"/>
      <w:szCs w:val="20"/>
      <w:lang w:val="en-US" w:eastAsia="en-US"/>
    </w:rPr>
  </w:style>
  <w:style w:type="character" w:styleId="a7">
    <w:name w:val="Hyperlink"/>
    <w:basedOn w:val="a0"/>
    <w:unhideWhenUsed/>
    <w:rsid w:val="00772CBF"/>
    <w:rPr>
      <w:color w:val="0000FF"/>
      <w:u w:val="single"/>
    </w:rPr>
  </w:style>
  <w:style w:type="paragraph" w:customStyle="1" w:styleId="ConsNormal">
    <w:name w:val="ConsNormal"/>
    <w:rsid w:val="00871590"/>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rsid w:val="005E1024"/>
    <w:rPr>
      <w:b/>
      <w:bCs/>
      <w:sz w:val="24"/>
      <w:szCs w:val="24"/>
    </w:rPr>
  </w:style>
  <w:style w:type="character" w:customStyle="1" w:styleId="a5">
    <w:name w:val="Основной текст с отступом Знак"/>
    <w:basedOn w:val="a0"/>
    <w:link w:val="a4"/>
    <w:rsid w:val="005E1024"/>
    <w:rPr>
      <w:sz w:val="24"/>
      <w:szCs w:val="24"/>
    </w:rPr>
  </w:style>
  <w:style w:type="paragraph" w:styleId="a8">
    <w:name w:val="Plain Text"/>
    <w:basedOn w:val="a"/>
    <w:link w:val="a9"/>
    <w:unhideWhenUsed/>
    <w:rsid w:val="007F281F"/>
    <w:rPr>
      <w:rFonts w:ascii="Courier New" w:hAnsi="Courier New"/>
      <w:sz w:val="20"/>
      <w:szCs w:val="20"/>
    </w:rPr>
  </w:style>
  <w:style w:type="character" w:customStyle="1" w:styleId="a9">
    <w:name w:val="Текст Знак"/>
    <w:basedOn w:val="a0"/>
    <w:link w:val="a8"/>
    <w:rsid w:val="007F281F"/>
    <w:rPr>
      <w:rFonts w:ascii="Courier New" w:hAnsi="Courier New"/>
    </w:rPr>
  </w:style>
  <w:style w:type="paragraph" w:customStyle="1" w:styleId="ConsPlusNormal">
    <w:name w:val="ConsPlusNormal"/>
    <w:rsid w:val="00396871"/>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0139905">
      <w:bodyDiv w:val="1"/>
      <w:marLeft w:val="0"/>
      <w:marRight w:val="0"/>
      <w:marTop w:val="0"/>
      <w:marBottom w:val="0"/>
      <w:divBdr>
        <w:top w:val="none" w:sz="0" w:space="0" w:color="auto"/>
        <w:left w:val="none" w:sz="0" w:space="0" w:color="auto"/>
        <w:bottom w:val="none" w:sz="0" w:space="0" w:color="auto"/>
        <w:right w:val="none" w:sz="0" w:space="0" w:color="auto"/>
      </w:divBdr>
    </w:div>
    <w:div w:id="851064427">
      <w:bodyDiv w:val="1"/>
      <w:marLeft w:val="0"/>
      <w:marRight w:val="0"/>
      <w:marTop w:val="0"/>
      <w:marBottom w:val="0"/>
      <w:divBdr>
        <w:top w:val="none" w:sz="0" w:space="0" w:color="auto"/>
        <w:left w:val="none" w:sz="0" w:space="0" w:color="auto"/>
        <w:bottom w:val="none" w:sz="0" w:space="0" w:color="auto"/>
        <w:right w:val="none" w:sz="0" w:space="0" w:color="auto"/>
      </w:divBdr>
    </w:div>
    <w:div w:id="1076123429">
      <w:bodyDiv w:val="1"/>
      <w:marLeft w:val="0"/>
      <w:marRight w:val="0"/>
      <w:marTop w:val="0"/>
      <w:marBottom w:val="0"/>
      <w:divBdr>
        <w:top w:val="none" w:sz="0" w:space="0" w:color="auto"/>
        <w:left w:val="none" w:sz="0" w:space="0" w:color="auto"/>
        <w:bottom w:val="none" w:sz="0" w:space="0" w:color="auto"/>
        <w:right w:val="none" w:sz="0" w:space="0" w:color="auto"/>
      </w:divBdr>
    </w:div>
    <w:div w:id="1097287274">
      <w:bodyDiv w:val="1"/>
      <w:marLeft w:val="0"/>
      <w:marRight w:val="0"/>
      <w:marTop w:val="0"/>
      <w:marBottom w:val="0"/>
      <w:divBdr>
        <w:top w:val="none" w:sz="0" w:space="0" w:color="auto"/>
        <w:left w:val="none" w:sz="0" w:space="0" w:color="auto"/>
        <w:bottom w:val="none" w:sz="0" w:space="0" w:color="auto"/>
        <w:right w:val="none" w:sz="0" w:space="0" w:color="auto"/>
      </w:divBdr>
    </w:div>
    <w:div w:id="1151753790">
      <w:bodyDiv w:val="1"/>
      <w:marLeft w:val="0"/>
      <w:marRight w:val="0"/>
      <w:marTop w:val="0"/>
      <w:marBottom w:val="0"/>
      <w:divBdr>
        <w:top w:val="none" w:sz="0" w:space="0" w:color="auto"/>
        <w:left w:val="none" w:sz="0" w:space="0" w:color="auto"/>
        <w:bottom w:val="none" w:sz="0" w:space="0" w:color="auto"/>
        <w:right w:val="none" w:sz="0" w:space="0" w:color="auto"/>
      </w:divBdr>
    </w:div>
    <w:div w:id="1212232069">
      <w:bodyDiv w:val="1"/>
      <w:marLeft w:val="0"/>
      <w:marRight w:val="0"/>
      <w:marTop w:val="0"/>
      <w:marBottom w:val="0"/>
      <w:divBdr>
        <w:top w:val="none" w:sz="0" w:space="0" w:color="auto"/>
        <w:left w:val="none" w:sz="0" w:space="0" w:color="auto"/>
        <w:bottom w:val="none" w:sz="0" w:space="0" w:color="auto"/>
        <w:right w:val="none" w:sz="0" w:space="0" w:color="auto"/>
      </w:divBdr>
    </w:div>
    <w:div w:id="1297367896">
      <w:bodyDiv w:val="1"/>
      <w:marLeft w:val="0"/>
      <w:marRight w:val="0"/>
      <w:marTop w:val="0"/>
      <w:marBottom w:val="0"/>
      <w:divBdr>
        <w:top w:val="none" w:sz="0" w:space="0" w:color="auto"/>
        <w:left w:val="none" w:sz="0" w:space="0" w:color="auto"/>
        <w:bottom w:val="none" w:sz="0" w:space="0" w:color="auto"/>
        <w:right w:val="none" w:sz="0" w:space="0" w:color="auto"/>
      </w:divBdr>
    </w:div>
    <w:div w:id="1577663798">
      <w:bodyDiv w:val="1"/>
      <w:marLeft w:val="0"/>
      <w:marRight w:val="0"/>
      <w:marTop w:val="0"/>
      <w:marBottom w:val="0"/>
      <w:divBdr>
        <w:top w:val="none" w:sz="0" w:space="0" w:color="auto"/>
        <w:left w:val="none" w:sz="0" w:space="0" w:color="auto"/>
        <w:bottom w:val="none" w:sz="0" w:space="0" w:color="auto"/>
        <w:right w:val="none" w:sz="0" w:space="0" w:color="auto"/>
      </w:divBdr>
    </w:div>
    <w:div w:id="1589773843">
      <w:bodyDiv w:val="1"/>
      <w:marLeft w:val="0"/>
      <w:marRight w:val="0"/>
      <w:marTop w:val="0"/>
      <w:marBottom w:val="0"/>
      <w:divBdr>
        <w:top w:val="none" w:sz="0" w:space="0" w:color="auto"/>
        <w:left w:val="none" w:sz="0" w:space="0" w:color="auto"/>
        <w:bottom w:val="none" w:sz="0" w:space="0" w:color="auto"/>
        <w:right w:val="none" w:sz="0" w:space="0" w:color="auto"/>
      </w:divBdr>
    </w:div>
    <w:div w:id="1932160138">
      <w:bodyDiv w:val="1"/>
      <w:marLeft w:val="0"/>
      <w:marRight w:val="0"/>
      <w:marTop w:val="0"/>
      <w:marBottom w:val="0"/>
      <w:divBdr>
        <w:top w:val="none" w:sz="0" w:space="0" w:color="auto"/>
        <w:left w:val="none" w:sz="0" w:space="0" w:color="auto"/>
        <w:bottom w:val="none" w:sz="0" w:space="0" w:color="auto"/>
        <w:right w:val="none" w:sz="0" w:space="0" w:color="auto"/>
      </w:divBdr>
    </w:div>
    <w:div w:id="20116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BFA10DD935D8291C0807A00060FCED969041D5BD4DD12FF675122A6054F37284DB1951FBCCCFC3e2N1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1950</CharactersWithSpaces>
  <SharedDoc>false</SharedDoc>
  <HLinks>
    <vt:vector size="12" baseType="variant">
      <vt:variant>
        <vt:i4>7602219</vt:i4>
      </vt:variant>
      <vt:variant>
        <vt:i4>3</vt:i4>
      </vt:variant>
      <vt:variant>
        <vt:i4>0</vt:i4>
      </vt:variant>
      <vt:variant>
        <vt:i4>5</vt:i4>
      </vt:variant>
      <vt:variant>
        <vt:lpwstr>https://zakupki.gov.ru/</vt:lpwstr>
      </vt:variant>
      <vt:variant>
        <vt:lpwstr/>
      </vt:variant>
      <vt:variant>
        <vt:i4>7864381</vt:i4>
      </vt:variant>
      <vt:variant>
        <vt:i4>0</vt:i4>
      </vt:variant>
      <vt:variant>
        <vt:i4>0</vt:i4>
      </vt:variant>
      <vt:variant>
        <vt:i4>5</vt:i4>
      </vt:variant>
      <vt:variant>
        <vt:lpwstr>consultantplus://offline/ref=60BFA10DD935D8291C0807A00060FCED969041D5BD4DD12FF675122A6054F37284DB1951FBCCCFC3e2N1K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2017-08-23T08:14:00Z</cp:lastPrinted>
  <dcterms:created xsi:type="dcterms:W3CDTF">2017-08-25T08:42:00Z</dcterms:created>
  <dcterms:modified xsi:type="dcterms:W3CDTF">2017-08-25T08:42:00Z</dcterms:modified>
</cp:coreProperties>
</file>