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80C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1D79C7">
        <w:t>от</w:t>
      </w:r>
      <w:r w:rsidR="00147565" w:rsidRPr="001D79C7">
        <w:t xml:space="preserve">  </w:t>
      </w:r>
      <w:r w:rsidR="000F4629">
        <w:t>06</w:t>
      </w:r>
      <w:r w:rsidR="001D79C7" w:rsidRPr="001D79C7">
        <w:t xml:space="preserve"> </w:t>
      </w:r>
      <w:r w:rsidR="005E6144">
        <w:t xml:space="preserve"> </w:t>
      </w:r>
      <w:r w:rsidR="001D79C7" w:rsidRPr="001D79C7">
        <w:t>апреля</w:t>
      </w:r>
      <w:r w:rsidR="00147565" w:rsidRPr="001D79C7">
        <w:t xml:space="preserve">  </w:t>
      </w:r>
      <w:r w:rsidR="00F51015" w:rsidRPr="001D79C7">
        <w:t>2018</w:t>
      </w:r>
      <w:r w:rsidR="00C70C29" w:rsidRPr="001D79C7">
        <w:t xml:space="preserve">  года </w:t>
      </w:r>
      <w:r w:rsidR="00383804" w:rsidRPr="001D79C7">
        <w:t xml:space="preserve"> №</w:t>
      </w:r>
      <w:r w:rsidR="00AA70E4">
        <w:t xml:space="preserve"> </w:t>
      </w:r>
      <w:r w:rsidR="000F4629">
        <w:t xml:space="preserve"> 273</w:t>
      </w:r>
      <w:r w:rsidR="00AA70E4">
        <w:t xml:space="preserve"> </w:t>
      </w:r>
      <w:r w:rsidR="00F1617F">
        <w:t xml:space="preserve"> 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A6576" w:rsidRPr="00633B32" w:rsidRDefault="00EA6576" w:rsidP="00153A1D">
      <w:pPr>
        <w:jc w:val="center"/>
      </w:pPr>
    </w:p>
    <w:p w:rsidR="00AA70E4" w:rsidRDefault="00AA70E4" w:rsidP="00AA70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Перечень кодов бюджетной классификации доходов бюджета Сегежского муниципального района, с детализацией подвида доходов, закрепляемых за муниципальными казенными учреждениями Сегежского муниципального района</w:t>
      </w:r>
    </w:p>
    <w:p w:rsidR="00AA70E4" w:rsidRDefault="00AA70E4" w:rsidP="00AA7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9" w:history="1">
        <w:r w:rsidRPr="00AA70E4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160.1, пунктом 9 статьи 20 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постановляет:</w:t>
      </w:r>
    </w:p>
    <w:p w:rsidR="00AA70E4" w:rsidRDefault="00AA70E4" w:rsidP="00AA70E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AA70E4" w:rsidRDefault="00AA70E4" w:rsidP="00AA70E4">
      <w:pPr>
        <w:ind w:firstLine="708"/>
        <w:jc w:val="both"/>
      </w:pPr>
      <w:r>
        <w:t>1. Внести в Перечень кодов бюджетной классификации доходов бюджета Сегежского муниципального района, с детализацией подвида доходов, закрепляемых за муниципальными казенными учреждениями Сегежского муниципального района, утвержденный постановлением администрации Сегежского муниципального района               от 18 января 2016 г. № 26 (в редакции постановлений от 5 февраля 2016 г. № 75,                      от 3 октября 2016 г. № 865, от 1 февраля 2018 г. № 73) следующие изменения:</w:t>
      </w:r>
    </w:p>
    <w:p w:rsidR="00AA70E4" w:rsidRDefault="00AA70E4" w:rsidP="00AA70E4">
      <w:pPr>
        <w:ind w:firstLine="708"/>
        <w:jc w:val="both"/>
      </w:pPr>
      <w:r>
        <w:t xml:space="preserve">1) после позиции </w:t>
      </w:r>
    </w:p>
    <w:p w:rsidR="00AA70E4" w:rsidRDefault="00AA70E4" w:rsidP="00AA70E4">
      <w:pPr>
        <w:ind w:firstLine="708"/>
        <w:jc w:val="both"/>
      </w:pPr>
      <w:r>
        <w:t xml:space="preserve"> 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4" w:rsidRDefault="00AA70E4">
            <w:pPr>
              <w:jc w:val="center"/>
              <w:rPr>
                <w:snapToGrid w:val="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6 г. Сегежи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позицией следующего содержания:</w:t>
      </w:r>
    </w:p>
    <w:p w:rsidR="00AA70E4" w:rsidRDefault="00AA70E4" w:rsidP="00AA70E4">
      <w:pPr>
        <w:ind w:firstLine="708"/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030 1 13 01995 05 0110 130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6 г. Сегежи (услуги по  передаче в аренду помещений)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AA70E4" w:rsidRDefault="00AA70E4" w:rsidP="00AA70E4">
      <w:pPr>
        <w:ind w:firstLine="708"/>
        <w:jc w:val="both"/>
      </w:pPr>
      <w:r>
        <w:t xml:space="preserve">2) после позиции </w:t>
      </w:r>
    </w:p>
    <w:p w:rsidR="00AA70E4" w:rsidRDefault="00AA70E4" w:rsidP="00AA70E4">
      <w:pPr>
        <w:ind w:firstLine="708"/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4" w:rsidRDefault="00AA70E4">
            <w:pPr>
              <w:jc w:val="center"/>
              <w:rPr>
                <w:snapToGrid w:val="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17 г. Сегежи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позицией следующего содержания:</w:t>
      </w:r>
    </w:p>
    <w:p w:rsidR="00AA70E4" w:rsidRDefault="00AA70E4" w:rsidP="00AA70E4">
      <w:pPr>
        <w:ind w:firstLine="708"/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030 1 13 01995 05 0114 130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  <w:highlight w:val="yellow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17 г. Сегежи (услуги по  передаче в аренду помещений)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AA70E4" w:rsidRDefault="00AA70E4" w:rsidP="00AA70E4">
      <w:pPr>
        <w:ind w:firstLine="708"/>
        <w:jc w:val="both"/>
      </w:pPr>
      <w:r>
        <w:t xml:space="preserve">3) после позиции </w:t>
      </w:r>
    </w:p>
    <w:p w:rsidR="00AA70E4" w:rsidRDefault="00AA70E4" w:rsidP="00AA70E4">
      <w:pPr>
        <w:ind w:firstLine="708"/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4" w:rsidRDefault="00AA70E4">
            <w:pPr>
              <w:jc w:val="center"/>
              <w:rPr>
                <w:snapToGrid w:val="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20 г. Сегежи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позицией следующего содержания: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030 1 13 01995 05 0116 130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20 г. Сегежи (услуги по  передаче в аренду помещений)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AA70E4" w:rsidRDefault="00AA70E4" w:rsidP="00AA70E4">
      <w:pPr>
        <w:ind w:firstLine="708"/>
        <w:jc w:val="both"/>
      </w:pPr>
      <w:r>
        <w:t xml:space="preserve">4) после позиции </w:t>
      </w:r>
    </w:p>
    <w:p w:rsidR="00AA70E4" w:rsidRDefault="00AA70E4" w:rsidP="00AA70E4">
      <w:pPr>
        <w:ind w:firstLine="708"/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E4" w:rsidRDefault="00AA70E4">
            <w:pPr>
              <w:jc w:val="center"/>
              <w:rPr>
                <w:snapToGrid w:val="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23 г. Сегежи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позицией следующего содержания: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AA70E4" w:rsidTr="00AA70E4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030 1 13 01995 05 0118 130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E4" w:rsidRDefault="00AA70E4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  № 23 г. Сегежи (услуги по передаче в аренду помещений)</w:t>
            </w:r>
          </w:p>
        </w:tc>
      </w:tr>
    </w:tbl>
    <w:p w:rsidR="00AA70E4" w:rsidRDefault="00AA70E4" w:rsidP="00AA70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A70E4" w:rsidRPr="00AA70E4" w:rsidRDefault="00AA70E4" w:rsidP="00AA70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AA70E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AA70E4">
        <w:rPr>
          <w:rFonts w:ascii="Times New Roman" w:hAnsi="Times New Roman" w:cs="Times New Roman"/>
          <w:sz w:val="24"/>
          <w:szCs w:val="24"/>
        </w:rPr>
        <w:t>.</w:t>
      </w:r>
    </w:p>
    <w:p w:rsidR="00AA70E4" w:rsidRP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Ю.В. Шульгович</w:t>
      </w:r>
    </w:p>
    <w:p w:rsidR="00AA70E4" w:rsidRDefault="00AA70E4" w:rsidP="00AA70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A70E4" w:rsidRDefault="00AA70E4" w:rsidP="00AA70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F1427" w:rsidRPr="00A12ADC" w:rsidRDefault="00AA70E4" w:rsidP="00BD145F">
      <w:pPr>
        <w:pStyle w:val="ConsPlusNormal"/>
        <w:widowControl/>
        <w:ind w:firstLine="0"/>
        <w:rPr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ФУ-2,ОБУ АСМР, МКУ «ЕРЦ».</w:t>
      </w:r>
    </w:p>
    <w:sectPr w:rsidR="000F1427" w:rsidRPr="00A12ADC" w:rsidSect="00012C43">
      <w:headerReference w:type="even" r:id="rId11"/>
      <w:headerReference w:type="default" r:id="rId12"/>
      <w:footerReference w:type="even" r:id="rId13"/>
      <w:pgSz w:w="11906" w:h="16838"/>
      <w:pgMar w:top="907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D0" w:rsidRDefault="00FA7ED0">
      <w:r>
        <w:separator/>
      </w:r>
    </w:p>
  </w:endnote>
  <w:endnote w:type="continuationSeparator" w:id="0">
    <w:p w:rsidR="00FA7ED0" w:rsidRDefault="00FA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D0" w:rsidRDefault="00FA7ED0">
      <w:r>
        <w:separator/>
      </w:r>
    </w:p>
  </w:footnote>
  <w:footnote w:type="continuationSeparator" w:id="0">
    <w:p w:rsidR="00FA7ED0" w:rsidRDefault="00FA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0C5E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D5"/>
    <w:multiLevelType w:val="hybridMultilevel"/>
    <w:tmpl w:val="D264E198"/>
    <w:lvl w:ilvl="0" w:tplc="2844173C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2C43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63D7"/>
    <w:rsid w:val="000A7507"/>
    <w:rsid w:val="000B4C4F"/>
    <w:rsid w:val="000B7426"/>
    <w:rsid w:val="000D7081"/>
    <w:rsid w:val="000E1EBA"/>
    <w:rsid w:val="000F1427"/>
    <w:rsid w:val="000F4629"/>
    <w:rsid w:val="000F5A7D"/>
    <w:rsid w:val="00111D96"/>
    <w:rsid w:val="0011324D"/>
    <w:rsid w:val="00117084"/>
    <w:rsid w:val="00141DB2"/>
    <w:rsid w:val="001446CC"/>
    <w:rsid w:val="00147565"/>
    <w:rsid w:val="00153A1D"/>
    <w:rsid w:val="00164741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2B6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083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3664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237C"/>
    <w:rsid w:val="005639EC"/>
    <w:rsid w:val="00574176"/>
    <w:rsid w:val="00580374"/>
    <w:rsid w:val="00580C5E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33B32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6A1"/>
    <w:rsid w:val="00840B03"/>
    <w:rsid w:val="0084249A"/>
    <w:rsid w:val="0086522E"/>
    <w:rsid w:val="00872CC5"/>
    <w:rsid w:val="008736E8"/>
    <w:rsid w:val="00877560"/>
    <w:rsid w:val="00880A4D"/>
    <w:rsid w:val="00893B85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134B0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A7DAC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2ADC"/>
    <w:rsid w:val="00A14DB7"/>
    <w:rsid w:val="00A16AF1"/>
    <w:rsid w:val="00A2034F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72EF4"/>
    <w:rsid w:val="00AA0789"/>
    <w:rsid w:val="00AA70E4"/>
    <w:rsid w:val="00AC36AB"/>
    <w:rsid w:val="00AC6D9D"/>
    <w:rsid w:val="00AD2CAC"/>
    <w:rsid w:val="00AD5FE4"/>
    <w:rsid w:val="00AE29C5"/>
    <w:rsid w:val="00AF2856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877D6"/>
    <w:rsid w:val="00BA2EC0"/>
    <w:rsid w:val="00BB3C24"/>
    <w:rsid w:val="00BB3C3E"/>
    <w:rsid w:val="00BC0431"/>
    <w:rsid w:val="00BD145F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775D2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A6576"/>
    <w:rsid w:val="00EB2D1F"/>
    <w:rsid w:val="00EB440B"/>
    <w:rsid w:val="00ED67A2"/>
    <w:rsid w:val="00EE408E"/>
    <w:rsid w:val="00EE6F88"/>
    <w:rsid w:val="00EF4F57"/>
    <w:rsid w:val="00F01895"/>
    <w:rsid w:val="00F0229A"/>
    <w:rsid w:val="00F040B6"/>
    <w:rsid w:val="00F1617F"/>
    <w:rsid w:val="00F24323"/>
    <w:rsid w:val="00F33B67"/>
    <w:rsid w:val="00F34225"/>
    <w:rsid w:val="00F425DD"/>
    <w:rsid w:val="00F43FBC"/>
    <w:rsid w:val="00F51015"/>
    <w:rsid w:val="00F53382"/>
    <w:rsid w:val="00F5385E"/>
    <w:rsid w:val="00F54348"/>
    <w:rsid w:val="00F63FC4"/>
    <w:rsid w:val="00F752A3"/>
    <w:rsid w:val="00F8477F"/>
    <w:rsid w:val="00F941C0"/>
    <w:rsid w:val="00F950DE"/>
    <w:rsid w:val="00FA7ED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AF2856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A70E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569F62A4EB3C884844BF9044A1377ECA05C435416F1F6E1AC1EE78AF47C62E5A92E51725DdAq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69A5-BFD3-4926-832E-E92E2A60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3474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consultantplus://offline/ref=804569F62A4EB3C884844BF9044A1377ECA05C435416F1F6E1AC1EE78AF47C62E5A92E51725DdAqEI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2018-04-06T12:32:00Z</cp:lastPrinted>
  <dcterms:created xsi:type="dcterms:W3CDTF">2018-04-06T12:48:00Z</dcterms:created>
  <dcterms:modified xsi:type="dcterms:W3CDTF">2018-04-06T12:48:00Z</dcterms:modified>
</cp:coreProperties>
</file>