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2045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</w:t>
      </w:r>
      <w:r w:rsidR="0061572A">
        <w:t xml:space="preserve"> 10</w:t>
      </w:r>
      <w:r w:rsidR="006A03A4">
        <w:t xml:space="preserve"> </w:t>
      </w:r>
      <w:r w:rsidR="00877560">
        <w:t xml:space="preserve">  </w:t>
      </w:r>
      <w:r w:rsidR="002A536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7F1DB3">
        <w:t xml:space="preserve">  29</w:t>
      </w:r>
      <w:r w:rsidR="00513918">
        <w:t>5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CB286E" w:rsidRDefault="006A03A4" w:rsidP="00B60E25">
      <w:pPr>
        <w:tabs>
          <w:tab w:val="left" w:pos="709"/>
        </w:tabs>
        <w:jc w:val="center"/>
      </w:pPr>
    </w:p>
    <w:p w:rsidR="00513918" w:rsidRDefault="00513918" w:rsidP="00513918">
      <w:pPr>
        <w:jc w:val="center"/>
        <w:rPr>
          <w:b/>
        </w:rPr>
      </w:pPr>
      <w:r>
        <w:rPr>
          <w:b/>
        </w:rPr>
        <w:t xml:space="preserve">Об утверждении Положения о комиссии по делам несовершеннолетних </w:t>
      </w:r>
    </w:p>
    <w:p w:rsidR="00513918" w:rsidRDefault="00513918" w:rsidP="00513918">
      <w:pPr>
        <w:jc w:val="center"/>
        <w:rPr>
          <w:b/>
        </w:rPr>
      </w:pPr>
      <w:r>
        <w:rPr>
          <w:b/>
        </w:rPr>
        <w:t>и защите  их прав администрации Сегежского муниципального района</w:t>
      </w:r>
    </w:p>
    <w:p w:rsidR="00513918" w:rsidRDefault="00513918" w:rsidP="00513918">
      <w:pPr>
        <w:jc w:val="center"/>
      </w:pPr>
    </w:p>
    <w:p w:rsidR="00513918" w:rsidRDefault="00513918" w:rsidP="00513918">
      <w:pPr>
        <w:jc w:val="center"/>
      </w:pPr>
    </w:p>
    <w:p w:rsidR="00513918" w:rsidRDefault="00513918" w:rsidP="00513918">
      <w:pPr>
        <w:autoSpaceDE w:val="0"/>
        <w:autoSpaceDN w:val="0"/>
        <w:adjustRightInd w:val="0"/>
        <w:ind w:firstLine="540"/>
        <w:jc w:val="both"/>
      </w:pPr>
      <w:r>
        <w:tab/>
        <w:t xml:space="preserve">В соответствии со </w:t>
      </w:r>
      <w:hyperlink r:id="rId9" w:history="1">
        <w:r w:rsidRPr="00513918">
          <w:rPr>
            <w:rStyle w:val="af2"/>
            <w:color w:val="auto"/>
            <w:u w:val="none"/>
          </w:rPr>
          <w:t>статьей 11</w:t>
        </w:r>
      </w:hyperlink>
      <w:r>
        <w:t xml:space="preserve"> Федерального закона от 24 июня 1999 г. № 120-ФЗ «Об основах системы профилактики безнадзорности и правонарушений несовершеннолетних», Постановлением Правительства Российской Федерации                        от 6 ноября 2013 г.  № 995  «Об утверждении Примерного положения о комиссиях по делам несовершеннолетних и защите их прав», </w:t>
      </w:r>
      <w:hyperlink r:id="rId10" w:history="1">
        <w:r w:rsidRPr="00513918">
          <w:rPr>
            <w:rStyle w:val="af2"/>
            <w:color w:val="auto"/>
            <w:u w:val="none"/>
          </w:rPr>
          <w:t>Закон</w:t>
        </w:r>
      </w:hyperlink>
      <w:r>
        <w:t xml:space="preserve">ом Республики Карелия                          от 16 июля 2009 г. № 1323-ЗРК «Об организации деятельности комиссий по делам несовершеннолетних и защите их прав» администрация Сегежского муниципального района  </w:t>
      </w:r>
      <w:r>
        <w:rPr>
          <w:b/>
        </w:rPr>
        <w:t>п о с т а н о в л я е т:</w:t>
      </w:r>
    </w:p>
    <w:p w:rsidR="00513918" w:rsidRDefault="00513918" w:rsidP="00513918">
      <w:pPr>
        <w:jc w:val="both"/>
      </w:pPr>
    </w:p>
    <w:p w:rsidR="00513918" w:rsidRDefault="00513918" w:rsidP="00513918">
      <w:pPr>
        <w:numPr>
          <w:ilvl w:val="0"/>
          <w:numId w:val="13"/>
        </w:numPr>
        <w:jc w:val="both"/>
      </w:pPr>
      <w:r>
        <w:t>Утвердить прилагаемые:</w:t>
      </w:r>
    </w:p>
    <w:p w:rsidR="00513918" w:rsidRDefault="00513918" w:rsidP="00513918">
      <w:pPr>
        <w:numPr>
          <w:ilvl w:val="0"/>
          <w:numId w:val="14"/>
        </w:numPr>
        <w:ind w:left="0" w:firstLine="709"/>
        <w:jc w:val="both"/>
      </w:pPr>
      <w:r>
        <w:t>Положение о комиссии по делам несовершеннолетних и защите их прав администрации Сегежского муниципального района.</w:t>
      </w:r>
    </w:p>
    <w:p w:rsidR="00513918" w:rsidRDefault="00513918" w:rsidP="00513918">
      <w:pPr>
        <w:numPr>
          <w:ilvl w:val="0"/>
          <w:numId w:val="14"/>
        </w:numPr>
        <w:ind w:left="0" w:firstLine="709"/>
        <w:jc w:val="both"/>
      </w:pPr>
      <w:r>
        <w:t>Состав комиссии по делам несовершеннолетних и защите их прав администрации Сегежского муниципального района.</w:t>
      </w:r>
    </w:p>
    <w:p w:rsidR="00513918" w:rsidRDefault="00513918" w:rsidP="00513918">
      <w:pPr>
        <w:ind w:firstLine="360"/>
        <w:jc w:val="both"/>
        <w:rPr>
          <w:bCs/>
        </w:rPr>
      </w:pPr>
      <w:r>
        <w:tab/>
        <w:t xml:space="preserve">2. </w:t>
      </w:r>
      <w:r>
        <w:tab/>
      </w:r>
      <w:r>
        <w:rPr>
          <w:bCs/>
        </w:rPr>
        <w:t xml:space="preserve">Признать утратившими силу постановления </w:t>
      </w:r>
      <w:r>
        <w:t>администрации Сегежского муниципального района:</w:t>
      </w:r>
    </w:p>
    <w:p w:rsidR="00513918" w:rsidRDefault="00513918" w:rsidP="00513918">
      <w:pPr>
        <w:ind w:firstLine="360"/>
        <w:jc w:val="both"/>
        <w:rPr>
          <w:bCs/>
        </w:rPr>
      </w:pPr>
      <w:r>
        <w:t xml:space="preserve">     от  15  мая  2014 г. № 661 «О внесении изменений в Положение о комиссии по делам несовершеннолетних и защите их прав администрации Сегежского муниципального района»;</w:t>
      </w:r>
      <w:r>
        <w:rPr>
          <w:bCs/>
        </w:rPr>
        <w:t xml:space="preserve">  </w:t>
      </w:r>
    </w:p>
    <w:p w:rsidR="00513918" w:rsidRDefault="00513918" w:rsidP="00513918">
      <w:pPr>
        <w:tabs>
          <w:tab w:val="left" w:pos="709"/>
        </w:tabs>
        <w:ind w:firstLine="360"/>
        <w:jc w:val="both"/>
        <w:rPr>
          <w:bCs/>
        </w:rPr>
      </w:pPr>
      <w:r>
        <w:t xml:space="preserve">     от  21  ноября 2014 г. № 1519 «О внесении изменения в Положение о комиссии по делам несовершеннолетних и защите их прав администрации Сегежского муниципального района»;</w:t>
      </w:r>
      <w:r>
        <w:rPr>
          <w:bCs/>
        </w:rPr>
        <w:t xml:space="preserve">  </w:t>
      </w:r>
    </w:p>
    <w:p w:rsidR="00513918" w:rsidRDefault="00513918" w:rsidP="00513918">
      <w:pPr>
        <w:ind w:firstLine="360"/>
        <w:jc w:val="both"/>
        <w:rPr>
          <w:bCs/>
        </w:rPr>
      </w:pPr>
      <w:r>
        <w:rPr>
          <w:bCs/>
        </w:rPr>
        <w:t xml:space="preserve">    от 05 июля 2016 г. № 579 «Об утверждении состава комиссии по делам несовершеннолетних и защите их прав Сегежского муниципального района»;</w:t>
      </w:r>
    </w:p>
    <w:p w:rsidR="00513918" w:rsidRDefault="00513918" w:rsidP="00513918">
      <w:pPr>
        <w:ind w:firstLine="360"/>
        <w:jc w:val="both"/>
      </w:pPr>
      <w:r>
        <w:t xml:space="preserve">    от  04 августа 2016 г. № 685  «О внесении изменения в Положение о комиссии по делам несовершеннолетних и защите их прав администрации Сегежского муниципального района»;</w:t>
      </w:r>
      <w:r>
        <w:rPr>
          <w:bCs/>
        </w:rPr>
        <w:t xml:space="preserve">  </w:t>
      </w:r>
    </w:p>
    <w:p w:rsidR="00513918" w:rsidRDefault="00513918" w:rsidP="00513918">
      <w:pPr>
        <w:ind w:firstLine="360"/>
        <w:jc w:val="both"/>
        <w:rPr>
          <w:bCs/>
        </w:rPr>
      </w:pPr>
      <w:r>
        <w:t xml:space="preserve">    от 20 января 2017 года № 27 «О внесении изменения в Положение о комиссии по делам несовершеннолетних и защите их прав администрации Сегежского муниципального района».</w:t>
      </w:r>
    </w:p>
    <w:p w:rsidR="00513918" w:rsidRDefault="00513918" w:rsidP="00513918">
      <w:pPr>
        <w:tabs>
          <w:tab w:val="left" w:pos="709"/>
        </w:tabs>
        <w:ind w:firstLine="360"/>
        <w:jc w:val="both"/>
      </w:pPr>
      <w:r>
        <w:lastRenderedPageBreak/>
        <w:t xml:space="preserve">     3.  Отделу информационных технологий и защиты информации 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 - телекоммуникационной сети «Интернет» на официальном сайте администрации Сегежского  муниципального района </w:t>
      </w:r>
      <w:hyperlink r:id="rId11" w:history="1">
        <w:r w:rsidRPr="00513918">
          <w:rPr>
            <w:rStyle w:val="af2"/>
            <w:color w:val="auto"/>
            <w:u w:val="none"/>
            <w:lang w:val="en-US"/>
          </w:rPr>
          <w:t>http</w:t>
        </w:r>
        <w:r w:rsidRPr="00513918">
          <w:rPr>
            <w:rStyle w:val="af2"/>
            <w:color w:val="auto"/>
            <w:u w:val="none"/>
          </w:rPr>
          <w:t>://</w:t>
        </w:r>
        <w:r w:rsidRPr="00513918">
          <w:rPr>
            <w:rStyle w:val="af2"/>
            <w:color w:val="auto"/>
            <w:u w:val="none"/>
            <w:lang w:val="en-US"/>
          </w:rPr>
          <w:t>home</w:t>
        </w:r>
        <w:r w:rsidRPr="00513918">
          <w:rPr>
            <w:rStyle w:val="af2"/>
            <w:color w:val="auto"/>
            <w:u w:val="none"/>
          </w:rPr>
          <w:t>.</w:t>
        </w:r>
        <w:r w:rsidRPr="00513918">
          <w:rPr>
            <w:rStyle w:val="af2"/>
            <w:color w:val="auto"/>
            <w:u w:val="none"/>
            <w:lang w:val="en-US"/>
          </w:rPr>
          <w:t>onego</w:t>
        </w:r>
        <w:r w:rsidRPr="00513918">
          <w:rPr>
            <w:rStyle w:val="af2"/>
            <w:color w:val="auto"/>
            <w:u w:val="none"/>
          </w:rPr>
          <w:t>.</w:t>
        </w:r>
        <w:r w:rsidRPr="00513918">
          <w:rPr>
            <w:rStyle w:val="af2"/>
            <w:color w:val="auto"/>
            <w:u w:val="none"/>
            <w:lang w:val="en-US"/>
          </w:rPr>
          <w:t>ru</w:t>
        </w:r>
        <w:r w:rsidRPr="00513918">
          <w:rPr>
            <w:rStyle w:val="af2"/>
            <w:color w:val="auto"/>
            <w:u w:val="none"/>
          </w:rPr>
          <w:t>/~</w:t>
        </w:r>
        <w:r w:rsidRPr="00513918">
          <w:rPr>
            <w:rStyle w:val="af2"/>
            <w:color w:val="auto"/>
            <w:u w:val="none"/>
            <w:lang w:val="en-US"/>
          </w:rPr>
          <w:t>segadmin</w:t>
        </w:r>
      </w:hyperlink>
      <w:r w:rsidRPr="00513918">
        <w:t>.</w:t>
      </w: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 администрации </w:t>
      </w: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Ю.В. Шульгович</w:t>
      </w: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Default="00513918" w:rsidP="005139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3918" w:rsidRPr="00513918" w:rsidRDefault="00513918" w:rsidP="00793CE4">
      <w:pPr>
        <w:pStyle w:val="ConsPlusNormal"/>
        <w:widowControl/>
        <w:ind w:left="-142" w:right="-143" w:firstLine="0"/>
        <w:jc w:val="distribute"/>
        <w:rPr>
          <w:rFonts w:ascii="Times New Roman" w:hAnsi="Times New Roman" w:cs="Times New Roman"/>
          <w:color w:val="FF0000"/>
          <w:sz w:val="22"/>
          <w:szCs w:val="22"/>
        </w:rPr>
      </w:pPr>
      <w:r w:rsidRPr="00513918">
        <w:rPr>
          <w:rFonts w:ascii="Times New Roman" w:hAnsi="Times New Roman" w:cs="Times New Roman"/>
          <w:sz w:val="22"/>
          <w:szCs w:val="22"/>
        </w:rPr>
        <w:t xml:space="preserve">Разослать: в дело, Е.Н.Антоновой, КДН и ЗП, </w:t>
      </w:r>
      <w:r w:rsidR="00793CE4">
        <w:rPr>
          <w:rFonts w:ascii="Times New Roman" w:hAnsi="Times New Roman" w:cs="Times New Roman"/>
          <w:sz w:val="22"/>
          <w:szCs w:val="22"/>
        </w:rPr>
        <w:t xml:space="preserve">С.О. </w:t>
      </w:r>
      <w:r w:rsidRPr="00513918">
        <w:rPr>
          <w:rFonts w:ascii="Times New Roman" w:hAnsi="Times New Roman" w:cs="Times New Roman"/>
          <w:sz w:val="22"/>
          <w:szCs w:val="22"/>
        </w:rPr>
        <w:t>Махмутовой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793CE4">
        <w:rPr>
          <w:rFonts w:ascii="Times New Roman" w:hAnsi="Times New Roman" w:cs="Times New Roman"/>
          <w:sz w:val="22"/>
          <w:szCs w:val="22"/>
        </w:rPr>
        <w:t>Е.Б.</w:t>
      </w:r>
      <w:r>
        <w:rPr>
          <w:rFonts w:ascii="Times New Roman" w:hAnsi="Times New Roman" w:cs="Times New Roman"/>
          <w:sz w:val="22"/>
          <w:szCs w:val="22"/>
        </w:rPr>
        <w:t xml:space="preserve">Пиняжиной, </w:t>
      </w:r>
      <w:r w:rsidR="00793CE4">
        <w:rPr>
          <w:rFonts w:ascii="Times New Roman" w:hAnsi="Times New Roman" w:cs="Times New Roman"/>
          <w:sz w:val="22"/>
          <w:szCs w:val="22"/>
        </w:rPr>
        <w:t>И.П.</w:t>
      </w:r>
      <w:r w:rsidRPr="00513918">
        <w:rPr>
          <w:rFonts w:ascii="Times New Roman" w:hAnsi="Times New Roman" w:cs="Times New Roman"/>
          <w:sz w:val="22"/>
          <w:szCs w:val="22"/>
        </w:rPr>
        <w:t>Ковалевой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793CE4">
        <w:rPr>
          <w:rFonts w:ascii="Times New Roman" w:hAnsi="Times New Roman" w:cs="Times New Roman"/>
          <w:sz w:val="22"/>
          <w:szCs w:val="22"/>
        </w:rPr>
        <w:t>А.А.Курицыной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793CE4">
        <w:rPr>
          <w:rFonts w:ascii="Times New Roman" w:hAnsi="Times New Roman" w:cs="Times New Roman"/>
          <w:sz w:val="22"/>
          <w:szCs w:val="22"/>
        </w:rPr>
        <w:t>Д.И.</w:t>
      </w:r>
      <w:r w:rsidRPr="00513918">
        <w:rPr>
          <w:rFonts w:ascii="Times New Roman" w:hAnsi="Times New Roman" w:cs="Times New Roman"/>
          <w:sz w:val="22"/>
          <w:szCs w:val="22"/>
        </w:rPr>
        <w:t>Андреевой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793CE4">
        <w:rPr>
          <w:rFonts w:ascii="Times New Roman" w:hAnsi="Times New Roman" w:cs="Times New Roman"/>
          <w:sz w:val="22"/>
          <w:szCs w:val="22"/>
        </w:rPr>
        <w:t>Ю.Н.Дроздову,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93CE4">
        <w:rPr>
          <w:rFonts w:ascii="Times New Roman" w:hAnsi="Times New Roman" w:cs="Times New Roman"/>
          <w:sz w:val="22"/>
          <w:szCs w:val="22"/>
        </w:rPr>
        <w:t>К.М.</w:t>
      </w:r>
      <w:r w:rsidRPr="00513918">
        <w:rPr>
          <w:rFonts w:ascii="Times New Roman" w:hAnsi="Times New Roman" w:cs="Times New Roman"/>
          <w:sz w:val="22"/>
          <w:szCs w:val="22"/>
        </w:rPr>
        <w:t>Невайкиной</w:t>
      </w:r>
      <w:r w:rsidR="00793CE4">
        <w:rPr>
          <w:rFonts w:ascii="Times New Roman" w:hAnsi="Times New Roman" w:cs="Times New Roman"/>
          <w:sz w:val="22"/>
          <w:szCs w:val="22"/>
        </w:rPr>
        <w:t>.</w:t>
      </w:r>
    </w:p>
    <w:p w:rsidR="00513918" w:rsidRDefault="00513918" w:rsidP="00513918">
      <w:pPr>
        <w:jc w:val="both"/>
      </w:pPr>
    </w:p>
    <w:p w:rsidR="00513918" w:rsidRDefault="00513918" w:rsidP="00513918">
      <w:pPr>
        <w:shd w:val="clear" w:color="auto" w:fill="FFFFFF"/>
        <w:ind w:left="5220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УТВЕРЖДЕНО</w:t>
      </w:r>
    </w:p>
    <w:p w:rsidR="00513918" w:rsidRDefault="00513918" w:rsidP="00513918">
      <w:pPr>
        <w:shd w:val="clear" w:color="auto" w:fill="FFFFFF"/>
        <w:ind w:left="5220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постановлением администрации</w:t>
      </w:r>
    </w:p>
    <w:p w:rsidR="00513918" w:rsidRDefault="00513918" w:rsidP="00513918">
      <w:pPr>
        <w:shd w:val="clear" w:color="auto" w:fill="FFFFFF"/>
        <w:ind w:left="5220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Сегежского муниципального района</w:t>
      </w:r>
    </w:p>
    <w:p w:rsidR="00513918" w:rsidRDefault="00513918" w:rsidP="00513918">
      <w:pPr>
        <w:shd w:val="clear" w:color="auto" w:fill="FFFFFF"/>
        <w:ind w:left="5220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от  10  апреля  2018   года   №  295</w:t>
      </w:r>
    </w:p>
    <w:p w:rsidR="00513918" w:rsidRDefault="00513918" w:rsidP="00513918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513918" w:rsidRDefault="00513918" w:rsidP="00513918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513918" w:rsidRDefault="00513918" w:rsidP="00513918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pacing w:val="-2"/>
        </w:rPr>
        <w:t>ПОЛОЖЕНИЕ</w:t>
      </w:r>
    </w:p>
    <w:p w:rsidR="00513918" w:rsidRDefault="00513918" w:rsidP="00513918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 комиссии по делам несовершеннолетних и защите их прав администрации Сегежского муниципального района</w:t>
      </w:r>
    </w:p>
    <w:p w:rsidR="00513918" w:rsidRDefault="00513918" w:rsidP="00513918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513918" w:rsidRDefault="00513918" w:rsidP="00513918">
      <w:pPr>
        <w:numPr>
          <w:ilvl w:val="0"/>
          <w:numId w:val="15"/>
        </w:numPr>
        <w:shd w:val="clear" w:color="auto" w:fill="FFFFFF"/>
        <w:ind w:left="0" w:firstLine="705"/>
        <w:jc w:val="both"/>
        <w:rPr>
          <w:color w:val="000000"/>
        </w:rPr>
      </w:pPr>
      <w:r>
        <w:rPr>
          <w:color w:val="000000"/>
          <w:spacing w:val="-1"/>
        </w:rPr>
        <w:t xml:space="preserve">Настоящее Положение определяет порядок деятельности комиссии по делам </w:t>
      </w:r>
      <w:r>
        <w:rPr>
          <w:color w:val="000000"/>
        </w:rPr>
        <w:t xml:space="preserve">несовершеннолетних и защите их прав администрации Сегежского муниципального </w:t>
      </w:r>
      <w:r>
        <w:rPr>
          <w:color w:val="000000"/>
          <w:spacing w:val="-1"/>
        </w:rPr>
        <w:t xml:space="preserve">района (далее - Комиссия)  </w:t>
      </w:r>
    </w:p>
    <w:p w:rsidR="00513918" w:rsidRDefault="00513918" w:rsidP="00513918">
      <w:pPr>
        <w:pStyle w:val="consplusnormal0"/>
        <w:numPr>
          <w:ilvl w:val="0"/>
          <w:numId w:val="15"/>
        </w:numPr>
        <w:ind w:left="0" w:firstLine="567"/>
        <w:jc w:val="both"/>
        <w:rPr>
          <w:color w:val="000000"/>
        </w:rPr>
      </w:pPr>
      <w:r>
        <w:rPr>
          <w:color w:val="000000"/>
          <w:spacing w:val="7"/>
        </w:rPr>
        <w:t xml:space="preserve">Комиссия является </w:t>
      </w:r>
      <w:r>
        <w:rPr>
          <w:color w:val="000000"/>
          <w:spacing w:val="-3"/>
        </w:rPr>
        <w:t xml:space="preserve">постоянно действующим коллегиальным </w:t>
      </w:r>
      <w:r>
        <w:rPr>
          <w:color w:val="000000"/>
          <w:spacing w:val="-4"/>
        </w:rPr>
        <w:t xml:space="preserve">органом </w:t>
      </w:r>
      <w:r>
        <w:rPr>
          <w:color w:val="000000"/>
          <w:spacing w:val="-3"/>
        </w:rPr>
        <w:t xml:space="preserve">системы профилактики </w:t>
      </w:r>
      <w:r>
        <w:rPr>
          <w:color w:val="000000"/>
          <w:spacing w:val="-1"/>
        </w:rPr>
        <w:t>безнадзорности и правонарушений несовершеннолетних осуществляющим свою деятельность на территории Сегежского муниципального района,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обеспечивающим 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  <w:r>
        <w:rPr>
          <w:color w:val="000000"/>
          <w:spacing w:val="-1"/>
        </w:rPr>
        <w:t xml:space="preserve"> </w:t>
      </w:r>
    </w:p>
    <w:p w:rsidR="00513918" w:rsidRDefault="00513918" w:rsidP="00513918">
      <w:pPr>
        <w:numPr>
          <w:ilvl w:val="0"/>
          <w:numId w:val="15"/>
        </w:numPr>
        <w:shd w:val="clear" w:color="auto" w:fill="FFFFFF"/>
        <w:ind w:left="0" w:firstLine="705"/>
        <w:jc w:val="both"/>
        <w:rPr>
          <w:color w:val="000000"/>
        </w:rPr>
      </w:pPr>
      <w:r>
        <w:rPr>
          <w:color w:val="000000"/>
          <w:spacing w:val="4"/>
        </w:rPr>
        <w:t xml:space="preserve">Финансовое обеспечение деятельности Комиссии осуществляется за счет </w:t>
      </w:r>
      <w:r>
        <w:rPr>
          <w:color w:val="000000"/>
          <w:spacing w:val="2"/>
        </w:rPr>
        <w:t>субвенций, предоставляемых бюджету Сегежского муниципального района из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бюджета Республики Карелия.</w:t>
      </w:r>
    </w:p>
    <w:p w:rsidR="00513918" w:rsidRDefault="00513918" w:rsidP="00513918">
      <w:pPr>
        <w:numPr>
          <w:ilvl w:val="0"/>
          <w:numId w:val="15"/>
        </w:numPr>
        <w:shd w:val="clear" w:color="auto" w:fill="FFFFFF"/>
        <w:ind w:left="0" w:firstLine="705"/>
        <w:jc w:val="both"/>
        <w:rPr>
          <w:color w:val="000000"/>
        </w:rPr>
      </w:pPr>
      <w:r>
        <w:t xml:space="preserve">Комиссия в своей деятельности руководствуются </w:t>
      </w:r>
      <w:hyperlink r:id="rId12" w:history="1">
        <w:r w:rsidRPr="00513918">
          <w:rPr>
            <w:rStyle w:val="af2"/>
            <w:color w:val="auto"/>
            <w:u w:val="none"/>
          </w:rPr>
          <w:t>Конституцией</w:t>
        </w:r>
      </w:hyperlink>
      <w:r w:rsidRPr="00513918">
        <w:t xml:space="preserve"> </w:t>
      </w:r>
      <w:r>
        <w:t>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законодательными и нормативными правовыми актами Республики Карелия,  иными муниципальными  правовыми актами Сегежского муниципального района.</w:t>
      </w:r>
      <w:r>
        <w:rPr>
          <w:color w:val="000000"/>
          <w:spacing w:val="8"/>
        </w:rPr>
        <w:t xml:space="preserve"> </w:t>
      </w:r>
    </w:p>
    <w:p w:rsidR="00513918" w:rsidRDefault="00513918" w:rsidP="00513918">
      <w:pPr>
        <w:numPr>
          <w:ilvl w:val="0"/>
          <w:numId w:val="15"/>
        </w:numPr>
        <w:shd w:val="clear" w:color="auto" w:fill="FFFFFF"/>
        <w:ind w:left="0" w:firstLine="705"/>
        <w:jc w:val="both"/>
        <w:rPr>
          <w:color w:val="000000"/>
        </w:rPr>
      </w:pPr>
      <w:r>
        <w:rPr>
          <w:color w:val="000000"/>
          <w:spacing w:val="8"/>
        </w:rPr>
        <w:t xml:space="preserve">Комиссия осуществляет свою деятельность во взаимодействии с </w:t>
      </w:r>
      <w:r>
        <w:rPr>
          <w:color w:val="000000"/>
          <w:spacing w:val="3"/>
        </w:rPr>
        <w:t xml:space="preserve">Межведомственной Комиссией по делам несовершеннолетних и защите их прав </w:t>
      </w:r>
      <w:r>
        <w:rPr>
          <w:color w:val="000000"/>
        </w:rPr>
        <w:t xml:space="preserve">Республики Карелия, органами и учреждениями, входящими в систему профилактики </w:t>
      </w:r>
      <w:r>
        <w:rPr>
          <w:color w:val="000000"/>
          <w:spacing w:val="-1"/>
        </w:rPr>
        <w:t xml:space="preserve">безнадзорности и правонарушений несовершеннолетних, иными государственными и </w:t>
      </w:r>
      <w:r>
        <w:rPr>
          <w:color w:val="000000"/>
          <w:spacing w:val="3"/>
        </w:rPr>
        <w:t xml:space="preserve">муниципальными органами и учреждениями, общественными организациями, </w:t>
      </w:r>
      <w:r>
        <w:rPr>
          <w:color w:val="000000"/>
          <w:spacing w:val="-1"/>
        </w:rPr>
        <w:t>занимающимися вопросами защиты детей.</w:t>
      </w:r>
    </w:p>
    <w:p w:rsidR="00513918" w:rsidRDefault="00513918" w:rsidP="00513918">
      <w:pPr>
        <w:numPr>
          <w:ilvl w:val="0"/>
          <w:numId w:val="15"/>
        </w:numPr>
        <w:shd w:val="clear" w:color="auto" w:fill="FFFFFF"/>
        <w:ind w:left="0" w:firstLine="705"/>
        <w:jc w:val="both"/>
        <w:rPr>
          <w:color w:val="000000"/>
        </w:rPr>
      </w:pPr>
      <w:r>
        <w:rPr>
          <w:color w:val="000000"/>
          <w:spacing w:val="4"/>
        </w:rPr>
        <w:t xml:space="preserve">Комиссия подотчетна главе администрации Сегежского муниципального района и Межведомственной Комиссии по делам несовершеннолетних и защите их </w:t>
      </w:r>
      <w:r>
        <w:rPr>
          <w:color w:val="000000"/>
          <w:spacing w:val="-1"/>
        </w:rPr>
        <w:t>прав Республики Карелия.</w:t>
      </w:r>
    </w:p>
    <w:p w:rsidR="00513918" w:rsidRDefault="00513918" w:rsidP="00513918">
      <w:pPr>
        <w:numPr>
          <w:ilvl w:val="0"/>
          <w:numId w:val="15"/>
        </w:numPr>
        <w:shd w:val="clear" w:color="auto" w:fill="FFFFFF"/>
        <w:ind w:left="0" w:firstLine="705"/>
        <w:jc w:val="both"/>
        <w:rPr>
          <w:color w:val="000000"/>
        </w:rPr>
      </w:pPr>
      <w:r>
        <w:rPr>
          <w:color w:val="000000"/>
          <w:spacing w:val="-1"/>
        </w:rPr>
        <w:t>Положение о Комиссии утверждается постановлением администрации Сегежского муниципального района (далее – администрация). Этим же постановлением администрации утверждается её персональный состав. Число членов Комиссии должно быть не менее чем 8 человек.</w:t>
      </w:r>
    </w:p>
    <w:p w:rsidR="00513918" w:rsidRDefault="00513918" w:rsidP="00513918">
      <w:pPr>
        <w:numPr>
          <w:ilvl w:val="0"/>
          <w:numId w:val="15"/>
        </w:numPr>
        <w:shd w:val="clear" w:color="auto" w:fill="FFFFFF"/>
        <w:ind w:left="0" w:firstLine="705"/>
        <w:jc w:val="both"/>
        <w:rPr>
          <w:color w:val="000000"/>
        </w:rPr>
      </w:pPr>
      <w:r>
        <w:t>В состав комиссии входят председатель комиссии, заместитель (заместители) председателя комиссии, ответственный секретарь комиссии и члены комиссии. Все члены Комиссии при принятии решений обладают равными правами.</w:t>
      </w:r>
    </w:p>
    <w:p w:rsidR="00513918" w:rsidRDefault="00513918" w:rsidP="00513918">
      <w:pPr>
        <w:autoSpaceDE w:val="0"/>
        <w:autoSpaceDN w:val="0"/>
        <w:adjustRightInd w:val="0"/>
        <w:ind w:firstLine="705"/>
        <w:jc w:val="both"/>
      </w:pPr>
      <w: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513918" w:rsidRDefault="00513918" w:rsidP="00513918">
      <w:pPr>
        <w:numPr>
          <w:ilvl w:val="0"/>
          <w:numId w:val="15"/>
        </w:numPr>
        <w:shd w:val="clear" w:color="auto" w:fill="FFFFFF"/>
        <w:ind w:left="0" w:firstLine="705"/>
        <w:jc w:val="both"/>
        <w:rPr>
          <w:color w:val="000000"/>
        </w:rPr>
      </w:pPr>
      <w:r>
        <w:rPr>
          <w:color w:val="000000"/>
          <w:spacing w:val="3"/>
        </w:rPr>
        <w:t>Председателем Комиссии по должности является заместитель</w:t>
      </w:r>
      <w:r>
        <w:rPr>
          <w:color w:val="000000"/>
          <w:spacing w:val="3"/>
        </w:rPr>
        <w:br/>
      </w:r>
      <w:r>
        <w:rPr>
          <w:color w:val="000000"/>
          <w:spacing w:val="1"/>
        </w:rPr>
        <w:t>главы администрации Сегежского муниципального района по социальным вопросам.</w:t>
      </w:r>
    </w:p>
    <w:p w:rsidR="00513918" w:rsidRDefault="00513918" w:rsidP="00513918">
      <w:pPr>
        <w:numPr>
          <w:ilvl w:val="0"/>
          <w:numId w:val="15"/>
        </w:numPr>
        <w:shd w:val="clear" w:color="auto" w:fill="FFFFFF"/>
        <w:ind w:left="0" w:firstLine="705"/>
        <w:jc w:val="both"/>
        <w:rPr>
          <w:color w:val="000000"/>
        </w:rPr>
      </w:pPr>
      <w:r>
        <w:t>Председатель Комиссии:</w:t>
      </w:r>
    </w:p>
    <w:p w:rsidR="00513918" w:rsidRDefault="00513918" w:rsidP="00513918">
      <w:pPr>
        <w:numPr>
          <w:ilvl w:val="0"/>
          <w:numId w:val="16"/>
        </w:numPr>
        <w:shd w:val="clear" w:color="auto" w:fill="FFFFFF"/>
        <w:ind w:left="1418" w:hanging="709"/>
        <w:jc w:val="both"/>
        <w:rPr>
          <w:color w:val="000000"/>
        </w:rPr>
      </w:pPr>
      <w:r>
        <w:t>осуществляет руководство деятельностью Комиссии;</w:t>
      </w:r>
    </w:p>
    <w:p w:rsidR="00513918" w:rsidRDefault="00513918" w:rsidP="00513918">
      <w:pPr>
        <w:numPr>
          <w:ilvl w:val="0"/>
          <w:numId w:val="16"/>
        </w:numPr>
        <w:shd w:val="clear" w:color="auto" w:fill="FFFFFF"/>
        <w:ind w:left="1418" w:hanging="709"/>
        <w:jc w:val="both"/>
        <w:rPr>
          <w:color w:val="000000"/>
        </w:rPr>
      </w:pPr>
      <w:r>
        <w:t>председательствует на заседании Комиссии и организует ее работу;</w:t>
      </w:r>
    </w:p>
    <w:p w:rsidR="00513918" w:rsidRDefault="00513918" w:rsidP="00513918">
      <w:pPr>
        <w:numPr>
          <w:ilvl w:val="0"/>
          <w:numId w:val="16"/>
        </w:numPr>
        <w:shd w:val="clear" w:color="auto" w:fill="FFFFFF"/>
        <w:ind w:left="1418" w:hanging="709"/>
        <w:jc w:val="both"/>
        <w:rPr>
          <w:color w:val="000000"/>
        </w:rPr>
      </w:pPr>
      <w:r>
        <w:t>имеет право решающего голоса при голосовании на заседании Комиссии;</w:t>
      </w:r>
    </w:p>
    <w:p w:rsidR="00513918" w:rsidRDefault="00513918" w:rsidP="0051391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</w:rPr>
      </w:pPr>
      <w:r>
        <w:t>представляет Комиссию в государственных органах, органах местного самоуправления и иных организациях;</w:t>
      </w:r>
    </w:p>
    <w:p w:rsidR="00513918" w:rsidRDefault="00513918" w:rsidP="00513918">
      <w:pPr>
        <w:numPr>
          <w:ilvl w:val="0"/>
          <w:numId w:val="16"/>
        </w:numPr>
        <w:shd w:val="clear" w:color="auto" w:fill="FFFFFF"/>
        <w:ind w:left="1418" w:hanging="709"/>
        <w:jc w:val="both"/>
        <w:rPr>
          <w:color w:val="000000"/>
        </w:rPr>
      </w:pPr>
      <w:r>
        <w:t>утверждает повестку заседания Комиссии;</w:t>
      </w:r>
    </w:p>
    <w:p w:rsidR="00513918" w:rsidRDefault="00513918" w:rsidP="00513918">
      <w:pPr>
        <w:numPr>
          <w:ilvl w:val="0"/>
          <w:numId w:val="16"/>
        </w:numPr>
        <w:shd w:val="clear" w:color="auto" w:fill="FFFFFF"/>
        <w:ind w:left="1418" w:hanging="709"/>
        <w:jc w:val="both"/>
        <w:rPr>
          <w:color w:val="000000"/>
        </w:rPr>
      </w:pPr>
      <w:r>
        <w:t>назначает дату заседания Комиссии;</w:t>
      </w:r>
    </w:p>
    <w:p w:rsidR="00513918" w:rsidRDefault="00513918" w:rsidP="0051391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</w:rPr>
      </w:pPr>
      <w:r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513918" w:rsidRDefault="00513918" w:rsidP="0051391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</w:rPr>
      </w:pPr>
      <w: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513918" w:rsidRDefault="00513918" w:rsidP="0051391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</w:rPr>
      </w:pPr>
      <w:r>
        <w:t>осуществляет контроль за исполнением плана работы Комиссии, подписывает постановления Комиссии;</w:t>
      </w:r>
    </w:p>
    <w:p w:rsidR="00513918" w:rsidRDefault="00513918" w:rsidP="00513918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</w:rPr>
      </w:pPr>
      <w: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Республики Карелия.</w:t>
      </w:r>
    </w:p>
    <w:p w:rsidR="00513918" w:rsidRDefault="00513918" w:rsidP="00513918">
      <w:pPr>
        <w:numPr>
          <w:ilvl w:val="0"/>
          <w:numId w:val="15"/>
        </w:numPr>
        <w:autoSpaceDE w:val="0"/>
        <w:autoSpaceDN w:val="0"/>
        <w:adjustRightInd w:val="0"/>
        <w:ind w:left="1418" w:hanging="851"/>
        <w:jc w:val="both"/>
      </w:pPr>
      <w:r>
        <w:t>Заместитель председателя комиссии:</w:t>
      </w:r>
    </w:p>
    <w:p w:rsidR="00513918" w:rsidRDefault="00513918" w:rsidP="00513918">
      <w:pPr>
        <w:numPr>
          <w:ilvl w:val="0"/>
          <w:numId w:val="17"/>
        </w:numPr>
        <w:autoSpaceDE w:val="0"/>
        <w:autoSpaceDN w:val="0"/>
        <w:adjustRightInd w:val="0"/>
        <w:ind w:left="1418" w:hanging="709"/>
        <w:jc w:val="both"/>
      </w:pPr>
      <w:r>
        <w:t>выполняет поручения председателя Комиссии;</w:t>
      </w:r>
    </w:p>
    <w:p w:rsidR="00513918" w:rsidRDefault="00513918" w:rsidP="00513918">
      <w:pPr>
        <w:numPr>
          <w:ilvl w:val="0"/>
          <w:numId w:val="17"/>
        </w:numPr>
        <w:autoSpaceDE w:val="0"/>
        <w:autoSpaceDN w:val="0"/>
        <w:adjustRightInd w:val="0"/>
        <w:ind w:left="1418" w:hanging="709"/>
        <w:jc w:val="both"/>
      </w:pPr>
      <w:r>
        <w:t>исполняет обязанности председателя Комиссии в его отсутствие;</w:t>
      </w:r>
    </w:p>
    <w:p w:rsidR="00513918" w:rsidRDefault="00513918" w:rsidP="00513918">
      <w:pPr>
        <w:numPr>
          <w:ilvl w:val="0"/>
          <w:numId w:val="17"/>
        </w:numPr>
        <w:autoSpaceDE w:val="0"/>
        <w:autoSpaceDN w:val="0"/>
        <w:adjustRightInd w:val="0"/>
        <w:ind w:left="1418" w:hanging="709"/>
        <w:jc w:val="both"/>
      </w:pPr>
      <w:r>
        <w:t>обеспечивает контроль за исполнением постановлений Комиссии;</w:t>
      </w:r>
    </w:p>
    <w:p w:rsidR="00513918" w:rsidRDefault="00513918" w:rsidP="00513918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>
        <w:t>обеспечивает контроль за своевременной подготовкой материалов для рассмотрения на заседании Комиссии.</w:t>
      </w:r>
    </w:p>
    <w:p w:rsidR="00513918" w:rsidRDefault="00513918" w:rsidP="00513918">
      <w:pPr>
        <w:numPr>
          <w:ilvl w:val="0"/>
          <w:numId w:val="15"/>
        </w:numPr>
        <w:autoSpaceDE w:val="0"/>
        <w:autoSpaceDN w:val="0"/>
        <w:adjustRightInd w:val="0"/>
        <w:ind w:left="1418" w:hanging="851"/>
        <w:jc w:val="both"/>
      </w:pPr>
      <w:r>
        <w:t>Ответственный секретарь Комиссии работает на постоянной основе.</w:t>
      </w:r>
    </w:p>
    <w:p w:rsidR="00513918" w:rsidRDefault="00513918" w:rsidP="00513918">
      <w:pPr>
        <w:numPr>
          <w:ilvl w:val="0"/>
          <w:numId w:val="15"/>
        </w:numPr>
        <w:autoSpaceDE w:val="0"/>
        <w:autoSpaceDN w:val="0"/>
        <w:adjustRightInd w:val="0"/>
        <w:ind w:left="1418" w:hanging="851"/>
        <w:jc w:val="both"/>
      </w:pPr>
      <w:r>
        <w:t>Ответственный секретарь Комиссии:</w:t>
      </w:r>
    </w:p>
    <w:p w:rsidR="00513918" w:rsidRDefault="00513918" w:rsidP="00513918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>
        <w:t>осуществляет подготовку материалов для рассмотрения на заседании Комиссии;</w:t>
      </w:r>
    </w:p>
    <w:p w:rsidR="00513918" w:rsidRDefault="00513918" w:rsidP="00513918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>
        <w:t>выполняет поручения председателя и заместителя председателя Комиссии;</w:t>
      </w:r>
    </w:p>
    <w:p w:rsidR="00513918" w:rsidRDefault="00513918" w:rsidP="00513918">
      <w:pPr>
        <w:numPr>
          <w:ilvl w:val="0"/>
          <w:numId w:val="18"/>
        </w:numPr>
        <w:autoSpaceDE w:val="0"/>
        <w:autoSpaceDN w:val="0"/>
        <w:adjustRightInd w:val="0"/>
        <w:ind w:left="1418" w:hanging="709"/>
        <w:jc w:val="both"/>
      </w:pPr>
      <w:r>
        <w:t>отвечает за ведение делопроизводства Комиссии;</w:t>
      </w:r>
    </w:p>
    <w:p w:rsidR="00513918" w:rsidRDefault="00513918" w:rsidP="00513918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513918" w:rsidRDefault="00513918" w:rsidP="00513918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>
        <w:t xml:space="preserve">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513918" w:rsidRDefault="00513918" w:rsidP="00513918">
      <w:pPr>
        <w:numPr>
          <w:ilvl w:val="0"/>
          <w:numId w:val="18"/>
        </w:numPr>
        <w:autoSpaceDE w:val="0"/>
        <w:autoSpaceDN w:val="0"/>
        <w:adjustRightInd w:val="0"/>
        <w:ind w:left="1418" w:hanging="709"/>
        <w:jc w:val="both"/>
      </w:pPr>
      <w:r>
        <w:t>обеспечивает вручение копий постановлений Комиссии;</w:t>
      </w:r>
    </w:p>
    <w:p w:rsidR="00513918" w:rsidRDefault="00513918" w:rsidP="00513918">
      <w:pPr>
        <w:numPr>
          <w:ilvl w:val="0"/>
          <w:numId w:val="18"/>
        </w:numPr>
        <w:autoSpaceDE w:val="0"/>
        <w:autoSpaceDN w:val="0"/>
        <w:adjustRightInd w:val="0"/>
        <w:ind w:left="1418" w:hanging="709"/>
        <w:jc w:val="both"/>
      </w:pPr>
      <w:r>
        <w:t xml:space="preserve"> ведет и оформляет протоколы заседаний Комиссии.</w:t>
      </w:r>
    </w:p>
    <w:p w:rsidR="00513918" w:rsidRDefault="00513918" w:rsidP="00513918">
      <w:pPr>
        <w:numPr>
          <w:ilvl w:val="0"/>
          <w:numId w:val="15"/>
        </w:numPr>
        <w:autoSpaceDE w:val="0"/>
        <w:autoSpaceDN w:val="0"/>
        <w:adjustRightInd w:val="0"/>
        <w:ind w:left="142" w:firstLine="563"/>
        <w:jc w:val="both"/>
      </w:pPr>
      <w:r>
        <w:t xml:space="preserve">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513918" w:rsidRDefault="00513918" w:rsidP="00513918">
      <w:pPr>
        <w:numPr>
          <w:ilvl w:val="0"/>
          <w:numId w:val="19"/>
        </w:numPr>
        <w:autoSpaceDE w:val="0"/>
        <w:autoSpaceDN w:val="0"/>
        <w:adjustRightInd w:val="0"/>
        <w:ind w:left="1418" w:hanging="709"/>
        <w:jc w:val="both"/>
      </w:pPr>
      <w:r>
        <w:t>участвуют в заседании Комиссии и его подготовке;</w:t>
      </w:r>
    </w:p>
    <w:p w:rsidR="00513918" w:rsidRDefault="00513918" w:rsidP="0051391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>предварительно (до заседания Комиссии) знакомятся с материалами по вопросам, выносимым на ее рассмотрение;</w:t>
      </w:r>
    </w:p>
    <w:p w:rsidR="00513918" w:rsidRDefault="00513918" w:rsidP="0051391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>вносят предложения об отложении рассмотрения вопроса (дела) и о запросе дополнительных материалов по нему;</w:t>
      </w:r>
    </w:p>
    <w:p w:rsidR="00513918" w:rsidRDefault="00513918" w:rsidP="0051391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513918" w:rsidRDefault="00513918" w:rsidP="0051391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513918" w:rsidRDefault="00513918" w:rsidP="0051391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 xml:space="preserve">составляют протоколы об административных правонарушениях в случаях и порядке, предусмотренных </w:t>
      </w:r>
      <w:hyperlink r:id="rId13" w:history="1">
        <w:r w:rsidRPr="00513918">
          <w:rPr>
            <w:rStyle w:val="af2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513918" w:rsidRDefault="00513918" w:rsidP="0051391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513918" w:rsidRDefault="00513918" w:rsidP="0051391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>выполняют поручения председателя Комиссии.</w:t>
      </w:r>
    </w:p>
    <w:p w:rsidR="00513918" w:rsidRDefault="00513918" w:rsidP="00513918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513918" w:rsidRDefault="00513918" w:rsidP="00513918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Заседания Комиссии проводятся в соответствии с планами работы, а также по мере необходимости.</w:t>
      </w:r>
    </w:p>
    <w:p w:rsidR="00513918" w:rsidRDefault="00513918" w:rsidP="00513918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513918" w:rsidRDefault="00513918" w:rsidP="00513918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На заседании комиссии председательствует ее председатель либо заместитель председателя комиссии.</w:t>
      </w:r>
    </w:p>
    <w:p w:rsidR="00513918" w:rsidRDefault="00513918" w:rsidP="00513918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Решения комиссии принимаются большинством голосов присутствующих на заседании членов комиссии.</w:t>
      </w:r>
    </w:p>
    <w:p w:rsidR="00513918" w:rsidRDefault="00513918" w:rsidP="00513918">
      <w:pPr>
        <w:autoSpaceDE w:val="0"/>
        <w:autoSpaceDN w:val="0"/>
        <w:adjustRightInd w:val="0"/>
        <w:ind w:firstLine="540"/>
        <w:jc w:val="both"/>
      </w:pPr>
      <w:r>
        <w:t>В случае равенства голосов решающим голосом является голос председательствующего на заседании Комиссии. При несогласии членов Комиссии с принятым решением их мнение оформляется в письменной форме как особое и приобщается к протоколу заседания Комиссии.</w:t>
      </w:r>
    </w:p>
    <w:p w:rsidR="00513918" w:rsidRDefault="00513918" w:rsidP="00513918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Решения, принимаемые на заседаниях Комиссии, оформляются протоколами.</w:t>
      </w:r>
    </w:p>
    <w:p w:rsidR="00513918" w:rsidRDefault="00513918" w:rsidP="00513918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513918" w:rsidRDefault="00513918" w:rsidP="00513918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Протокол заседания Комиссии оформляется в течение трех рабочих дней с даты проведения заседания Комиссии.</w:t>
      </w:r>
    </w:p>
    <w:p w:rsidR="00513918" w:rsidRDefault="00513918" w:rsidP="00513918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Комиссия имеет бланк и печать со своим наименованием.</w:t>
      </w:r>
    </w:p>
    <w:p w:rsidR="00513918" w:rsidRDefault="00513918" w:rsidP="00513918">
      <w:pPr>
        <w:shd w:val="clear" w:color="auto" w:fill="FFFFFF"/>
        <w:jc w:val="both"/>
        <w:rPr>
          <w:bCs/>
          <w:color w:val="000000"/>
        </w:rPr>
      </w:pPr>
    </w:p>
    <w:p w:rsidR="00513918" w:rsidRDefault="00513918" w:rsidP="00513918">
      <w:pPr>
        <w:shd w:val="clear" w:color="auto" w:fill="FFFFFF"/>
        <w:jc w:val="both"/>
        <w:rPr>
          <w:bCs/>
          <w:color w:val="000000"/>
        </w:rPr>
      </w:pPr>
    </w:p>
    <w:p w:rsidR="00793CE4" w:rsidRDefault="00793CE4" w:rsidP="00793CE4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____________________</w:t>
      </w:r>
    </w:p>
    <w:p w:rsidR="00793CE4" w:rsidRDefault="00793CE4" w:rsidP="00513918">
      <w:pPr>
        <w:shd w:val="clear" w:color="auto" w:fill="FFFFFF"/>
        <w:jc w:val="both"/>
        <w:rPr>
          <w:bCs/>
          <w:color w:val="000000"/>
        </w:rPr>
      </w:pPr>
    </w:p>
    <w:p w:rsidR="00513918" w:rsidRDefault="00513918" w:rsidP="00513918">
      <w:pPr>
        <w:jc w:val="both"/>
      </w:pPr>
    </w:p>
    <w:p w:rsidR="00793CE4" w:rsidRDefault="00793CE4" w:rsidP="00513918">
      <w:pPr>
        <w:jc w:val="both"/>
      </w:pPr>
    </w:p>
    <w:p w:rsidR="00513918" w:rsidRDefault="00513918" w:rsidP="00513918">
      <w:pPr>
        <w:autoSpaceDE w:val="0"/>
        <w:autoSpaceDN w:val="0"/>
        <w:adjustRightInd w:val="0"/>
        <w:ind w:left="5245"/>
        <w:jc w:val="both"/>
      </w:pPr>
      <w:r>
        <w:tab/>
        <w:t xml:space="preserve">               УТВЕРЖДЕН </w:t>
      </w:r>
    </w:p>
    <w:p w:rsidR="00513918" w:rsidRDefault="00513918" w:rsidP="00513918">
      <w:pPr>
        <w:autoSpaceDE w:val="0"/>
        <w:autoSpaceDN w:val="0"/>
        <w:adjustRightInd w:val="0"/>
        <w:ind w:left="5245"/>
        <w:jc w:val="both"/>
      </w:pPr>
      <w:r>
        <w:t>постановлением администрации Сегежского муниципального района</w:t>
      </w:r>
    </w:p>
    <w:p w:rsidR="00513918" w:rsidRDefault="00513918" w:rsidP="00513918">
      <w:pPr>
        <w:autoSpaceDE w:val="0"/>
        <w:autoSpaceDN w:val="0"/>
        <w:adjustRightInd w:val="0"/>
        <w:ind w:left="5245"/>
        <w:jc w:val="both"/>
      </w:pPr>
      <w:r>
        <w:t>от  10  апреля  2018  г.  №  295</w:t>
      </w:r>
    </w:p>
    <w:p w:rsidR="00513918" w:rsidRDefault="00513918" w:rsidP="00513918">
      <w:pPr>
        <w:jc w:val="center"/>
      </w:pPr>
    </w:p>
    <w:p w:rsidR="00513918" w:rsidRDefault="00513918" w:rsidP="00513918">
      <w:pPr>
        <w:autoSpaceDE w:val="0"/>
        <w:autoSpaceDN w:val="0"/>
        <w:adjustRightInd w:val="0"/>
        <w:jc w:val="both"/>
      </w:pPr>
    </w:p>
    <w:p w:rsidR="00513918" w:rsidRDefault="00513918" w:rsidP="005139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СОСТАВ</w:t>
      </w:r>
    </w:p>
    <w:p w:rsidR="00513918" w:rsidRDefault="00513918" w:rsidP="005139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комиссии  по делам несовершеннолетних и защите их прав администрации  Сегежского муниципального района</w:t>
      </w:r>
    </w:p>
    <w:p w:rsidR="00513918" w:rsidRDefault="00513918" w:rsidP="00513918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2081"/>
        <w:gridCol w:w="7206"/>
      </w:tblGrid>
      <w:tr w:rsidR="00513918" w:rsidTr="00513918">
        <w:tc>
          <w:tcPr>
            <w:tcW w:w="2088" w:type="dxa"/>
            <w:hideMark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Е.Н.</w:t>
            </w:r>
          </w:p>
        </w:tc>
        <w:tc>
          <w:tcPr>
            <w:tcW w:w="7256" w:type="dxa"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администрации Сегежского муниципального района по социальным вопросам (председатель комиссии)</w:t>
            </w:r>
          </w:p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3918" w:rsidTr="00513918">
        <w:tc>
          <w:tcPr>
            <w:tcW w:w="2088" w:type="dxa"/>
            <w:hideMark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Махмутова С.О. </w:t>
            </w:r>
          </w:p>
        </w:tc>
        <w:tc>
          <w:tcPr>
            <w:tcW w:w="7256" w:type="dxa"/>
          </w:tcPr>
          <w:p w:rsidR="00513918" w:rsidRDefault="00513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Сегежского муниципального района, заместителем председателя комиссии;</w:t>
            </w:r>
          </w:p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(заместитель председателя комиссии)</w:t>
            </w:r>
          </w:p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3918" w:rsidTr="00513918">
        <w:tc>
          <w:tcPr>
            <w:tcW w:w="2088" w:type="dxa"/>
            <w:hideMark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Е.В.</w:t>
            </w:r>
          </w:p>
        </w:tc>
        <w:tc>
          <w:tcPr>
            <w:tcW w:w="7256" w:type="dxa"/>
            <w:hideMark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ответственный секретарь комиссии </w:t>
            </w:r>
          </w:p>
        </w:tc>
      </w:tr>
      <w:tr w:rsidR="00513918" w:rsidTr="00513918">
        <w:tc>
          <w:tcPr>
            <w:tcW w:w="2088" w:type="dxa"/>
            <w:hideMark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комиссии: </w:t>
            </w:r>
          </w:p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6" w:type="dxa"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3918" w:rsidTr="00513918">
        <w:tc>
          <w:tcPr>
            <w:tcW w:w="2088" w:type="dxa"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Д.И.</w:t>
            </w:r>
          </w:p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Ковалева И.П. </w:t>
            </w:r>
          </w:p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6" w:type="dxa"/>
            <w:hideMark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методист по работе с молодежью муниципального бюджетного учреждения «Молодежный центр» (по согласованию)</w:t>
            </w:r>
          </w:p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директор государственного казенного учреждения Республики Карелия «Центр занятости населения Сегежского района (по согласованию)</w:t>
            </w:r>
          </w:p>
        </w:tc>
      </w:tr>
      <w:tr w:rsidR="00513918" w:rsidTr="00513918">
        <w:tc>
          <w:tcPr>
            <w:tcW w:w="2088" w:type="dxa"/>
            <w:hideMark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Курицына А.А.</w:t>
            </w:r>
          </w:p>
        </w:tc>
        <w:tc>
          <w:tcPr>
            <w:tcW w:w="7256" w:type="dxa"/>
            <w:hideMark/>
          </w:tcPr>
          <w:p w:rsidR="00513918" w:rsidRDefault="00513918">
            <w:pPr>
              <w:pStyle w:val="ConsPlusNormal"/>
              <w:widowControl/>
              <w:tabs>
                <w:tab w:val="left" w:pos="3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социальный педагог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Государственного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автономного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учреждения «Северный колледж»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513918" w:rsidTr="00513918">
        <w:tc>
          <w:tcPr>
            <w:tcW w:w="2088" w:type="dxa"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Лейчонок М.Г.</w:t>
            </w:r>
          </w:p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3918" w:rsidRDefault="00513918"/>
          <w:p w:rsidR="00513918" w:rsidRDefault="00513918"/>
          <w:p w:rsidR="00513918" w:rsidRDefault="00513918">
            <w:r>
              <w:t>Невайкина К.М.</w:t>
            </w:r>
          </w:p>
        </w:tc>
        <w:tc>
          <w:tcPr>
            <w:tcW w:w="7256" w:type="dxa"/>
            <w:hideMark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 филиала по Сегежскому району федерального казенного учреждения «Уголовно исполнительная инспекция» Управления федеральной службы исполнения наказаний России по Республике Карелия (по согласованию)</w:t>
            </w:r>
          </w:p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заведующий отделением социальной помощи семье и детям  Государственного бюджетного учреждения социального обслуживания Республики Карелия «Центр помощи детям, оставшимся без попечения родителей, № 5» (по согласованию)</w:t>
            </w:r>
          </w:p>
        </w:tc>
      </w:tr>
      <w:tr w:rsidR="00513918" w:rsidTr="00513918">
        <w:tc>
          <w:tcPr>
            <w:tcW w:w="2088" w:type="dxa"/>
            <w:hideMark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Пиняжина Е.Б.</w:t>
            </w:r>
          </w:p>
        </w:tc>
        <w:tc>
          <w:tcPr>
            <w:tcW w:w="7256" w:type="dxa"/>
            <w:hideMark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директор муниципального казенного образовательного учреждения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образования Сегежского муниципального района» </w:t>
            </w:r>
          </w:p>
        </w:tc>
      </w:tr>
      <w:tr w:rsidR="00513918" w:rsidTr="00513918">
        <w:tc>
          <w:tcPr>
            <w:tcW w:w="2088" w:type="dxa"/>
            <w:hideMark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А.Г.</w:t>
            </w:r>
          </w:p>
        </w:tc>
        <w:tc>
          <w:tcPr>
            <w:tcW w:w="7256" w:type="dxa"/>
            <w:hideMark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старший инспектор по делам несовершеннолетних группы по делам несовершеннолетних отделения участковых уполномоченных полиции и по делам несовершеннолетних отдела МВД России по Сегежскому району (по согласованию)</w:t>
            </w:r>
          </w:p>
        </w:tc>
      </w:tr>
      <w:tr w:rsidR="00513918" w:rsidTr="00513918">
        <w:tc>
          <w:tcPr>
            <w:tcW w:w="2088" w:type="dxa"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Шеплякова А.П.</w:t>
            </w:r>
          </w:p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6" w:type="dxa"/>
            <w:hideMark/>
          </w:tcPr>
          <w:p w:rsidR="00513918" w:rsidRDefault="005139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ведущий специалист управления образования администрации Сегежского муниципального района </w:t>
            </w:r>
          </w:p>
        </w:tc>
      </w:tr>
    </w:tbl>
    <w:p w:rsidR="00513918" w:rsidRDefault="00513918" w:rsidP="00513918">
      <w:r>
        <w:t xml:space="preserve">                                                      </w:t>
      </w:r>
    </w:p>
    <w:p w:rsidR="00513918" w:rsidRDefault="00513918" w:rsidP="00513918"/>
    <w:p w:rsidR="00513918" w:rsidRDefault="00513918" w:rsidP="00513918"/>
    <w:p w:rsidR="00513918" w:rsidRDefault="00793CE4" w:rsidP="00513918">
      <w:pPr>
        <w:jc w:val="center"/>
      </w:pPr>
      <w:r>
        <w:t>_____________________</w:t>
      </w:r>
    </w:p>
    <w:p w:rsidR="00513918" w:rsidRDefault="00513918" w:rsidP="00513918">
      <w:pPr>
        <w:tabs>
          <w:tab w:val="left" w:pos="7140"/>
        </w:tabs>
        <w:jc w:val="both"/>
      </w:pPr>
    </w:p>
    <w:p w:rsidR="00607302" w:rsidRPr="00743D45" w:rsidRDefault="00607302" w:rsidP="00513918">
      <w:pPr>
        <w:tabs>
          <w:tab w:val="left" w:pos="2085"/>
        </w:tabs>
        <w:jc w:val="center"/>
        <w:rPr>
          <w:sz w:val="22"/>
          <w:szCs w:val="22"/>
        </w:rPr>
      </w:pPr>
    </w:p>
    <w:sectPr w:rsidR="00607302" w:rsidRPr="00743D45" w:rsidSect="002F3830">
      <w:headerReference w:type="even" r:id="rId14"/>
      <w:headerReference w:type="default" r:id="rId15"/>
      <w:footerReference w:type="even" r:id="rId1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98" w:rsidRDefault="00B77998">
      <w:r>
        <w:separator/>
      </w:r>
    </w:p>
  </w:endnote>
  <w:endnote w:type="continuationSeparator" w:id="0">
    <w:p w:rsidR="00B77998" w:rsidRDefault="00B7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98" w:rsidRDefault="00B77998">
      <w:r>
        <w:separator/>
      </w:r>
    </w:p>
  </w:footnote>
  <w:footnote w:type="continuationSeparator" w:id="0">
    <w:p w:rsidR="00B77998" w:rsidRDefault="00B77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0451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09C"/>
    <w:multiLevelType w:val="hybridMultilevel"/>
    <w:tmpl w:val="18B2C07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8001D"/>
    <w:multiLevelType w:val="hybridMultilevel"/>
    <w:tmpl w:val="26222E86"/>
    <w:lvl w:ilvl="0" w:tplc="2AEADBBA">
      <w:start w:val="1"/>
      <w:numFmt w:val="russianLower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14624"/>
    <w:multiLevelType w:val="hybridMultilevel"/>
    <w:tmpl w:val="4DCCFC7C"/>
    <w:lvl w:ilvl="0" w:tplc="2AEADBBA">
      <w:start w:val="1"/>
      <w:numFmt w:val="russianLower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22B63"/>
    <w:multiLevelType w:val="hybridMultilevel"/>
    <w:tmpl w:val="F52C317C"/>
    <w:lvl w:ilvl="0" w:tplc="5C242E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C77CC"/>
    <w:multiLevelType w:val="hybridMultilevel"/>
    <w:tmpl w:val="09788B72"/>
    <w:lvl w:ilvl="0" w:tplc="9FDE8482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750D55"/>
    <w:multiLevelType w:val="hybridMultilevel"/>
    <w:tmpl w:val="33B4E0B0"/>
    <w:lvl w:ilvl="0" w:tplc="2AEADBBA">
      <w:start w:val="1"/>
      <w:numFmt w:val="russianLower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00F6D"/>
    <w:multiLevelType w:val="hybridMultilevel"/>
    <w:tmpl w:val="F95C0636"/>
    <w:lvl w:ilvl="0" w:tplc="2AEADBBA">
      <w:start w:val="1"/>
      <w:numFmt w:val="russianLower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1EBA"/>
    <w:rsid w:val="000E21B8"/>
    <w:rsid w:val="000F4196"/>
    <w:rsid w:val="000F5A7D"/>
    <w:rsid w:val="0010647A"/>
    <w:rsid w:val="00111D96"/>
    <w:rsid w:val="0011324D"/>
    <w:rsid w:val="00117084"/>
    <w:rsid w:val="00141DB2"/>
    <w:rsid w:val="001446CC"/>
    <w:rsid w:val="00153A1D"/>
    <w:rsid w:val="001604EE"/>
    <w:rsid w:val="00160F0F"/>
    <w:rsid w:val="00175F4B"/>
    <w:rsid w:val="001A0BEA"/>
    <w:rsid w:val="001A33ED"/>
    <w:rsid w:val="001B04F8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1153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3633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5A04"/>
    <w:rsid w:val="00406269"/>
    <w:rsid w:val="00414AC0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5C06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10D7D"/>
    <w:rsid w:val="00513918"/>
    <w:rsid w:val="00531273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4FC6"/>
    <w:rsid w:val="005A1E30"/>
    <w:rsid w:val="005A5DC2"/>
    <w:rsid w:val="005B04EC"/>
    <w:rsid w:val="005B256F"/>
    <w:rsid w:val="005B6129"/>
    <w:rsid w:val="005B6BA9"/>
    <w:rsid w:val="005C5520"/>
    <w:rsid w:val="005C7A3A"/>
    <w:rsid w:val="005D1E24"/>
    <w:rsid w:val="005D6070"/>
    <w:rsid w:val="005E1092"/>
    <w:rsid w:val="005E32F1"/>
    <w:rsid w:val="005F792D"/>
    <w:rsid w:val="00607302"/>
    <w:rsid w:val="00610121"/>
    <w:rsid w:val="00611F10"/>
    <w:rsid w:val="00614120"/>
    <w:rsid w:val="006150DE"/>
    <w:rsid w:val="0061572A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87073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E7EA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750DB"/>
    <w:rsid w:val="007770E5"/>
    <w:rsid w:val="00777CBF"/>
    <w:rsid w:val="00780A8D"/>
    <w:rsid w:val="00793CE4"/>
    <w:rsid w:val="0079522A"/>
    <w:rsid w:val="00795B9E"/>
    <w:rsid w:val="00797314"/>
    <w:rsid w:val="007A0C1C"/>
    <w:rsid w:val="007A4948"/>
    <w:rsid w:val="007B12BA"/>
    <w:rsid w:val="007C52A9"/>
    <w:rsid w:val="007E1369"/>
    <w:rsid w:val="007F1DB3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370"/>
    <w:rsid w:val="008D6767"/>
    <w:rsid w:val="008E13E1"/>
    <w:rsid w:val="008E41AA"/>
    <w:rsid w:val="008E5C0A"/>
    <w:rsid w:val="008F0231"/>
    <w:rsid w:val="00920A55"/>
    <w:rsid w:val="00921B2C"/>
    <w:rsid w:val="00924A57"/>
    <w:rsid w:val="00927715"/>
    <w:rsid w:val="0094030A"/>
    <w:rsid w:val="0095336A"/>
    <w:rsid w:val="00960992"/>
    <w:rsid w:val="009640B0"/>
    <w:rsid w:val="00982B78"/>
    <w:rsid w:val="00983472"/>
    <w:rsid w:val="00983C4E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045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1040"/>
    <w:rsid w:val="00AB081E"/>
    <w:rsid w:val="00AD2CAC"/>
    <w:rsid w:val="00AD5FE4"/>
    <w:rsid w:val="00AE29C5"/>
    <w:rsid w:val="00B23448"/>
    <w:rsid w:val="00B2534A"/>
    <w:rsid w:val="00B35BF8"/>
    <w:rsid w:val="00B51BFB"/>
    <w:rsid w:val="00B544A7"/>
    <w:rsid w:val="00B5693C"/>
    <w:rsid w:val="00B60E25"/>
    <w:rsid w:val="00B64125"/>
    <w:rsid w:val="00B642A6"/>
    <w:rsid w:val="00B65FEE"/>
    <w:rsid w:val="00B70DEB"/>
    <w:rsid w:val="00B76732"/>
    <w:rsid w:val="00B77998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4450B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19D1"/>
    <w:rsid w:val="00E957E9"/>
    <w:rsid w:val="00E96EC8"/>
    <w:rsid w:val="00EA059B"/>
    <w:rsid w:val="00EA4973"/>
    <w:rsid w:val="00EA62F8"/>
    <w:rsid w:val="00EB2D1F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2463B"/>
    <w:rsid w:val="00F33B67"/>
    <w:rsid w:val="00F34225"/>
    <w:rsid w:val="00F37DBC"/>
    <w:rsid w:val="00F425DD"/>
    <w:rsid w:val="00F43FBC"/>
    <w:rsid w:val="00F47E9F"/>
    <w:rsid w:val="00F53382"/>
    <w:rsid w:val="00F5385E"/>
    <w:rsid w:val="00F54348"/>
    <w:rsid w:val="00F5678C"/>
    <w:rsid w:val="00F63FC4"/>
    <w:rsid w:val="00F752A3"/>
    <w:rsid w:val="00F8477F"/>
    <w:rsid w:val="00F941C0"/>
    <w:rsid w:val="00FB2CB5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4BB0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"/>
    <w:rsid w:val="00513918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513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5FD3976568C43ACDEBA7D8C445ABAE1E77A6769285575278623A737442124CCD164C5C72018BA9DZFQ4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1A9228D78CD7BCA950A3AA9637D7628F0E88CF4AD4E01A4D923Bu0E6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DB642875951ED34017B113C5BB7BB1713CD2C9C0C722A2F6C84644D774E2C6A31BA2B63E423D326092F7EGEg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FF199D4B22E88B18DC6124E67979BA55FFC21D2B5B5F0E437E3A5D2B6C7E955CDA45D9A4BAF45DH86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FBE2-F9DE-495C-8314-D6516BAC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13793</CharactersWithSpaces>
  <SharedDoc>false</SharedDoc>
  <HLinks>
    <vt:vector size="30" baseType="variant">
      <vt:variant>
        <vt:i4>8126564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consultantplus://offline/ref=45FD3976568C43ACDEBA7D8C445ABAE1E77A6769285575278623A737442124CCD164C5C72018BA9DZFQ4G</vt:lpwstr>
      </vt:variant>
      <vt:variant>
        <vt:lpwstr/>
      </vt:variant>
      <vt:variant>
        <vt:i4>851982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consultantplus://offline/ref=301A9228D78CD7BCA950A3AA9637D7628F0E88CF4AD4E01A4D923Bu0E6O</vt:lpwstr>
      </vt:variant>
      <vt:variant>
        <vt:lpwstr/>
      </vt:variant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1179655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consultantplus://offline/ref=4DB642875951ED34017B113C5BB7BB1713CD2C9C0C722A2F6C84644D774E2C6A31BA2B63E423D326092F7EGEgBO</vt:lpwstr>
      </vt:variant>
      <vt:variant>
        <vt:lpwstr/>
      </vt:variant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consultantplus://offline/ref=6AFF199D4B22E88B18DC6124E67979BA55FFC21D2B5B5F0E437E3A5D2B6C7E955CDA45D9A4BAF45DH860N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2018-04-12T11:33:00Z</cp:lastPrinted>
  <dcterms:created xsi:type="dcterms:W3CDTF">2018-04-13T12:47:00Z</dcterms:created>
  <dcterms:modified xsi:type="dcterms:W3CDTF">2018-04-13T12:47:00Z</dcterms:modified>
</cp:coreProperties>
</file>