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95737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6A03A4">
        <w:t xml:space="preserve"> </w:t>
      </w:r>
      <w:r w:rsidR="002E7E39">
        <w:t>19</w:t>
      </w:r>
      <w:r w:rsidR="00650418">
        <w:t xml:space="preserve"> </w:t>
      </w:r>
      <w:r w:rsidR="00877560">
        <w:t xml:space="preserve"> </w:t>
      </w:r>
      <w:r w:rsidR="00990F4C">
        <w:t>апреля</w:t>
      </w:r>
      <w:r w:rsidR="00552D16">
        <w:t xml:space="preserve">  </w:t>
      </w:r>
      <w:r w:rsidR="00C70C29">
        <w:t>201</w:t>
      </w:r>
      <w:r w:rsidR="006A03A4">
        <w:t>8</w:t>
      </w:r>
      <w:r w:rsidR="00C70C29">
        <w:t xml:space="preserve">  года </w:t>
      </w:r>
      <w:r w:rsidR="00383804" w:rsidRPr="00E84C35">
        <w:t xml:space="preserve"> №</w:t>
      </w:r>
      <w:r w:rsidR="006E05C3">
        <w:t xml:space="preserve">  </w:t>
      </w:r>
      <w:r w:rsidR="002E7E39">
        <w:t>321</w:t>
      </w:r>
      <w:r w:rsidR="00AA1040">
        <w:t xml:space="preserve">  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2E7E39" w:rsidRDefault="002E7E39" w:rsidP="00153A1D">
      <w:pPr>
        <w:jc w:val="center"/>
      </w:pPr>
    </w:p>
    <w:p w:rsidR="000907DA" w:rsidRDefault="000907DA" w:rsidP="00153A1D">
      <w:pPr>
        <w:jc w:val="center"/>
      </w:pPr>
    </w:p>
    <w:p w:rsidR="002E7E39" w:rsidRDefault="002E7E39" w:rsidP="002E7E39">
      <w:pPr>
        <w:pStyle w:val="Standard"/>
        <w:jc w:val="center"/>
        <w:rPr>
          <w:b/>
        </w:rPr>
      </w:pPr>
      <w:r>
        <w:rPr>
          <w:b/>
        </w:rPr>
        <w:t>О закрытии на летний период отдельных муниципальных образовательных учреждений Сегежского муниципального района, предоставляющих услуги  дошкольного образования</w:t>
      </w:r>
    </w:p>
    <w:p w:rsidR="002E7E39" w:rsidRDefault="002E7E39" w:rsidP="002E7E39">
      <w:pPr>
        <w:pStyle w:val="Standard"/>
        <w:jc w:val="center"/>
      </w:pPr>
    </w:p>
    <w:p w:rsidR="002E7E39" w:rsidRDefault="002E7E39" w:rsidP="002E7E39">
      <w:pPr>
        <w:pStyle w:val="Standard"/>
        <w:rPr>
          <w:b/>
          <w:sz w:val="40"/>
          <w:szCs w:val="40"/>
        </w:rPr>
      </w:pPr>
    </w:p>
    <w:p w:rsidR="002E7E39" w:rsidRDefault="002E7E39" w:rsidP="002E7E39">
      <w:pPr>
        <w:pStyle w:val="Standard"/>
        <w:jc w:val="both"/>
      </w:pPr>
      <w:r>
        <w:rPr>
          <w:sz w:val="48"/>
          <w:szCs w:val="48"/>
        </w:rPr>
        <w:tab/>
      </w:r>
      <w:r>
        <w:t xml:space="preserve">В связи со снижением в летний период численности детей, посещающих муниципальные дошкольные образовательные учреждения Сегежского муниципального района и дошкольные группы общеобразовательных учреждений Сегежского муниципального района, в целях рационального использования бюджетных средств  администрация Сегежского муниципального района  </w:t>
      </w:r>
      <w:r>
        <w:rPr>
          <w:b/>
        </w:rPr>
        <w:t>п о с т а н о в л я е т:</w:t>
      </w:r>
    </w:p>
    <w:p w:rsidR="002E7E39" w:rsidRDefault="002E7E39" w:rsidP="002E7E39">
      <w:pPr>
        <w:pStyle w:val="Standard"/>
        <w:jc w:val="both"/>
        <w:rPr>
          <w:b/>
        </w:rPr>
      </w:pPr>
    </w:p>
    <w:p w:rsidR="002E7E39" w:rsidRDefault="002E7E39" w:rsidP="002E7E39">
      <w:pPr>
        <w:pStyle w:val="Standard"/>
        <w:ind w:firstLine="708"/>
        <w:jc w:val="both"/>
      </w:pPr>
      <w:r>
        <w:t>1. Закрыть на период с 1 июня по 31 августа 2018 года следующие муниципальные казенные дошкольные образовательные учреждения Сегежского муниципального района (далее - МКДОУ):</w:t>
      </w:r>
    </w:p>
    <w:p w:rsidR="002E7E39" w:rsidRDefault="002E7E39" w:rsidP="002E7E39">
      <w:pPr>
        <w:pStyle w:val="Standard"/>
        <w:ind w:firstLine="708"/>
        <w:jc w:val="both"/>
      </w:pPr>
      <w:r>
        <w:t>1) МКДОУ - детский сад № 4 г. Сегежи;</w:t>
      </w:r>
    </w:p>
    <w:p w:rsidR="002E7E39" w:rsidRDefault="002E7E39" w:rsidP="002E7E39">
      <w:pPr>
        <w:pStyle w:val="Standard"/>
        <w:ind w:firstLine="708"/>
        <w:jc w:val="both"/>
      </w:pPr>
      <w:r>
        <w:t>2) МКДОУ - детский сад № 2 пос.Надвоицы;</w:t>
      </w:r>
    </w:p>
    <w:p w:rsidR="002E7E39" w:rsidRDefault="002E7E39" w:rsidP="002E7E39">
      <w:pPr>
        <w:pStyle w:val="Standard"/>
        <w:ind w:firstLine="708"/>
        <w:jc w:val="both"/>
      </w:pPr>
      <w:r>
        <w:t>3) МКДОУ - детский сад № 3 пос.Надвоицы;</w:t>
      </w:r>
    </w:p>
    <w:p w:rsidR="002E7E39" w:rsidRDefault="002E7E39" w:rsidP="002E7E39">
      <w:pPr>
        <w:pStyle w:val="Standard"/>
        <w:ind w:firstLine="708"/>
        <w:jc w:val="both"/>
      </w:pPr>
      <w:r>
        <w:t>4) МКДОУ - детский сад дер. Каменный Бор.</w:t>
      </w:r>
    </w:p>
    <w:p w:rsidR="002E7E39" w:rsidRDefault="002E7E39" w:rsidP="002E7E39">
      <w:pPr>
        <w:pStyle w:val="Standard"/>
        <w:ind w:firstLine="708"/>
        <w:jc w:val="both"/>
      </w:pPr>
      <w:r>
        <w:t>5) дошкольную группу муниципального казенного образовательного учреждения (далее – МКОУ) Средняя общеобразовательная школа пос. Черный Порог;</w:t>
      </w:r>
    </w:p>
    <w:p w:rsidR="002E7E39" w:rsidRDefault="002E7E39" w:rsidP="002E7E39">
      <w:pPr>
        <w:pStyle w:val="Standard"/>
        <w:ind w:firstLine="708"/>
        <w:jc w:val="both"/>
      </w:pPr>
      <w:r>
        <w:t>6) дошкольную группу МКОУ Средняя общеобразовательная школа пос. Идель;</w:t>
      </w:r>
    </w:p>
    <w:p w:rsidR="002E7E39" w:rsidRDefault="002E7E39" w:rsidP="002E7E39">
      <w:pPr>
        <w:pStyle w:val="Standard"/>
        <w:jc w:val="both"/>
      </w:pPr>
      <w:r>
        <w:t xml:space="preserve">           2. Закрыть на период с 1 июня по 15 июля 2018 года:</w:t>
      </w:r>
    </w:p>
    <w:p w:rsidR="002E7E39" w:rsidRDefault="002E7E39" w:rsidP="002E7E39">
      <w:pPr>
        <w:pStyle w:val="Standard"/>
        <w:ind w:firstLine="708"/>
        <w:jc w:val="both"/>
      </w:pPr>
      <w:r>
        <w:t>1) МКДОУ - детский сад № 17 г.Сегежи;</w:t>
      </w:r>
    </w:p>
    <w:p w:rsidR="002E7E39" w:rsidRDefault="002E7E39" w:rsidP="002E7E39">
      <w:pPr>
        <w:pStyle w:val="Standard"/>
        <w:ind w:firstLine="708"/>
        <w:jc w:val="both"/>
      </w:pPr>
      <w:r>
        <w:t>2) МКДОУ – детский сад № 18 г. Сегежи;</w:t>
      </w:r>
    </w:p>
    <w:p w:rsidR="002E7E39" w:rsidRDefault="002E7E39" w:rsidP="002E7E39">
      <w:pPr>
        <w:pStyle w:val="Standard"/>
        <w:ind w:firstLine="708"/>
        <w:jc w:val="both"/>
      </w:pPr>
      <w:r>
        <w:t>3)МКДОУ - детский сад № 23 г. Сегежи.</w:t>
      </w:r>
    </w:p>
    <w:p w:rsidR="002E7E39" w:rsidRDefault="002E7E39" w:rsidP="002E7E39">
      <w:pPr>
        <w:pStyle w:val="Standard"/>
        <w:ind w:firstLine="708"/>
        <w:jc w:val="both"/>
      </w:pPr>
      <w:r>
        <w:t>3. Закрыть на период с 16 июля по 31 августа 2018 года:</w:t>
      </w:r>
    </w:p>
    <w:p w:rsidR="002E7E39" w:rsidRDefault="002E7E39" w:rsidP="002E7E39">
      <w:pPr>
        <w:pStyle w:val="Standard"/>
        <w:ind w:firstLine="708"/>
        <w:jc w:val="both"/>
      </w:pPr>
      <w:r>
        <w:t>1) МКДОУ - детский сад № 22 г. Сегежи;</w:t>
      </w:r>
    </w:p>
    <w:p w:rsidR="002E7E39" w:rsidRDefault="002E7E39" w:rsidP="002E7E39">
      <w:pPr>
        <w:pStyle w:val="Standard"/>
        <w:ind w:firstLine="708"/>
        <w:jc w:val="both"/>
      </w:pPr>
      <w:r>
        <w:t>2) МКДОУ - детский сад № 20 г. Сегежи;</w:t>
      </w:r>
    </w:p>
    <w:p w:rsidR="002E7E39" w:rsidRDefault="002E7E39" w:rsidP="002E7E39">
      <w:pPr>
        <w:pStyle w:val="Standard"/>
        <w:ind w:firstLine="708"/>
        <w:jc w:val="both"/>
      </w:pPr>
      <w:r>
        <w:t>3) МКДОУ - детский сад № 6 г. Сегежи.</w:t>
      </w:r>
    </w:p>
    <w:p w:rsidR="002E7E39" w:rsidRDefault="002E7E39" w:rsidP="002E7E39">
      <w:pPr>
        <w:pStyle w:val="Standard"/>
        <w:ind w:firstLine="708"/>
        <w:jc w:val="both"/>
      </w:pPr>
      <w:r>
        <w:t>4. Закрыть на период с 1 июля по 31 августа 2018 года:</w:t>
      </w:r>
    </w:p>
    <w:p w:rsidR="002E7E39" w:rsidRDefault="002E7E39" w:rsidP="002E7E39">
      <w:pPr>
        <w:pStyle w:val="Standard"/>
        <w:ind w:firstLine="708"/>
        <w:jc w:val="both"/>
      </w:pPr>
      <w:r>
        <w:t>1) МКДОУ - детский сад № 12 г. Сегежи;</w:t>
      </w:r>
    </w:p>
    <w:p w:rsidR="002E7E39" w:rsidRDefault="002E7E39" w:rsidP="002E7E39">
      <w:pPr>
        <w:pStyle w:val="Standard"/>
        <w:ind w:firstLine="708"/>
        <w:jc w:val="both"/>
      </w:pPr>
      <w:r>
        <w:t>2) дошкольную группу МКОУ Средняя общеобразовательная школа пос. Валдай.</w:t>
      </w:r>
    </w:p>
    <w:p w:rsidR="002E7E39" w:rsidRDefault="002E7E39" w:rsidP="002E7E39">
      <w:pPr>
        <w:pStyle w:val="Standard"/>
        <w:ind w:firstLine="708"/>
        <w:jc w:val="both"/>
      </w:pPr>
      <w:r>
        <w:t>5. Закрыть на период с  1 августа по 31 августа 2018 года:</w:t>
      </w:r>
    </w:p>
    <w:p w:rsidR="002E7E39" w:rsidRDefault="002E7E39" w:rsidP="002E7E39">
      <w:pPr>
        <w:pStyle w:val="Standard"/>
        <w:ind w:firstLine="708"/>
        <w:jc w:val="both"/>
      </w:pPr>
      <w:r>
        <w:t>1) МКДОУ  - детский сад № 10 г. Сегежи.</w:t>
      </w:r>
    </w:p>
    <w:p w:rsidR="002E7E39" w:rsidRDefault="002E7E39" w:rsidP="002E7E39">
      <w:pPr>
        <w:pStyle w:val="Standard"/>
        <w:ind w:firstLine="708"/>
        <w:jc w:val="both"/>
      </w:pPr>
      <w:r>
        <w:lastRenderedPageBreak/>
        <w:t>6. Закрыть на период с 1 июля по 31 июля 2018 года:</w:t>
      </w:r>
    </w:p>
    <w:p w:rsidR="002E7E39" w:rsidRDefault="002E7E39" w:rsidP="002E7E39">
      <w:pPr>
        <w:pStyle w:val="Standard"/>
        <w:ind w:firstLine="708"/>
        <w:jc w:val="both"/>
      </w:pPr>
      <w:r>
        <w:t>1) МКДОУ № 14 г. Сегежи</w:t>
      </w:r>
    </w:p>
    <w:p w:rsidR="002E7E39" w:rsidRDefault="002E7E39" w:rsidP="002E7E39">
      <w:pPr>
        <w:pStyle w:val="Standard"/>
        <w:ind w:firstLine="708"/>
        <w:jc w:val="both"/>
      </w:pPr>
      <w:r>
        <w:t xml:space="preserve">6. Руководителям МКДОУ, МКОУ Средняя общеобразовательная школа </w:t>
      </w:r>
      <w:r w:rsidR="00BA2FC2">
        <w:t xml:space="preserve">          </w:t>
      </w:r>
      <w:r>
        <w:t>пос. Валдай, МКОУ Средняя общеобразовательная школа пос. Черный Порог,</w:t>
      </w:r>
      <w:r w:rsidR="00BA2FC2">
        <w:t xml:space="preserve"> </w:t>
      </w:r>
      <w:r>
        <w:t>МКОУ Средняя общеобразовательная школа пос. Идель:</w:t>
      </w:r>
    </w:p>
    <w:p w:rsidR="002E7E39" w:rsidRDefault="002E7E39" w:rsidP="002E7E39">
      <w:pPr>
        <w:pStyle w:val="Standard"/>
        <w:ind w:firstLine="708"/>
        <w:jc w:val="both"/>
      </w:pPr>
      <w:r>
        <w:t>1)  решить вопросы предоставления отпуска работникам соответствующего закрывающегося МКДОУ (дошкольной  группы МКОУ) или их трудоустройства;</w:t>
      </w:r>
    </w:p>
    <w:p w:rsidR="002E7E39" w:rsidRDefault="002E7E39" w:rsidP="002E7E39">
      <w:pPr>
        <w:pStyle w:val="Standard"/>
        <w:ind w:firstLine="708"/>
        <w:jc w:val="both"/>
      </w:pPr>
      <w:r>
        <w:t>2) определить оптимальное  число работающих групп МКДОУ в соответствии с запросом населения;</w:t>
      </w:r>
    </w:p>
    <w:p w:rsidR="002E7E39" w:rsidRDefault="002E7E39" w:rsidP="002E7E39">
      <w:pPr>
        <w:pStyle w:val="Standard"/>
        <w:ind w:firstLine="708"/>
        <w:jc w:val="both"/>
      </w:pPr>
      <w:r>
        <w:t>3) обеспечить строгое выполнение санэпидрежима и правил по охране жизни и здоровья  детей в работающих в летний период МКДОУ и дошкольных группах МКОУ;</w:t>
      </w:r>
    </w:p>
    <w:p w:rsidR="002E7E39" w:rsidRDefault="002E7E39" w:rsidP="002E7E39">
      <w:pPr>
        <w:pStyle w:val="Standard"/>
        <w:ind w:firstLine="708"/>
        <w:jc w:val="both"/>
      </w:pPr>
      <w:r>
        <w:t>4) принять меры по обеспечению сохранности материальных ценностей и подготовке соответствующего МКДОУ (дошкольной группы МКОУ) к новому учебному году;</w:t>
      </w:r>
    </w:p>
    <w:p w:rsidR="002E7E39" w:rsidRDefault="002E7E39" w:rsidP="002E7E39">
      <w:pPr>
        <w:pStyle w:val="Standard"/>
        <w:ind w:firstLine="708"/>
        <w:jc w:val="both"/>
      </w:pPr>
      <w:r>
        <w:t>5) ежемесячно предоставлять в управление образования администрации Сегежского муниципального района информацию о посещаемости детьми МКДОУ и дошкольных групп МКОУ.</w:t>
      </w:r>
    </w:p>
    <w:p w:rsidR="002E7E39" w:rsidRDefault="002E7E39" w:rsidP="002E7E39">
      <w:pPr>
        <w:pStyle w:val="Standard"/>
        <w:ind w:firstLine="708"/>
        <w:jc w:val="both"/>
      </w:pPr>
      <w:r>
        <w:t xml:space="preserve">7.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BA2FC2">
          <w:rPr>
            <w:rStyle w:val="af2"/>
            <w:color w:val="auto"/>
            <w:u w:val="none"/>
          </w:rPr>
          <w:t>http://home.onego.ru/~segadmin</w:t>
        </w:r>
      </w:hyperlink>
      <w:r>
        <w:t>.</w:t>
      </w:r>
    </w:p>
    <w:p w:rsidR="002E7E39" w:rsidRDefault="002E7E39" w:rsidP="002E7E39">
      <w:pPr>
        <w:pStyle w:val="Standard"/>
        <w:ind w:firstLine="708"/>
        <w:jc w:val="both"/>
      </w:pPr>
      <w:r>
        <w:t xml:space="preserve">8. Контроль за исполнением настоящего постановления возложить на начальника управления образования администрации Сегежского муниципального района </w:t>
      </w:r>
      <w:r w:rsidR="00BA2FC2">
        <w:t xml:space="preserve">            </w:t>
      </w:r>
      <w:r>
        <w:t>С.О. Махмутову.</w:t>
      </w: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  <w:r>
        <w:t>Глава администрации</w:t>
      </w:r>
    </w:p>
    <w:p w:rsidR="002E7E39" w:rsidRDefault="002E7E39" w:rsidP="002E7E39">
      <w:pPr>
        <w:pStyle w:val="Standard"/>
      </w:pPr>
      <w:r>
        <w:t>Сегежского муниципального района                                                        Ю.В. Шульгович</w:t>
      </w: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  <w:jc w:val="both"/>
      </w:pPr>
    </w:p>
    <w:p w:rsidR="002E7E39" w:rsidRDefault="002E7E39" w:rsidP="002E7E39">
      <w:pPr>
        <w:pStyle w:val="Standard"/>
      </w:pPr>
      <w:r>
        <w:rPr>
          <w:bCs/>
          <w:sz w:val="22"/>
          <w:szCs w:val="22"/>
        </w:rPr>
        <w:t>Разослать: в дело, УО-2,  Антоновой Е.Н., финансовое управление, МКДОУ – 16, МКОУ ЦРО.</w:t>
      </w:r>
    </w:p>
    <w:p w:rsidR="006A03A4" w:rsidRPr="00CB286E" w:rsidRDefault="006A03A4" w:rsidP="00B60E25">
      <w:pPr>
        <w:tabs>
          <w:tab w:val="left" w:pos="709"/>
        </w:tabs>
        <w:jc w:val="center"/>
      </w:pPr>
    </w:p>
    <w:sectPr w:rsidR="006A03A4" w:rsidRPr="00CB286E" w:rsidSect="002F3830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472" w:rsidRDefault="001E6472">
      <w:r>
        <w:separator/>
      </w:r>
    </w:p>
  </w:endnote>
  <w:endnote w:type="continuationSeparator" w:id="0">
    <w:p w:rsidR="001E6472" w:rsidRDefault="001E6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472" w:rsidRDefault="001E6472">
      <w:r>
        <w:separator/>
      </w:r>
    </w:p>
  </w:footnote>
  <w:footnote w:type="continuationSeparator" w:id="0">
    <w:p w:rsidR="001E6472" w:rsidRDefault="001E6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5737F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0B44"/>
    <w:multiLevelType w:val="hybridMultilevel"/>
    <w:tmpl w:val="C12C6544"/>
    <w:lvl w:ilvl="0" w:tplc="6C404176">
      <w:start w:val="1"/>
      <w:numFmt w:val="decimal"/>
      <w:lvlText w:val="%1."/>
      <w:lvlJc w:val="left"/>
      <w:pPr>
        <w:ind w:left="195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C1FE3"/>
    <w:multiLevelType w:val="hybridMultilevel"/>
    <w:tmpl w:val="EDFC81B2"/>
    <w:lvl w:ilvl="0" w:tplc="974A97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D5E08"/>
    <w:multiLevelType w:val="hybridMultilevel"/>
    <w:tmpl w:val="CAC81518"/>
    <w:lvl w:ilvl="0" w:tplc="A710AF4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92EE1"/>
    <w:multiLevelType w:val="hybridMultilevel"/>
    <w:tmpl w:val="67520A82"/>
    <w:lvl w:ilvl="0" w:tplc="8A06AA0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92F0D"/>
    <w:multiLevelType w:val="hybridMultilevel"/>
    <w:tmpl w:val="6874A746"/>
    <w:lvl w:ilvl="0" w:tplc="DCC87C7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563176"/>
    <w:multiLevelType w:val="hybridMultilevel"/>
    <w:tmpl w:val="87CC3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3E7"/>
    <w:rsid w:val="00030540"/>
    <w:rsid w:val="000356CD"/>
    <w:rsid w:val="00041ED7"/>
    <w:rsid w:val="0004449D"/>
    <w:rsid w:val="0005033E"/>
    <w:rsid w:val="000512E8"/>
    <w:rsid w:val="00060E8A"/>
    <w:rsid w:val="0006563A"/>
    <w:rsid w:val="000805A3"/>
    <w:rsid w:val="000905D8"/>
    <w:rsid w:val="000907DA"/>
    <w:rsid w:val="00092226"/>
    <w:rsid w:val="00092F0C"/>
    <w:rsid w:val="000943A7"/>
    <w:rsid w:val="00097F54"/>
    <w:rsid w:val="000A7507"/>
    <w:rsid w:val="000B4C4F"/>
    <w:rsid w:val="000B7195"/>
    <w:rsid w:val="000B7426"/>
    <w:rsid w:val="000D7081"/>
    <w:rsid w:val="000E1EBA"/>
    <w:rsid w:val="000E21B8"/>
    <w:rsid w:val="000F4196"/>
    <w:rsid w:val="000F5A7D"/>
    <w:rsid w:val="0010647A"/>
    <w:rsid w:val="00111D96"/>
    <w:rsid w:val="0011324D"/>
    <w:rsid w:val="00117084"/>
    <w:rsid w:val="001269AC"/>
    <w:rsid w:val="00141DB2"/>
    <w:rsid w:val="001446CC"/>
    <w:rsid w:val="00153A1D"/>
    <w:rsid w:val="001604EE"/>
    <w:rsid w:val="00160F0F"/>
    <w:rsid w:val="00175F4B"/>
    <w:rsid w:val="001A0BEA"/>
    <w:rsid w:val="001A33ED"/>
    <w:rsid w:val="001A61BA"/>
    <w:rsid w:val="001B04F8"/>
    <w:rsid w:val="001B11EA"/>
    <w:rsid w:val="001C2D78"/>
    <w:rsid w:val="001D6794"/>
    <w:rsid w:val="001E6472"/>
    <w:rsid w:val="001F059C"/>
    <w:rsid w:val="001F2E9C"/>
    <w:rsid w:val="001F310C"/>
    <w:rsid w:val="001F69F6"/>
    <w:rsid w:val="002008A9"/>
    <w:rsid w:val="002019D7"/>
    <w:rsid w:val="002071C1"/>
    <w:rsid w:val="00210288"/>
    <w:rsid w:val="00211153"/>
    <w:rsid w:val="00215FE8"/>
    <w:rsid w:val="00223D3F"/>
    <w:rsid w:val="00227337"/>
    <w:rsid w:val="00227C82"/>
    <w:rsid w:val="00244DCD"/>
    <w:rsid w:val="00252F58"/>
    <w:rsid w:val="00254BBD"/>
    <w:rsid w:val="00257986"/>
    <w:rsid w:val="00270981"/>
    <w:rsid w:val="00281A95"/>
    <w:rsid w:val="00283F89"/>
    <w:rsid w:val="00284837"/>
    <w:rsid w:val="00286CAE"/>
    <w:rsid w:val="00293F91"/>
    <w:rsid w:val="002941C4"/>
    <w:rsid w:val="0029651E"/>
    <w:rsid w:val="002A13F1"/>
    <w:rsid w:val="002A50DF"/>
    <w:rsid w:val="002A536C"/>
    <w:rsid w:val="002A6847"/>
    <w:rsid w:val="002B23C4"/>
    <w:rsid w:val="002B3E15"/>
    <w:rsid w:val="002B5C89"/>
    <w:rsid w:val="002B709F"/>
    <w:rsid w:val="002B7DFC"/>
    <w:rsid w:val="002C05F8"/>
    <w:rsid w:val="002C7CCE"/>
    <w:rsid w:val="002D0BE7"/>
    <w:rsid w:val="002D2A78"/>
    <w:rsid w:val="002E19EC"/>
    <w:rsid w:val="002E5D10"/>
    <w:rsid w:val="002E7E39"/>
    <w:rsid w:val="002F01AE"/>
    <w:rsid w:val="002F3830"/>
    <w:rsid w:val="002F5E76"/>
    <w:rsid w:val="00300422"/>
    <w:rsid w:val="0030534E"/>
    <w:rsid w:val="00313633"/>
    <w:rsid w:val="003174B6"/>
    <w:rsid w:val="00317525"/>
    <w:rsid w:val="00321317"/>
    <w:rsid w:val="00321D03"/>
    <w:rsid w:val="003220BD"/>
    <w:rsid w:val="003327FC"/>
    <w:rsid w:val="00336D41"/>
    <w:rsid w:val="00340843"/>
    <w:rsid w:val="00346654"/>
    <w:rsid w:val="003548E1"/>
    <w:rsid w:val="00362B80"/>
    <w:rsid w:val="00366249"/>
    <w:rsid w:val="00366FF0"/>
    <w:rsid w:val="0037308C"/>
    <w:rsid w:val="00375272"/>
    <w:rsid w:val="00383804"/>
    <w:rsid w:val="003B32A9"/>
    <w:rsid w:val="003B7221"/>
    <w:rsid w:val="003C2ADF"/>
    <w:rsid w:val="003D3EF8"/>
    <w:rsid w:val="003D52AD"/>
    <w:rsid w:val="003D64FD"/>
    <w:rsid w:val="003E5A04"/>
    <w:rsid w:val="00406269"/>
    <w:rsid w:val="00414AC0"/>
    <w:rsid w:val="00421477"/>
    <w:rsid w:val="00422378"/>
    <w:rsid w:val="004244B9"/>
    <w:rsid w:val="0044048C"/>
    <w:rsid w:val="00440651"/>
    <w:rsid w:val="004431DF"/>
    <w:rsid w:val="00444D94"/>
    <w:rsid w:val="00446AC3"/>
    <w:rsid w:val="00446E24"/>
    <w:rsid w:val="00447A13"/>
    <w:rsid w:val="0047038E"/>
    <w:rsid w:val="00472016"/>
    <w:rsid w:val="00474AC4"/>
    <w:rsid w:val="00475C06"/>
    <w:rsid w:val="0047791C"/>
    <w:rsid w:val="00482F75"/>
    <w:rsid w:val="0048653E"/>
    <w:rsid w:val="004869E9"/>
    <w:rsid w:val="0049417A"/>
    <w:rsid w:val="00495281"/>
    <w:rsid w:val="004967C1"/>
    <w:rsid w:val="004A0E7E"/>
    <w:rsid w:val="004A2ABC"/>
    <w:rsid w:val="004A7FB4"/>
    <w:rsid w:val="004B2D8A"/>
    <w:rsid w:val="004B7C14"/>
    <w:rsid w:val="004C2BCC"/>
    <w:rsid w:val="004D3DAF"/>
    <w:rsid w:val="004D6730"/>
    <w:rsid w:val="004D6B2F"/>
    <w:rsid w:val="004D78BC"/>
    <w:rsid w:val="004E7F8D"/>
    <w:rsid w:val="004F0207"/>
    <w:rsid w:val="004F7D75"/>
    <w:rsid w:val="00500CA7"/>
    <w:rsid w:val="00501298"/>
    <w:rsid w:val="00510D7D"/>
    <w:rsid w:val="00531273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84FC6"/>
    <w:rsid w:val="005A1E30"/>
    <w:rsid w:val="005A5DC2"/>
    <w:rsid w:val="005B04EC"/>
    <w:rsid w:val="005B256F"/>
    <w:rsid w:val="005B6129"/>
    <w:rsid w:val="005B6BA9"/>
    <w:rsid w:val="005C5520"/>
    <w:rsid w:val="005C7157"/>
    <w:rsid w:val="005C7A3A"/>
    <w:rsid w:val="005D1E24"/>
    <w:rsid w:val="005D6070"/>
    <w:rsid w:val="005E1092"/>
    <w:rsid w:val="005E32F1"/>
    <w:rsid w:val="005F5838"/>
    <w:rsid w:val="005F792D"/>
    <w:rsid w:val="00607302"/>
    <w:rsid w:val="00610121"/>
    <w:rsid w:val="00611F10"/>
    <w:rsid w:val="00614120"/>
    <w:rsid w:val="006150DE"/>
    <w:rsid w:val="006152B5"/>
    <w:rsid w:val="0062029D"/>
    <w:rsid w:val="00621058"/>
    <w:rsid w:val="0062340E"/>
    <w:rsid w:val="0062572E"/>
    <w:rsid w:val="00625805"/>
    <w:rsid w:val="00645951"/>
    <w:rsid w:val="006479B3"/>
    <w:rsid w:val="00650418"/>
    <w:rsid w:val="00653D87"/>
    <w:rsid w:val="00661D4E"/>
    <w:rsid w:val="00671FE8"/>
    <w:rsid w:val="00674574"/>
    <w:rsid w:val="00687073"/>
    <w:rsid w:val="006A03A4"/>
    <w:rsid w:val="006A376B"/>
    <w:rsid w:val="006A603A"/>
    <w:rsid w:val="006B6547"/>
    <w:rsid w:val="006C08F5"/>
    <w:rsid w:val="006C4AF9"/>
    <w:rsid w:val="006D0842"/>
    <w:rsid w:val="006D53BF"/>
    <w:rsid w:val="006E05C3"/>
    <w:rsid w:val="006E30AE"/>
    <w:rsid w:val="006E7209"/>
    <w:rsid w:val="006E7EA9"/>
    <w:rsid w:val="006F4D65"/>
    <w:rsid w:val="006F5155"/>
    <w:rsid w:val="007054FE"/>
    <w:rsid w:val="00711F67"/>
    <w:rsid w:val="00712597"/>
    <w:rsid w:val="007161B2"/>
    <w:rsid w:val="007176F2"/>
    <w:rsid w:val="00724013"/>
    <w:rsid w:val="00725B10"/>
    <w:rsid w:val="00732064"/>
    <w:rsid w:val="00732DA4"/>
    <w:rsid w:val="00743D45"/>
    <w:rsid w:val="007511FB"/>
    <w:rsid w:val="007750DB"/>
    <w:rsid w:val="007770E5"/>
    <w:rsid w:val="00777CBF"/>
    <w:rsid w:val="00780A8D"/>
    <w:rsid w:val="0079522A"/>
    <w:rsid w:val="00795B9E"/>
    <w:rsid w:val="00797314"/>
    <w:rsid w:val="007A0C1C"/>
    <w:rsid w:val="007A4948"/>
    <w:rsid w:val="007B12BA"/>
    <w:rsid w:val="007C52A9"/>
    <w:rsid w:val="007E1369"/>
    <w:rsid w:val="007F1DB3"/>
    <w:rsid w:val="00805138"/>
    <w:rsid w:val="00812201"/>
    <w:rsid w:val="008128EB"/>
    <w:rsid w:val="0081314C"/>
    <w:rsid w:val="0081458A"/>
    <w:rsid w:val="00815AF1"/>
    <w:rsid w:val="008165AC"/>
    <w:rsid w:val="00825E4F"/>
    <w:rsid w:val="00827621"/>
    <w:rsid w:val="00832D34"/>
    <w:rsid w:val="008337AA"/>
    <w:rsid w:val="00833C44"/>
    <w:rsid w:val="00835815"/>
    <w:rsid w:val="00840B03"/>
    <w:rsid w:val="0084249A"/>
    <w:rsid w:val="0086522E"/>
    <w:rsid w:val="00872CC5"/>
    <w:rsid w:val="008736E8"/>
    <w:rsid w:val="00875AC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2C31"/>
    <w:rsid w:val="008D3135"/>
    <w:rsid w:val="008D399B"/>
    <w:rsid w:val="008D4370"/>
    <w:rsid w:val="008D6767"/>
    <w:rsid w:val="008E13E1"/>
    <w:rsid w:val="008E41AA"/>
    <w:rsid w:val="008E5C0A"/>
    <w:rsid w:val="008F0231"/>
    <w:rsid w:val="00920A55"/>
    <w:rsid w:val="00921B2C"/>
    <w:rsid w:val="00924A57"/>
    <w:rsid w:val="00927715"/>
    <w:rsid w:val="0094030A"/>
    <w:rsid w:val="0095336A"/>
    <w:rsid w:val="0095737F"/>
    <w:rsid w:val="00960992"/>
    <w:rsid w:val="009640B0"/>
    <w:rsid w:val="00982B78"/>
    <w:rsid w:val="00983472"/>
    <w:rsid w:val="00985763"/>
    <w:rsid w:val="009908CD"/>
    <w:rsid w:val="00990F4C"/>
    <w:rsid w:val="00991BE5"/>
    <w:rsid w:val="009A6F8E"/>
    <w:rsid w:val="009B1312"/>
    <w:rsid w:val="009B34DE"/>
    <w:rsid w:val="009B3D66"/>
    <w:rsid w:val="009C5A5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A1040"/>
    <w:rsid w:val="00AB081E"/>
    <w:rsid w:val="00AD2CAC"/>
    <w:rsid w:val="00AD5FE4"/>
    <w:rsid w:val="00AE29C5"/>
    <w:rsid w:val="00B05E2E"/>
    <w:rsid w:val="00B23448"/>
    <w:rsid w:val="00B2534A"/>
    <w:rsid w:val="00B35BF8"/>
    <w:rsid w:val="00B4411D"/>
    <w:rsid w:val="00B51BFB"/>
    <w:rsid w:val="00B544A7"/>
    <w:rsid w:val="00B56572"/>
    <w:rsid w:val="00B5693C"/>
    <w:rsid w:val="00B60E25"/>
    <w:rsid w:val="00B64125"/>
    <w:rsid w:val="00B642A6"/>
    <w:rsid w:val="00B65FEE"/>
    <w:rsid w:val="00B70DEB"/>
    <w:rsid w:val="00B76732"/>
    <w:rsid w:val="00B80572"/>
    <w:rsid w:val="00B80A5B"/>
    <w:rsid w:val="00BA1C22"/>
    <w:rsid w:val="00BA2EC0"/>
    <w:rsid w:val="00BA2FC2"/>
    <w:rsid w:val="00BA5098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153BE"/>
    <w:rsid w:val="00C17BBB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286E"/>
    <w:rsid w:val="00CB5A2E"/>
    <w:rsid w:val="00CB62A8"/>
    <w:rsid w:val="00CF397F"/>
    <w:rsid w:val="00CF704B"/>
    <w:rsid w:val="00D00349"/>
    <w:rsid w:val="00D12239"/>
    <w:rsid w:val="00D1295C"/>
    <w:rsid w:val="00D1299A"/>
    <w:rsid w:val="00D14603"/>
    <w:rsid w:val="00D1463A"/>
    <w:rsid w:val="00D1532A"/>
    <w:rsid w:val="00D20F36"/>
    <w:rsid w:val="00D235C2"/>
    <w:rsid w:val="00D25B67"/>
    <w:rsid w:val="00D26C7E"/>
    <w:rsid w:val="00D302D0"/>
    <w:rsid w:val="00D342BC"/>
    <w:rsid w:val="00D4479C"/>
    <w:rsid w:val="00D525C7"/>
    <w:rsid w:val="00D5311A"/>
    <w:rsid w:val="00D5526C"/>
    <w:rsid w:val="00D63338"/>
    <w:rsid w:val="00D650B4"/>
    <w:rsid w:val="00D67035"/>
    <w:rsid w:val="00D92023"/>
    <w:rsid w:val="00D95000"/>
    <w:rsid w:val="00DA15CE"/>
    <w:rsid w:val="00DC6D83"/>
    <w:rsid w:val="00DD529D"/>
    <w:rsid w:val="00DE5EAB"/>
    <w:rsid w:val="00DF1645"/>
    <w:rsid w:val="00DF3AEC"/>
    <w:rsid w:val="00DF6EFA"/>
    <w:rsid w:val="00E025D2"/>
    <w:rsid w:val="00E075D6"/>
    <w:rsid w:val="00E1245C"/>
    <w:rsid w:val="00E13536"/>
    <w:rsid w:val="00E30506"/>
    <w:rsid w:val="00E4450B"/>
    <w:rsid w:val="00E5414E"/>
    <w:rsid w:val="00E56400"/>
    <w:rsid w:val="00E610AD"/>
    <w:rsid w:val="00E645FA"/>
    <w:rsid w:val="00E717F2"/>
    <w:rsid w:val="00E773FC"/>
    <w:rsid w:val="00E800E3"/>
    <w:rsid w:val="00E82705"/>
    <w:rsid w:val="00E84609"/>
    <w:rsid w:val="00E84C35"/>
    <w:rsid w:val="00E90F1E"/>
    <w:rsid w:val="00E919D1"/>
    <w:rsid w:val="00E957E9"/>
    <w:rsid w:val="00E96EC8"/>
    <w:rsid w:val="00EA059B"/>
    <w:rsid w:val="00EA4973"/>
    <w:rsid w:val="00EA62F8"/>
    <w:rsid w:val="00EB2D1F"/>
    <w:rsid w:val="00EB440B"/>
    <w:rsid w:val="00ED67A2"/>
    <w:rsid w:val="00EE55A9"/>
    <w:rsid w:val="00EE6F88"/>
    <w:rsid w:val="00EF4F57"/>
    <w:rsid w:val="00EF761E"/>
    <w:rsid w:val="00F01895"/>
    <w:rsid w:val="00F0229A"/>
    <w:rsid w:val="00F040B6"/>
    <w:rsid w:val="00F24323"/>
    <w:rsid w:val="00F2463B"/>
    <w:rsid w:val="00F33B67"/>
    <w:rsid w:val="00F34225"/>
    <w:rsid w:val="00F37DBC"/>
    <w:rsid w:val="00F425DD"/>
    <w:rsid w:val="00F43FBC"/>
    <w:rsid w:val="00F47E9F"/>
    <w:rsid w:val="00F53382"/>
    <w:rsid w:val="00F5385E"/>
    <w:rsid w:val="00F54348"/>
    <w:rsid w:val="00F5678C"/>
    <w:rsid w:val="00F63FC4"/>
    <w:rsid w:val="00F752A3"/>
    <w:rsid w:val="00F8477F"/>
    <w:rsid w:val="00F90982"/>
    <w:rsid w:val="00F941C0"/>
    <w:rsid w:val="00FB2CB5"/>
    <w:rsid w:val="00FB3AB5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uiPriority w:val="99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List Paragraph"/>
    <w:basedOn w:val="a"/>
    <w:uiPriority w:val="34"/>
    <w:qFormat/>
    <w:rsid w:val="00D235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2E7E39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4C9E-4CB0-4A7B-A8D4-C2DDEDC1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3667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2018-04-16T09:29:00Z</cp:lastPrinted>
  <dcterms:created xsi:type="dcterms:W3CDTF">2018-04-27T11:18:00Z</dcterms:created>
  <dcterms:modified xsi:type="dcterms:W3CDTF">2018-04-27T11:18:00Z</dcterms:modified>
</cp:coreProperties>
</file>