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947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40677A">
        <w:t xml:space="preserve"> </w:t>
      </w:r>
      <w:r w:rsidR="001641A6">
        <w:t>2</w:t>
      </w:r>
      <w:r w:rsidR="00206ECA">
        <w:t>3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76335D">
        <w:t xml:space="preserve"> 3</w:t>
      </w:r>
      <w:r w:rsidR="00FE0212">
        <w:t>40</w:t>
      </w:r>
      <w:r w:rsidR="0040677A">
        <w:t xml:space="preserve"> 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CE55B4" w:rsidRDefault="00CE55B4" w:rsidP="00153A1D">
      <w:pPr>
        <w:jc w:val="center"/>
      </w:pPr>
    </w:p>
    <w:p w:rsidR="00FE0212" w:rsidRPr="00D31DA7" w:rsidRDefault="00FE0212" w:rsidP="00FE0212">
      <w:pPr>
        <w:jc w:val="center"/>
        <w:rPr>
          <w:b/>
          <w:bCs/>
        </w:rPr>
      </w:pPr>
      <w:r w:rsidRPr="00D31DA7">
        <w:rPr>
          <w:b/>
          <w:bCs/>
        </w:rPr>
        <w:t>Об утверждении условий приватизации муниципального имущества</w:t>
      </w:r>
    </w:p>
    <w:p w:rsidR="00FE0212" w:rsidRPr="00D31DA7" w:rsidRDefault="00FE0212" w:rsidP="00FE0212">
      <w:pPr>
        <w:jc w:val="center"/>
        <w:rPr>
          <w:b/>
        </w:rPr>
      </w:pPr>
      <w:r w:rsidRPr="00D31DA7">
        <w:rPr>
          <w:b/>
        </w:rPr>
        <w:t xml:space="preserve">муниципального образования «Сегежский муниципальный район» </w:t>
      </w:r>
    </w:p>
    <w:p w:rsidR="00FE0212" w:rsidRPr="00D31DA7" w:rsidRDefault="00FE0212" w:rsidP="00FE0212">
      <w:pPr>
        <w:jc w:val="center"/>
        <w:rPr>
          <w:b/>
        </w:rPr>
      </w:pPr>
    </w:p>
    <w:p w:rsidR="00FE0212" w:rsidRPr="00D31DA7" w:rsidRDefault="00FE0212" w:rsidP="00FE0212">
      <w:pPr>
        <w:jc w:val="center"/>
        <w:rPr>
          <w:b/>
        </w:rPr>
      </w:pPr>
    </w:p>
    <w:p w:rsidR="00FE0212" w:rsidRPr="00D31DA7" w:rsidRDefault="00FE0212" w:rsidP="00FE0212">
      <w:pPr>
        <w:ind w:firstLine="709"/>
        <w:jc w:val="both"/>
        <w:rPr>
          <w:bCs/>
        </w:rPr>
      </w:pPr>
      <w:r w:rsidRPr="00D31DA7">
        <w:t xml:space="preserve">Во исполнение Программы приватизации муниципального имущества муниципального образования «Сегежский муниципальный район», утвержденной </w:t>
      </w:r>
      <w:r w:rsidRPr="00862FD8">
        <w:t>решением Совета Сегежского муниципального района от 25 января 2018 г. № 406                      (в редакции решения Совета Сегежского муниципального района 28 февраля 2018 г.            № 4147), в соответствии со статьями 14, 18 Федерального закона от 21 декабря 2001 г.        № 178-ФЗ «О приватизации государственного и муниципального имущества»,</w:t>
      </w:r>
      <w:r w:rsidRPr="00D31DA7">
        <w:t xml:space="preserve">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</w:t>
      </w:r>
      <w:r w:rsidR="00CE55B4">
        <w:t xml:space="preserve">12 августа 2002 г. № </w:t>
      </w:r>
      <w:r w:rsidRPr="00D31DA7">
        <w:t xml:space="preserve">585, статьей 61 Устава муниципального образования «Сегежский муниципальный район», </w:t>
      </w:r>
      <w:r w:rsidR="00CE55B4">
        <w:t xml:space="preserve"> </w:t>
      </w:r>
      <w:r w:rsidRPr="00D31DA7">
        <w:t>Положением о порядке и условиях приватизации муниципального имущества муниципального образования «Сегежский  муниципальный район»,  утвержденным решением Совета Сеге</w:t>
      </w:r>
      <w:r w:rsidR="00CE55B4">
        <w:t>жского муниципального района от</w:t>
      </w:r>
      <w:r>
        <w:t xml:space="preserve"> </w:t>
      </w:r>
      <w:r w:rsidRPr="00D31DA7">
        <w:t>29 декабря 2016 г. № 315, протоколом заседания комиссии по продаже муниципального имущества муниципального образования «Сегежский муниципальный район» от</w:t>
      </w:r>
      <w:r w:rsidR="00CE55B4">
        <w:t xml:space="preserve"> </w:t>
      </w:r>
      <w:r w:rsidRPr="004F0973">
        <w:t>13 апреля 2017 г., администрация Сегежского муниципального района</w:t>
      </w:r>
      <w:r w:rsidRPr="00D31DA7">
        <w:t xml:space="preserve"> </w:t>
      </w:r>
      <w:r>
        <w:t xml:space="preserve">                                    </w:t>
      </w:r>
      <w:r w:rsidRPr="00D31DA7">
        <w:t xml:space="preserve"> </w:t>
      </w:r>
      <w:r w:rsidRPr="00D31DA7">
        <w:rPr>
          <w:b/>
          <w:bCs/>
        </w:rPr>
        <w:t>п о с т а н о в л я е т:</w:t>
      </w:r>
    </w:p>
    <w:p w:rsidR="00FE0212" w:rsidRPr="00D31DA7" w:rsidRDefault="00FE0212" w:rsidP="00FE0212">
      <w:pPr>
        <w:ind w:firstLine="709"/>
        <w:jc w:val="both"/>
        <w:rPr>
          <w:bCs/>
        </w:rPr>
      </w:pPr>
    </w:p>
    <w:p w:rsidR="00FE0212" w:rsidRPr="00D31DA7" w:rsidRDefault="004969E0" w:rsidP="004969E0">
      <w:pPr>
        <w:ind w:firstLine="708"/>
        <w:jc w:val="both"/>
      </w:pPr>
      <w:r>
        <w:t xml:space="preserve">1. </w:t>
      </w:r>
      <w:r w:rsidR="00FE0212" w:rsidRPr="00D31DA7">
        <w:t>Утвердить условия приват</w:t>
      </w:r>
      <w:r>
        <w:t xml:space="preserve">изации муниципального имущества </w:t>
      </w:r>
      <w:r w:rsidR="00FE0212" w:rsidRPr="00D31DA7">
        <w:t>муниципального образования «Сегежский муниципальный район»:</w:t>
      </w:r>
    </w:p>
    <w:p w:rsidR="00FE0212" w:rsidRPr="00D31DA7" w:rsidRDefault="00FE0212" w:rsidP="00FE0212">
      <w:pPr>
        <w:ind w:firstLine="708"/>
        <w:jc w:val="both"/>
      </w:pPr>
      <w:r>
        <w:t>1) здания КБО кирпичное</w:t>
      </w:r>
      <w:r w:rsidRPr="00D31DA7">
        <w:t>, назначение: нежилое,</w:t>
      </w:r>
      <w:r>
        <w:t xml:space="preserve"> 2 – этажное, </w:t>
      </w:r>
      <w:r w:rsidRPr="00D31DA7">
        <w:t xml:space="preserve">общая площадь </w:t>
      </w:r>
      <w:r>
        <w:t xml:space="preserve">                661,4</w:t>
      </w:r>
      <w:r w:rsidR="004969E0">
        <w:t xml:space="preserve"> кв.м</w:t>
      </w:r>
      <w:r w:rsidRPr="00D31DA7">
        <w:t xml:space="preserve">, </w:t>
      </w:r>
      <w:r>
        <w:t>инв. № 980,</w:t>
      </w:r>
      <w:r w:rsidRPr="00D31DA7">
        <w:t xml:space="preserve"> адрес объекта: Республика Карелия, г</w:t>
      </w:r>
      <w:r>
        <w:t xml:space="preserve">ород </w:t>
      </w:r>
      <w:r w:rsidRPr="00D31DA7">
        <w:t>Сегежа,                             у</w:t>
      </w:r>
      <w:r>
        <w:t>лица Мира</w:t>
      </w:r>
      <w:r w:rsidRPr="00D31DA7">
        <w:t>, д</w:t>
      </w:r>
      <w:r>
        <w:t>ом 6-а с земельным участком, категория земель: земли населенных пунктов, разрешенное использование: для размещения и эксплуатации здания комбината бытового обслуживания, общая площадь 1684 кв.м, местоположение: Республика Карелия, Сегежский район, г. Сегежа, ул. Мира, дом 6-а, кадастровый номер 10:06:0010721:21;</w:t>
      </w:r>
    </w:p>
    <w:p w:rsidR="00FE0212" w:rsidRPr="00D31DA7" w:rsidRDefault="00FE0212" w:rsidP="00FE0212">
      <w:pPr>
        <w:ind w:firstLine="709"/>
        <w:jc w:val="both"/>
      </w:pPr>
      <w:r>
        <w:t xml:space="preserve">2) </w:t>
      </w:r>
      <w:r w:rsidRPr="00D31DA7">
        <w:t>способ приватизации</w:t>
      </w:r>
      <w:r>
        <w:t>:</w:t>
      </w:r>
      <w:r w:rsidRPr="00D31DA7">
        <w:t xml:space="preserve"> продажа на аукционе, открытом по форме подачи предложений о цене; </w:t>
      </w:r>
    </w:p>
    <w:p w:rsidR="00FE0212" w:rsidRPr="00D31DA7" w:rsidRDefault="00FE0212" w:rsidP="00FE0212">
      <w:pPr>
        <w:ind w:firstLine="709"/>
        <w:jc w:val="both"/>
      </w:pPr>
      <w:r>
        <w:t xml:space="preserve">3) </w:t>
      </w:r>
      <w:r w:rsidR="004969E0">
        <w:t xml:space="preserve"> </w:t>
      </w:r>
      <w:r w:rsidRPr="00D31DA7">
        <w:t>начальная цена продажи</w:t>
      </w:r>
      <w:r>
        <w:t>: 10 178 440</w:t>
      </w:r>
      <w:r w:rsidRPr="00D31DA7">
        <w:t xml:space="preserve"> (</w:t>
      </w:r>
      <w:r>
        <w:t xml:space="preserve">десять миллионов сто семьдесят восемь тысяч четыреста сорок) </w:t>
      </w:r>
      <w:r w:rsidRPr="00D31DA7">
        <w:t>рубл</w:t>
      </w:r>
      <w:r>
        <w:t>ей</w:t>
      </w:r>
      <w:r w:rsidRPr="00D31DA7">
        <w:t xml:space="preserve"> </w:t>
      </w:r>
      <w:r>
        <w:t>00</w:t>
      </w:r>
      <w:r w:rsidRPr="00D31DA7">
        <w:t xml:space="preserve"> копе</w:t>
      </w:r>
      <w:r>
        <w:t xml:space="preserve">ек </w:t>
      </w:r>
      <w:r w:rsidRPr="00D31DA7">
        <w:t>без учета НДС;</w:t>
      </w:r>
    </w:p>
    <w:p w:rsidR="00FE0212" w:rsidRPr="00D31DA7" w:rsidRDefault="00FE0212" w:rsidP="00FE0212">
      <w:pPr>
        <w:ind w:firstLine="709"/>
        <w:jc w:val="both"/>
      </w:pPr>
      <w:r>
        <w:lastRenderedPageBreak/>
        <w:t>4)</w:t>
      </w:r>
      <w:r w:rsidR="00085ACA">
        <w:t xml:space="preserve"> </w:t>
      </w:r>
      <w:r>
        <w:t xml:space="preserve"> </w:t>
      </w:r>
      <w:r w:rsidRPr="00D31DA7">
        <w:t xml:space="preserve">«шаг  аукциона»   в сумме </w:t>
      </w:r>
      <w:r>
        <w:t>508 922</w:t>
      </w:r>
      <w:r w:rsidRPr="00D31DA7">
        <w:t xml:space="preserve"> (</w:t>
      </w:r>
      <w:r>
        <w:t>пятьсот восемь тысяч девятьсот двадцать два</w:t>
      </w:r>
      <w:r w:rsidRPr="00D31DA7">
        <w:t>) рубл</w:t>
      </w:r>
      <w:r>
        <w:t>я</w:t>
      </w:r>
      <w:r w:rsidRPr="00D31DA7">
        <w:t xml:space="preserve"> </w:t>
      </w:r>
      <w:r>
        <w:t>00</w:t>
      </w:r>
      <w:r w:rsidRPr="00D31DA7">
        <w:t xml:space="preserve"> копе</w:t>
      </w:r>
      <w:r>
        <w:t>ек;</w:t>
      </w:r>
    </w:p>
    <w:p w:rsidR="00FE0212" w:rsidRPr="00D31DA7" w:rsidRDefault="00FE0212" w:rsidP="00FE0212">
      <w:pPr>
        <w:ind w:firstLine="709"/>
        <w:jc w:val="both"/>
      </w:pPr>
      <w:r>
        <w:t xml:space="preserve">5) </w:t>
      </w:r>
      <w:r w:rsidRPr="00D31DA7">
        <w:t xml:space="preserve">задаток в размере 20 процентов начальной цены продажи </w:t>
      </w:r>
      <w:r>
        <w:t>имущества и составляет 2 035 688</w:t>
      </w:r>
      <w:r w:rsidRPr="00D31DA7">
        <w:t xml:space="preserve"> (</w:t>
      </w:r>
      <w:r>
        <w:t xml:space="preserve">два миллиона тридцать пять тысяч шестьсот восемьдесят восемь) </w:t>
      </w:r>
      <w:r w:rsidRPr="00D31DA7">
        <w:t xml:space="preserve"> рублей </w:t>
      </w:r>
      <w:r>
        <w:t>00</w:t>
      </w:r>
      <w:r w:rsidRPr="00D31DA7">
        <w:t xml:space="preserve"> копеек без учета НДС</w:t>
      </w:r>
      <w:r>
        <w:t>.</w:t>
      </w:r>
    </w:p>
    <w:p w:rsidR="00FE0212" w:rsidRPr="00D31DA7" w:rsidRDefault="00FE0212" w:rsidP="00FE0212">
      <w:pPr>
        <w:ind w:firstLine="709"/>
        <w:jc w:val="both"/>
      </w:pPr>
      <w:r w:rsidRPr="00D31DA7">
        <w:t xml:space="preserve">2. </w:t>
      </w:r>
      <w:r>
        <w:t xml:space="preserve">Председателю </w:t>
      </w:r>
      <w:r w:rsidRPr="00D31DA7">
        <w:t xml:space="preserve">комитета по управлению муниципальным имуществом и земельными ресурсами администрации Сегежского муниципального района </w:t>
      </w:r>
      <w:r>
        <w:t xml:space="preserve">                          А.А. Гашковой </w:t>
      </w:r>
      <w:r w:rsidRPr="00D31DA7">
        <w:t xml:space="preserve">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9" w:history="1">
        <w:r w:rsidRPr="00085ACA">
          <w:rPr>
            <w:rStyle w:val="af2"/>
            <w:color w:val="auto"/>
            <w:u w:val="none"/>
            <w:lang w:val="en-US"/>
          </w:rPr>
          <w:t>http</w:t>
        </w:r>
        <w:r w:rsidRPr="00085ACA">
          <w:rPr>
            <w:rStyle w:val="af2"/>
            <w:color w:val="auto"/>
            <w:u w:val="none"/>
          </w:rPr>
          <w:t>://</w:t>
        </w:r>
        <w:r w:rsidRPr="00085ACA">
          <w:rPr>
            <w:rStyle w:val="af2"/>
            <w:color w:val="auto"/>
            <w:u w:val="none"/>
            <w:lang w:val="en-US"/>
          </w:rPr>
          <w:t>home</w:t>
        </w:r>
        <w:r w:rsidRPr="00085ACA">
          <w:rPr>
            <w:rStyle w:val="af2"/>
            <w:color w:val="auto"/>
            <w:u w:val="none"/>
          </w:rPr>
          <w:t>.</w:t>
        </w:r>
        <w:r w:rsidRPr="00085ACA">
          <w:rPr>
            <w:rStyle w:val="af2"/>
            <w:color w:val="auto"/>
            <w:u w:val="none"/>
            <w:lang w:val="en-US"/>
          </w:rPr>
          <w:t>onego</w:t>
        </w:r>
        <w:r w:rsidRPr="00085ACA">
          <w:rPr>
            <w:rStyle w:val="af2"/>
            <w:color w:val="auto"/>
            <w:u w:val="none"/>
          </w:rPr>
          <w:t>.</w:t>
        </w:r>
        <w:r w:rsidRPr="00085ACA">
          <w:rPr>
            <w:rStyle w:val="af2"/>
            <w:color w:val="auto"/>
            <w:u w:val="none"/>
            <w:lang w:val="en-US"/>
          </w:rPr>
          <w:t>ru</w:t>
        </w:r>
        <w:r w:rsidRPr="00085ACA">
          <w:rPr>
            <w:rStyle w:val="af2"/>
            <w:color w:val="auto"/>
            <w:u w:val="none"/>
          </w:rPr>
          <w:t>/~</w:t>
        </w:r>
        <w:r w:rsidRPr="00085ACA">
          <w:rPr>
            <w:rStyle w:val="af2"/>
            <w:color w:val="auto"/>
            <w:u w:val="none"/>
            <w:lang w:val="en-US"/>
          </w:rPr>
          <w:t>segadmin</w:t>
        </w:r>
      </w:hyperlink>
      <w:r w:rsidRPr="00D31DA7">
        <w:t xml:space="preserve"> в течение десяти дней со дня его принятия.    </w:t>
      </w:r>
    </w:p>
    <w:p w:rsidR="00FE0212" w:rsidRPr="00D31DA7" w:rsidRDefault="00FE0212" w:rsidP="00FE0212">
      <w:pPr>
        <w:ind w:firstLine="708"/>
        <w:jc w:val="both"/>
      </w:pPr>
      <w:r w:rsidRPr="00D31DA7">
        <w:t xml:space="preserve">3. Контроль за исполнением настоящего постановления возложить на </w:t>
      </w:r>
      <w:r>
        <w:t xml:space="preserve">председателя </w:t>
      </w:r>
      <w:r w:rsidRPr="00D31DA7">
        <w:t xml:space="preserve"> комитета по управлению муниципальным имуществом и земельными ресурсами администрации </w:t>
      </w:r>
      <w:r>
        <w:t>А</w:t>
      </w:r>
      <w:r w:rsidRPr="00D31DA7">
        <w:t>.</w:t>
      </w:r>
      <w:r>
        <w:t>А</w:t>
      </w:r>
      <w:r w:rsidRPr="00D31DA7">
        <w:t xml:space="preserve">. </w:t>
      </w:r>
      <w:r>
        <w:t>Гашкову</w:t>
      </w:r>
      <w:r w:rsidRPr="00D31DA7">
        <w:t>.</w:t>
      </w:r>
    </w:p>
    <w:p w:rsidR="00FE0212" w:rsidRPr="00D31DA7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085ACA" w:rsidRPr="00D31DA7" w:rsidRDefault="00085ACA" w:rsidP="00FE0212">
      <w:pPr>
        <w:jc w:val="both"/>
      </w:pPr>
    </w:p>
    <w:p w:rsidR="00FE0212" w:rsidRPr="00D31DA7" w:rsidRDefault="00FE0212" w:rsidP="00FE0212">
      <w:pPr>
        <w:jc w:val="both"/>
      </w:pPr>
      <w:r w:rsidRPr="00D31DA7">
        <w:t xml:space="preserve">            Глава администрации </w:t>
      </w:r>
    </w:p>
    <w:p w:rsidR="00FE0212" w:rsidRPr="00D31DA7" w:rsidRDefault="00FE0212" w:rsidP="00FE0212">
      <w:pPr>
        <w:jc w:val="both"/>
      </w:pPr>
      <w:r w:rsidRPr="00D31DA7">
        <w:t>Сегежского муниципального района                                                      Ю.В. Шульгович</w:t>
      </w:r>
    </w:p>
    <w:p w:rsidR="00FE0212" w:rsidRPr="00D31DA7" w:rsidRDefault="00FE0212" w:rsidP="00FE0212">
      <w:pPr>
        <w:jc w:val="both"/>
      </w:pPr>
    </w:p>
    <w:p w:rsidR="00FE0212" w:rsidRPr="00D31DA7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FE0212" w:rsidRDefault="00FE0212" w:rsidP="00FE0212">
      <w:pPr>
        <w:jc w:val="both"/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B047FF" w:rsidRDefault="00B047FF" w:rsidP="00FE0212">
      <w:pPr>
        <w:jc w:val="both"/>
        <w:rPr>
          <w:sz w:val="22"/>
          <w:szCs w:val="22"/>
        </w:rPr>
      </w:pPr>
    </w:p>
    <w:p w:rsidR="006A03A4" w:rsidRPr="00CB286E" w:rsidRDefault="00FE0212" w:rsidP="00B047FF">
      <w:pPr>
        <w:jc w:val="both"/>
      </w:pPr>
      <w:r w:rsidRPr="00085ACA">
        <w:rPr>
          <w:sz w:val="22"/>
          <w:szCs w:val="22"/>
        </w:rPr>
        <w:t>Разослать: в дело, КУМИиЗР-2, ФУ.</w:t>
      </w:r>
    </w:p>
    <w:sectPr w:rsidR="006A03A4" w:rsidRPr="00CB286E" w:rsidSect="002F383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FF" w:rsidRDefault="00D00FFF">
      <w:r>
        <w:separator/>
      </w:r>
    </w:p>
  </w:endnote>
  <w:endnote w:type="continuationSeparator" w:id="0">
    <w:p w:rsidR="00D00FFF" w:rsidRDefault="00D0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FF" w:rsidRDefault="00D00FFF">
      <w:r>
        <w:separator/>
      </w:r>
    </w:p>
  </w:footnote>
  <w:footnote w:type="continuationSeparator" w:id="0">
    <w:p w:rsidR="00D00FFF" w:rsidRDefault="00D0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4723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AE" w:rsidRPr="00C103AE" w:rsidRDefault="00C103AE">
    <w:pPr>
      <w:pStyle w:val="ad"/>
      <w:rPr>
        <w:color w:val="FFFFFF"/>
      </w:rPr>
    </w:pPr>
    <w:r w:rsidRPr="00C103AE">
      <w:rPr>
        <w:color w:va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59"/>
    <w:multiLevelType w:val="hybridMultilevel"/>
    <w:tmpl w:val="098A6736"/>
    <w:lvl w:ilvl="0" w:tplc="FFA6452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1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23538"/>
    <w:multiLevelType w:val="hybridMultilevel"/>
    <w:tmpl w:val="7AA6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6888"/>
    <w:rsid w:val="00007AA6"/>
    <w:rsid w:val="000178B2"/>
    <w:rsid w:val="00027E37"/>
    <w:rsid w:val="000303E7"/>
    <w:rsid w:val="00030540"/>
    <w:rsid w:val="000356CD"/>
    <w:rsid w:val="00040D6F"/>
    <w:rsid w:val="00041ED7"/>
    <w:rsid w:val="0004449D"/>
    <w:rsid w:val="000512E8"/>
    <w:rsid w:val="00060E8A"/>
    <w:rsid w:val="0006563A"/>
    <w:rsid w:val="000805A3"/>
    <w:rsid w:val="00085ACA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1BC"/>
    <w:rsid w:val="001269AC"/>
    <w:rsid w:val="00141DB2"/>
    <w:rsid w:val="001446CC"/>
    <w:rsid w:val="00153A1D"/>
    <w:rsid w:val="001604EE"/>
    <w:rsid w:val="00160F0F"/>
    <w:rsid w:val="001641A6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6ECA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77F95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0677A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56A2A"/>
    <w:rsid w:val="004647D6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969E0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0398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054FE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6335D"/>
    <w:rsid w:val="007750DB"/>
    <w:rsid w:val="007770E5"/>
    <w:rsid w:val="00777CBF"/>
    <w:rsid w:val="00780A8D"/>
    <w:rsid w:val="00791EA2"/>
    <w:rsid w:val="0079522A"/>
    <w:rsid w:val="00795B9E"/>
    <w:rsid w:val="00797314"/>
    <w:rsid w:val="007A0C1C"/>
    <w:rsid w:val="007A4948"/>
    <w:rsid w:val="007B12BA"/>
    <w:rsid w:val="007C0EED"/>
    <w:rsid w:val="007C52A9"/>
    <w:rsid w:val="007C5D2E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4723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8F303F"/>
    <w:rsid w:val="00920A55"/>
    <w:rsid w:val="00921B2C"/>
    <w:rsid w:val="00924A57"/>
    <w:rsid w:val="00927715"/>
    <w:rsid w:val="0094030A"/>
    <w:rsid w:val="0095336A"/>
    <w:rsid w:val="00956783"/>
    <w:rsid w:val="00960992"/>
    <w:rsid w:val="00962366"/>
    <w:rsid w:val="009640B0"/>
    <w:rsid w:val="0097282A"/>
    <w:rsid w:val="00982B78"/>
    <w:rsid w:val="00983472"/>
    <w:rsid w:val="00985763"/>
    <w:rsid w:val="009871F0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BD0"/>
    <w:rsid w:val="009E50C2"/>
    <w:rsid w:val="009F5B2D"/>
    <w:rsid w:val="00A01A2D"/>
    <w:rsid w:val="00A103BD"/>
    <w:rsid w:val="00A14DB7"/>
    <w:rsid w:val="00A16AF1"/>
    <w:rsid w:val="00A25CAC"/>
    <w:rsid w:val="00A27DDA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4692"/>
    <w:rsid w:val="00B047FF"/>
    <w:rsid w:val="00B05E2E"/>
    <w:rsid w:val="00B23448"/>
    <w:rsid w:val="00B2534A"/>
    <w:rsid w:val="00B35BF8"/>
    <w:rsid w:val="00B4411D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3AE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E55B4"/>
    <w:rsid w:val="00CF397F"/>
    <w:rsid w:val="00CF704B"/>
    <w:rsid w:val="00D00349"/>
    <w:rsid w:val="00D00697"/>
    <w:rsid w:val="00D00FFF"/>
    <w:rsid w:val="00D12239"/>
    <w:rsid w:val="00D1295C"/>
    <w:rsid w:val="00D1299A"/>
    <w:rsid w:val="00D13FF3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86CE1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56FCA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6A47"/>
    <w:rsid w:val="00EF761E"/>
    <w:rsid w:val="00F01895"/>
    <w:rsid w:val="00F0229A"/>
    <w:rsid w:val="00F040B6"/>
    <w:rsid w:val="00F11F7B"/>
    <w:rsid w:val="00F178EF"/>
    <w:rsid w:val="00F24323"/>
    <w:rsid w:val="00F2463B"/>
    <w:rsid w:val="00F33B67"/>
    <w:rsid w:val="00F34225"/>
    <w:rsid w:val="00F36572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97C2A"/>
    <w:rsid w:val="00FB2CB5"/>
    <w:rsid w:val="00FB3AB5"/>
    <w:rsid w:val="00FC3015"/>
    <w:rsid w:val="00FC3A99"/>
    <w:rsid w:val="00FC51DC"/>
    <w:rsid w:val="00FD255F"/>
    <w:rsid w:val="00FD30DD"/>
    <w:rsid w:val="00FD445E"/>
    <w:rsid w:val="00FD4704"/>
    <w:rsid w:val="00FE0212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link w:val="afe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e">
    <w:name w:val="Абзац списка Знак"/>
    <w:link w:val="afd"/>
    <w:uiPriority w:val="34"/>
    <w:locked/>
    <w:rsid w:val="00B04692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06EC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CB85-694C-4479-94D5-0600911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3533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2018-04-23T09:37:00Z</cp:lastPrinted>
  <dcterms:created xsi:type="dcterms:W3CDTF">2018-04-26T13:41:00Z</dcterms:created>
  <dcterms:modified xsi:type="dcterms:W3CDTF">2018-04-26T13:41:00Z</dcterms:modified>
</cp:coreProperties>
</file>