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0F08BE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01121A" w:rsidRDefault="00912C48" w:rsidP="000B4324">
      <w:pPr>
        <w:jc w:val="center"/>
      </w:pPr>
      <w:r>
        <w:t xml:space="preserve">от </w:t>
      </w:r>
      <w:r w:rsidR="006B49CA">
        <w:t xml:space="preserve"> </w:t>
      </w:r>
      <w:r w:rsidR="00345DF7">
        <w:t>11</w:t>
      </w:r>
      <w:r w:rsidR="004E6861">
        <w:t xml:space="preserve"> </w:t>
      </w:r>
      <w:r w:rsidR="00040DB2">
        <w:t xml:space="preserve"> </w:t>
      </w:r>
      <w:r w:rsidR="004F22FF">
        <w:t>ма</w:t>
      </w:r>
      <w:r w:rsidR="00040DB2">
        <w:t>я</w:t>
      </w:r>
      <w:r w:rsidR="004F22FF">
        <w:t xml:space="preserve"> </w:t>
      </w:r>
      <w:r w:rsidR="004E6861">
        <w:t xml:space="preserve"> </w:t>
      </w:r>
      <w:r w:rsidR="00BB36C3">
        <w:t>201</w:t>
      </w:r>
      <w:r w:rsidR="0093109D">
        <w:t>8</w:t>
      </w:r>
      <w:r w:rsidR="000B4324">
        <w:t xml:space="preserve"> года   № </w:t>
      </w:r>
      <w:r w:rsidR="00ED64F2">
        <w:t xml:space="preserve"> 3</w:t>
      </w:r>
      <w:r w:rsidR="00345DF7">
        <w:t>83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012945" w:rsidRDefault="00012945" w:rsidP="00012945">
      <w:pPr>
        <w:jc w:val="center"/>
        <w:rPr>
          <w:b/>
          <w:color w:val="000000"/>
        </w:rPr>
      </w:pPr>
      <w:r>
        <w:rPr>
          <w:b/>
          <w:bCs/>
        </w:rPr>
        <w:t>О  внесении изменений в состав</w:t>
      </w:r>
      <w:r>
        <w:t xml:space="preserve"> </w:t>
      </w:r>
      <w:r>
        <w:rPr>
          <w:b/>
          <w:color w:val="000000"/>
        </w:rPr>
        <w:t xml:space="preserve">Наблюдательного совета  </w:t>
      </w:r>
    </w:p>
    <w:p w:rsidR="00012945" w:rsidRDefault="00012945" w:rsidP="00012945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автономного учреждения «Редакция газеты «Доверие»</w:t>
      </w:r>
    </w:p>
    <w:p w:rsidR="00012945" w:rsidRDefault="00012945" w:rsidP="00012945">
      <w:pPr>
        <w:tabs>
          <w:tab w:val="left" w:pos="709"/>
        </w:tabs>
        <w:jc w:val="center"/>
        <w:rPr>
          <w:b/>
          <w:bCs/>
          <w:sz w:val="28"/>
        </w:rPr>
      </w:pPr>
    </w:p>
    <w:p w:rsidR="00012945" w:rsidRDefault="00012945" w:rsidP="00012945">
      <w:pPr>
        <w:jc w:val="center"/>
        <w:rPr>
          <w:b/>
          <w:bCs/>
          <w:sz w:val="28"/>
        </w:rPr>
      </w:pPr>
    </w:p>
    <w:p w:rsidR="00012945" w:rsidRDefault="00012945" w:rsidP="00012945">
      <w:pPr>
        <w:pStyle w:val="21"/>
      </w:pPr>
      <w:r>
        <w:tab/>
        <w:t xml:space="preserve">Администрация Сегежского муниципального района  </w:t>
      </w:r>
      <w:r>
        <w:rPr>
          <w:b/>
          <w:bCs/>
          <w:spacing w:val="20"/>
        </w:rPr>
        <w:t>п о с т а н о в л я е т</w:t>
      </w:r>
      <w:r>
        <w:rPr>
          <w:b/>
        </w:rPr>
        <w:t>:</w:t>
      </w:r>
      <w:r>
        <w:t xml:space="preserve"> </w:t>
      </w:r>
    </w:p>
    <w:p w:rsidR="00012945" w:rsidRDefault="00012945" w:rsidP="00012945">
      <w:pPr>
        <w:pStyle w:val="21"/>
        <w:rPr>
          <w:sz w:val="16"/>
          <w:szCs w:val="16"/>
        </w:rPr>
      </w:pPr>
    </w:p>
    <w:p w:rsidR="00012945" w:rsidRDefault="00012945" w:rsidP="00012945">
      <w:pPr>
        <w:tabs>
          <w:tab w:val="left" w:pos="709"/>
        </w:tabs>
        <w:ind w:firstLine="567"/>
        <w:jc w:val="both"/>
      </w:pPr>
      <w:r>
        <w:t>1.  Внести в состав Наблюдательного совета  муниципального автономного учреждения «Редакция газеты «Доверие»</w:t>
      </w:r>
      <w:r>
        <w:rPr>
          <w:bCs/>
        </w:rPr>
        <w:t xml:space="preserve"> (далее - Совет)</w:t>
      </w:r>
      <w:r>
        <w:t xml:space="preserve">, утвержденный постановлением администрации Сегежского муниципального района от 12 января  </w:t>
      </w:r>
      <w:r w:rsidR="00345DF7">
        <w:t xml:space="preserve">  </w:t>
      </w:r>
      <w:r>
        <w:t>2017 г. № 9, следующие изменения:</w:t>
      </w:r>
    </w:p>
    <w:tbl>
      <w:tblPr>
        <w:tblW w:w="9287" w:type="dxa"/>
        <w:tblLook w:val="04A0"/>
      </w:tblPr>
      <w:tblGrid>
        <w:gridCol w:w="9287"/>
      </w:tblGrid>
      <w:tr w:rsidR="00012945" w:rsidTr="00012945">
        <w:tc>
          <w:tcPr>
            <w:tcW w:w="9287" w:type="dxa"/>
            <w:hideMark/>
          </w:tcPr>
          <w:p w:rsidR="00012945" w:rsidRDefault="00012945">
            <w:pPr>
              <w:tabs>
                <w:tab w:val="left" w:pos="4253"/>
              </w:tabs>
              <w:ind w:firstLine="567"/>
              <w:jc w:val="both"/>
            </w:pPr>
            <w:r>
              <w:t xml:space="preserve">1) включить в состав Совета Каксимкову Марину Николаевну – бухгалтера муниципального автономного учреждения «Редакция газеты «Доверие» </w:t>
            </w:r>
            <w:r>
              <w:rPr>
                <w:rStyle w:val="a6"/>
                <w:b w:val="0"/>
              </w:rPr>
              <w:t xml:space="preserve"> (по согласованию);</w:t>
            </w:r>
            <w:r>
              <w:t xml:space="preserve"> </w:t>
            </w:r>
          </w:p>
          <w:p w:rsidR="00012945" w:rsidRDefault="00012945">
            <w:pPr>
              <w:tabs>
                <w:tab w:val="left" w:pos="4253"/>
              </w:tabs>
              <w:ind w:firstLine="567"/>
              <w:jc w:val="both"/>
            </w:pPr>
            <w:r>
              <w:t xml:space="preserve">2) наименование должности  </w:t>
            </w:r>
            <w:r>
              <w:rPr>
                <w:rStyle w:val="a6"/>
                <w:b w:val="0"/>
              </w:rPr>
              <w:t xml:space="preserve">Романовой  Марины Николаевны  </w:t>
            </w:r>
            <w:r>
              <w:t>изложить в следующей редакции: «</w:t>
            </w:r>
            <w:r>
              <w:rPr>
                <w:rStyle w:val="a6"/>
                <w:b w:val="0"/>
              </w:rPr>
              <w:t>член женской общественной организации                   «Сегежанка», председатель Общественного комитета по реализации Послания Президента России В.В. Путина Федеральному Собранию Российской Федерации на территории Сегежского муниципального района Республики Карелии</w:t>
            </w:r>
            <w:r>
              <w:t>»;</w:t>
            </w:r>
          </w:p>
          <w:p w:rsidR="00012945" w:rsidRDefault="00012945">
            <w:pPr>
              <w:tabs>
                <w:tab w:val="left" w:pos="4253"/>
              </w:tabs>
              <w:ind w:firstLine="567"/>
              <w:jc w:val="both"/>
              <w:rPr>
                <w:bCs/>
              </w:rPr>
            </w:pPr>
            <w:r>
              <w:t>3) исключить из состава Совета Сорокину Наталью Михайловну.</w:t>
            </w:r>
          </w:p>
        </w:tc>
      </w:tr>
    </w:tbl>
    <w:p w:rsidR="00012945" w:rsidRDefault="00012945" w:rsidP="00012945">
      <w:pPr>
        <w:tabs>
          <w:tab w:val="left" w:pos="2268"/>
        </w:tabs>
        <w:ind w:firstLine="567"/>
        <w:jc w:val="both"/>
      </w:pPr>
      <w:r>
        <w:rPr>
          <w:bCs/>
        </w:rPr>
        <w:t xml:space="preserve">2.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 - 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345DF7">
          <w:rPr>
            <w:rStyle w:val="a5"/>
            <w:color w:val="auto"/>
            <w:u w:val="none"/>
            <w:lang w:val="en-US"/>
          </w:rPr>
          <w:t>http</w:t>
        </w:r>
        <w:r w:rsidRPr="00345DF7">
          <w:rPr>
            <w:rStyle w:val="a5"/>
            <w:color w:val="auto"/>
            <w:u w:val="none"/>
          </w:rPr>
          <w:t>://</w:t>
        </w:r>
        <w:r w:rsidRPr="00345DF7">
          <w:rPr>
            <w:rStyle w:val="a5"/>
            <w:color w:val="auto"/>
            <w:u w:val="none"/>
            <w:lang w:val="en-US"/>
          </w:rPr>
          <w:t>home</w:t>
        </w:r>
        <w:r w:rsidRPr="00345DF7">
          <w:rPr>
            <w:rStyle w:val="a5"/>
            <w:color w:val="auto"/>
            <w:u w:val="none"/>
          </w:rPr>
          <w:t>.</w:t>
        </w:r>
        <w:r w:rsidRPr="00345DF7">
          <w:rPr>
            <w:rStyle w:val="a5"/>
            <w:color w:val="auto"/>
            <w:u w:val="none"/>
            <w:lang w:val="en-US"/>
          </w:rPr>
          <w:t>onego</w:t>
        </w:r>
        <w:r w:rsidRPr="00345DF7">
          <w:rPr>
            <w:rStyle w:val="a5"/>
            <w:color w:val="auto"/>
            <w:u w:val="none"/>
          </w:rPr>
          <w:t>.</w:t>
        </w:r>
        <w:r w:rsidRPr="00345DF7">
          <w:rPr>
            <w:rStyle w:val="a5"/>
            <w:color w:val="auto"/>
            <w:u w:val="none"/>
            <w:lang w:val="en-US"/>
          </w:rPr>
          <w:t>ru</w:t>
        </w:r>
        <w:r w:rsidRPr="00345DF7">
          <w:rPr>
            <w:rStyle w:val="a5"/>
            <w:color w:val="auto"/>
            <w:u w:val="none"/>
          </w:rPr>
          <w:t>/~</w:t>
        </w:r>
        <w:r w:rsidRPr="00345DF7">
          <w:rPr>
            <w:rStyle w:val="a5"/>
            <w:color w:val="auto"/>
            <w:u w:val="none"/>
            <w:lang w:val="en-US"/>
          </w:rPr>
          <w:t>segadmin</w:t>
        </w:r>
      </w:hyperlink>
      <w:r>
        <w:t>.</w:t>
      </w:r>
    </w:p>
    <w:p w:rsidR="00012945" w:rsidRDefault="00012945" w:rsidP="00012945">
      <w:pPr>
        <w:pStyle w:val="21"/>
        <w:rPr>
          <w:bCs/>
        </w:rPr>
      </w:pPr>
    </w:p>
    <w:p w:rsidR="00012945" w:rsidRDefault="00012945" w:rsidP="00012945">
      <w:pPr>
        <w:pStyle w:val="21"/>
        <w:rPr>
          <w:bCs/>
        </w:rPr>
      </w:pPr>
    </w:p>
    <w:p w:rsidR="00012945" w:rsidRDefault="00012945" w:rsidP="00012945">
      <w:pPr>
        <w:pStyle w:val="21"/>
        <w:rPr>
          <w:bCs/>
        </w:rPr>
      </w:pPr>
    </w:p>
    <w:p w:rsidR="00012945" w:rsidRDefault="00012945" w:rsidP="00012945">
      <w:pPr>
        <w:pStyle w:val="21"/>
      </w:pPr>
      <w:r>
        <w:t xml:space="preserve">           Глава  администрации                                                                                  </w:t>
      </w:r>
    </w:p>
    <w:p w:rsidR="00012945" w:rsidRDefault="00012945" w:rsidP="00012945">
      <w:r>
        <w:t>Сегежского муниципального района                                                           Ю.В. Шульгович</w:t>
      </w:r>
    </w:p>
    <w:p w:rsidR="00012945" w:rsidRDefault="00012945" w:rsidP="00012945"/>
    <w:p w:rsidR="00012945" w:rsidRDefault="00012945" w:rsidP="00012945">
      <w:r>
        <w:t xml:space="preserve"> </w:t>
      </w:r>
    </w:p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012945" w:rsidRDefault="00012945" w:rsidP="00012945"/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345DF7" w:rsidRDefault="00345DF7" w:rsidP="00012945">
      <w:pPr>
        <w:rPr>
          <w:sz w:val="22"/>
          <w:szCs w:val="22"/>
        </w:rPr>
      </w:pPr>
    </w:p>
    <w:p w:rsidR="00012945" w:rsidRDefault="00012945" w:rsidP="00012945">
      <w:r>
        <w:rPr>
          <w:sz w:val="22"/>
          <w:szCs w:val="22"/>
        </w:rPr>
        <w:t>Разослать: в дело, Антоновой Е.Н., «Доверие»</w:t>
      </w:r>
    </w:p>
    <w:p w:rsidR="00E06927" w:rsidRPr="0082655B" w:rsidRDefault="00E06927" w:rsidP="00012945">
      <w:pPr>
        <w:jc w:val="center"/>
        <w:rPr>
          <w:sz w:val="22"/>
          <w:szCs w:val="22"/>
        </w:rPr>
      </w:pPr>
    </w:p>
    <w:sectPr w:rsidR="00E06927" w:rsidRPr="0082655B" w:rsidSect="004E686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1121A"/>
    <w:rsid w:val="00012945"/>
    <w:rsid w:val="00027987"/>
    <w:rsid w:val="00040DB2"/>
    <w:rsid w:val="0006501C"/>
    <w:rsid w:val="000A2FB3"/>
    <w:rsid w:val="000B4324"/>
    <w:rsid w:val="000C2745"/>
    <w:rsid w:val="000E1D7E"/>
    <w:rsid w:val="000F08BE"/>
    <w:rsid w:val="00116C23"/>
    <w:rsid w:val="00127046"/>
    <w:rsid w:val="001668FF"/>
    <w:rsid w:val="001702DB"/>
    <w:rsid w:val="002059C3"/>
    <w:rsid w:val="00221DEA"/>
    <w:rsid w:val="00241120"/>
    <w:rsid w:val="003111BB"/>
    <w:rsid w:val="003330A2"/>
    <w:rsid w:val="003353B0"/>
    <w:rsid w:val="00345DF7"/>
    <w:rsid w:val="00376A01"/>
    <w:rsid w:val="003A04B8"/>
    <w:rsid w:val="003B112B"/>
    <w:rsid w:val="00402DB3"/>
    <w:rsid w:val="0041194C"/>
    <w:rsid w:val="00431CA6"/>
    <w:rsid w:val="004812F2"/>
    <w:rsid w:val="004B7AB4"/>
    <w:rsid w:val="004C1D07"/>
    <w:rsid w:val="004C6152"/>
    <w:rsid w:val="004E6861"/>
    <w:rsid w:val="004F22FF"/>
    <w:rsid w:val="004F7B4D"/>
    <w:rsid w:val="00574DCF"/>
    <w:rsid w:val="005B612B"/>
    <w:rsid w:val="005F1BC6"/>
    <w:rsid w:val="005F1D9D"/>
    <w:rsid w:val="006651C2"/>
    <w:rsid w:val="006973FA"/>
    <w:rsid w:val="006A49C2"/>
    <w:rsid w:val="006B49CA"/>
    <w:rsid w:val="006F6FCB"/>
    <w:rsid w:val="007212F0"/>
    <w:rsid w:val="00785287"/>
    <w:rsid w:val="007D5A4C"/>
    <w:rsid w:val="007E2B90"/>
    <w:rsid w:val="00800560"/>
    <w:rsid w:val="0082655B"/>
    <w:rsid w:val="008534E8"/>
    <w:rsid w:val="008602E4"/>
    <w:rsid w:val="008C6E3F"/>
    <w:rsid w:val="008D1FB0"/>
    <w:rsid w:val="00912C48"/>
    <w:rsid w:val="00925770"/>
    <w:rsid w:val="0093109D"/>
    <w:rsid w:val="009918F6"/>
    <w:rsid w:val="009C1E09"/>
    <w:rsid w:val="009C3EE7"/>
    <w:rsid w:val="009D3B2F"/>
    <w:rsid w:val="009E65A5"/>
    <w:rsid w:val="009F0368"/>
    <w:rsid w:val="00A33438"/>
    <w:rsid w:val="00A40F20"/>
    <w:rsid w:val="00A543F9"/>
    <w:rsid w:val="00A73B1A"/>
    <w:rsid w:val="00A81DE1"/>
    <w:rsid w:val="00A979B5"/>
    <w:rsid w:val="00AB1662"/>
    <w:rsid w:val="00AC7B7E"/>
    <w:rsid w:val="00AD1E1B"/>
    <w:rsid w:val="00AD2DD6"/>
    <w:rsid w:val="00AF1F5E"/>
    <w:rsid w:val="00B07590"/>
    <w:rsid w:val="00B342B9"/>
    <w:rsid w:val="00B820E6"/>
    <w:rsid w:val="00BB36C3"/>
    <w:rsid w:val="00BB7D86"/>
    <w:rsid w:val="00C17650"/>
    <w:rsid w:val="00C24841"/>
    <w:rsid w:val="00C2559C"/>
    <w:rsid w:val="00C27735"/>
    <w:rsid w:val="00C47916"/>
    <w:rsid w:val="00C7024F"/>
    <w:rsid w:val="00CE13FA"/>
    <w:rsid w:val="00CF2B64"/>
    <w:rsid w:val="00D2700C"/>
    <w:rsid w:val="00D43E1F"/>
    <w:rsid w:val="00D9214E"/>
    <w:rsid w:val="00DB5FF5"/>
    <w:rsid w:val="00E06927"/>
    <w:rsid w:val="00E45512"/>
    <w:rsid w:val="00E55D8C"/>
    <w:rsid w:val="00ED64F2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376A01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01294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012945"/>
    <w:rPr>
      <w:rFonts w:eastAsia="Times New Roman"/>
      <w:sz w:val="24"/>
      <w:szCs w:val="24"/>
    </w:rPr>
  </w:style>
  <w:style w:type="character" w:styleId="a6">
    <w:name w:val="Strong"/>
    <w:basedOn w:val="a0"/>
    <w:qFormat/>
    <w:rsid w:val="00012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2018-05-08T07:38:00Z</cp:lastPrinted>
  <dcterms:created xsi:type="dcterms:W3CDTF">2018-05-14T07:13:00Z</dcterms:created>
  <dcterms:modified xsi:type="dcterms:W3CDTF">2018-05-14T07:13:00Z</dcterms:modified>
</cp:coreProperties>
</file>