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A419B2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903248" w:rsidP="009E1334">
      <w:pPr>
        <w:jc w:val="center"/>
      </w:pPr>
      <w:r>
        <w:t>о</w:t>
      </w:r>
      <w:r w:rsidR="00CB0A97">
        <w:t>т</w:t>
      </w:r>
      <w:r w:rsidR="00D54A59">
        <w:t xml:space="preserve">  21</w:t>
      </w:r>
      <w:r w:rsidR="00672DAA">
        <w:t xml:space="preserve">  </w:t>
      </w:r>
      <w:r w:rsidR="00CD7A9B">
        <w:t>мая 2018</w:t>
      </w:r>
      <w:r>
        <w:t xml:space="preserve">  </w:t>
      </w:r>
      <w:r w:rsidR="009E1334">
        <w:t>года   №</w:t>
      </w:r>
      <w:r w:rsidR="00D54A59">
        <w:t xml:space="preserve">   417</w:t>
      </w:r>
      <w:r w:rsidR="009E1334">
        <w:t xml:space="preserve">   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903248" w:rsidRDefault="00903248" w:rsidP="009E1334">
      <w:pPr>
        <w:jc w:val="center"/>
      </w:pPr>
    </w:p>
    <w:p w:rsidR="00D54A59" w:rsidRDefault="00D54A59" w:rsidP="00D54A59">
      <w:pPr>
        <w:pStyle w:val="20"/>
        <w:tabs>
          <w:tab w:val="left" w:pos="567"/>
        </w:tabs>
        <w:jc w:val="center"/>
        <w:rPr>
          <w:b/>
        </w:rPr>
      </w:pPr>
      <w:r>
        <w:rPr>
          <w:b/>
        </w:rPr>
        <w:t>Об  утверждении изменений  в</w:t>
      </w:r>
      <w:r>
        <w:rPr>
          <w:b/>
          <w:color w:val="000000"/>
          <w:spacing w:val="-3"/>
        </w:rPr>
        <w:t xml:space="preserve"> прейскуранте цен на платные образовательные услуги, </w:t>
      </w:r>
      <w:r>
        <w:rPr>
          <w:b/>
        </w:rPr>
        <w:t xml:space="preserve">оказываемые муниципальным бюджетным образовательным  учреждением  дополнительного образования  «Детская школа искусств </w:t>
      </w:r>
    </w:p>
    <w:p w:rsidR="00D54A59" w:rsidRDefault="00D54A59" w:rsidP="00D54A59">
      <w:pPr>
        <w:pStyle w:val="20"/>
        <w:tabs>
          <w:tab w:val="left" w:pos="567"/>
        </w:tabs>
        <w:jc w:val="center"/>
        <w:rPr>
          <w:b/>
        </w:rPr>
      </w:pPr>
      <w:r>
        <w:rPr>
          <w:b/>
        </w:rPr>
        <w:t xml:space="preserve">пгт. Надвоицы» </w:t>
      </w:r>
    </w:p>
    <w:p w:rsidR="00D54A59" w:rsidRDefault="00D54A59" w:rsidP="00D54A59">
      <w:pPr>
        <w:jc w:val="center"/>
        <w:rPr>
          <w:b/>
        </w:rPr>
      </w:pPr>
      <w:r>
        <w:rPr>
          <w:b/>
        </w:rPr>
        <w:t xml:space="preserve"> </w:t>
      </w:r>
    </w:p>
    <w:p w:rsidR="00D54A59" w:rsidRPr="00D54A59" w:rsidRDefault="00D54A59" w:rsidP="00D54A5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54A59" w:rsidRDefault="00D54A59" w:rsidP="00D54A59">
      <w:pPr>
        <w:pStyle w:val="ConsPlusNormal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директора муниципального бюджетного    образовательного учреждения дополнительного образования «Детская школа искусств пгт. Надвоицы»  А.А.Ригоевой от 27 апреля 2018 г. об утверждении изменений в прейскуранте цен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, оказываемые сверх установленного муниципального задания, в соответствии с частью 4 статьи 9.2 Федерального закона от 12 января 1996 г.  № 7-ФЗ «О некоммерческих организациях», 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15 августа 2013 г. № 706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правил 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 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ком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«Сегежский муниципальный район», для граждан и юридических лиц, утвержденным постановлением администрации Сегежского муниципального района от 24 августа 2011 г. № 1114,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Сегежского муниципального района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4A59" w:rsidRDefault="00D54A59" w:rsidP="00D54A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4A59" w:rsidRDefault="00D54A59" w:rsidP="00D54A59">
      <w:pPr>
        <w:pStyle w:val="20"/>
        <w:tabs>
          <w:tab w:val="left" w:pos="567"/>
        </w:tabs>
        <w:ind w:firstLine="567"/>
      </w:pPr>
      <w:r>
        <w:rPr>
          <w:bCs/>
        </w:rPr>
        <w:t>1. Утвердить прилагаемые изменения</w:t>
      </w:r>
      <w:r>
        <w:t xml:space="preserve"> в </w:t>
      </w:r>
      <w:r>
        <w:rPr>
          <w:color w:val="000000"/>
          <w:spacing w:val="-3"/>
        </w:rPr>
        <w:t xml:space="preserve">прейскурант цен на платные образовательные услуги, </w:t>
      </w:r>
      <w:r>
        <w:t xml:space="preserve">оказываемые муниципальным бюджетным образовательным  учреждением дополнительного образования  «Детская школа искусств пгт. Надвоицы», утвержденный постановлением администрации Сегежского муниципального района            от 07 ноября 2017 г. № 801. </w:t>
      </w:r>
    </w:p>
    <w:p w:rsidR="00D54A59" w:rsidRDefault="00D54A59" w:rsidP="00D54A59">
      <w:pPr>
        <w:pStyle w:val="20"/>
        <w:tabs>
          <w:tab w:val="left" w:pos="567"/>
        </w:tabs>
        <w:rPr>
          <w:lang/>
        </w:rPr>
      </w:pPr>
      <w:r>
        <w:tab/>
        <w:t xml:space="preserve"> 2. 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D54A59">
          <w:rPr>
            <w:rStyle w:val="a5"/>
            <w:color w:val="auto"/>
            <w:u w:val="none"/>
            <w:lang w:val="en-US"/>
          </w:rPr>
          <w:t>http</w:t>
        </w:r>
        <w:r w:rsidRPr="00D54A59">
          <w:rPr>
            <w:rStyle w:val="a5"/>
            <w:color w:val="auto"/>
            <w:u w:val="none"/>
          </w:rPr>
          <w:t>://</w:t>
        </w:r>
        <w:r w:rsidRPr="00D54A59">
          <w:rPr>
            <w:rStyle w:val="a5"/>
            <w:color w:val="auto"/>
            <w:u w:val="none"/>
            <w:lang w:val="en-US"/>
          </w:rPr>
          <w:t>home</w:t>
        </w:r>
        <w:r w:rsidRPr="00D54A59">
          <w:rPr>
            <w:rStyle w:val="a5"/>
            <w:color w:val="auto"/>
            <w:u w:val="none"/>
          </w:rPr>
          <w:t>.</w:t>
        </w:r>
        <w:r w:rsidRPr="00D54A59">
          <w:rPr>
            <w:rStyle w:val="a5"/>
            <w:color w:val="auto"/>
            <w:u w:val="none"/>
            <w:lang w:val="en-US"/>
          </w:rPr>
          <w:t>onego</w:t>
        </w:r>
        <w:r w:rsidRPr="00D54A59">
          <w:rPr>
            <w:rStyle w:val="a5"/>
            <w:color w:val="auto"/>
            <w:u w:val="none"/>
          </w:rPr>
          <w:t>.</w:t>
        </w:r>
        <w:r w:rsidRPr="00D54A59">
          <w:rPr>
            <w:rStyle w:val="a5"/>
            <w:color w:val="auto"/>
            <w:u w:val="none"/>
            <w:lang w:val="en-US"/>
          </w:rPr>
          <w:t>ru</w:t>
        </w:r>
        <w:r w:rsidRPr="00D54A59">
          <w:rPr>
            <w:rStyle w:val="a5"/>
            <w:color w:val="auto"/>
            <w:u w:val="none"/>
          </w:rPr>
          <w:t>/~</w:t>
        </w:r>
        <w:r w:rsidRPr="00D54A59">
          <w:rPr>
            <w:rStyle w:val="a5"/>
            <w:color w:val="auto"/>
            <w:u w:val="none"/>
            <w:lang w:val="en-US"/>
          </w:rPr>
          <w:t>segadmin</w:t>
        </w:r>
      </w:hyperlink>
      <w:r>
        <w:t>.</w:t>
      </w:r>
    </w:p>
    <w:p w:rsidR="00D54A59" w:rsidRDefault="00D54A59" w:rsidP="00D54A5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54A59" w:rsidRDefault="00D54A59" w:rsidP="00D54A59">
      <w:pPr>
        <w:tabs>
          <w:tab w:val="left" w:pos="709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54A59" w:rsidRDefault="00D54A59" w:rsidP="00D54A59">
      <w:pPr>
        <w:tabs>
          <w:tab w:val="left" w:pos="709"/>
        </w:tabs>
        <w:jc w:val="both"/>
      </w:pPr>
      <w:r>
        <w:tab/>
        <w:t xml:space="preserve"> Глава администрации</w:t>
      </w:r>
    </w:p>
    <w:p w:rsidR="00D54A59" w:rsidRDefault="00D54A59" w:rsidP="00D54A5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Ю.В.Шульгович</w:t>
      </w:r>
    </w:p>
    <w:p w:rsidR="00D54A59" w:rsidRDefault="00D54A59" w:rsidP="00D54A5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D54A59" w:rsidRDefault="00D54A59" w:rsidP="00D54A5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D54A59" w:rsidRDefault="00D54A59" w:rsidP="00D54A5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D54A59" w:rsidRDefault="00D54A59" w:rsidP="00D54A59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54A59" w:rsidRPr="00D54A59" w:rsidRDefault="00D54A59" w:rsidP="00D54A59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4A59">
        <w:rPr>
          <w:rFonts w:ascii="Times New Roman" w:hAnsi="Times New Roman" w:cs="Times New Roman"/>
          <w:sz w:val="22"/>
          <w:szCs w:val="22"/>
        </w:rPr>
        <w:t>Разослать: в дело, УЭР, ФУ, МБОУ «Детская школа искусств пгт. Надвоицы»,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4A59">
        <w:rPr>
          <w:rFonts w:ascii="Times New Roman" w:hAnsi="Times New Roman" w:cs="Times New Roman"/>
          <w:sz w:val="22"/>
          <w:szCs w:val="22"/>
        </w:rPr>
        <w:t>ЕРЦ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54A59" w:rsidRDefault="00D54A59" w:rsidP="00D54A59">
      <w:pPr>
        <w:pStyle w:val="ConsPlusNormal0"/>
        <w:ind w:left="5245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УТВЕРЖДЕНЫ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Сегежского муниципального района                                                                                                                                                                         от  21  мая  2018 г. №  417</w:t>
      </w:r>
    </w:p>
    <w:p w:rsidR="00D54A59" w:rsidRDefault="00D54A59" w:rsidP="00D54A59">
      <w:pPr>
        <w:ind w:left="567"/>
        <w:jc w:val="both"/>
      </w:pPr>
    </w:p>
    <w:p w:rsidR="00D54A59" w:rsidRDefault="00D54A59" w:rsidP="00D54A59">
      <w:pPr>
        <w:ind w:left="567"/>
        <w:jc w:val="both"/>
      </w:pPr>
    </w:p>
    <w:p w:rsidR="00D54A59" w:rsidRDefault="00D54A59" w:rsidP="00D54A59">
      <w:pPr>
        <w:pStyle w:val="20"/>
        <w:jc w:val="center"/>
        <w:rPr>
          <w:b/>
        </w:rPr>
      </w:pPr>
      <w:r>
        <w:rPr>
          <w:b/>
        </w:rPr>
        <w:t xml:space="preserve">Изменения, которые вносятся в  </w:t>
      </w:r>
      <w:r>
        <w:rPr>
          <w:b/>
          <w:color w:val="000000"/>
          <w:spacing w:val="-3"/>
        </w:rPr>
        <w:t xml:space="preserve">прейскурант цен на платные образовательные услуги, </w:t>
      </w:r>
      <w:r>
        <w:rPr>
          <w:b/>
        </w:rPr>
        <w:t xml:space="preserve">оказываемые муниципальным бюджетным образовательным  учреждением дополнительного образования «Детская школа искусств </w:t>
      </w:r>
    </w:p>
    <w:p w:rsidR="00D54A59" w:rsidRDefault="00D54A59" w:rsidP="00D54A59">
      <w:pPr>
        <w:pStyle w:val="20"/>
        <w:jc w:val="center"/>
        <w:rPr>
          <w:b/>
        </w:rPr>
      </w:pPr>
      <w:r>
        <w:rPr>
          <w:b/>
        </w:rPr>
        <w:t>пгт. Надвоицы», утвержденный постановлением администрации Сегежского муниципального района от 07 ноября 2017 г. № 801</w:t>
      </w:r>
    </w:p>
    <w:p w:rsidR="00D54A59" w:rsidRDefault="00D54A59" w:rsidP="00D54A59">
      <w:pPr>
        <w:ind w:left="567"/>
        <w:jc w:val="center"/>
        <w:rPr>
          <w:b/>
        </w:rPr>
      </w:pPr>
    </w:p>
    <w:p w:rsidR="00D54A59" w:rsidRDefault="00D54A59" w:rsidP="00D54A59">
      <w:pPr>
        <w:tabs>
          <w:tab w:val="left" w:pos="709"/>
        </w:tabs>
        <w:ind w:left="567"/>
        <w:jc w:val="both"/>
      </w:pPr>
      <w:r>
        <w:t xml:space="preserve"> Дополнить следующими строками:</w:t>
      </w:r>
    </w:p>
    <w:p w:rsidR="00D54A59" w:rsidRDefault="00D54A59" w:rsidP="00D54A59">
      <w:pPr>
        <w:tabs>
          <w:tab w:val="left" w:pos="709"/>
        </w:tabs>
        <w:ind w:left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5675"/>
        <w:gridCol w:w="1936"/>
        <w:gridCol w:w="1211"/>
      </w:tblGrid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Показ выставки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Билет/чел.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20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both"/>
            </w:pPr>
            <w:r>
              <w:t>Проведение семинара, мастер-класса, консультации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Билет/чел.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100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both"/>
            </w:pPr>
            <w:r>
              <w:t xml:space="preserve">Показ  концертных программ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Билет/чел.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40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both"/>
            </w:pPr>
            <w:r>
              <w:t>Проведение фестиваля, конкурса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Билет/чел.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200</w:t>
            </w:r>
          </w:p>
        </w:tc>
      </w:tr>
      <w:tr w:rsidR="00D54A59" w:rsidTr="00D54A59">
        <w:trPr>
          <w:trHeight w:val="2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both"/>
            </w:pPr>
            <w:r>
              <w:t xml:space="preserve">Предоставление в прокат музыкального инструмента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 единица /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9" w:rsidRDefault="00D54A59">
            <w:pPr>
              <w:jc w:val="center"/>
            </w:pP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9" w:rsidRDefault="00D54A59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ind w:left="720"/>
            </w:pPr>
            <w:r>
              <w:t>- струнно-щипковый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 единица /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460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9" w:rsidRDefault="00D54A59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ind w:left="720"/>
            </w:pPr>
            <w:r>
              <w:t>- язычковый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 единица /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550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9" w:rsidRDefault="00D54A59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ind w:left="720"/>
            </w:pPr>
            <w:r>
              <w:t>- смычковый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 единица /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510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9" w:rsidRDefault="00D54A59"/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ind w:left="720"/>
            </w:pPr>
            <w:r>
              <w:t>- ударный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9" w:rsidRDefault="00D54A5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140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10.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 xml:space="preserve">Предоставление специализированной литературы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 единица /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100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11.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 xml:space="preserve">Предоставление в прокат сценического костюма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 единица / сутки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200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12.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Предоставление в прокат звукотехнического оборудования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 единица / сутки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370</w:t>
            </w:r>
          </w:p>
        </w:tc>
      </w:tr>
      <w:tr w:rsidR="00D54A59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>13.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r>
              <w:t xml:space="preserve">Предоставление в прокат </w:t>
            </w:r>
            <w:r>
              <w:rPr>
                <w:lang w:val="en-US"/>
              </w:rPr>
              <w:t>CD</w:t>
            </w:r>
            <w:r>
              <w:t xml:space="preserve"> и </w:t>
            </w:r>
            <w:r>
              <w:rPr>
                <w:lang w:val="en-US"/>
              </w:rPr>
              <w:t>DVD</w:t>
            </w:r>
            <w:r>
              <w:t>–носителей из фонда учреждения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1 единица / сутки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9" w:rsidRDefault="00D54A59">
            <w:pPr>
              <w:jc w:val="center"/>
            </w:pPr>
            <w:r>
              <w:t>30</w:t>
            </w:r>
          </w:p>
        </w:tc>
      </w:tr>
      <w:tr w:rsidR="00071E17" w:rsidTr="00D54A5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7" w:rsidRDefault="00071E17">
            <w:r>
              <w:t>14.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7" w:rsidRDefault="00071E17">
            <w:r>
              <w:t>Ксерокопирование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7" w:rsidRDefault="00071E17">
            <w:pPr>
              <w:jc w:val="center"/>
            </w:pPr>
            <w:r>
              <w:t>1 лист форматом А4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17" w:rsidRDefault="00071E17">
            <w:pPr>
              <w:jc w:val="center"/>
            </w:pPr>
            <w:r>
              <w:t>8</w:t>
            </w:r>
          </w:p>
        </w:tc>
      </w:tr>
    </w:tbl>
    <w:p w:rsidR="00D54A59" w:rsidRDefault="00D54A59" w:rsidP="00D54A59">
      <w:pPr>
        <w:tabs>
          <w:tab w:val="left" w:pos="709"/>
        </w:tabs>
        <w:ind w:left="567"/>
        <w:jc w:val="both"/>
      </w:pPr>
    </w:p>
    <w:p w:rsidR="00D54A59" w:rsidRDefault="00D54A59" w:rsidP="00D54A59"/>
    <w:p w:rsidR="00B74127" w:rsidRPr="00903248" w:rsidRDefault="00D54A59" w:rsidP="00D54A59">
      <w:pPr>
        <w:tabs>
          <w:tab w:val="left" w:pos="20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B74127" w:rsidRPr="00903248" w:rsidSect="0090324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E7C"/>
    <w:multiLevelType w:val="hybridMultilevel"/>
    <w:tmpl w:val="862CB3DE"/>
    <w:lvl w:ilvl="0" w:tplc="4C967F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F6A"/>
    <w:rsid w:val="00017DF0"/>
    <w:rsid w:val="00022A96"/>
    <w:rsid w:val="00024D1B"/>
    <w:rsid w:val="00025EDA"/>
    <w:rsid w:val="00026DAD"/>
    <w:rsid w:val="0003159D"/>
    <w:rsid w:val="000341FE"/>
    <w:rsid w:val="0004626E"/>
    <w:rsid w:val="00046C39"/>
    <w:rsid w:val="00057C29"/>
    <w:rsid w:val="00061195"/>
    <w:rsid w:val="000628E5"/>
    <w:rsid w:val="00063775"/>
    <w:rsid w:val="00063BE4"/>
    <w:rsid w:val="00071E17"/>
    <w:rsid w:val="00073730"/>
    <w:rsid w:val="0009530B"/>
    <w:rsid w:val="000B6BFC"/>
    <w:rsid w:val="000D53E2"/>
    <w:rsid w:val="000E3163"/>
    <w:rsid w:val="000E4596"/>
    <w:rsid w:val="000F34B5"/>
    <w:rsid w:val="000F705A"/>
    <w:rsid w:val="0011744D"/>
    <w:rsid w:val="0012318E"/>
    <w:rsid w:val="00125752"/>
    <w:rsid w:val="00132E72"/>
    <w:rsid w:val="0013399E"/>
    <w:rsid w:val="00134971"/>
    <w:rsid w:val="001373E0"/>
    <w:rsid w:val="001518E7"/>
    <w:rsid w:val="0015742C"/>
    <w:rsid w:val="00160911"/>
    <w:rsid w:val="001613E8"/>
    <w:rsid w:val="001624C4"/>
    <w:rsid w:val="0016476E"/>
    <w:rsid w:val="00165182"/>
    <w:rsid w:val="00167278"/>
    <w:rsid w:val="001734EE"/>
    <w:rsid w:val="00173527"/>
    <w:rsid w:val="00177C52"/>
    <w:rsid w:val="00182329"/>
    <w:rsid w:val="00185157"/>
    <w:rsid w:val="00196EAE"/>
    <w:rsid w:val="001A5EF8"/>
    <w:rsid w:val="001B51FF"/>
    <w:rsid w:val="001B5963"/>
    <w:rsid w:val="001C355E"/>
    <w:rsid w:val="001C41B6"/>
    <w:rsid w:val="001C431E"/>
    <w:rsid w:val="001E0015"/>
    <w:rsid w:val="001E2C0F"/>
    <w:rsid w:val="001E3D36"/>
    <w:rsid w:val="001E46E5"/>
    <w:rsid w:val="001F6F4F"/>
    <w:rsid w:val="00210931"/>
    <w:rsid w:val="00212BC7"/>
    <w:rsid w:val="002143FB"/>
    <w:rsid w:val="00214994"/>
    <w:rsid w:val="0021677E"/>
    <w:rsid w:val="0022169C"/>
    <w:rsid w:val="002230CD"/>
    <w:rsid w:val="00226022"/>
    <w:rsid w:val="00231A05"/>
    <w:rsid w:val="00237B34"/>
    <w:rsid w:val="00241222"/>
    <w:rsid w:val="00253C0A"/>
    <w:rsid w:val="00255E95"/>
    <w:rsid w:val="00264DC3"/>
    <w:rsid w:val="00265EDB"/>
    <w:rsid w:val="002913ED"/>
    <w:rsid w:val="002B0286"/>
    <w:rsid w:val="002B4D26"/>
    <w:rsid w:val="002C7209"/>
    <w:rsid w:val="002D04CF"/>
    <w:rsid w:val="002E3BA8"/>
    <w:rsid w:val="002F6F9E"/>
    <w:rsid w:val="00310A47"/>
    <w:rsid w:val="003113A3"/>
    <w:rsid w:val="00313251"/>
    <w:rsid w:val="003167BB"/>
    <w:rsid w:val="00316ECB"/>
    <w:rsid w:val="00325046"/>
    <w:rsid w:val="00325FA6"/>
    <w:rsid w:val="0033299A"/>
    <w:rsid w:val="003405EF"/>
    <w:rsid w:val="003427BD"/>
    <w:rsid w:val="00342E87"/>
    <w:rsid w:val="00346857"/>
    <w:rsid w:val="003609A9"/>
    <w:rsid w:val="00377DDD"/>
    <w:rsid w:val="00380D57"/>
    <w:rsid w:val="00385761"/>
    <w:rsid w:val="003B23D4"/>
    <w:rsid w:val="003B6A70"/>
    <w:rsid w:val="003B750B"/>
    <w:rsid w:val="003D35E9"/>
    <w:rsid w:val="003D698F"/>
    <w:rsid w:val="003D7DC0"/>
    <w:rsid w:val="003F0195"/>
    <w:rsid w:val="003F2AA0"/>
    <w:rsid w:val="003F56FC"/>
    <w:rsid w:val="004036EF"/>
    <w:rsid w:val="0040621F"/>
    <w:rsid w:val="004134C1"/>
    <w:rsid w:val="00424080"/>
    <w:rsid w:val="00425E6D"/>
    <w:rsid w:val="00437BA1"/>
    <w:rsid w:val="00452923"/>
    <w:rsid w:val="00470B9A"/>
    <w:rsid w:val="00471A94"/>
    <w:rsid w:val="00477155"/>
    <w:rsid w:val="00483A53"/>
    <w:rsid w:val="004842BF"/>
    <w:rsid w:val="004846D0"/>
    <w:rsid w:val="00484C47"/>
    <w:rsid w:val="004855C3"/>
    <w:rsid w:val="00486727"/>
    <w:rsid w:val="00490B55"/>
    <w:rsid w:val="004A1CF5"/>
    <w:rsid w:val="004A59EC"/>
    <w:rsid w:val="004A64D6"/>
    <w:rsid w:val="004B3A79"/>
    <w:rsid w:val="004B7384"/>
    <w:rsid w:val="004C6905"/>
    <w:rsid w:val="004C7615"/>
    <w:rsid w:val="004D5ADC"/>
    <w:rsid w:val="004E1FBD"/>
    <w:rsid w:val="004E528C"/>
    <w:rsid w:val="004F17F2"/>
    <w:rsid w:val="00511DA0"/>
    <w:rsid w:val="0052313F"/>
    <w:rsid w:val="00525935"/>
    <w:rsid w:val="005260DB"/>
    <w:rsid w:val="00531DCC"/>
    <w:rsid w:val="00532492"/>
    <w:rsid w:val="005445B4"/>
    <w:rsid w:val="00557C8C"/>
    <w:rsid w:val="00560845"/>
    <w:rsid w:val="00570354"/>
    <w:rsid w:val="00572B3F"/>
    <w:rsid w:val="00573DAD"/>
    <w:rsid w:val="00575FEC"/>
    <w:rsid w:val="00576281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0835"/>
    <w:rsid w:val="005E3DB9"/>
    <w:rsid w:val="005F5414"/>
    <w:rsid w:val="005F5975"/>
    <w:rsid w:val="0060196A"/>
    <w:rsid w:val="00606A24"/>
    <w:rsid w:val="0064249E"/>
    <w:rsid w:val="00643930"/>
    <w:rsid w:val="006478FB"/>
    <w:rsid w:val="00664FE9"/>
    <w:rsid w:val="0066729C"/>
    <w:rsid w:val="00672DAA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72EF"/>
    <w:rsid w:val="006D1A06"/>
    <w:rsid w:val="006D2346"/>
    <w:rsid w:val="006E0B9E"/>
    <w:rsid w:val="006E232E"/>
    <w:rsid w:val="006E2BED"/>
    <w:rsid w:val="006E44D3"/>
    <w:rsid w:val="006F14D7"/>
    <w:rsid w:val="006F2BDF"/>
    <w:rsid w:val="0070124C"/>
    <w:rsid w:val="007016EE"/>
    <w:rsid w:val="00715D73"/>
    <w:rsid w:val="007174C9"/>
    <w:rsid w:val="00733719"/>
    <w:rsid w:val="00741023"/>
    <w:rsid w:val="00746F45"/>
    <w:rsid w:val="00751255"/>
    <w:rsid w:val="007524FC"/>
    <w:rsid w:val="00785C03"/>
    <w:rsid w:val="00786D63"/>
    <w:rsid w:val="00791F2E"/>
    <w:rsid w:val="007A50EB"/>
    <w:rsid w:val="007A6E2F"/>
    <w:rsid w:val="007B7B35"/>
    <w:rsid w:val="007C028E"/>
    <w:rsid w:val="007D1F07"/>
    <w:rsid w:val="007D587B"/>
    <w:rsid w:val="007D6A93"/>
    <w:rsid w:val="007E1ED5"/>
    <w:rsid w:val="007F41D6"/>
    <w:rsid w:val="007F4376"/>
    <w:rsid w:val="007F4CFC"/>
    <w:rsid w:val="007F4DEE"/>
    <w:rsid w:val="0080161D"/>
    <w:rsid w:val="008021ED"/>
    <w:rsid w:val="00802614"/>
    <w:rsid w:val="00806DF5"/>
    <w:rsid w:val="008079E4"/>
    <w:rsid w:val="00810AB9"/>
    <w:rsid w:val="008157B0"/>
    <w:rsid w:val="00833F24"/>
    <w:rsid w:val="0083416E"/>
    <w:rsid w:val="0084547F"/>
    <w:rsid w:val="00845C83"/>
    <w:rsid w:val="00863642"/>
    <w:rsid w:val="00865BBD"/>
    <w:rsid w:val="00873E44"/>
    <w:rsid w:val="00876C5E"/>
    <w:rsid w:val="008776DF"/>
    <w:rsid w:val="00886A08"/>
    <w:rsid w:val="008978BA"/>
    <w:rsid w:val="008A248C"/>
    <w:rsid w:val="008A4090"/>
    <w:rsid w:val="008A5D49"/>
    <w:rsid w:val="008B13E1"/>
    <w:rsid w:val="008C0353"/>
    <w:rsid w:val="008C08A3"/>
    <w:rsid w:val="008C479F"/>
    <w:rsid w:val="008D03C5"/>
    <w:rsid w:val="008F5AD8"/>
    <w:rsid w:val="008F652D"/>
    <w:rsid w:val="008F65B3"/>
    <w:rsid w:val="008F753E"/>
    <w:rsid w:val="00900110"/>
    <w:rsid w:val="009013CE"/>
    <w:rsid w:val="00903248"/>
    <w:rsid w:val="00910B5D"/>
    <w:rsid w:val="00911D61"/>
    <w:rsid w:val="0091247C"/>
    <w:rsid w:val="0091712D"/>
    <w:rsid w:val="009178E0"/>
    <w:rsid w:val="00917A6E"/>
    <w:rsid w:val="00925349"/>
    <w:rsid w:val="009366A6"/>
    <w:rsid w:val="00937C49"/>
    <w:rsid w:val="0094131B"/>
    <w:rsid w:val="0094531E"/>
    <w:rsid w:val="0095111B"/>
    <w:rsid w:val="009567A9"/>
    <w:rsid w:val="00956E2D"/>
    <w:rsid w:val="00963871"/>
    <w:rsid w:val="0096466A"/>
    <w:rsid w:val="00967893"/>
    <w:rsid w:val="00971BBC"/>
    <w:rsid w:val="0097483E"/>
    <w:rsid w:val="00975985"/>
    <w:rsid w:val="00977713"/>
    <w:rsid w:val="00984308"/>
    <w:rsid w:val="009955E5"/>
    <w:rsid w:val="00997375"/>
    <w:rsid w:val="009B1742"/>
    <w:rsid w:val="009B310F"/>
    <w:rsid w:val="009B4E3C"/>
    <w:rsid w:val="009C01F1"/>
    <w:rsid w:val="009C303E"/>
    <w:rsid w:val="009D5D97"/>
    <w:rsid w:val="009D67C5"/>
    <w:rsid w:val="009E1334"/>
    <w:rsid w:val="009E6312"/>
    <w:rsid w:val="009F0435"/>
    <w:rsid w:val="009F418D"/>
    <w:rsid w:val="00A06668"/>
    <w:rsid w:val="00A06D12"/>
    <w:rsid w:val="00A14B13"/>
    <w:rsid w:val="00A20E0D"/>
    <w:rsid w:val="00A263E6"/>
    <w:rsid w:val="00A268F7"/>
    <w:rsid w:val="00A3288C"/>
    <w:rsid w:val="00A35E25"/>
    <w:rsid w:val="00A419B2"/>
    <w:rsid w:val="00A425E7"/>
    <w:rsid w:val="00A45BAD"/>
    <w:rsid w:val="00A50494"/>
    <w:rsid w:val="00A52F85"/>
    <w:rsid w:val="00A66085"/>
    <w:rsid w:val="00A77149"/>
    <w:rsid w:val="00A86660"/>
    <w:rsid w:val="00A86B54"/>
    <w:rsid w:val="00A87B3F"/>
    <w:rsid w:val="00A91BD5"/>
    <w:rsid w:val="00A9257D"/>
    <w:rsid w:val="00A92FFD"/>
    <w:rsid w:val="00A93DA0"/>
    <w:rsid w:val="00A97E8A"/>
    <w:rsid w:val="00AA7BC3"/>
    <w:rsid w:val="00AB0287"/>
    <w:rsid w:val="00AB1987"/>
    <w:rsid w:val="00AC1DD8"/>
    <w:rsid w:val="00AD4436"/>
    <w:rsid w:val="00AD574C"/>
    <w:rsid w:val="00AE6000"/>
    <w:rsid w:val="00B04C5A"/>
    <w:rsid w:val="00B06A8C"/>
    <w:rsid w:val="00B10EB3"/>
    <w:rsid w:val="00B15357"/>
    <w:rsid w:val="00B1701E"/>
    <w:rsid w:val="00B24FA7"/>
    <w:rsid w:val="00B3219A"/>
    <w:rsid w:val="00B37144"/>
    <w:rsid w:val="00B37B05"/>
    <w:rsid w:val="00B40204"/>
    <w:rsid w:val="00B459CC"/>
    <w:rsid w:val="00B46A80"/>
    <w:rsid w:val="00B46AE7"/>
    <w:rsid w:val="00B51C85"/>
    <w:rsid w:val="00B72989"/>
    <w:rsid w:val="00B74127"/>
    <w:rsid w:val="00B74723"/>
    <w:rsid w:val="00B77A11"/>
    <w:rsid w:val="00B77B12"/>
    <w:rsid w:val="00B80C56"/>
    <w:rsid w:val="00B8363F"/>
    <w:rsid w:val="00B84C8F"/>
    <w:rsid w:val="00B85362"/>
    <w:rsid w:val="00B94449"/>
    <w:rsid w:val="00B9616B"/>
    <w:rsid w:val="00BA7FF3"/>
    <w:rsid w:val="00BB2B72"/>
    <w:rsid w:val="00BB2E80"/>
    <w:rsid w:val="00BC0D85"/>
    <w:rsid w:val="00BC60DD"/>
    <w:rsid w:val="00BC610E"/>
    <w:rsid w:val="00BD451B"/>
    <w:rsid w:val="00BD5B4E"/>
    <w:rsid w:val="00BD609F"/>
    <w:rsid w:val="00BE1F5A"/>
    <w:rsid w:val="00BE5D02"/>
    <w:rsid w:val="00BE7B10"/>
    <w:rsid w:val="00BF154E"/>
    <w:rsid w:val="00BF32D0"/>
    <w:rsid w:val="00BF34EF"/>
    <w:rsid w:val="00C014DB"/>
    <w:rsid w:val="00C05EB2"/>
    <w:rsid w:val="00C0610B"/>
    <w:rsid w:val="00C075B3"/>
    <w:rsid w:val="00C101D5"/>
    <w:rsid w:val="00C15BAA"/>
    <w:rsid w:val="00C16C92"/>
    <w:rsid w:val="00C20661"/>
    <w:rsid w:val="00C25AAB"/>
    <w:rsid w:val="00C31BA1"/>
    <w:rsid w:val="00C34373"/>
    <w:rsid w:val="00C42BE5"/>
    <w:rsid w:val="00C443DE"/>
    <w:rsid w:val="00C45432"/>
    <w:rsid w:val="00C46504"/>
    <w:rsid w:val="00C524CE"/>
    <w:rsid w:val="00C57E39"/>
    <w:rsid w:val="00C67C35"/>
    <w:rsid w:val="00C74223"/>
    <w:rsid w:val="00C82C66"/>
    <w:rsid w:val="00C84C43"/>
    <w:rsid w:val="00C84F26"/>
    <w:rsid w:val="00C94E9B"/>
    <w:rsid w:val="00C95A5A"/>
    <w:rsid w:val="00C968C7"/>
    <w:rsid w:val="00CA40E9"/>
    <w:rsid w:val="00CB0A97"/>
    <w:rsid w:val="00CB1E28"/>
    <w:rsid w:val="00CB228F"/>
    <w:rsid w:val="00CC11EE"/>
    <w:rsid w:val="00CC4A6D"/>
    <w:rsid w:val="00CC6346"/>
    <w:rsid w:val="00CD2592"/>
    <w:rsid w:val="00CD3BB5"/>
    <w:rsid w:val="00CD7A9B"/>
    <w:rsid w:val="00CD7DA5"/>
    <w:rsid w:val="00CE1A07"/>
    <w:rsid w:val="00CE353C"/>
    <w:rsid w:val="00CE3E85"/>
    <w:rsid w:val="00D04DFA"/>
    <w:rsid w:val="00D06435"/>
    <w:rsid w:val="00D06658"/>
    <w:rsid w:val="00D145C9"/>
    <w:rsid w:val="00D164D3"/>
    <w:rsid w:val="00D17AFD"/>
    <w:rsid w:val="00D24A4A"/>
    <w:rsid w:val="00D32086"/>
    <w:rsid w:val="00D3208A"/>
    <w:rsid w:val="00D36C99"/>
    <w:rsid w:val="00D400F7"/>
    <w:rsid w:val="00D40B2B"/>
    <w:rsid w:val="00D52269"/>
    <w:rsid w:val="00D5260D"/>
    <w:rsid w:val="00D54244"/>
    <w:rsid w:val="00D54A59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B5107"/>
    <w:rsid w:val="00DC7968"/>
    <w:rsid w:val="00DD2FA4"/>
    <w:rsid w:val="00DD32E8"/>
    <w:rsid w:val="00DD42BF"/>
    <w:rsid w:val="00DE0237"/>
    <w:rsid w:val="00DE5467"/>
    <w:rsid w:val="00DF73C1"/>
    <w:rsid w:val="00E064B6"/>
    <w:rsid w:val="00E10748"/>
    <w:rsid w:val="00E15299"/>
    <w:rsid w:val="00E17D4E"/>
    <w:rsid w:val="00E21457"/>
    <w:rsid w:val="00E2173A"/>
    <w:rsid w:val="00E23863"/>
    <w:rsid w:val="00E26D2A"/>
    <w:rsid w:val="00E31F59"/>
    <w:rsid w:val="00E32608"/>
    <w:rsid w:val="00E34ACF"/>
    <w:rsid w:val="00E40598"/>
    <w:rsid w:val="00E419E0"/>
    <w:rsid w:val="00E57686"/>
    <w:rsid w:val="00E608F6"/>
    <w:rsid w:val="00E65902"/>
    <w:rsid w:val="00E75D7E"/>
    <w:rsid w:val="00E76137"/>
    <w:rsid w:val="00E803C6"/>
    <w:rsid w:val="00E837DA"/>
    <w:rsid w:val="00E83810"/>
    <w:rsid w:val="00E84447"/>
    <w:rsid w:val="00E847AB"/>
    <w:rsid w:val="00E85E9F"/>
    <w:rsid w:val="00E867D4"/>
    <w:rsid w:val="00E912F3"/>
    <w:rsid w:val="00E94952"/>
    <w:rsid w:val="00E97467"/>
    <w:rsid w:val="00EA4B56"/>
    <w:rsid w:val="00EA6FCD"/>
    <w:rsid w:val="00EC001F"/>
    <w:rsid w:val="00EC4E8F"/>
    <w:rsid w:val="00EC7F77"/>
    <w:rsid w:val="00ED26A1"/>
    <w:rsid w:val="00ED599F"/>
    <w:rsid w:val="00ED74DF"/>
    <w:rsid w:val="00EE2786"/>
    <w:rsid w:val="00EE2EE4"/>
    <w:rsid w:val="00EE2EF6"/>
    <w:rsid w:val="00EE386E"/>
    <w:rsid w:val="00EF57EF"/>
    <w:rsid w:val="00EF7D7D"/>
    <w:rsid w:val="00F00F28"/>
    <w:rsid w:val="00F07404"/>
    <w:rsid w:val="00F133C6"/>
    <w:rsid w:val="00F13571"/>
    <w:rsid w:val="00F15140"/>
    <w:rsid w:val="00F1530A"/>
    <w:rsid w:val="00F202BC"/>
    <w:rsid w:val="00F24FCD"/>
    <w:rsid w:val="00F3516B"/>
    <w:rsid w:val="00F55557"/>
    <w:rsid w:val="00F56B9D"/>
    <w:rsid w:val="00F574A1"/>
    <w:rsid w:val="00F70665"/>
    <w:rsid w:val="00F72ED6"/>
    <w:rsid w:val="00F823DB"/>
    <w:rsid w:val="00F972E9"/>
    <w:rsid w:val="00F97699"/>
    <w:rsid w:val="00FA61EB"/>
    <w:rsid w:val="00FB17C8"/>
    <w:rsid w:val="00FB7068"/>
    <w:rsid w:val="00FC0161"/>
    <w:rsid w:val="00FC0956"/>
    <w:rsid w:val="00FD048A"/>
    <w:rsid w:val="00FD1729"/>
    <w:rsid w:val="00FD4980"/>
    <w:rsid w:val="00FD6179"/>
    <w:rsid w:val="00FE2940"/>
    <w:rsid w:val="00FE3AA9"/>
    <w:rsid w:val="00FE5B2B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97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7E8A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D54A59"/>
    <w:rPr>
      <w:color w:val="0000FF"/>
      <w:u w:val="single"/>
    </w:rPr>
  </w:style>
  <w:style w:type="paragraph" w:styleId="20">
    <w:name w:val="Body Text 2"/>
    <w:basedOn w:val="a"/>
    <w:link w:val="21"/>
    <w:unhideWhenUsed/>
    <w:rsid w:val="00D54A59"/>
    <w:pPr>
      <w:jc w:val="both"/>
    </w:pPr>
  </w:style>
  <w:style w:type="character" w:customStyle="1" w:styleId="21">
    <w:name w:val="Основной текст 2 Знак"/>
    <w:basedOn w:val="a0"/>
    <w:link w:val="20"/>
    <w:rsid w:val="00D54A59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D54A5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54A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4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97B4-3F6D-408F-AA2C-1F858645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4490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2018-05-23T12:14:00Z</cp:lastPrinted>
  <dcterms:created xsi:type="dcterms:W3CDTF">2018-05-24T11:20:00Z</dcterms:created>
  <dcterms:modified xsi:type="dcterms:W3CDTF">2018-05-24T11:20:00Z</dcterms:modified>
</cp:coreProperties>
</file>