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34E5" w:rsidRDefault="00E12009" w:rsidP="00F534E5">
      <w:pPr>
        <w:jc w:val="center"/>
        <w:rPr>
          <w:b/>
        </w:rPr>
      </w:pPr>
      <w:r>
        <w:rPr>
          <w:b/>
          <w:noProof/>
        </w:rPr>
        <w:drawing>
          <wp:inline distT="0" distB="0" distL="0" distR="0">
            <wp:extent cx="495300" cy="6604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495300" cy="660400"/>
                    </a:xfrm>
                    <a:prstGeom prst="rect">
                      <a:avLst/>
                    </a:prstGeom>
                    <a:noFill/>
                    <a:ln w="9525">
                      <a:noFill/>
                      <a:miter lim="800000"/>
                      <a:headEnd/>
                      <a:tailEnd/>
                    </a:ln>
                  </pic:spPr>
                </pic:pic>
              </a:graphicData>
            </a:graphic>
          </wp:inline>
        </w:drawing>
      </w:r>
    </w:p>
    <w:p w:rsidR="00F534E5" w:rsidRDefault="00F534E5" w:rsidP="00F534E5">
      <w:pPr>
        <w:pStyle w:val="6"/>
        <w:jc w:val="left"/>
        <w:rPr>
          <w:sz w:val="32"/>
        </w:rPr>
      </w:pPr>
    </w:p>
    <w:p w:rsidR="00F534E5" w:rsidRDefault="00F534E5" w:rsidP="00F534E5">
      <w:pPr>
        <w:rPr>
          <w:sz w:val="12"/>
        </w:rPr>
      </w:pPr>
    </w:p>
    <w:p w:rsidR="00F534E5" w:rsidRDefault="00F534E5" w:rsidP="00F534E5">
      <w:pPr>
        <w:pStyle w:val="2"/>
        <w:rPr>
          <w:b w:val="0"/>
          <w:bCs w:val="0"/>
          <w:spacing w:val="26"/>
          <w:sz w:val="36"/>
        </w:rPr>
      </w:pPr>
      <w:r>
        <w:rPr>
          <w:spacing w:val="26"/>
          <w:sz w:val="36"/>
        </w:rPr>
        <w:t>Республика Карелия</w:t>
      </w:r>
    </w:p>
    <w:p w:rsidR="00F534E5" w:rsidRDefault="00F534E5" w:rsidP="00F534E5">
      <w:pPr>
        <w:rPr>
          <w:sz w:val="16"/>
        </w:rPr>
      </w:pPr>
    </w:p>
    <w:p w:rsidR="00F534E5" w:rsidRDefault="00F534E5" w:rsidP="00F534E5">
      <w:pPr>
        <w:pStyle w:val="2"/>
      </w:pPr>
    </w:p>
    <w:p w:rsidR="00F534E5" w:rsidRDefault="00F534E5" w:rsidP="00F534E5">
      <w:pPr>
        <w:pStyle w:val="2"/>
        <w:rPr>
          <w:b w:val="0"/>
          <w:bCs w:val="0"/>
          <w:sz w:val="28"/>
        </w:rPr>
      </w:pPr>
      <w:r>
        <w:rPr>
          <w:b w:val="0"/>
          <w:bCs w:val="0"/>
          <w:sz w:val="28"/>
        </w:rPr>
        <w:t>АДМИНИСТРАЦИЯ СЕГЕЖСКОГО МУНИЦИПАЛЬНОГО РАЙОНА</w:t>
      </w:r>
    </w:p>
    <w:p w:rsidR="00F534E5" w:rsidRDefault="00F534E5" w:rsidP="00F534E5"/>
    <w:p w:rsidR="00F534E5" w:rsidRDefault="00F534E5" w:rsidP="00F534E5">
      <w:pPr>
        <w:jc w:val="center"/>
      </w:pPr>
      <w:r>
        <w:rPr>
          <w:bCs/>
          <w:spacing w:val="64"/>
          <w:sz w:val="40"/>
        </w:rPr>
        <w:t>ПОСТАНОВЛЕНИЕ</w:t>
      </w:r>
    </w:p>
    <w:p w:rsidR="00F534E5" w:rsidRDefault="00F534E5" w:rsidP="00F534E5"/>
    <w:p w:rsidR="00F534E5" w:rsidRDefault="00F534E5" w:rsidP="00F534E5">
      <w:pPr>
        <w:jc w:val="center"/>
      </w:pPr>
      <w:r>
        <w:t xml:space="preserve">от   22   мая  2018  года   №   423   </w:t>
      </w:r>
    </w:p>
    <w:p w:rsidR="00F534E5" w:rsidRDefault="00F534E5" w:rsidP="00F534E5">
      <w:pPr>
        <w:jc w:val="center"/>
      </w:pPr>
      <w:r>
        <w:t xml:space="preserve"> Сегежа</w:t>
      </w:r>
    </w:p>
    <w:p w:rsidR="004A4380" w:rsidRDefault="004A4380" w:rsidP="004A4380">
      <w:pPr>
        <w:jc w:val="center"/>
        <w:rPr>
          <w:sz w:val="24"/>
          <w:szCs w:val="24"/>
        </w:rPr>
      </w:pPr>
    </w:p>
    <w:p w:rsidR="009A0D8F" w:rsidRDefault="009A0D8F" w:rsidP="00F815A0">
      <w:pPr>
        <w:pStyle w:val="ConsPlusTitle"/>
        <w:ind w:firstLine="540"/>
        <w:jc w:val="center"/>
        <w:rPr>
          <w:sz w:val="24"/>
          <w:szCs w:val="24"/>
        </w:rPr>
      </w:pPr>
    </w:p>
    <w:p w:rsidR="00EF0B34" w:rsidRDefault="004A4380" w:rsidP="00F534E5">
      <w:pPr>
        <w:pStyle w:val="ConsPlusTitle"/>
        <w:jc w:val="center"/>
        <w:rPr>
          <w:sz w:val="24"/>
          <w:szCs w:val="24"/>
        </w:rPr>
      </w:pPr>
      <w:r w:rsidRPr="00F85357">
        <w:rPr>
          <w:sz w:val="24"/>
          <w:szCs w:val="24"/>
        </w:rPr>
        <w:t>Об утверждении</w:t>
      </w:r>
      <w:r w:rsidR="00E7049B">
        <w:rPr>
          <w:sz w:val="24"/>
          <w:szCs w:val="24"/>
        </w:rPr>
        <w:t xml:space="preserve"> </w:t>
      </w:r>
      <w:r w:rsidR="00E7049B" w:rsidRPr="00DB1E74">
        <w:rPr>
          <w:sz w:val="24"/>
          <w:szCs w:val="24"/>
        </w:rPr>
        <w:t xml:space="preserve">Административного регламента  предоставления </w:t>
      </w:r>
      <w:r w:rsidR="00F534E5">
        <w:rPr>
          <w:sz w:val="24"/>
          <w:szCs w:val="24"/>
        </w:rPr>
        <w:t>а</w:t>
      </w:r>
      <w:r w:rsidRPr="00DB1E74">
        <w:rPr>
          <w:sz w:val="24"/>
          <w:szCs w:val="24"/>
        </w:rPr>
        <w:t>дминистрацией</w:t>
      </w:r>
      <w:r w:rsidRPr="00F85357">
        <w:rPr>
          <w:sz w:val="24"/>
          <w:szCs w:val="24"/>
        </w:rPr>
        <w:t xml:space="preserve">  Сегежского муниципального ра</w:t>
      </w:r>
      <w:r w:rsidR="00F534E5">
        <w:rPr>
          <w:sz w:val="24"/>
          <w:szCs w:val="24"/>
        </w:rPr>
        <w:t xml:space="preserve">йона муниципальной услуги по </w:t>
      </w:r>
      <w:r w:rsidR="00B738D8">
        <w:rPr>
          <w:sz w:val="24"/>
          <w:szCs w:val="24"/>
        </w:rPr>
        <w:t xml:space="preserve">предоставлению грантов начинающим субъектам малого предпринимательства на создание собственного дела </w:t>
      </w:r>
    </w:p>
    <w:p w:rsidR="002921AA" w:rsidRDefault="002921AA" w:rsidP="00F815A0">
      <w:pPr>
        <w:pStyle w:val="ConsPlusTitle"/>
        <w:ind w:firstLine="540"/>
        <w:jc w:val="center"/>
        <w:rPr>
          <w:sz w:val="24"/>
          <w:szCs w:val="24"/>
        </w:rPr>
      </w:pPr>
    </w:p>
    <w:p w:rsidR="00437B8C" w:rsidRDefault="00437B8C" w:rsidP="00437B8C">
      <w:pPr>
        <w:jc w:val="both"/>
        <w:rPr>
          <w:sz w:val="24"/>
          <w:szCs w:val="24"/>
        </w:rPr>
      </w:pPr>
    </w:p>
    <w:p w:rsidR="007148AC" w:rsidRPr="001941D5" w:rsidRDefault="00437B8C" w:rsidP="00461C71">
      <w:pPr>
        <w:ind w:firstLine="540"/>
        <w:jc w:val="both"/>
        <w:rPr>
          <w:sz w:val="24"/>
          <w:szCs w:val="24"/>
        </w:rPr>
      </w:pPr>
      <w:r w:rsidRPr="00437B8C">
        <w:rPr>
          <w:sz w:val="24"/>
          <w:szCs w:val="24"/>
        </w:rPr>
        <w:tab/>
      </w:r>
      <w:r w:rsidR="007148AC" w:rsidRPr="000C4476">
        <w:rPr>
          <w:sz w:val="24"/>
          <w:szCs w:val="24"/>
        </w:rPr>
        <w:t xml:space="preserve">В соответствии </w:t>
      </w:r>
      <w:r w:rsidR="007148AC">
        <w:rPr>
          <w:sz w:val="24"/>
          <w:szCs w:val="24"/>
        </w:rPr>
        <w:t xml:space="preserve">с Федеральными законами от 27 июля </w:t>
      </w:r>
      <w:smartTag w:uri="urn:schemas-microsoft-com:office:smarttags" w:element="metricconverter">
        <w:smartTagPr>
          <w:attr w:name="ProductID" w:val="2010 г"/>
        </w:smartTagPr>
        <w:r w:rsidR="007148AC">
          <w:rPr>
            <w:sz w:val="24"/>
            <w:szCs w:val="24"/>
          </w:rPr>
          <w:t>2010 г</w:t>
        </w:r>
      </w:smartTag>
      <w:r w:rsidR="007148AC">
        <w:rPr>
          <w:sz w:val="24"/>
          <w:szCs w:val="24"/>
        </w:rPr>
        <w:t xml:space="preserve">. № 210-ФЗ </w:t>
      </w:r>
      <w:r w:rsidR="007148AC" w:rsidRPr="00B738D8">
        <w:rPr>
          <w:sz w:val="24"/>
          <w:szCs w:val="24"/>
        </w:rPr>
        <w:t>«Об организации предоставления государственных и муниципальных услуг»</w:t>
      </w:r>
      <w:r w:rsidR="007148AC">
        <w:rPr>
          <w:sz w:val="24"/>
          <w:szCs w:val="24"/>
        </w:rPr>
        <w:t xml:space="preserve"> и от 6 октября </w:t>
      </w:r>
      <w:smartTag w:uri="urn:schemas-microsoft-com:office:smarttags" w:element="metricconverter">
        <w:smartTagPr>
          <w:attr w:name="ProductID" w:val="2003 г"/>
        </w:smartTagPr>
        <w:r w:rsidR="007148AC">
          <w:rPr>
            <w:sz w:val="24"/>
            <w:szCs w:val="24"/>
          </w:rPr>
          <w:t>2003 г</w:t>
        </w:r>
      </w:smartTag>
      <w:r w:rsidR="007148AC">
        <w:rPr>
          <w:sz w:val="24"/>
          <w:szCs w:val="24"/>
        </w:rPr>
        <w:t xml:space="preserve">. </w:t>
      </w:r>
      <w:r w:rsidR="00A05E1A">
        <w:rPr>
          <w:sz w:val="24"/>
          <w:szCs w:val="24"/>
        </w:rPr>
        <w:t xml:space="preserve">№ 131-ФЗ </w:t>
      </w:r>
      <w:r w:rsidR="007148AC">
        <w:rPr>
          <w:sz w:val="24"/>
          <w:szCs w:val="24"/>
        </w:rPr>
        <w:t>«</w:t>
      </w:r>
      <w:r w:rsidR="007148AC" w:rsidRPr="00B738D8">
        <w:rPr>
          <w:sz w:val="24"/>
          <w:szCs w:val="24"/>
        </w:rPr>
        <w:t>Об общих принципах организации местного самоуправления в Российской Федерации»</w:t>
      </w:r>
      <w:r w:rsidR="007148AC">
        <w:rPr>
          <w:sz w:val="24"/>
          <w:szCs w:val="24"/>
        </w:rPr>
        <w:t xml:space="preserve">, </w:t>
      </w:r>
      <w:r w:rsidR="007148AC" w:rsidRPr="000C4476">
        <w:rPr>
          <w:sz w:val="24"/>
          <w:szCs w:val="24"/>
        </w:rPr>
        <w:t>Порядком разработки и утверждения административных регламентов предоставления муниципальных услуг органами местного самоуправления Сегежского муниципального района, утвержденным  постановлением администрации  Сеге</w:t>
      </w:r>
      <w:r w:rsidR="00F534E5">
        <w:rPr>
          <w:sz w:val="24"/>
          <w:szCs w:val="24"/>
        </w:rPr>
        <w:t>жского муниципального района от</w:t>
      </w:r>
      <w:r w:rsidR="007148AC" w:rsidRPr="000C4476">
        <w:rPr>
          <w:sz w:val="24"/>
          <w:szCs w:val="24"/>
        </w:rPr>
        <w:t xml:space="preserve"> 24 августа  </w:t>
      </w:r>
      <w:smartTag w:uri="urn:schemas-microsoft-com:office:smarttags" w:element="metricconverter">
        <w:smartTagPr>
          <w:attr w:name="ProductID" w:val="2011 г"/>
        </w:smartTagPr>
        <w:r w:rsidR="007148AC" w:rsidRPr="000C4476">
          <w:rPr>
            <w:sz w:val="24"/>
            <w:szCs w:val="24"/>
          </w:rPr>
          <w:t>2011 г</w:t>
        </w:r>
      </w:smartTag>
      <w:r w:rsidR="007148AC" w:rsidRPr="000C4476">
        <w:rPr>
          <w:sz w:val="24"/>
          <w:szCs w:val="24"/>
        </w:rPr>
        <w:t>. № 1107</w:t>
      </w:r>
      <w:r w:rsidR="001941D5">
        <w:rPr>
          <w:sz w:val="24"/>
          <w:szCs w:val="24"/>
        </w:rPr>
        <w:t xml:space="preserve"> (</w:t>
      </w:r>
      <w:r w:rsidR="007148AC" w:rsidRPr="00437B8C">
        <w:rPr>
          <w:sz w:val="24"/>
          <w:szCs w:val="24"/>
        </w:rPr>
        <w:t>в редакции постановления от 2 апреля 2012 г. № 387)</w:t>
      </w:r>
      <w:r w:rsidR="00112F3B" w:rsidRPr="00112F3B">
        <w:rPr>
          <w:sz w:val="24"/>
          <w:szCs w:val="24"/>
        </w:rPr>
        <w:t>,</w:t>
      </w:r>
      <w:r w:rsidR="00461C71">
        <w:rPr>
          <w:sz w:val="24"/>
          <w:szCs w:val="24"/>
        </w:rPr>
        <w:t xml:space="preserve"> </w:t>
      </w:r>
      <w:r w:rsidR="00F534E5">
        <w:rPr>
          <w:sz w:val="24"/>
          <w:szCs w:val="24"/>
        </w:rPr>
        <w:t>администрация</w:t>
      </w:r>
      <w:r w:rsidR="007148AC">
        <w:rPr>
          <w:sz w:val="24"/>
          <w:szCs w:val="24"/>
        </w:rPr>
        <w:t xml:space="preserve"> </w:t>
      </w:r>
      <w:r w:rsidR="00F534E5">
        <w:rPr>
          <w:sz w:val="24"/>
          <w:szCs w:val="24"/>
        </w:rPr>
        <w:t>Сегежского</w:t>
      </w:r>
      <w:r w:rsidR="007148AC">
        <w:rPr>
          <w:sz w:val="24"/>
          <w:szCs w:val="24"/>
        </w:rPr>
        <w:t xml:space="preserve"> </w:t>
      </w:r>
      <w:r w:rsidR="007148AC" w:rsidRPr="000C4476">
        <w:rPr>
          <w:sz w:val="24"/>
          <w:szCs w:val="24"/>
        </w:rPr>
        <w:t>муниципального</w:t>
      </w:r>
      <w:r w:rsidR="007148AC">
        <w:rPr>
          <w:sz w:val="24"/>
          <w:szCs w:val="24"/>
        </w:rPr>
        <w:t xml:space="preserve">  </w:t>
      </w:r>
      <w:r w:rsidR="007148AC" w:rsidRPr="000C4476">
        <w:rPr>
          <w:sz w:val="24"/>
          <w:szCs w:val="24"/>
        </w:rPr>
        <w:t xml:space="preserve">района  </w:t>
      </w:r>
      <w:r w:rsidR="007148AC" w:rsidRPr="000C4476">
        <w:rPr>
          <w:b/>
          <w:sz w:val="24"/>
          <w:szCs w:val="24"/>
        </w:rPr>
        <w:t xml:space="preserve">п о с т а н о в л я е т: </w:t>
      </w:r>
    </w:p>
    <w:p w:rsidR="007148AC" w:rsidRDefault="007148AC" w:rsidP="007148AC">
      <w:pPr>
        <w:jc w:val="both"/>
        <w:rPr>
          <w:sz w:val="24"/>
          <w:szCs w:val="24"/>
        </w:rPr>
      </w:pPr>
    </w:p>
    <w:p w:rsidR="00B37F79" w:rsidRPr="00541BE4" w:rsidRDefault="00437B8C" w:rsidP="003E1BF5">
      <w:pPr>
        <w:pStyle w:val="ConsPlusTitle"/>
        <w:ind w:firstLine="708"/>
        <w:jc w:val="both"/>
        <w:rPr>
          <w:b w:val="0"/>
          <w:sz w:val="24"/>
          <w:szCs w:val="24"/>
        </w:rPr>
      </w:pPr>
      <w:r w:rsidRPr="003E1BF5">
        <w:rPr>
          <w:b w:val="0"/>
          <w:sz w:val="24"/>
          <w:szCs w:val="24"/>
        </w:rPr>
        <w:t>1.</w:t>
      </w:r>
      <w:r w:rsidRPr="003E1BF5">
        <w:rPr>
          <w:sz w:val="24"/>
          <w:szCs w:val="24"/>
        </w:rPr>
        <w:t xml:space="preserve">  </w:t>
      </w:r>
      <w:r w:rsidR="00B37F79" w:rsidRPr="003E1BF5">
        <w:rPr>
          <w:b w:val="0"/>
          <w:sz w:val="24"/>
          <w:szCs w:val="24"/>
        </w:rPr>
        <w:t>Утвердить прилагаемый Административный  регламент предоставления  администрацией  Сегежского муниципальн</w:t>
      </w:r>
      <w:r w:rsidR="00F534E5">
        <w:rPr>
          <w:b w:val="0"/>
          <w:sz w:val="24"/>
          <w:szCs w:val="24"/>
        </w:rPr>
        <w:t>ого района муниципальной услуги</w:t>
      </w:r>
      <w:r w:rsidR="00B37F79" w:rsidRPr="003E1BF5">
        <w:rPr>
          <w:b w:val="0"/>
          <w:sz w:val="24"/>
          <w:szCs w:val="24"/>
        </w:rPr>
        <w:t xml:space="preserve"> по   предоставлению грантов начинающим субъектам малого предпринимательства на </w:t>
      </w:r>
      <w:r w:rsidR="00B37F79" w:rsidRPr="00541BE4">
        <w:rPr>
          <w:b w:val="0"/>
          <w:sz w:val="24"/>
          <w:szCs w:val="24"/>
        </w:rPr>
        <w:t>создание собственного дела.</w:t>
      </w:r>
    </w:p>
    <w:p w:rsidR="003D43F4" w:rsidRDefault="00AF0011" w:rsidP="00462E60">
      <w:pPr>
        <w:ind w:firstLine="540"/>
        <w:jc w:val="both"/>
        <w:rPr>
          <w:sz w:val="24"/>
          <w:szCs w:val="24"/>
        </w:rPr>
      </w:pPr>
      <w:r>
        <w:rPr>
          <w:sz w:val="24"/>
          <w:szCs w:val="24"/>
        </w:rPr>
        <w:t xml:space="preserve">  </w:t>
      </w:r>
      <w:r w:rsidR="006333C9" w:rsidRPr="00541BE4">
        <w:rPr>
          <w:sz w:val="24"/>
          <w:szCs w:val="24"/>
        </w:rPr>
        <w:t xml:space="preserve">2. </w:t>
      </w:r>
      <w:r w:rsidR="00462E60" w:rsidRPr="00541BE4">
        <w:rPr>
          <w:sz w:val="24"/>
          <w:szCs w:val="24"/>
        </w:rPr>
        <w:t xml:space="preserve">  </w:t>
      </w:r>
      <w:r w:rsidR="00F534E5">
        <w:rPr>
          <w:sz w:val="24"/>
          <w:szCs w:val="24"/>
        </w:rPr>
        <w:t xml:space="preserve"> </w:t>
      </w:r>
      <w:r w:rsidR="006333C9" w:rsidRPr="00541BE4">
        <w:rPr>
          <w:sz w:val="24"/>
          <w:szCs w:val="24"/>
        </w:rPr>
        <w:t>Признать утратившим</w:t>
      </w:r>
      <w:r w:rsidR="003D43F4">
        <w:rPr>
          <w:sz w:val="24"/>
          <w:szCs w:val="24"/>
        </w:rPr>
        <w:t>и</w:t>
      </w:r>
      <w:r w:rsidR="00462E60" w:rsidRPr="00541BE4">
        <w:rPr>
          <w:sz w:val="24"/>
          <w:szCs w:val="24"/>
        </w:rPr>
        <w:t xml:space="preserve"> силу</w:t>
      </w:r>
      <w:r w:rsidR="003D43F4">
        <w:rPr>
          <w:sz w:val="24"/>
          <w:szCs w:val="24"/>
        </w:rPr>
        <w:t xml:space="preserve">: </w:t>
      </w:r>
    </w:p>
    <w:p w:rsidR="006333C9" w:rsidRDefault="003D43F4" w:rsidP="00462E60">
      <w:pPr>
        <w:ind w:firstLine="540"/>
        <w:jc w:val="both"/>
        <w:rPr>
          <w:sz w:val="24"/>
          <w:szCs w:val="24"/>
        </w:rPr>
      </w:pPr>
      <w:r>
        <w:rPr>
          <w:sz w:val="24"/>
          <w:szCs w:val="24"/>
        </w:rPr>
        <w:t xml:space="preserve"> 1)</w:t>
      </w:r>
      <w:r w:rsidR="006333C9" w:rsidRPr="00541BE4">
        <w:rPr>
          <w:sz w:val="24"/>
          <w:szCs w:val="24"/>
        </w:rPr>
        <w:t xml:space="preserve"> постановление администрации С</w:t>
      </w:r>
      <w:r w:rsidR="00127790" w:rsidRPr="00541BE4">
        <w:rPr>
          <w:sz w:val="24"/>
          <w:szCs w:val="24"/>
        </w:rPr>
        <w:t xml:space="preserve">егежского муниципального района </w:t>
      </w:r>
      <w:r w:rsidR="00F534E5">
        <w:rPr>
          <w:sz w:val="24"/>
          <w:szCs w:val="24"/>
        </w:rPr>
        <w:t xml:space="preserve">                         </w:t>
      </w:r>
      <w:r w:rsidR="006333C9" w:rsidRPr="00541BE4">
        <w:rPr>
          <w:sz w:val="24"/>
          <w:szCs w:val="24"/>
        </w:rPr>
        <w:t xml:space="preserve">от 31.12.2013 № 1588 «Об утверждении Административного регламента предоставления администрацией Сегежского муниципального района муниципальной услуги по </w:t>
      </w:r>
      <w:r w:rsidR="009A1642" w:rsidRPr="00541BE4">
        <w:rPr>
          <w:sz w:val="24"/>
          <w:szCs w:val="24"/>
        </w:rPr>
        <w:t>предоставлению грантов начинающим субъектам малого предпринимательства на создание собственного дела»</w:t>
      </w:r>
      <w:r>
        <w:rPr>
          <w:sz w:val="24"/>
          <w:szCs w:val="24"/>
        </w:rPr>
        <w:t>;</w:t>
      </w:r>
    </w:p>
    <w:p w:rsidR="00AF0011" w:rsidRDefault="00AF0011" w:rsidP="00AF0011">
      <w:pPr>
        <w:tabs>
          <w:tab w:val="left" w:pos="567"/>
          <w:tab w:val="left" w:pos="993"/>
        </w:tabs>
        <w:jc w:val="both"/>
        <w:rPr>
          <w:sz w:val="24"/>
          <w:szCs w:val="24"/>
        </w:rPr>
      </w:pPr>
      <w:r>
        <w:rPr>
          <w:sz w:val="24"/>
          <w:szCs w:val="24"/>
        </w:rPr>
        <w:t xml:space="preserve">          </w:t>
      </w:r>
      <w:r w:rsidR="003D43F4">
        <w:rPr>
          <w:sz w:val="24"/>
          <w:szCs w:val="24"/>
        </w:rPr>
        <w:t xml:space="preserve">2) </w:t>
      </w:r>
      <w:r w:rsidRPr="00541BE4">
        <w:rPr>
          <w:sz w:val="24"/>
          <w:szCs w:val="24"/>
        </w:rPr>
        <w:t xml:space="preserve">постановление администрации Сегежского муниципального района </w:t>
      </w:r>
      <w:r w:rsidR="00F534E5">
        <w:rPr>
          <w:sz w:val="24"/>
          <w:szCs w:val="24"/>
        </w:rPr>
        <w:t xml:space="preserve">                         </w:t>
      </w:r>
      <w:r w:rsidRPr="00541BE4">
        <w:rPr>
          <w:sz w:val="24"/>
          <w:szCs w:val="24"/>
        </w:rPr>
        <w:t xml:space="preserve">от </w:t>
      </w:r>
      <w:r>
        <w:rPr>
          <w:sz w:val="24"/>
          <w:szCs w:val="24"/>
        </w:rPr>
        <w:t>21</w:t>
      </w:r>
      <w:r w:rsidRPr="00541BE4">
        <w:rPr>
          <w:sz w:val="24"/>
          <w:szCs w:val="24"/>
        </w:rPr>
        <w:t>.</w:t>
      </w:r>
      <w:r>
        <w:rPr>
          <w:sz w:val="24"/>
          <w:szCs w:val="24"/>
        </w:rPr>
        <w:t>0</w:t>
      </w:r>
      <w:r w:rsidRPr="00541BE4">
        <w:rPr>
          <w:sz w:val="24"/>
          <w:szCs w:val="24"/>
        </w:rPr>
        <w:t>2.201</w:t>
      </w:r>
      <w:r>
        <w:rPr>
          <w:sz w:val="24"/>
          <w:szCs w:val="24"/>
        </w:rPr>
        <w:t>4</w:t>
      </w:r>
      <w:r w:rsidRPr="00541BE4">
        <w:rPr>
          <w:sz w:val="24"/>
          <w:szCs w:val="24"/>
        </w:rPr>
        <w:t xml:space="preserve"> № </w:t>
      </w:r>
      <w:r>
        <w:rPr>
          <w:sz w:val="24"/>
          <w:szCs w:val="24"/>
        </w:rPr>
        <w:t>268</w:t>
      </w:r>
      <w:r w:rsidRPr="00541BE4">
        <w:rPr>
          <w:sz w:val="24"/>
          <w:szCs w:val="24"/>
        </w:rPr>
        <w:t xml:space="preserve"> </w:t>
      </w:r>
      <w:r>
        <w:rPr>
          <w:sz w:val="24"/>
          <w:szCs w:val="24"/>
        </w:rPr>
        <w:t>«</w:t>
      </w:r>
      <w:r w:rsidRPr="00AF0011">
        <w:rPr>
          <w:sz w:val="24"/>
          <w:szCs w:val="24"/>
        </w:rPr>
        <w:t>О внесении изменений  в постановление администрации</w:t>
      </w:r>
      <w:r>
        <w:rPr>
          <w:sz w:val="24"/>
          <w:szCs w:val="24"/>
        </w:rPr>
        <w:t xml:space="preserve"> </w:t>
      </w:r>
      <w:r w:rsidRPr="00AF0011">
        <w:rPr>
          <w:sz w:val="24"/>
          <w:szCs w:val="24"/>
        </w:rPr>
        <w:t xml:space="preserve">  Сегежского муниципального района от  31 декабря 2013 г.  №  1588</w:t>
      </w:r>
      <w:r>
        <w:rPr>
          <w:sz w:val="24"/>
          <w:szCs w:val="24"/>
        </w:rPr>
        <w:t>»</w:t>
      </w:r>
      <w:r w:rsidR="003D43F4">
        <w:rPr>
          <w:sz w:val="24"/>
          <w:szCs w:val="24"/>
        </w:rPr>
        <w:t>;</w:t>
      </w:r>
    </w:p>
    <w:p w:rsidR="00E87CC7" w:rsidRPr="00E87CC7" w:rsidRDefault="00E87CC7" w:rsidP="00E87CC7">
      <w:pPr>
        <w:pStyle w:val="ConsPlusTitle"/>
        <w:jc w:val="both"/>
        <w:rPr>
          <w:b w:val="0"/>
          <w:sz w:val="24"/>
          <w:szCs w:val="24"/>
        </w:rPr>
      </w:pPr>
      <w:r w:rsidRPr="00E87CC7">
        <w:rPr>
          <w:b w:val="0"/>
          <w:sz w:val="24"/>
          <w:szCs w:val="24"/>
        </w:rPr>
        <w:t xml:space="preserve">           </w:t>
      </w:r>
      <w:r w:rsidR="003D43F4">
        <w:rPr>
          <w:b w:val="0"/>
          <w:sz w:val="24"/>
          <w:szCs w:val="24"/>
        </w:rPr>
        <w:t xml:space="preserve">3) </w:t>
      </w:r>
      <w:r w:rsidRPr="00E87CC7">
        <w:rPr>
          <w:b w:val="0"/>
          <w:sz w:val="24"/>
          <w:szCs w:val="24"/>
        </w:rPr>
        <w:t xml:space="preserve"> </w:t>
      </w:r>
      <w:r w:rsidRPr="00323622">
        <w:rPr>
          <w:b w:val="0"/>
          <w:sz w:val="24"/>
          <w:szCs w:val="24"/>
        </w:rPr>
        <w:t>пункт 11</w:t>
      </w:r>
      <w:r w:rsidRPr="00E87CC7">
        <w:rPr>
          <w:b w:val="0"/>
          <w:sz w:val="24"/>
          <w:szCs w:val="24"/>
        </w:rPr>
        <w:t xml:space="preserve"> постановления администрации Сегежского муниципального района от 15.12.2015 № 1116 «О внесении изменений в некоторые постановления администрации Сегежского муниципального района</w:t>
      </w:r>
      <w:r>
        <w:rPr>
          <w:b w:val="0"/>
          <w:sz w:val="24"/>
          <w:szCs w:val="24"/>
        </w:rPr>
        <w:t>»</w:t>
      </w:r>
      <w:r w:rsidR="003D43F4">
        <w:rPr>
          <w:b w:val="0"/>
          <w:sz w:val="24"/>
          <w:szCs w:val="24"/>
        </w:rPr>
        <w:t>;</w:t>
      </w:r>
      <w:r w:rsidRPr="00E87CC7">
        <w:rPr>
          <w:b w:val="0"/>
          <w:sz w:val="24"/>
          <w:szCs w:val="24"/>
        </w:rPr>
        <w:t xml:space="preserve">  </w:t>
      </w:r>
    </w:p>
    <w:p w:rsidR="00AF0011" w:rsidRDefault="00AF0011" w:rsidP="00AF0011">
      <w:pPr>
        <w:tabs>
          <w:tab w:val="left" w:pos="567"/>
          <w:tab w:val="left" w:pos="993"/>
        </w:tabs>
        <w:jc w:val="both"/>
        <w:rPr>
          <w:sz w:val="24"/>
          <w:szCs w:val="24"/>
        </w:rPr>
      </w:pPr>
      <w:r>
        <w:rPr>
          <w:sz w:val="24"/>
          <w:szCs w:val="24"/>
        </w:rPr>
        <w:lastRenderedPageBreak/>
        <w:t xml:space="preserve">           </w:t>
      </w:r>
      <w:r w:rsidR="003D43F4">
        <w:rPr>
          <w:sz w:val="24"/>
          <w:szCs w:val="24"/>
        </w:rPr>
        <w:t xml:space="preserve">4) </w:t>
      </w:r>
      <w:r w:rsidRPr="00541BE4">
        <w:rPr>
          <w:sz w:val="24"/>
          <w:szCs w:val="24"/>
        </w:rPr>
        <w:t xml:space="preserve">постановление администрации Сегежского муниципального района </w:t>
      </w:r>
      <w:r w:rsidR="00F534E5">
        <w:rPr>
          <w:sz w:val="24"/>
          <w:szCs w:val="24"/>
        </w:rPr>
        <w:t xml:space="preserve">                        </w:t>
      </w:r>
      <w:r w:rsidRPr="00541BE4">
        <w:rPr>
          <w:sz w:val="24"/>
          <w:szCs w:val="24"/>
        </w:rPr>
        <w:t xml:space="preserve">от </w:t>
      </w:r>
      <w:r>
        <w:rPr>
          <w:sz w:val="24"/>
          <w:szCs w:val="24"/>
        </w:rPr>
        <w:t>31</w:t>
      </w:r>
      <w:r w:rsidRPr="00541BE4">
        <w:rPr>
          <w:sz w:val="24"/>
          <w:szCs w:val="24"/>
        </w:rPr>
        <w:t>.</w:t>
      </w:r>
      <w:r>
        <w:rPr>
          <w:sz w:val="24"/>
          <w:szCs w:val="24"/>
        </w:rPr>
        <w:t>05</w:t>
      </w:r>
      <w:r w:rsidRPr="00541BE4">
        <w:rPr>
          <w:sz w:val="24"/>
          <w:szCs w:val="24"/>
        </w:rPr>
        <w:t>.201</w:t>
      </w:r>
      <w:r>
        <w:rPr>
          <w:sz w:val="24"/>
          <w:szCs w:val="24"/>
        </w:rPr>
        <w:t>6</w:t>
      </w:r>
      <w:r w:rsidRPr="00541BE4">
        <w:rPr>
          <w:sz w:val="24"/>
          <w:szCs w:val="24"/>
        </w:rPr>
        <w:t xml:space="preserve"> № </w:t>
      </w:r>
      <w:r>
        <w:rPr>
          <w:sz w:val="24"/>
          <w:szCs w:val="24"/>
        </w:rPr>
        <w:t>451</w:t>
      </w:r>
      <w:r w:rsidRPr="00541BE4">
        <w:rPr>
          <w:sz w:val="24"/>
          <w:szCs w:val="24"/>
        </w:rPr>
        <w:t xml:space="preserve"> </w:t>
      </w:r>
      <w:r>
        <w:rPr>
          <w:sz w:val="24"/>
          <w:szCs w:val="24"/>
        </w:rPr>
        <w:t>«</w:t>
      </w:r>
      <w:r w:rsidRPr="00AF0011">
        <w:rPr>
          <w:sz w:val="24"/>
          <w:szCs w:val="24"/>
        </w:rPr>
        <w:t>О внесении изменений  в постановление администрации</w:t>
      </w:r>
      <w:r>
        <w:rPr>
          <w:sz w:val="24"/>
          <w:szCs w:val="24"/>
        </w:rPr>
        <w:t xml:space="preserve"> </w:t>
      </w:r>
      <w:r w:rsidRPr="00AF0011">
        <w:rPr>
          <w:sz w:val="24"/>
          <w:szCs w:val="24"/>
        </w:rPr>
        <w:t xml:space="preserve">  Сегежского муниципального района от  31 декабря 2013 г.  №  1588</w:t>
      </w:r>
      <w:r>
        <w:rPr>
          <w:sz w:val="24"/>
          <w:szCs w:val="24"/>
        </w:rPr>
        <w:t>»</w:t>
      </w:r>
      <w:r w:rsidR="003D43F4">
        <w:rPr>
          <w:sz w:val="24"/>
          <w:szCs w:val="24"/>
        </w:rPr>
        <w:t>;</w:t>
      </w:r>
    </w:p>
    <w:p w:rsidR="00AF0011" w:rsidRPr="00AF0011" w:rsidRDefault="00AF0011" w:rsidP="00F534E5">
      <w:pPr>
        <w:ind w:left="-142" w:right="56"/>
        <w:jc w:val="both"/>
        <w:rPr>
          <w:sz w:val="24"/>
          <w:szCs w:val="24"/>
        </w:rPr>
      </w:pPr>
      <w:r>
        <w:rPr>
          <w:sz w:val="24"/>
          <w:szCs w:val="24"/>
        </w:rPr>
        <w:t xml:space="preserve">             </w:t>
      </w:r>
      <w:r w:rsidR="003D43F4">
        <w:rPr>
          <w:sz w:val="24"/>
          <w:szCs w:val="24"/>
        </w:rPr>
        <w:t xml:space="preserve">5) </w:t>
      </w:r>
      <w:r w:rsidRPr="00541BE4">
        <w:rPr>
          <w:sz w:val="24"/>
          <w:szCs w:val="24"/>
        </w:rPr>
        <w:t xml:space="preserve">постановление администрации Сегежского муниципального района </w:t>
      </w:r>
      <w:r w:rsidR="00F534E5">
        <w:rPr>
          <w:sz w:val="24"/>
          <w:szCs w:val="24"/>
        </w:rPr>
        <w:t xml:space="preserve">                         </w:t>
      </w:r>
      <w:r w:rsidRPr="00541BE4">
        <w:rPr>
          <w:sz w:val="24"/>
          <w:szCs w:val="24"/>
        </w:rPr>
        <w:t xml:space="preserve">от </w:t>
      </w:r>
      <w:r>
        <w:rPr>
          <w:sz w:val="24"/>
          <w:szCs w:val="24"/>
        </w:rPr>
        <w:t>28</w:t>
      </w:r>
      <w:r w:rsidRPr="00541BE4">
        <w:rPr>
          <w:sz w:val="24"/>
          <w:szCs w:val="24"/>
        </w:rPr>
        <w:t>.</w:t>
      </w:r>
      <w:r>
        <w:rPr>
          <w:sz w:val="24"/>
          <w:szCs w:val="24"/>
        </w:rPr>
        <w:t>12</w:t>
      </w:r>
      <w:r w:rsidRPr="00541BE4">
        <w:rPr>
          <w:sz w:val="24"/>
          <w:szCs w:val="24"/>
        </w:rPr>
        <w:t>.201</w:t>
      </w:r>
      <w:r>
        <w:rPr>
          <w:sz w:val="24"/>
          <w:szCs w:val="24"/>
        </w:rPr>
        <w:t>7</w:t>
      </w:r>
      <w:r w:rsidRPr="00541BE4">
        <w:rPr>
          <w:sz w:val="24"/>
          <w:szCs w:val="24"/>
        </w:rPr>
        <w:t xml:space="preserve"> № </w:t>
      </w:r>
      <w:r>
        <w:rPr>
          <w:sz w:val="24"/>
          <w:szCs w:val="24"/>
        </w:rPr>
        <w:t>1057</w:t>
      </w:r>
      <w:r w:rsidRPr="00541BE4">
        <w:rPr>
          <w:sz w:val="24"/>
          <w:szCs w:val="24"/>
        </w:rPr>
        <w:t xml:space="preserve"> </w:t>
      </w:r>
      <w:r>
        <w:rPr>
          <w:sz w:val="24"/>
          <w:szCs w:val="24"/>
        </w:rPr>
        <w:t>«</w:t>
      </w:r>
      <w:r w:rsidRPr="00AF0011">
        <w:rPr>
          <w:sz w:val="24"/>
          <w:szCs w:val="24"/>
        </w:rPr>
        <w:t>О внесении изменений в Административный регламент предоставления  администрацией Сегежского муниципального района муниципальной услуги по предоставлению грантов начинающим субъектам малого предпринимательства на создание собственного дела от 31 декабря 2013 года № 1588</w:t>
      </w:r>
      <w:r>
        <w:rPr>
          <w:sz w:val="24"/>
          <w:szCs w:val="24"/>
        </w:rPr>
        <w:t>».</w:t>
      </w:r>
    </w:p>
    <w:p w:rsidR="00437B8C" w:rsidRPr="00541BE4" w:rsidRDefault="003D43F4" w:rsidP="00F534E5">
      <w:pPr>
        <w:ind w:right="56" w:firstLine="708"/>
        <w:jc w:val="both"/>
        <w:rPr>
          <w:sz w:val="24"/>
          <w:szCs w:val="24"/>
        </w:rPr>
      </w:pPr>
      <w:r>
        <w:rPr>
          <w:sz w:val="24"/>
          <w:szCs w:val="24"/>
        </w:rPr>
        <w:t>3</w:t>
      </w:r>
      <w:r w:rsidR="00437B8C" w:rsidRPr="00541BE4">
        <w:rPr>
          <w:sz w:val="24"/>
          <w:szCs w:val="24"/>
        </w:rPr>
        <w:t xml:space="preserve">.  Обнародовать настоящее постановление путем размещения в газете «Доверие»  объявления о его принятии с указанием времени и места ознакомления с ним, а также путем размещения официального текса настоящего постановления в </w:t>
      </w:r>
      <w:r w:rsidR="00437B8C" w:rsidRPr="00541BE4">
        <w:rPr>
          <w:bCs/>
          <w:sz w:val="24"/>
          <w:szCs w:val="24"/>
        </w:rPr>
        <w:t xml:space="preserve">информационно-телекоммуникационной сети «Интернет» на официальном сайте администрации Сегежского муниципального района </w:t>
      </w:r>
      <w:hyperlink r:id="rId9" w:history="1">
        <w:r w:rsidR="00437B8C" w:rsidRPr="00541BE4">
          <w:rPr>
            <w:rStyle w:val="a6"/>
            <w:bCs/>
            <w:color w:val="000000"/>
            <w:sz w:val="24"/>
            <w:szCs w:val="24"/>
            <w:lang w:val="en-US"/>
          </w:rPr>
          <w:t>http</w:t>
        </w:r>
        <w:r w:rsidR="00437B8C" w:rsidRPr="00541BE4">
          <w:rPr>
            <w:rStyle w:val="a6"/>
            <w:bCs/>
            <w:color w:val="000000"/>
            <w:sz w:val="24"/>
            <w:szCs w:val="24"/>
          </w:rPr>
          <w:t>://</w:t>
        </w:r>
        <w:r w:rsidR="00437B8C" w:rsidRPr="00541BE4">
          <w:rPr>
            <w:rStyle w:val="a6"/>
            <w:bCs/>
            <w:color w:val="000000"/>
            <w:sz w:val="24"/>
            <w:szCs w:val="24"/>
            <w:lang w:val="en-US"/>
          </w:rPr>
          <w:t>home</w:t>
        </w:r>
        <w:r w:rsidR="00437B8C" w:rsidRPr="00541BE4">
          <w:rPr>
            <w:rStyle w:val="a6"/>
            <w:bCs/>
            <w:color w:val="000000"/>
            <w:sz w:val="24"/>
            <w:szCs w:val="24"/>
          </w:rPr>
          <w:t>.</w:t>
        </w:r>
        <w:r w:rsidR="00437B8C" w:rsidRPr="00541BE4">
          <w:rPr>
            <w:rStyle w:val="a6"/>
            <w:bCs/>
            <w:color w:val="000000"/>
            <w:sz w:val="24"/>
            <w:szCs w:val="24"/>
            <w:lang w:val="en-US"/>
          </w:rPr>
          <w:t>one</w:t>
        </w:r>
      </w:hyperlink>
      <w:r w:rsidR="00437B8C" w:rsidRPr="00541BE4">
        <w:rPr>
          <w:bCs/>
          <w:color w:val="000000"/>
          <w:sz w:val="24"/>
          <w:szCs w:val="24"/>
          <w:lang w:val="en-US"/>
        </w:rPr>
        <w:t>go</w:t>
      </w:r>
      <w:r w:rsidR="00437B8C" w:rsidRPr="00541BE4">
        <w:rPr>
          <w:bCs/>
          <w:color w:val="000000"/>
          <w:sz w:val="24"/>
          <w:szCs w:val="24"/>
        </w:rPr>
        <w:t>.</w:t>
      </w:r>
      <w:r w:rsidR="00437B8C" w:rsidRPr="00541BE4">
        <w:rPr>
          <w:bCs/>
          <w:color w:val="000000"/>
          <w:sz w:val="24"/>
          <w:szCs w:val="24"/>
          <w:lang w:val="en-US"/>
        </w:rPr>
        <w:t>ru</w:t>
      </w:r>
      <w:r w:rsidR="00437B8C" w:rsidRPr="00541BE4">
        <w:rPr>
          <w:bCs/>
          <w:color w:val="000000"/>
          <w:sz w:val="24"/>
          <w:szCs w:val="24"/>
        </w:rPr>
        <w:t>/~</w:t>
      </w:r>
      <w:r w:rsidR="00437B8C" w:rsidRPr="00541BE4">
        <w:rPr>
          <w:bCs/>
          <w:color w:val="000000"/>
          <w:sz w:val="24"/>
          <w:szCs w:val="24"/>
          <w:lang w:val="en-US"/>
        </w:rPr>
        <w:t>segadmin</w:t>
      </w:r>
      <w:r w:rsidR="00437B8C" w:rsidRPr="00541BE4">
        <w:rPr>
          <w:bCs/>
          <w:color w:val="000000"/>
          <w:sz w:val="24"/>
          <w:szCs w:val="24"/>
        </w:rPr>
        <w:t xml:space="preserve">. </w:t>
      </w:r>
      <w:r w:rsidR="00437B8C" w:rsidRPr="00541BE4">
        <w:rPr>
          <w:bCs/>
          <w:sz w:val="24"/>
          <w:szCs w:val="24"/>
        </w:rPr>
        <w:t xml:space="preserve">  </w:t>
      </w:r>
      <w:r w:rsidR="00437B8C" w:rsidRPr="00541BE4">
        <w:rPr>
          <w:sz w:val="24"/>
          <w:szCs w:val="24"/>
        </w:rPr>
        <w:t xml:space="preserve"> </w:t>
      </w:r>
    </w:p>
    <w:p w:rsidR="003E1BF5" w:rsidRPr="00541BE4" w:rsidRDefault="003D43F4" w:rsidP="00F534E5">
      <w:pPr>
        <w:pStyle w:val="a7"/>
        <w:tabs>
          <w:tab w:val="clear" w:pos="709"/>
        </w:tabs>
        <w:ind w:right="56" w:firstLine="708"/>
        <w:rPr>
          <w:sz w:val="24"/>
          <w:szCs w:val="24"/>
        </w:rPr>
      </w:pPr>
      <w:r>
        <w:rPr>
          <w:sz w:val="24"/>
          <w:szCs w:val="24"/>
        </w:rPr>
        <w:t>4</w:t>
      </w:r>
      <w:r w:rsidR="00437B8C" w:rsidRPr="00541BE4">
        <w:rPr>
          <w:sz w:val="24"/>
          <w:szCs w:val="24"/>
        </w:rPr>
        <w:t xml:space="preserve">.  Контроль за исполнением настоящего постановления возложить на </w:t>
      </w:r>
      <w:r w:rsidR="003E1BF5" w:rsidRPr="00541BE4">
        <w:rPr>
          <w:sz w:val="24"/>
          <w:szCs w:val="24"/>
        </w:rPr>
        <w:t>начальника управления экономического развития администрации Сегежского муниципального района О.А. Раутанен.</w:t>
      </w:r>
    </w:p>
    <w:p w:rsidR="006A39EA" w:rsidRPr="00541BE4" w:rsidRDefault="006A39EA" w:rsidP="004A4380">
      <w:pPr>
        <w:pStyle w:val="a7"/>
        <w:rPr>
          <w:sz w:val="24"/>
          <w:szCs w:val="24"/>
        </w:rPr>
      </w:pPr>
    </w:p>
    <w:p w:rsidR="009A0D8F" w:rsidRDefault="009A0D8F" w:rsidP="004A4380">
      <w:pPr>
        <w:pStyle w:val="a7"/>
        <w:rPr>
          <w:sz w:val="24"/>
          <w:szCs w:val="24"/>
        </w:rPr>
      </w:pPr>
    </w:p>
    <w:p w:rsidR="00F534E5" w:rsidRPr="00541BE4" w:rsidRDefault="00F534E5" w:rsidP="004A4380">
      <w:pPr>
        <w:pStyle w:val="a7"/>
        <w:rPr>
          <w:sz w:val="24"/>
          <w:szCs w:val="24"/>
        </w:rPr>
      </w:pPr>
    </w:p>
    <w:p w:rsidR="004A4380" w:rsidRPr="00541BE4" w:rsidRDefault="00EF0B34" w:rsidP="00F534E5">
      <w:pPr>
        <w:pStyle w:val="a7"/>
        <w:tabs>
          <w:tab w:val="clear" w:pos="709"/>
        </w:tabs>
        <w:rPr>
          <w:sz w:val="24"/>
          <w:szCs w:val="24"/>
        </w:rPr>
      </w:pPr>
      <w:r w:rsidRPr="00541BE4">
        <w:rPr>
          <w:sz w:val="24"/>
          <w:szCs w:val="24"/>
        </w:rPr>
        <w:tab/>
      </w:r>
      <w:r w:rsidR="006A39EA" w:rsidRPr="00541BE4">
        <w:rPr>
          <w:sz w:val="24"/>
          <w:szCs w:val="24"/>
        </w:rPr>
        <w:t xml:space="preserve">  </w:t>
      </w:r>
      <w:r w:rsidR="006C1E9A" w:rsidRPr="00541BE4">
        <w:rPr>
          <w:sz w:val="24"/>
          <w:szCs w:val="24"/>
        </w:rPr>
        <w:t>Гл</w:t>
      </w:r>
      <w:r w:rsidR="004A4380" w:rsidRPr="00541BE4">
        <w:rPr>
          <w:sz w:val="24"/>
          <w:szCs w:val="24"/>
        </w:rPr>
        <w:t>ав</w:t>
      </w:r>
      <w:r w:rsidR="006C1E9A" w:rsidRPr="00541BE4">
        <w:rPr>
          <w:sz w:val="24"/>
          <w:szCs w:val="24"/>
        </w:rPr>
        <w:t>а</w:t>
      </w:r>
      <w:r w:rsidR="004A4380" w:rsidRPr="00541BE4">
        <w:rPr>
          <w:sz w:val="24"/>
          <w:szCs w:val="24"/>
        </w:rPr>
        <w:t xml:space="preserve"> администрации                                                                     </w:t>
      </w:r>
    </w:p>
    <w:p w:rsidR="004A4380" w:rsidRPr="00541BE4" w:rsidRDefault="004A4380" w:rsidP="00F534E5">
      <w:pPr>
        <w:pStyle w:val="a7"/>
        <w:tabs>
          <w:tab w:val="clear" w:pos="709"/>
        </w:tabs>
        <w:rPr>
          <w:sz w:val="24"/>
          <w:szCs w:val="24"/>
        </w:rPr>
      </w:pPr>
      <w:r w:rsidRPr="00541BE4">
        <w:rPr>
          <w:sz w:val="24"/>
          <w:szCs w:val="24"/>
        </w:rPr>
        <w:t>Сегежского муниципального рай</w:t>
      </w:r>
      <w:r w:rsidR="003E1BF5" w:rsidRPr="00541BE4">
        <w:rPr>
          <w:sz w:val="24"/>
          <w:szCs w:val="24"/>
        </w:rPr>
        <w:t>она</w:t>
      </w:r>
      <w:r w:rsidR="003E1BF5" w:rsidRPr="00541BE4">
        <w:rPr>
          <w:sz w:val="24"/>
          <w:szCs w:val="24"/>
        </w:rPr>
        <w:tab/>
        <w:t xml:space="preserve">         </w:t>
      </w:r>
      <w:r w:rsidR="000224DD" w:rsidRPr="00541BE4">
        <w:rPr>
          <w:sz w:val="24"/>
          <w:szCs w:val="24"/>
        </w:rPr>
        <w:t xml:space="preserve">              </w:t>
      </w:r>
      <w:r w:rsidRPr="00541BE4">
        <w:rPr>
          <w:sz w:val="24"/>
          <w:szCs w:val="24"/>
        </w:rPr>
        <w:t xml:space="preserve">         </w:t>
      </w:r>
      <w:r w:rsidR="00EF0B34" w:rsidRPr="00541BE4">
        <w:rPr>
          <w:sz w:val="24"/>
          <w:szCs w:val="24"/>
        </w:rPr>
        <w:t xml:space="preserve">             </w:t>
      </w:r>
      <w:r w:rsidR="006A39EA" w:rsidRPr="00541BE4">
        <w:rPr>
          <w:sz w:val="24"/>
          <w:szCs w:val="24"/>
        </w:rPr>
        <w:t xml:space="preserve">   </w:t>
      </w:r>
      <w:r w:rsidR="00F534E5">
        <w:rPr>
          <w:sz w:val="24"/>
          <w:szCs w:val="24"/>
        </w:rPr>
        <w:t xml:space="preserve">    </w:t>
      </w:r>
      <w:r w:rsidR="003E1BF5" w:rsidRPr="00541BE4">
        <w:rPr>
          <w:sz w:val="24"/>
          <w:szCs w:val="24"/>
        </w:rPr>
        <w:t>Ю.В. Шульгович</w:t>
      </w:r>
    </w:p>
    <w:p w:rsidR="004A4380" w:rsidRPr="00541BE4" w:rsidRDefault="004A4380" w:rsidP="004A4380">
      <w:pPr>
        <w:jc w:val="both"/>
      </w:pPr>
    </w:p>
    <w:p w:rsidR="004A4380" w:rsidRPr="00541BE4" w:rsidRDefault="004A4380" w:rsidP="004A4380">
      <w:pPr>
        <w:jc w:val="both"/>
      </w:pPr>
    </w:p>
    <w:p w:rsidR="004A4380" w:rsidRPr="00541BE4" w:rsidRDefault="004A4380" w:rsidP="004A4380">
      <w:pPr>
        <w:jc w:val="both"/>
      </w:pPr>
    </w:p>
    <w:p w:rsidR="004A4380" w:rsidRPr="00541BE4" w:rsidRDefault="004A4380" w:rsidP="004A4380">
      <w:pPr>
        <w:jc w:val="both"/>
      </w:pPr>
    </w:p>
    <w:p w:rsidR="004A4380" w:rsidRPr="00541BE4" w:rsidRDefault="004A4380" w:rsidP="004A4380">
      <w:pPr>
        <w:jc w:val="both"/>
      </w:pPr>
    </w:p>
    <w:p w:rsidR="004A4380" w:rsidRPr="00541BE4" w:rsidRDefault="004A4380" w:rsidP="004A4380">
      <w:pPr>
        <w:jc w:val="both"/>
      </w:pPr>
    </w:p>
    <w:p w:rsidR="004A4380" w:rsidRPr="00541BE4" w:rsidRDefault="004A4380" w:rsidP="004A4380">
      <w:pPr>
        <w:jc w:val="both"/>
      </w:pPr>
    </w:p>
    <w:p w:rsidR="004A4380" w:rsidRPr="00541BE4" w:rsidRDefault="004A4380" w:rsidP="004A4380">
      <w:pPr>
        <w:jc w:val="both"/>
      </w:pPr>
    </w:p>
    <w:p w:rsidR="004A4380" w:rsidRPr="00541BE4" w:rsidRDefault="004A4380" w:rsidP="004A4380">
      <w:pPr>
        <w:jc w:val="both"/>
      </w:pPr>
    </w:p>
    <w:p w:rsidR="004A4380" w:rsidRPr="00541BE4" w:rsidRDefault="004A4380" w:rsidP="004A4380">
      <w:pPr>
        <w:jc w:val="both"/>
      </w:pPr>
    </w:p>
    <w:p w:rsidR="004A4380" w:rsidRPr="00541BE4" w:rsidRDefault="004A4380" w:rsidP="004A4380">
      <w:pPr>
        <w:jc w:val="both"/>
      </w:pPr>
    </w:p>
    <w:p w:rsidR="004A4380" w:rsidRPr="00541BE4" w:rsidRDefault="004A4380" w:rsidP="004A4380">
      <w:pPr>
        <w:jc w:val="both"/>
      </w:pPr>
    </w:p>
    <w:p w:rsidR="004A4380" w:rsidRPr="00541BE4" w:rsidRDefault="004A4380" w:rsidP="004A4380">
      <w:pPr>
        <w:jc w:val="both"/>
      </w:pPr>
    </w:p>
    <w:p w:rsidR="004A4380" w:rsidRPr="00541BE4" w:rsidRDefault="004A4380" w:rsidP="004A4380">
      <w:pPr>
        <w:jc w:val="both"/>
      </w:pPr>
    </w:p>
    <w:p w:rsidR="004A4380" w:rsidRPr="00541BE4" w:rsidRDefault="004A4380" w:rsidP="004A4380">
      <w:pPr>
        <w:jc w:val="both"/>
      </w:pPr>
    </w:p>
    <w:p w:rsidR="004A4380" w:rsidRPr="00541BE4" w:rsidRDefault="004A4380" w:rsidP="004A4380">
      <w:pPr>
        <w:jc w:val="both"/>
      </w:pPr>
    </w:p>
    <w:p w:rsidR="004A4380" w:rsidRPr="00541BE4" w:rsidRDefault="004A4380" w:rsidP="004A4380">
      <w:pPr>
        <w:jc w:val="both"/>
      </w:pPr>
    </w:p>
    <w:p w:rsidR="004A4380" w:rsidRPr="00541BE4" w:rsidRDefault="004A4380" w:rsidP="004A4380">
      <w:pPr>
        <w:jc w:val="both"/>
      </w:pPr>
    </w:p>
    <w:p w:rsidR="004A4380" w:rsidRPr="00541BE4" w:rsidRDefault="004A4380" w:rsidP="004A4380">
      <w:pPr>
        <w:jc w:val="both"/>
      </w:pPr>
    </w:p>
    <w:p w:rsidR="004A4380" w:rsidRPr="00541BE4" w:rsidRDefault="004A4380" w:rsidP="004A4380">
      <w:pPr>
        <w:jc w:val="both"/>
      </w:pPr>
    </w:p>
    <w:p w:rsidR="004A4380" w:rsidRPr="00541BE4" w:rsidRDefault="004A4380" w:rsidP="004A4380">
      <w:pPr>
        <w:jc w:val="both"/>
      </w:pPr>
    </w:p>
    <w:p w:rsidR="004A4380" w:rsidRPr="00541BE4" w:rsidRDefault="004A4380" w:rsidP="004A4380">
      <w:pPr>
        <w:jc w:val="both"/>
      </w:pPr>
    </w:p>
    <w:p w:rsidR="004A4380" w:rsidRPr="00541BE4" w:rsidRDefault="004A4380" w:rsidP="004A4380">
      <w:pPr>
        <w:jc w:val="both"/>
      </w:pPr>
    </w:p>
    <w:p w:rsidR="004A4380" w:rsidRPr="00541BE4" w:rsidRDefault="004A4380" w:rsidP="004A4380">
      <w:pPr>
        <w:jc w:val="both"/>
      </w:pPr>
    </w:p>
    <w:p w:rsidR="004A4380" w:rsidRPr="00541BE4" w:rsidRDefault="004A4380" w:rsidP="004A4380">
      <w:pPr>
        <w:jc w:val="both"/>
      </w:pPr>
    </w:p>
    <w:p w:rsidR="004A4380" w:rsidRPr="00541BE4" w:rsidRDefault="004A4380" w:rsidP="004A4380">
      <w:pPr>
        <w:jc w:val="both"/>
      </w:pPr>
    </w:p>
    <w:p w:rsidR="004A4380" w:rsidRPr="00541BE4" w:rsidRDefault="004A4380" w:rsidP="004A4380">
      <w:pPr>
        <w:jc w:val="both"/>
      </w:pPr>
    </w:p>
    <w:p w:rsidR="004A4380" w:rsidRPr="00541BE4" w:rsidRDefault="004A4380" w:rsidP="004A4380">
      <w:pPr>
        <w:jc w:val="both"/>
      </w:pPr>
    </w:p>
    <w:p w:rsidR="004A4380" w:rsidRPr="00541BE4" w:rsidRDefault="004A4380" w:rsidP="004A4380">
      <w:pPr>
        <w:jc w:val="both"/>
      </w:pPr>
    </w:p>
    <w:p w:rsidR="004A4380" w:rsidRPr="00541BE4" w:rsidRDefault="004A4380" w:rsidP="004A4380">
      <w:pPr>
        <w:jc w:val="both"/>
      </w:pPr>
    </w:p>
    <w:p w:rsidR="009A0D8F" w:rsidRPr="00541BE4" w:rsidRDefault="009A0D8F" w:rsidP="004A4380">
      <w:pPr>
        <w:jc w:val="both"/>
      </w:pPr>
    </w:p>
    <w:p w:rsidR="004A4380" w:rsidRPr="00541BE4" w:rsidRDefault="004A4380" w:rsidP="004A4380">
      <w:pPr>
        <w:jc w:val="both"/>
      </w:pPr>
    </w:p>
    <w:p w:rsidR="004A4380" w:rsidRPr="00541BE4" w:rsidRDefault="004A4380" w:rsidP="004A4380">
      <w:pPr>
        <w:jc w:val="both"/>
      </w:pPr>
    </w:p>
    <w:p w:rsidR="00A70F46" w:rsidRDefault="00A70F46" w:rsidP="004A4380">
      <w:pPr>
        <w:jc w:val="both"/>
      </w:pPr>
    </w:p>
    <w:p w:rsidR="00995261" w:rsidRDefault="00995261" w:rsidP="004A4380">
      <w:pPr>
        <w:jc w:val="both"/>
      </w:pPr>
    </w:p>
    <w:p w:rsidR="00A70F46" w:rsidRDefault="00A70F46" w:rsidP="004A4380">
      <w:pPr>
        <w:jc w:val="both"/>
      </w:pPr>
    </w:p>
    <w:p w:rsidR="00A70F46" w:rsidRPr="00541BE4" w:rsidRDefault="00A70F46" w:rsidP="004A4380">
      <w:pPr>
        <w:jc w:val="both"/>
      </w:pPr>
    </w:p>
    <w:p w:rsidR="000224DD" w:rsidRPr="00541BE4" w:rsidRDefault="000224DD" w:rsidP="004A4380">
      <w:pPr>
        <w:jc w:val="both"/>
      </w:pPr>
    </w:p>
    <w:p w:rsidR="002423D3" w:rsidRPr="00541BE4" w:rsidRDefault="002423D3" w:rsidP="004A4380">
      <w:pPr>
        <w:jc w:val="both"/>
        <w:rPr>
          <w:sz w:val="24"/>
          <w:szCs w:val="24"/>
        </w:rPr>
      </w:pPr>
    </w:p>
    <w:p w:rsidR="002423D3" w:rsidRPr="00541BE4" w:rsidRDefault="002423D3" w:rsidP="004A4380">
      <w:pPr>
        <w:jc w:val="both"/>
        <w:rPr>
          <w:sz w:val="24"/>
          <w:szCs w:val="24"/>
        </w:rPr>
      </w:pPr>
    </w:p>
    <w:p w:rsidR="002423D3" w:rsidRDefault="002423D3" w:rsidP="004A4380">
      <w:pPr>
        <w:jc w:val="both"/>
        <w:rPr>
          <w:sz w:val="24"/>
          <w:szCs w:val="24"/>
        </w:rPr>
      </w:pPr>
    </w:p>
    <w:p w:rsidR="004A759A" w:rsidRDefault="004A759A" w:rsidP="004A4380">
      <w:pPr>
        <w:jc w:val="both"/>
        <w:rPr>
          <w:sz w:val="24"/>
          <w:szCs w:val="24"/>
        </w:rPr>
      </w:pPr>
    </w:p>
    <w:p w:rsidR="0066110A" w:rsidRDefault="0066110A" w:rsidP="004A4380">
      <w:pPr>
        <w:jc w:val="both"/>
        <w:rPr>
          <w:sz w:val="24"/>
          <w:szCs w:val="24"/>
        </w:rPr>
      </w:pPr>
    </w:p>
    <w:p w:rsidR="00910A19" w:rsidRDefault="00910A19" w:rsidP="004A4380">
      <w:pPr>
        <w:jc w:val="both"/>
        <w:rPr>
          <w:sz w:val="24"/>
          <w:szCs w:val="24"/>
        </w:rPr>
      </w:pPr>
    </w:p>
    <w:p w:rsidR="00910A19" w:rsidRDefault="00910A19" w:rsidP="004A4380">
      <w:pPr>
        <w:jc w:val="both"/>
        <w:rPr>
          <w:sz w:val="24"/>
          <w:szCs w:val="24"/>
        </w:rPr>
      </w:pPr>
    </w:p>
    <w:p w:rsidR="00910A19" w:rsidRDefault="00910A19" w:rsidP="004A4380">
      <w:pPr>
        <w:jc w:val="both"/>
        <w:rPr>
          <w:sz w:val="24"/>
          <w:szCs w:val="24"/>
        </w:rPr>
      </w:pPr>
    </w:p>
    <w:p w:rsidR="00910A19" w:rsidRDefault="00910A19" w:rsidP="004A4380">
      <w:pPr>
        <w:jc w:val="both"/>
        <w:rPr>
          <w:sz w:val="24"/>
          <w:szCs w:val="24"/>
        </w:rPr>
      </w:pPr>
    </w:p>
    <w:p w:rsidR="00910A19" w:rsidRDefault="00910A19" w:rsidP="004A4380">
      <w:pPr>
        <w:jc w:val="both"/>
        <w:rPr>
          <w:sz w:val="24"/>
          <w:szCs w:val="24"/>
        </w:rPr>
      </w:pPr>
    </w:p>
    <w:p w:rsidR="00910A19" w:rsidRDefault="00910A19" w:rsidP="004A4380">
      <w:pPr>
        <w:jc w:val="both"/>
        <w:rPr>
          <w:sz w:val="24"/>
          <w:szCs w:val="24"/>
        </w:rPr>
      </w:pPr>
    </w:p>
    <w:p w:rsidR="00910A19" w:rsidRDefault="00910A19" w:rsidP="004A4380">
      <w:pPr>
        <w:jc w:val="both"/>
        <w:rPr>
          <w:sz w:val="24"/>
          <w:szCs w:val="24"/>
        </w:rPr>
      </w:pPr>
    </w:p>
    <w:p w:rsidR="00910A19" w:rsidRDefault="00910A19" w:rsidP="004A4380">
      <w:pPr>
        <w:jc w:val="both"/>
        <w:rPr>
          <w:sz w:val="24"/>
          <w:szCs w:val="24"/>
        </w:rPr>
      </w:pPr>
    </w:p>
    <w:p w:rsidR="00910A19" w:rsidRDefault="00910A19" w:rsidP="004A4380">
      <w:pPr>
        <w:jc w:val="both"/>
        <w:rPr>
          <w:sz w:val="24"/>
          <w:szCs w:val="24"/>
        </w:rPr>
      </w:pPr>
    </w:p>
    <w:p w:rsidR="00910A19" w:rsidRDefault="00910A19" w:rsidP="004A4380">
      <w:pPr>
        <w:jc w:val="both"/>
        <w:rPr>
          <w:sz w:val="24"/>
          <w:szCs w:val="24"/>
        </w:rPr>
      </w:pPr>
    </w:p>
    <w:p w:rsidR="00910A19" w:rsidRDefault="00910A19" w:rsidP="004A4380">
      <w:pPr>
        <w:jc w:val="both"/>
        <w:rPr>
          <w:sz w:val="24"/>
          <w:szCs w:val="24"/>
        </w:rPr>
      </w:pPr>
    </w:p>
    <w:p w:rsidR="00910A19" w:rsidRDefault="00910A19" w:rsidP="004A4380">
      <w:pPr>
        <w:jc w:val="both"/>
        <w:rPr>
          <w:sz w:val="24"/>
          <w:szCs w:val="24"/>
        </w:rPr>
      </w:pPr>
    </w:p>
    <w:p w:rsidR="00910A19" w:rsidRDefault="00910A19" w:rsidP="004A4380">
      <w:pPr>
        <w:jc w:val="both"/>
        <w:rPr>
          <w:sz w:val="24"/>
          <w:szCs w:val="24"/>
        </w:rPr>
      </w:pPr>
    </w:p>
    <w:p w:rsidR="00910A19" w:rsidRDefault="00910A19" w:rsidP="004A4380">
      <w:pPr>
        <w:jc w:val="both"/>
        <w:rPr>
          <w:sz w:val="24"/>
          <w:szCs w:val="24"/>
        </w:rPr>
      </w:pPr>
    </w:p>
    <w:p w:rsidR="00910A19" w:rsidRDefault="00910A19" w:rsidP="004A4380">
      <w:pPr>
        <w:jc w:val="both"/>
        <w:rPr>
          <w:sz w:val="24"/>
          <w:szCs w:val="24"/>
        </w:rPr>
      </w:pPr>
    </w:p>
    <w:p w:rsidR="00910A19" w:rsidRDefault="00910A19" w:rsidP="004A4380">
      <w:pPr>
        <w:jc w:val="both"/>
        <w:rPr>
          <w:sz w:val="24"/>
          <w:szCs w:val="24"/>
        </w:rPr>
      </w:pPr>
    </w:p>
    <w:p w:rsidR="00910A19" w:rsidRDefault="00910A19" w:rsidP="004A4380">
      <w:pPr>
        <w:jc w:val="both"/>
        <w:rPr>
          <w:sz w:val="24"/>
          <w:szCs w:val="24"/>
        </w:rPr>
      </w:pPr>
    </w:p>
    <w:p w:rsidR="00910A19" w:rsidRDefault="00910A19" w:rsidP="004A4380">
      <w:pPr>
        <w:jc w:val="both"/>
        <w:rPr>
          <w:sz w:val="24"/>
          <w:szCs w:val="24"/>
        </w:rPr>
      </w:pPr>
    </w:p>
    <w:p w:rsidR="00910A19" w:rsidRDefault="00910A19" w:rsidP="004A4380">
      <w:pPr>
        <w:jc w:val="both"/>
        <w:rPr>
          <w:sz w:val="24"/>
          <w:szCs w:val="24"/>
        </w:rPr>
      </w:pPr>
    </w:p>
    <w:p w:rsidR="00910A19" w:rsidRDefault="00910A19" w:rsidP="004A4380">
      <w:pPr>
        <w:jc w:val="both"/>
        <w:rPr>
          <w:sz w:val="24"/>
          <w:szCs w:val="24"/>
        </w:rPr>
      </w:pPr>
    </w:p>
    <w:p w:rsidR="00910A19" w:rsidRDefault="00910A19" w:rsidP="004A4380">
      <w:pPr>
        <w:jc w:val="both"/>
        <w:rPr>
          <w:sz w:val="24"/>
          <w:szCs w:val="24"/>
        </w:rPr>
      </w:pPr>
    </w:p>
    <w:p w:rsidR="00910A19" w:rsidRDefault="00910A19" w:rsidP="004A4380">
      <w:pPr>
        <w:jc w:val="both"/>
        <w:rPr>
          <w:sz w:val="24"/>
          <w:szCs w:val="24"/>
        </w:rPr>
      </w:pPr>
    </w:p>
    <w:p w:rsidR="00910A19" w:rsidRDefault="00910A19" w:rsidP="004A4380">
      <w:pPr>
        <w:jc w:val="both"/>
        <w:rPr>
          <w:sz w:val="24"/>
          <w:szCs w:val="24"/>
        </w:rPr>
      </w:pPr>
    </w:p>
    <w:p w:rsidR="00910A19" w:rsidRDefault="00910A19" w:rsidP="004A4380">
      <w:pPr>
        <w:jc w:val="both"/>
        <w:rPr>
          <w:sz w:val="24"/>
          <w:szCs w:val="24"/>
        </w:rPr>
      </w:pPr>
    </w:p>
    <w:p w:rsidR="00910A19" w:rsidRDefault="00910A19" w:rsidP="004A4380">
      <w:pPr>
        <w:jc w:val="both"/>
        <w:rPr>
          <w:sz w:val="24"/>
          <w:szCs w:val="24"/>
        </w:rPr>
      </w:pPr>
    </w:p>
    <w:p w:rsidR="00910A19" w:rsidRDefault="00910A19" w:rsidP="004A4380">
      <w:pPr>
        <w:jc w:val="both"/>
        <w:rPr>
          <w:sz w:val="24"/>
          <w:szCs w:val="24"/>
        </w:rPr>
      </w:pPr>
    </w:p>
    <w:p w:rsidR="00910A19" w:rsidRDefault="00910A19" w:rsidP="004A4380">
      <w:pPr>
        <w:jc w:val="both"/>
        <w:rPr>
          <w:sz w:val="24"/>
          <w:szCs w:val="24"/>
        </w:rPr>
      </w:pPr>
    </w:p>
    <w:p w:rsidR="00910A19" w:rsidRDefault="00910A19" w:rsidP="004A4380">
      <w:pPr>
        <w:jc w:val="both"/>
        <w:rPr>
          <w:sz w:val="24"/>
          <w:szCs w:val="24"/>
        </w:rPr>
      </w:pPr>
    </w:p>
    <w:p w:rsidR="00910A19" w:rsidRDefault="00910A19" w:rsidP="004A4380">
      <w:pPr>
        <w:jc w:val="both"/>
        <w:rPr>
          <w:sz w:val="24"/>
          <w:szCs w:val="24"/>
        </w:rPr>
      </w:pPr>
    </w:p>
    <w:p w:rsidR="00910A19" w:rsidRDefault="00910A19" w:rsidP="004A4380">
      <w:pPr>
        <w:jc w:val="both"/>
        <w:rPr>
          <w:sz w:val="24"/>
          <w:szCs w:val="24"/>
        </w:rPr>
      </w:pPr>
    </w:p>
    <w:p w:rsidR="0066110A" w:rsidRPr="00541BE4" w:rsidRDefault="0066110A" w:rsidP="004A4380">
      <w:pPr>
        <w:jc w:val="both"/>
        <w:rPr>
          <w:sz w:val="24"/>
          <w:szCs w:val="24"/>
        </w:rPr>
      </w:pPr>
    </w:p>
    <w:p w:rsidR="004A4380" w:rsidRDefault="004A4380" w:rsidP="004A4380">
      <w:pPr>
        <w:jc w:val="both"/>
        <w:rPr>
          <w:sz w:val="24"/>
          <w:szCs w:val="24"/>
        </w:rPr>
      </w:pPr>
    </w:p>
    <w:p w:rsidR="00FD386D" w:rsidRPr="00541BE4" w:rsidRDefault="00FD386D" w:rsidP="004A4380">
      <w:pPr>
        <w:jc w:val="both"/>
        <w:rPr>
          <w:sz w:val="24"/>
          <w:szCs w:val="24"/>
        </w:rPr>
      </w:pPr>
    </w:p>
    <w:p w:rsidR="004A759A" w:rsidRDefault="004A4380" w:rsidP="00D85E77">
      <w:pPr>
        <w:jc w:val="both"/>
        <w:rPr>
          <w:sz w:val="24"/>
          <w:szCs w:val="24"/>
        </w:rPr>
      </w:pPr>
      <w:r w:rsidRPr="00541BE4">
        <w:rPr>
          <w:sz w:val="22"/>
          <w:szCs w:val="22"/>
        </w:rPr>
        <w:t>Ра</w:t>
      </w:r>
      <w:r w:rsidR="002423D3" w:rsidRPr="00541BE4">
        <w:rPr>
          <w:sz w:val="22"/>
          <w:szCs w:val="22"/>
        </w:rPr>
        <w:t xml:space="preserve">зослать: в дело, </w:t>
      </w:r>
      <w:r w:rsidR="000224DD" w:rsidRPr="00541BE4">
        <w:rPr>
          <w:sz w:val="22"/>
          <w:szCs w:val="22"/>
        </w:rPr>
        <w:t>УЭР,</w:t>
      </w:r>
      <w:r w:rsidR="00F534E5">
        <w:rPr>
          <w:sz w:val="22"/>
          <w:szCs w:val="22"/>
        </w:rPr>
        <w:t xml:space="preserve"> ОБУ; </w:t>
      </w:r>
      <w:r w:rsidR="000224DD" w:rsidRPr="00541BE4">
        <w:rPr>
          <w:sz w:val="22"/>
          <w:szCs w:val="22"/>
        </w:rPr>
        <w:t>администрации поселений</w:t>
      </w:r>
      <w:r w:rsidR="00112F3B">
        <w:rPr>
          <w:sz w:val="22"/>
          <w:szCs w:val="22"/>
        </w:rPr>
        <w:t xml:space="preserve"> – в электронном виде</w:t>
      </w:r>
      <w:r w:rsidR="000224DD" w:rsidRPr="00541BE4">
        <w:rPr>
          <w:sz w:val="22"/>
          <w:szCs w:val="22"/>
        </w:rPr>
        <w:t>.</w:t>
      </w:r>
      <w:r w:rsidR="002423D3" w:rsidRPr="00541BE4">
        <w:rPr>
          <w:sz w:val="22"/>
          <w:szCs w:val="22"/>
        </w:rPr>
        <w:t xml:space="preserve"> </w:t>
      </w:r>
      <w:r w:rsidR="00387FCE">
        <w:rPr>
          <w:sz w:val="24"/>
          <w:szCs w:val="24"/>
        </w:rPr>
        <w:t xml:space="preserve">  </w:t>
      </w:r>
    </w:p>
    <w:p w:rsidR="00F534E5" w:rsidRDefault="00F534E5" w:rsidP="008346C7">
      <w:pPr>
        <w:tabs>
          <w:tab w:val="left" w:pos="4820"/>
          <w:tab w:val="left" w:pos="5245"/>
        </w:tabs>
        <w:ind w:left="5220"/>
        <w:rPr>
          <w:sz w:val="24"/>
          <w:szCs w:val="24"/>
        </w:rPr>
      </w:pPr>
    </w:p>
    <w:p w:rsidR="008346C7" w:rsidRDefault="00F534E5" w:rsidP="008346C7">
      <w:pPr>
        <w:tabs>
          <w:tab w:val="left" w:pos="4820"/>
          <w:tab w:val="left" w:pos="5245"/>
        </w:tabs>
        <w:ind w:left="5220"/>
        <w:rPr>
          <w:sz w:val="24"/>
          <w:szCs w:val="24"/>
        </w:rPr>
      </w:pPr>
      <w:r>
        <w:rPr>
          <w:sz w:val="24"/>
          <w:szCs w:val="24"/>
        </w:rPr>
        <w:t xml:space="preserve">                   </w:t>
      </w:r>
      <w:r w:rsidR="00387FCE">
        <w:rPr>
          <w:sz w:val="24"/>
          <w:szCs w:val="24"/>
        </w:rPr>
        <w:t>Утвержден</w:t>
      </w:r>
    </w:p>
    <w:p w:rsidR="004A4380" w:rsidRPr="00541BE4" w:rsidRDefault="004A4380" w:rsidP="008346C7">
      <w:pPr>
        <w:tabs>
          <w:tab w:val="left" w:pos="4820"/>
          <w:tab w:val="left" w:pos="5245"/>
        </w:tabs>
        <w:ind w:left="5220"/>
        <w:rPr>
          <w:sz w:val="24"/>
          <w:szCs w:val="24"/>
        </w:rPr>
      </w:pPr>
      <w:r w:rsidRPr="00541BE4">
        <w:rPr>
          <w:sz w:val="24"/>
          <w:szCs w:val="24"/>
        </w:rPr>
        <w:t>постановлением администрации</w:t>
      </w:r>
    </w:p>
    <w:p w:rsidR="004A4380" w:rsidRPr="00541BE4" w:rsidRDefault="004A4380" w:rsidP="004A4380">
      <w:pPr>
        <w:ind w:left="5220"/>
        <w:rPr>
          <w:sz w:val="24"/>
          <w:szCs w:val="24"/>
        </w:rPr>
      </w:pPr>
      <w:r w:rsidRPr="00541BE4">
        <w:rPr>
          <w:sz w:val="24"/>
          <w:szCs w:val="24"/>
        </w:rPr>
        <w:t>Сегежского муниципального района</w:t>
      </w:r>
    </w:p>
    <w:p w:rsidR="004A4380" w:rsidRPr="00541BE4" w:rsidRDefault="00DA4890" w:rsidP="004A4380">
      <w:pPr>
        <w:ind w:left="5220"/>
        <w:rPr>
          <w:sz w:val="24"/>
          <w:szCs w:val="24"/>
        </w:rPr>
      </w:pPr>
      <w:r w:rsidRPr="00541BE4">
        <w:rPr>
          <w:sz w:val="24"/>
          <w:szCs w:val="24"/>
        </w:rPr>
        <w:t>от</w:t>
      </w:r>
      <w:r w:rsidR="00F534E5">
        <w:rPr>
          <w:sz w:val="24"/>
          <w:szCs w:val="24"/>
        </w:rPr>
        <w:t xml:space="preserve">  22</w:t>
      </w:r>
      <w:r w:rsidR="009A0D8F" w:rsidRPr="00541BE4">
        <w:rPr>
          <w:sz w:val="24"/>
          <w:szCs w:val="24"/>
        </w:rPr>
        <w:t xml:space="preserve">  мая </w:t>
      </w:r>
      <w:r w:rsidR="006A39EA" w:rsidRPr="00541BE4">
        <w:rPr>
          <w:sz w:val="24"/>
          <w:szCs w:val="24"/>
        </w:rPr>
        <w:t xml:space="preserve"> </w:t>
      </w:r>
      <w:r w:rsidR="004A4380" w:rsidRPr="00541BE4">
        <w:rPr>
          <w:sz w:val="24"/>
          <w:szCs w:val="24"/>
        </w:rPr>
        <w:t>201</w:t>
      </w:r>
      <w:r w:rsidR="009A0D8F" w:rsidRPr="00541BE4">
        <w:rPr>
          <w:sz w:val="24"/>
          <w:szCs w:val="24"/>
        </w:rPr>
        <w:t>8</w:t>
      </w:r>
      <w:r w:rsidR="006A39EA" w:rsidRPr="00541BE4">
        <w:rPr>
          <w:sz w:val="24"/>
          <w:szCs w:val="24"/>
        </w:rPr>
        <w:t xml:space="preserve">  г. </w:t>
      </w:r>
      <w:r w:rsidR="004A4380" w:rsidRPr="00541BE4">
        <w:rPr>
          <w:sz w:val="24"/>
          <w:szCs w:val="24"/>
        </w:rPr>
        <w:t xml:space="preserve"> №</w:t>
      </w:r>
      <w:r w:rsidRPr="00541BE4">
        <w:rPr>
          <w:sz w:val="24"/>
          <w:szCs w:val="24"/>
        </w:rPr>
        <w:t xml:space="preserve"> </w:t>
      </w:r>
      <w:r w:rsidR="006A39EA" w:rsidRPr="00541BE4">
        <w:rPr>
          <w:sz w:val="24"/>
          <w:szCs w:val="24"/>
        </w:rPr>
        <w:t xml:space="preserve"> </w:t>
      </w:r>
      <w:r w:rsidR="00F534E5">
        <w:rPr>
          <w:sz w:val="24"/>
          <w:szCs w:val="24"/>
        </w:rPr>
        <w:t>423</w:t>
      </w:r>
    </w:p>
    <w:p w:rsidR="004A4380" w:rsidRDefault="004A4380" w:rsidP="004A4380">
      <w:pPr>
        <w:jc w:val="center"/>
        <w:rPr>
          <w:b/>
          <w:sz w:val="24"/>
          <w:szCs w:val="24"/>
        </w:rPr>
      </w:pPr>
    </w:p>
    <w:p w:rsidR="00D85E77" w:rsidRPr="00541BE4" w:rsidRDefault="00D85E77" w:rsidP="004A4380">
      <w:pPr>
        <w:jc w:val="center"/>
        <w:rPr>
          <w:b/>
          <w:sz w:val="24"/>
          <w:szCs w:val="24"/>
        </w:rPr>
      </w:pPr>
    </w:p>
    <w:p w:rsidR="004A4380" w:rsidRPr="00541BE4" w:rsidRDefault="004A4380" w:rsidP="004A4380">
      <w:pPr>
        <w:pStyle w:val="ConsPlusTitle"/>
        <w:jc w:val="center"/>
        <w:rPr>
          <w:sz w:val="24"/>
          <w:szCs w:val="24"/>
        </w:rPr>
      </w:pPr>
      <w:r w:rsidRPr="00541BE4">
        <w:rPr>
          <w:sz w:val="24"/>
          <w:szCs w:val="24"/>
        </w:rPr>
        <w:t>Административный  регламент</w:t>
      </w:r>
    </w:p>
    <w:p w:rsidR="004A4380" w:rsidRPr="00541BE4" w:rsidRDefault="004A4380" w:rsidP="004A4380">
      <w:pPr>
        <w:pStyle w:val="ConsPlusTitle"/>
        <w:jc w:val="center"/>
        <w:rPr>
          <w:sz w:val="24"/>
          <w:szCs w:val="24"/>
        </w:rPr>
      </w:pPr>
      <w:r w:rsidRPr="00541BE4">
        <w:rPr>
          <w:sz w:val="24"/>
          <w:szCs w:val="24"/>
        </w:rPr>
        <w:t xml:space="preserve"> </w:t>
      </w:r>
      <w:r w:rsidR="00E7049B" w:rsidRPr="00541BE4">
        <w:rPr>
          <w:sz w:val="24"/>
          <w:szCs w:val="24"/>
        </w:rPr>
        <w:t>п</w:t>
      </w:r>
      <w:r w:rsidRPr="00541BE4">
        <w:rPr>
          <w:sz w:val="24"/>
          <w:szCs w:val="24"/>
        </w:rPr>
        <w:t>редоставлен</w:t>
      </w:r>
      <w:r w:rsidR="00E7049B" w:rsidRPr="00541BE4">
        <w:rPr>
          <w:sz w:val="24"/>
          <w:szCs w:val="24"/>
        </w:rPr>
        <w:t xml:space="preserve">ия </w:t>
      </w:r>
      <w:r w:rsidRPr="00541BE4">
        <w:rPr>
          <w:sz w:val="24"/>
          <w:szCs w:val="24"/>
        </w:rPr>
        <w:t xml:space="preserve"> </w:t>
      </w:r>
      <w:r w:rsidR="00A77743" w:rsidRPr="00541BE4">
        <w:rPr>
          <w:sz w:val="24"/>
          <w:szCs w:val="24"/>
        </w:rPr>
        <w:t xml:space="preserve"> </w:t>
      </w:r>
      <w:r w:rsidRPr="00541BE4">
        <w:rPr>
          <w:sz w:val="24"/>
          <w:szCs w:val="24"/>
        </w:rPr>
        <w:t xml:space="preserve">администрацией  </w:t>
      </w:r>
      <w:r w:rsidR="00A77743" w:rsidRPr="00541BE4">
        <w:rPr>
          <w:sz w:val="24"/>
          <w:szCs w:val="24"/>
        </w:rPr>
        <w:t xml:space="preserve"> </w:t>
      </w:r>
      <w:r w:rsidRPr="00541BE4">
        <w:rPr>
          <w:sz w:val="24"/>
          <w:szCs w:val="24"/>
        </w:rPr>
        <w:t xml:space="preserve">Сегежского </w:t>
      </w:r>
      <w:r w:rsidR="00A77743" w:rsidRPr="00541BE4">
        <w:rPr>
          <w:sz w:val="24"/>
          <w:szCs w:val="24"/>
        </w:rPr>
        <w:t xml:space="preserve"> </w:t>
      </w:r>
      <w:r w:rsidRPr="00541BE4">
        <w:rPr>
          <w:sz w:val="24"/>
          <w:szCs w:val="24"/>
        </w:rPr>
        <w:t xml:space="preserve">муниципального </w:t>
      </w:r>
      <w:r w:rsidR="00A77743" w:rsidRPr="00541BE4">
        <w:rPr>
          <w:sz w:val="24"/>
          <w:szCs w:val="24"/>
        </w:rPr>
        <w:t xml:space="preserve"> </w:t>
      </w:r>
      <w:r w:rsidRPr="00541BE4">
        <w:rPr>
          <w:sz w:val="24"/>
          <w:szCs w:val="24"/>
        </w:rPr>
        <w:t xml:space="preserve">района муниципальной услуги  по </w:t>
      </w:r>
      <w:r w:rsidR="00090452" w:rsidRPr="00541BE4">
        <w:rPr>
          <w:sz w:val="24"/>
          <w:szCs w:val="24"/>
        </w:rPr>
        <w:t xml:space="preserve">предоставлению грантов начинающим субъектам малого предпринимательства на создание собственного дела </w:t>
      </w:r>
    </w:p>
    <w:p w:rsidR="004A4380" w:rsidRPr="00541BE4" w:rsidRDefault="004A4380" w:rsidP="004A4380">
      <w:pPr>
        <w:jc w:val="both"/>
      </w:pPr>
    </w:p>
    <w:p w:rsidR="004A4380" w:rsidRPr="00D91824" w:rsidRDefault="004A4380" w:rsidP="004A4380">
      <w:pPr>
        <w:jc w:val="center"/>
        <w:rPr>
          <w:b/>
          <w:sz w:val="24"/>
          <w:szCs w:val="24"/>
        </w:rPr>
      </w:pPr>
      <w:r w:rsidRPr="00D91824">
        <w:rPr>
          <w:b/>
          <w:sz w:val="24"/>
          <w:szCs w:val="24"/>
        </w:rPr>
        <w:t xml:space="preserve">Раздел </w:t>
      </w:r>
      <w:r w:rsidRPr="00D91824">
        <w:rPr>
          <w:b/>
          <w:sz w:val="24"/>
          <w:szCs w:val="24"/>
          <w:lang w:val="en-US"/>
        </w:rPr>
        <w:t>I</w:t>
      </w:r>
      <w:r w:rsidRPr="00D91824">
        <w:rPr>
          <w:b/>
          <w:sz w:val="24"/>
          <w:szCs w:val="24"/>
        </w:rPr>
        <w:t>. Общие положения</w:t>
      </w:r>
    </w:p>
    <w:p w:rsidR="004A4380" w:rsidRPr="00D91824" w:rsidRDefault="004A4380" w:rsidP="004A4380">
      <w:pPr>
        <w:pStyle w:val="ConsPlusNormal"/>
        <w:widowControl/>
        <w:ind w:firstLine="0"/>
        <w:jc w:val="center"/>
        <w:outlineLvl w:val="2"/>
        <w:rPr>
          <w:sz w:val="24"/>
          <w:szCs w:val="24"/>
        </w:rPr>
      </w:pPr>
    </w:p>
    <w:p w:rsidR="004A4380" w:rsidRPr="00D91824" w:rsidRDefault="004A4380" w:rsidP="004A4380">
      <w:pPr>
        <w:pStyle w:val="ConsPlusNormal"/>
        <w:widowControl/>
        <w:ind w:firstLine="0"/>
        <w:jc w:val="center"/>
        <w:outlineLvl w:val="2"/>
        <w:rPr>
          <w:b/>
          <w:sz w:val="24"/>
          <w:szCs w:val="24"/>
        </w:rPr>
      </w:pPr>
      <w:r w:rsidRPr="00D91824">
        <w:rPr>
          <w:b/>
          <w:sz w:val="24"/>
          <w:szCs w:val="24"/>
        </w:rPr>
        <w:t>Предмет регулирования Административного регламента</w:t>
      </w:r>
    </w:p>
    <w:p w:rsidR="004A4380" w:rsidRPr="00D91824" w:rsidRDefault="004A4380" w:rsidP="004A4380">
      <w:pPr>
        <w:pStyle w:val="ConsPlusNormal"/>
        <w:widowControl/>
        <w:ind w:firstLine="540"/>
        <w:jc w:val="both"/>
        <w:rPr>
          <w:sz w:val="24"/>
          <w:szCs w:val="24"/>
        </w:rPr>
      </w:pPr>
    </w:p>
    <w:p w:rsidR="001F1F3F" w:rsidRPr="00D91824" w:rsidRDefault="00911B4F" w:rsidP="001F1F3F">
      <w:pPr>
        <w:pStyle w:val="ConsPlusTitle"/>
        <w:ind w:firstLine="567"/>
        <w:jc w:val="both"/>
        <w:rPr>
          <w:b w:val="0"/>
          <w:sz w:val="24"/>
          <w:szCs w:val="24"/>
        </w:rPr>
      </w:pPr>
      <w:r w:rsidRPr="00D91824">
        <w:rPr>
          <w:b w:val="0"/>
          <w:sz w:val="24"/>
          <w:szCs w:val="24"/>
        </w:rPr>
        <w:t xml:space="preserve">1. </w:t>
      </w:r>
      <w:r w:rsidR="00E7049B" w:rsidRPr="00D91824">
        <w:rPr>
          <w:b w:val="0"/>
          <w:sz w:val="24"/>
          <w:szCs w:val="24"/>
        </w:rPr>
        <w:t xml:space="preserve">Административный регламент  предоставления </w:t>
      </w:r>
      <w:r w:rsidR="004A4380" w:rsidRPr="00D91824">
        <w:rPr>
          <w:b w:val="0"/>
          <w:sz w:val="24"/>
          <w:szCs w:val="24"/>
        </w:rPr>
        <w:t xml:space="preserve"> администрацией  Сегежского муниципального района (далее - администрация) муниципальной услуги </w:t>
      </w:r>
      <w:r w:rsidR="007749BC" w:rsidRPr="00D91824">
        <w:rPr>
          <w:b w:val="0"/>
          <w:sz w:val="24"/>
          <w:szCs w:val="24"/>
        </w:rPr>
        <w:t xml:space="preserve">по   предоставлению грантов начинающим субъектам малого предпринимательства на создание собственного дела </w:t>
      </w:r>
      <w:r w:rsidR="004A4380" w:rsidRPr="00D91824">
        <w:rPr>
          <w:b w:val="0"/>
          <w:sz w:val="24"/>
          <w:szCs w:val="24"/>
        </w:rPr>
        <w:t>(далее соответственно - Административный регламент, муниципальная услуга) устанавливает порядок и стандарт предоставления муниципальной услуги</w:t>
      </w:r>
      <w:r w:rsidR="001F1F3F" w:rsidRPr="00D91824">
        <w:rPr>
          <w:b w:val="0"/>
          <w:sz w:val="24"/>
          <w:szCs w:val="24"/>
        </w:rPr>
        <w:t>, включая:</w:t>
      </w:r>
    </w:p>
    <w:p w:rsidR="001F1F3F" w:rsidRPr="00D91824" w:rsidRDefault="001F1F3F" w:rsidP="001F1F3F">
      <w:pPr>
        <w:ind w:firstLine="708"/>
        <w:jc w:val="both"/>
        <w:rPr>
          <w:sz w:val="24"/>
          <w:szCs w:val="24"/>
        </w:rPr>
      </w:pPr>
      <w:r w:rsidRPr="00D91824">
        <w:rPr>
          <w:sz w:val="24"/>
          <w:szCs w:val="24"/>
        </w:rPr>
        <w:t>сроки и последовательность исполнения административных процедур (действий), связанных с предоставлением грантов начинающим субъектам малого предпринимательства на создание собственного дела (далее – грант);</w:t>
      </w:r>
    </w:p>
    <w:p w:rsidR="001F1F3F" w:rsidRPr="00D91824" w:rsidRDefault="001F1F3F" w:rsidP="001F1F3F">
      <w:pPr>
        <w:ind w:firstLine="708"/>
        <w:jc w:val="both"/>
        <w:rPr>
          <w:sz w:val="24"/>
          <w:szCs w:val="24"/>
        </w:rPr>
      </w:pPr>
      <w:r w:rsidRPr="00D91824">
        <w:rPr>
          <w:sz w:val="24"/>
          <w:szCs w:val="24"/>
        </w:rPr>
        <w:t xml:space="preserve">порядок взаимодействия между структурными подразделениями администрации и заявителями, </w:t>
      </w:r>
      <w:r w:rsidRPr="00D91824">
        <w:rPr>
          <w:color w:val="000000"/>
          <w:sz w:val="24"/>
          <w:szCs w:val="24"/>
        </w:rPr>
        <w:t>указанными в пункте 2</w:t>
      </w:r>
      <w:r w:rsidRPr="00D91824">
        <w:rPr>
          <w:sz w:val="24"/>
          <w:szCs w:val="24"/>
        </w:rPr>
        <w:t xml:space="preserve"> настоящего Административного регламента, при предоставлении муниципальной услуги.  </w:t>
      </w:r>
    </w:p>
    <w:p w:rsidR="00D63A38" w:rsidRPr="00D91824" w:rsidRDefault="00D63A38" w:rsidP="004A4380">
      <w:pPr>
        <w:pStyle w:val="ConsPlusNormal"/>
        <w:widowControl/>
        <w:ind w:firstLine="0"/>
        <w:jc w:val="center"/>
        <w:outlineLvl w:val="2"/>
        <w:rPr>
          <w:b/>
          <w:sz w:val="24"/>
          <w:szCs w:val="24"/>
        </w:rPr>
      </w:pPr>
    </w:p>
    <w:p w:rsidR="004A4380" w:rsidRPr="00D91824" w:rsidRDefault="004A4380" w:rsidP="004A4380">
      <w:pPr>
        <w:pStyle w:val="ConsPlusNormal"/>
        <w:widowControl/>
        <w:ind w:firstLine="0"/>
        <w:jc w:val="center"/>
        <w:outlineLvl w:val="2"/>
        <w:rPr>
          <w:b/>
          <w:sz w:val="24"/>
          <w:szCs w:val="24"/>
        </w:rPr>
      </w:pPr>
      <w:r w:rsidRPr="00D91824">
        <w:rPr>
          <w:b/>
          <w:sz w:val="24"/>
          <w:szCs w:val="24"/>
        </w:rPr>
        <w:t>Круг заявителей</w:t>
      </w:r>
    </w:p>
    <w:p w:rsidR="004A4380" w:rsidRPr="00D91824" w:rsidRDefault="004A4380" w:rsidP="004A4380">
      <w:pPr>
        <w:pStyle w:val="ConsPlusNormal"/>
        <w:widowControl/>
        <w:ind w:firstLine="0"/>
        <w:jc w:val="center"/>
        <w:rPr>
          <w:sz w:val="24"/>
          <w:szCs w:val="24"/>
        </w:rPr>
      </w:pPr>
    </w:p>
    <w:p w:rsidR="004F7DE6" w:rsidRPr="00D91824" w:rsidRDefault="004A4380" w:rsidP="00DE1410">
      <w:pPr>
        <w:autoSpaceDE w:val="0"/>
        <w:autoSpaceDN w:val="0"/>
        <w:adjustRightInd w:val="0"/>
        <w:ind w:firstLine="539"/>
        <w:jc w:val="both"/>
        <w:rPr>
          <w:bCs/>
          <w:color w:val="000000"/>
          <w:spacing w:val="4"/>
          <w:sz w:val="24"/>
          <w:szCs w:val="24"/>
        </w:rPr>
      </w:pPr>
      <w:r w:rsidRPr="00D91824">
        <w:rPr>
          <w:sz w:val="24"/>
          <w:szCs w:val="24"/>
        </w:rPr>
        <w:t xml:space="preserve">2. </w:t>
      </w:r>
      <w:r w:rsidR="00845897" w:rsidRPr="00D91824">
        <w:rPr>
          <w:sz w:val="24"/>
          <w:szCs w:val="24"/>
        </w:rPr>
        <w:t>Заявителями на п</w:t>
      </w:r>
      <w:r w:rsidR="00F07A03" w:rsidRPr="00D91824">
        <w:rPr>
          <w:bCs/>
          <w:color w:val="000000"/>
          <w:spacing w:val="1"/>
          <w:sz w:val="24"/>
          <w:szCs w:val="24"/>
        </w:rPr>
        <w:t>олуч</w:t>
      </w:r>
      <w:r w:rsidR="0073258C" w:rsidRPr="00D91824">
        <w:rPr>
          <w:bCs/>
          <w:color w:val="000000"/>
          <w:spacing w:val="1"/>
          <w:sz w:val="24"/>
          <w:szCs w:val="24"/>
        </w:rPr>
        <w:t>ение</w:t>
      </w:r>
      <w:r w:rsidR="00F07A03" w:rsidRPr="00D91824">
        <w:rPr>
          <w:bCs/>
          <w:color w:val="000000"/>
          <w:spacing w:val="1"/>
          <w:sz w:val="24"/>
          <w:szCs w:val="24"/>
        </w:rPr>
        <w:t xml:space="preserve"> муниципальной услуги </w:t>
      </w:r>
      <w:r w:rsidR="00F07A03" w:rsidRPr="00D91824">
        <w:rPr>
          <w:bCs/>
          <w:color w:val="000000"/>
          <w:spacing w:val="4"/>
          <w:sz w:val="24"/>
          <w:szCs w:val="24"/>
        </w:rPr>
        <w:t>являются впервые зарегистрированные и действующие менее 1 года (на дату подачи заявки) субъекты малого предпринимательства</w:t>
      </w:r>
      <w:r w:rsidR="00F07A03" w:rsidRPr="00D91824">
        <w:rPr>
          <w:bCs/>
          <w:color w:val="000000"/>
          <w:spacing w:val="5"/>
          <w:sz w:val="24"/>
          <w:szCs w:val="24"/>
        </w:rPr>
        <w:t>,</w:t>
      </w:r>
      <w:r w:rsidR="00D566FB" w:rsidRPr="00D91824">
        <w:rPr>
          <w:color w:val="000000"/>
          <w:sz w:val="24"/>
          <w:szCs w:val="24"/>
        </w:rPr>
        <w:t xml:space="preserve"> </w:t>
      </w:r>
      <w:r w:rsidR="00F07A03" w:rsidRPr="00D91824">
        <w:rPr>
          <w:bCs/>
          <w:color w:val="000000"/>
          <w:spacing w:val="5"/>
          <w:sz w:val="24"/>
          <w:szCs w:val="24"/>
        </w:rPr>
        <w:t>осуществляющие деятельность на территории Сегежского муниципального района</w:t>
      </w:r>
      <w:r w:rsidR="004F7DE6" w:rsidRPr="00D91824">
        <w:rPr>
          <w:bCs/>
          <w:color w:val="000000"/>
          <w:spacing w:val="5"/>
          <w:sz w:val="24"/>
          <w:szCs w:val="24"/>
        </w:rPr>
        <w:t>,</w:t>
      </w:r>
      <w:r w:rsidR="00F07A03" w:rsidRPr="00D91824">
        <w:rPr>
          <w:bCs/>
          <w:color w:val="000000"/>
          <w:spacing w:val="5"/>
          <w:sz w:val="24"/>
          <w:szCs w:val="24"/>
        </w:rPr>
        <w:t xml:space="preserve"> состоящие на учете в налоговом органе в установленном законодательством </w:t>
      </w:r>
      <w:r w:rsidR="004F7DE6" w:rsidRPr="00D91824">
        <w:rPr>
          <w:bCs/>
          <w:color w:val="000000"/>
          <w:spacing w:val="5"/>
          <w:sz w:val="24"/>
          <w:szCs w:val="24"/>
        </w:rPr>
        <w:t xml:space="preserve">порядке и отвечающие требованиям </w:t>
      </w:r>
      <w:r w:rsidR="004F7DE6" w:rsidRPr="00D91824">
        <w:rPr>
          <w:bCs/>
          <w:color w:val="000000"/>
          <w:spacing w:val="4"/>
          <w:sz w:val="24"/>
          <w:szCs w:val="24"/>
        </w:rPr>
        <w:t xml:space="preserve">Федерального закона от 24 июля </w:t>
      </w:r>
      <w:smartTag w:uri="urn:schemas-microsoft-com:office:smarttags" w:element="metricconverter">
        <w:smartTagPr>
          <w:attr w:name="ProductID" w:val="2007 г"/>
        </w:smartTagPr>
        <w:r w:rsidR="004F7DE6" w:rsidRPr="00D91824">
          <w:rPr>
            <w:bCs/>
            <w:color w:val="000000"/>
            <w:spacing w:val="4"/>
            <w:sz w:val="24"/>
            <w:szCs w:val="24"/>
          </w:rPr>
          <w:t>2007 г</w:t>
        </w:r>
      </w:smartTag>
      <w:r w:rsidR="004F7DE6" w:rsidRPr="00D91824">
        <w:rPr>
          <w:bCs/>
          <w:color w:val="000000"/>
          <w:spacing w:val="4"/>
          <w:sz w:val="24"/>
          <w:szCs w:val="24"/>
        </w:rPr>
        <w:t>.  N 209-ФЗ «О развитии малого и среднего предпринимательства в Российской Федерации»</w:t>
      </w:r>
      <w:r w:rsidR="00910A19" w:rsidRPr="00D91824">
        <w:rPr>
          <w:bCs/>
          <w:color w:val="000000"/>
          <w:spacing w:val="4"/>
          <w:sz w:val="24"/>
          <w:szCs w:val="24"/>
        </w:rPr>
        <w:t xml:space="preserve"> </w:t>
      </w:r>
      <w:r w:rsidR="004F7DE6" w:rsidRPr="00D91824">
        <w:rPr>
          <w:bCs/>
          <w:color w:val="000000"/>
          <w:spacing w:val="4"/>
          <w:sz w:val="24"/>
          <w:szCs w:val="24"/>
        </w:rPr>
        <w:t xml:space="preserve">(далее – </w:t>
      </w:r>
      <w:r w:rsidR="00D566FB" w:rsidRPr="00D91824">
        <w:rPr>
          <w:bCs/>
          <w:color w:val="000000"/>
          <w:spacing w:val="4"/>
          <w:sz w:val="24"/>
          <w:szCs w:val="24"/>
        </w:rPr>
        <w:t>заявитель</w:t>
      </w:r>
      <w:r w:rsidR="004F7DE6" w:rsidRPr="00D91824">
        <w:rPr>
          <w:bCs/>
          <w:color w:val="000000"/>
          <w:spacing w:val="4"/>
          <w:sz w:val="24"/>
          <w:szCs w:val="24"/>
        </w:rPr>
        <w:t>)</w:t>
      </w:r>
      <w:r w:rsidR="00347A07">
        <w:rPr>
          <w:bCs/>
          <w:color w:val="000000"/>
          <w:spacing w:val="4"/>
          <w:sz w:val="24"/>
          <w:szCs w:val="24"/>
        </w:rPr>
        <w:t>, либо их уполномоченные представители.</w:t>
      </w:r>
    </w:p>
    <w:p w:rsidR="004A4380" w:rsidRPr="00D91824" w:rsidRDefault="004A4380" w:rsidP="004A4380">
      <w:pPr>
        <w:pStyle w:val="ConsPlusNormal"/>
        <w:widowControl/>
        <w:ind w:firstLine="0"/>
        <w:jc w:val="center"/>
        <w:outlineLvl w:val="2"/>
        <w:rPr>
          <w:b/>
          <w:sz w:val="24"/>
          <w:szCs w:val="24"/>
        </w:rPr>
      </w:pPr>
    </w:p>
    <w:p w:rsidR="004A4380" w:rsidRPr="00D91824" w:rsidRDefault="004A4380" w:rsidP="004A4380">
      <w:pPr>
        <w:pStyle w:val="ConsPlusNormal"/>
        <w:widowControl/>
        <w:ind w:firstLine="0"/>
        <w:jc w:val="center"/>
        <w:outlineLvl w:val="2"/>
        <w:rPr>
          <w:b/>
          <w:sz w:val="24"/>
          <w:szCs w:val="24"/>
        </w:rPr>
      </w:pPr>
      <w:r w:rsidRPr="00D91824">
        <w:rPr>
          <w:b/>
          <w:sz w:val="24"/>
          <w:szCs w:val="24"/>
        </w:rPr>
        <w:t>Требования к порядку информирования о предоставлении</w:t>
      </w:r>
    </w:p>
    <w:p w:rsidR="004A4380" w:rsidRPr="00D91824" w:rsidRDefault="004A4380" w:rsidP="004A4380">
      <w:pPr>
        <w:pStyle w:val="ConsPlusNormal"/>
        <w:widowControl/>
        <w:ind w:firstLine="0"/>
        <w:jc w:val="center"/>
        <w:rPr>
          <w:b/>
          <w:sz w:val="24"/>
          <w:szCs w:val="24"/>
        </w:rPr>
      </w:pPr>
      <w:r w:rsidRPr="00D91824">
        <w:rPr>
          <w:b/>
          <w:sz w:val="24"/>
          <w:szCs w:val="24"/>
        </w:rPr>
        <w:t>муниципальной  услуги</w:t>
      </w:r>
    </w:p>
    <w:p w:rsidR="004A4380" w:rsidRPr="00D91824" w:rsidRDefault="004A4380" w:rsidP="004A4380">
      <w:pPr>
        <w:pStyle w:val="ConsPlusNormal"/>
        <w:widowControl/>
        <w:ind w:firstLine="0"/>
        <w:jc w:val="center"/>
        <w:rPr>
          <w:b/>
          <w:sz w:val="24"/>
          <w:szCs w:val="24"/>
        </w:rPr>
      </w:pPr>
    </w:p>
    <w:p w:rsidR="00D566FB" w:rsidRPr="00D91824" w:rsidRDefault="004A4380" w:rsidP="000F136E">
      <w:pPr>
        <w:ind w:firstLine="540"/>
        <w:jc w:val="both"/>
        <w:rPr>
          <w:sz w:val="24"/>
          <w:szCs w:val="24"/>
        </w:rPr>
      </w:pPr>
      <w:r w:rsidRPr="00D91824">
        <w:rPr>
          <w:sz w:val="24"/>
          <w:szCs w:val="24"/>
        </w:rPr>
        <w:t xml:space="preserve">3. Информирование </w:t>
      </w:r>
      <w:r w:rsidR="00FB79CF" w:rsidRPr="00D91824">
        <w:rPr>
          <w:sz w:val="24"/>
          <w:szCs w:val="24"/>
        </w:rPr>
        <w:t>заявителя</w:t>
      </w:r>
      <w:r w:rsidRPr="00D91824">
        <w:rPr>
          <w:sz w:val="24"/>
          <w:szCs w:val="24"/>
        </w:rPr>
        <w:t xml:space="preserve"> </w:t>
      </w:r>
      <w:r w:rsidR="00910271" w:rsidRPr="00D91824">
        <w:rPr>
          <w:sz w:val="24"/>
          <w:szCs w:val="24"/>
        </w:rPr>
        <w:t xml:space="preserve">о </w:t>
      </w:r>
      <w:r w:rsidRPr="00D91824">
        <w:rPr>
          <w:sz w:val="24"/>
          <w:szCs w:val="24"/>
        </w:rPr>
        <w:t>порядке предоставления муниципальной  услуги осуществляется в публичном и индивидуальном порядке</w:t>
      </w:r>
      <w:r w:rsidR="00D566FB" w:rsidRPr="00D91824">
        <w:rPr>
          <w:sz w:val="24"/>
          <w:szCs w:val="24"/>
        </w:rPr>
        <w:t>.</w:t>
      </w:r>
    </w:p>
    <w:p w:rsidR="004A4380" w:rsidRPr="00D91824" w:rsidRDefault="004A4380" w:rsidP="000F136E">
      <w:pPr>
        <w:ind w:firstLine="540"/>
        <w:jc w:val="both"/>
        <w:rPr>
          <w:rFonts w:eastAsia="Calibri"/>
          <w:sz w:val="24"/>
          <w:szCs w:val="24"/>
          <w:lang w:eastAsia="en-US"/>
        </w:rPr>
      </w:pPr>
      <w:r w:rsidRPr="00D91824">
        <w:rPr>
          <w:rFonts w:eastAsia="Calibri"/>
          <w:sz w:val="24"/>
          <w:szCs w:val="24"/>
          <w:lang w:eastAsia="en-US"/>
        </w:rPr>
        <w:t xml:space="preserve">4. Место нахождения  администрации: г. Сегежа, ул. Ленина, д.9а. </w:t>
      </w:r>
    </w:p>
    <w:p w:rsidR="004A4380" w:rsidRPr="00D91824" w:rsidRDefault="004A4380" w:rsidP="000F136E">
      <w:pPr>
        <w:autoSpaceDE w:val="0"/>
        <w:autoSpaceDN w:val="0"/>
        <w:adjustRightInd w:val="0"/>
        <w:ind w:firstLine="540"/>
        <w:jc w:val="both"/>
        <w:outlineLvl w:val="2"/>
        <w:rPr>
          <w:rFonts w:eastAsia="Calibri"/>
          <w:sz w:val="24"/>
          <w:szCs w:val="24"/>
          <w:lang w:eastAsia="en-US"/>
        </w:rPr>
      </w:pPr>
      <w:r w:rsidRPr="00D91824">
        <w:rPr>
          <w:rFonts w:eastAsia="Calibri"/>
          <w:sz w:val="24"/>
          <w:szCs w:val="24"/>
          <w:lang w:eastAsia="en-US"/>
        </w:rPr>
        <w:t>5. График работы  администрации:</w:t>
      </w:r>
    </w:p>
    <w:p w:rsidR="004A4380" w:rsidRPr="00D91824" w:rsidRDefault="004A4380" w:rsidP="000F136E">
      <w:pPr>
        <w:pStyle w:val="ConsPlusNormal"/>
        <w:widowControl/>
        <w:ind w:firstLine="540"/>
        <w:jc w:val="both"/>
        <w:rPr>
          <w:sz w:val="24"/>
          <w:szCs w:val="24"/>
        </w:rPr>
      </w:pPr>
      <w:r w:rsidRPr="00D91824">
        <w:rPr>
          <w:sz w:val="24"/>
          <w:szCs w:val="24"/>
        </w:rPr>
        <w:t>понедельник – с 8.</w:t>
      </w:r>
      <w:r w:rsidR="00A40A77" w:rsidRPr="00D91824">
        <w:rPr>
          <w:sz w:val="24"/>
          <w:szCs w:val="24"/>
        </w:rPr>
        <w:t>30</w:t>
      </w:r>
      <w:r w:rsidRPr="00D91824">
        <w:rPr>
          <w:sz w:val="24"/>
          <w:szCs w:val="24"/>
        </w:rPr>
        <w:t xml:space="preserve"> до 18.</w:t>
      </w:r>
      <w:r w:rsidR="00A40A77" w:rsidRPr="00D91824">
        <w:rPr>
          <w:sz w:val="24"/>
          <w:szCs w:val="24"/>
        </w:rPr>
        <w:t>00</w:t>
      </w:r>
      <w:r w:rsidRPr="00D91824">
        <w:rPr>
          <w:sz w:val="24"/>
          <w:szCs w:val="24"/>
        </w:rPr>
        <w:t>;</w:t>
      </w:r>
    </w:p>
    <w:p w:rsidR="004A4380" w:rsidRPr="00D91824" w:rsidRDefault="00820ACF" w:rsidP="000F136E">
      <w:pPr>
        <w:pStyle w:val="ConsPlusNormal"/>
        <w:widowControl/>
        <w:ind w:firstLine="540"/>
        <w:jc w:val="both"/>
        <w:rPr>
          <w:sz w:val="24"/>
          <w:szCs w:val="24"/>
        </w:rPr>
      </w:pPr>
      <w:r w:rsidRPr="00D91824">
        <w:rPr>
          <w:sz w:val="24"/>
          <w:szCs w:val="24"/>
        </w:rPr>
        <w:t xml:space="preserve">вторник, среда, четверг </w:t>
      </w:r>
      <w:r w:rsidR="00CF78D7" w:rsidRPr="00D91824">
        <w:rPr>
          <w:sz w:val="24"/>
          <w:szCs w:val="24"/>
        </w:rPr>
        <w:t xml:space="preserve"> </w:t>
      </w:r>
      <w:r w:rsidR="004A4380" w:rsidRPr="00D91824">
        <w:rPr>
          <w:sz w:val="24"/>
          <w:szCs w:val="24"/>
        </w:rPr>
        <w:t xml:space="preserve"> – с 8.</w:t>
      </w:r>
      <w:r w:rsidR="00A40A77" w:rsidRPr="00D91824">
        <w:rPr>
          <w:sz w:val="24"/>
          <w:szCs w:val="24"/>
        </w:rPr>
        <w:t>30</w:t>
      </w:r>
      <w:r w:rsidR="004A4380" w:rsidRPr="00D91824">
        <w:rPr>
          <w:sz w:val="24"/>
          <w:szCs w:val="24"/>
        </w:rPr>
        <w:t xml:space="preserve"> до 17.</w:t>
      </w:r>
      <w:r w:rsidR="00A40A77" w:rsidRPr="00D91824">
        <w:rPr>
          <w:sz w:val="24"/>
          <w:szCs w:val="24"/>
        </w:rPr>
        <w:t>00</w:t>
      </w:r>
      <w:r w:rsidR="004A4380" w:rsidRPr="00D91824">
        <w:rPr>
          <w:sz w:val="24"/>
          <w:szCs w:val="24"/>
        </w:rPr>
        <w:t>;</w:t>
      </w:r>
    </w:p>
    <w:p w:rsidR="004A4380" w:rsidRPr="00D91824" w:rsidRDefault="004A4380" w:rsidP="000F136E">
      <w:pPr>
        <w:pStyle w:val="ConsPlusNormal"/>
        <w:widowControl/>
        <w:ind w:firstLine="540"/>
        <w:jc w:val="both"/>
        <w:rPr>
          <w:sz w:val="24"/>
          <w:szCs w:val="24"/>
        </w:rPr>
      </w:pPr>
      <w:r w:rsidRPr="00D91824">
        <w:rPr>
          <w:sz w:val="24"/>
          <w:szCs w:val="24"/>
        </w:rPr>
        <w:t xml:space="preserve">пятница- с </w:t>
      </w:r>
      <w:r w:rsidR="000F136E" w:rsidRPr="00D91824">
        <w:rPr>
          <w:sz w:val="24"/>
          <w:szCs w:val="24"/>
        </w:rPr>
        <w:t>8.</w:t>
      </w:r>
      <w:r w:rsidR="00A40A77" w:rsidRPr="00D91824">
        <w:rPr>
          <w:sz w:val="24"/>
          <w:szCs w:val="24"/>
        </w:rPr>
        <w:t>30</w:t>
      </w:r>
      <w:r w:rsidRPr="00D91824">
        <w:rPr>
          <w:sz w:val="24"/>
          <w:szCs w:val="24"/>
        </w:rPr>
        <w:t xml:space="preserve"> до 1</w:t>
      </w:r>
      <w:r w:rsidR="00A40A77" w:rsidRPr="00D91824">
        <w:rPr>
          <w:sz w:val="24"/>
          <w:szCs w:val="24"/>
        </w:rPr>
        <w:t>5</w:t>
      </w:r>
      <w:r w:rsidRPr="00D91824">
        <w:rPr>
          <w:sz w:val="24"/>
          <w:szCs w:val="24"/>
        </w:rPr>
        <w:t>.</w:t>
      </w:r>
      <w:r w:rsidR="00A40A77" w:rsidRPr="00D91824">
        <w:rPr>
          <w:sz w:val="24"/>
          <w:szCs w:val="24"/>
        </w:rPr>
        <w:t>45</w:t>
      </w:r>
      <w:r w:rsidRPr="00D91824">
        <w:rPr>
          <w:sz w:val="24"/>
          <w:szCs w:val="24"/>
        </w:rPr>
        <w:t>;</w:t>
      </w:r>
    </w:p>
    <w:p w:rsidR="004A4380" w:rsidRPr="00D91824" w:rsidRDefault="004A4380" w:rsidP="000F136E">
      <w:pPr>
        <w:pStyle w:val="ConsPlusNormal"/>
        <w:widowControl/>
        <w:ind w:firstLine="540"/>
        <w:jc w:val="both"/>
        <w:rPr>
          <w:sz w:val="24"/>
          <w:szCs w:val="24"/>
        </w:rPr>
      </w:pPr>
      <w:r w:rsidRPr="00D91824">
        <w:rPr>
          <w:sz w:val="24"/>
          <w:szCs w:val="24"/>
        </w:rPr>
        <w:t xml:space="preserve">обеденный перерыв с 12.45 до 14.00. </w:t>
      </w:r>
    </w:p>
    <w:p w:rsidR="004A4380" w:rsidRPr="00D91824" w:rsidRDefault="004A4380" w:rsidP="000F136E">
      <w:pPr>
        <w:autoSpaceDE w:val="0"/>
        <w:autoSpaceDN w:val="0"/>
        <w:adjustRightInd w:val="0"/>
        <w:ind w:firstLine="540"/>
        <w:jc w:val="both"/>
        <w:outlineLvl w:val="2"/>
        <w:rPr>
          <w:sz w:val="24"/>
          <w:szCs w:val="24"/>
        </w:rPr>
      </w:pPr>
      <w:r w:rsidRPr="00D91824">
        <w:rPr>
          <w:rFonts w:eastAsia="Calibri"/>
          <w:sz w:val="24"/>
          <w:szCs w:val="24"/>
          <w:lang w:eastAsia="en-US"/>
        </w:rPr>
        <w:t>В предпраздничные дни продолжительность времени работы администрации  сокращается на 1 час.</w:t>
      </w:r>
    </w:p>
    <w:p w:rsidR="004A4380" w:rsidRPr="00D91824" w:rsidRDefault="004A4380" w:rsidP="000B0133">
      <w:pPr>
        <w:pStyle w:val="ConsPlusNormal"/>
        <w:widowControl/>
        <w:shd w:val="clear" w:color="auto" w:fill="FFFFFF"/>
        <w:ind w:firstLine="540"/>
        <w:jc w:val="both"/>
        <w:rPr>
          <w:sz w:val="24"/>
          <w:szCs w:val="24"/>
        </w:rPr>
      </w:pPr>
      <w:r w:rsidRPr="00D91824">
        <w:rPr>
          <w:sz w:val="24"/>
          <w:szCs w:val="24"/>
        </w:rPr>
        <w:t xml:space="preserve">6. Публичное информирование </w:t>
      </w:r>
      <w:r w:rsidR="00FB79CF" w:rsidRPr="00D91824">
        <w:rPr>
          <w:sz w:val="24"/>
          <w:szCs w:val="24"/>
        </w:rPr>
        <w:t>заявителей</w:t>
      </w:r>
      <w:r w:rsidR="006C23DE" w:rsidRPr="00D91824">
        <w:rPr>
          <w:sz w:val="24"/>
          <w:szCs w:val="24"/>
        </w:rPr>
        <w:t xml:space="preserve"> </w:t>
      </w:r>
      <w:r w:rsidRPr="00D91824">
        <w:rPr>
          <w:sz w:val="24"/>
          <w:szCs w:val="24"/>
        </w:rPr>
        <w:t>о порядке предоставления муниципальной  услуги (</w:t>
      </w:r>
      <w:r w:rsidR="00050E55" w:rsidRPr="00D91824">
        <w:rPr>
          <w:sz w:val="24"/>
          <w:szCs w:val="24"/>
        </w:rPr>
        <w:t>о месте нахождения, графике работы и справочных телефонах администрации, порядке личного приема граждан главой администрации и иными муниципальными служащими администрации</w:t>
      </w:r>
      <w:r w:rsidRPr="00D91824">
        <w:rPr>
          <w:sz w:val="24"/>
          <w:szCs w:val="24"/>
        </w:rPr>
        <w:t xml:space="preserve">) осуществляется путем размещения информации в </w:t>
      </w:r>
      <w:r w:rsidRPr="00D91824">
        <w:rPr>
          <w:rFonts w:eastAsia="Calibri"/>
          <w:sz w:val="24"/>
          <w:szCs w:val="24"/>
          <w:lang w:eastAsia="en-US"/>
        </w:rPr>
        <w:t>информаци</w:t>
      </w:r>
      <w:r w:rsidR="00772D05" w:rsidRPr="00D91824">
        <w:rPr>
          <w:rFonts w:eastAsia="Calibri"/>
          <w:sz w:val="24"/>
          <w:szCs w:val="24"/>
          <w:lang w:eastAsia="en-US"/>
        </w:rPr>
        <w:t>онно-телекоммуникационной сети «Интернет»</w:t>
      </w:r>
      <w:r w:rsidRPr="00D91824">
        <w:rPr>
          <w:rFonts w:eastAsia="Calibri"/>
          <w:sz w:val="24"/>
          <w:szCs w:val="24"/>
          <w:lang w:eastAsia="en-US"/>
        </w:rPr>
        <w:t xml:space="preserve"> в информационной системе Республики Карелия "Портал государственных услуг  Республики Карелия" (</w:t>
      </w:r>
      <w:r w:rsidRPr="00D91824">
        <w:rPr>
          <w:rFonts w:eastAsia="Calibri"/>
          <w:sz w:val="24"/>
          <w:szCs w:val="24"/>
          <w:lang w:val="en-US" w:eastAsia="en-US"/>
        </w:rPr>
        <w:t>http</w:t>
      </w:r>
      <w:r w:rsidRPr="00D91824">
        <w:rPr>
          <w:rFonts w:eastAsia="Calibri"/>
          <w:sz w:val="24"/>
          <w:szCs w:val="24"/>
          <w:lang w:eastAsia="en-US"/>
        </w:rPr>
        <w:t>://</w:t>
      </w:r>
      <w:r w:rsidRPr="00D91824">
        <w:rPr>
          <w:rFonts w:eastAsia="Calibri"/>
          <w:sz w:val="24"/>
          <w:szCs w:val="24"/>
          <w:lang w:val="en-US" w:eastAsia="en-US"/>
        </w:rPr>
        <w:t>service</w:t>
      </w:r>
      <w:r w:rsidRPr="00D91824">
        <w:rPr>
          <w:rFonts w:eastAsia="Calibri"/>
          <w:sz w:val="24"/>
          <w:szCs w:val="24"/>
          <w:lang w:eastAsia="en-US"/>
        </w:rPr>
        <w:t>.</w:t>
      </w:r>
      <w:r w:rsidRPr="00D91824">
        <w:rPr>
          <w:rFonts w:eastAsia="Calibri"/>
          <w:sz w:val="24"/>
          <w:szCs w:val="24"/>
          <w:lang w:val="en-US" w:eastAsia="en-US"/>
        </w:rPr>
        <w:t>karelia</w:t>
      </w:r>
      <w:r w:rsidRPr="00D91824">
        <w:rPr>
          <w:rFonts w:eastAsia="Calibri"/>
          <w:sz w:val="24"/>
          <w:szCs w:val="24"/>
          <w:lang w:eastAsia="en-US"/>
        </w:rPr>
        <w:t>.ru/) (далее - Портал)</w:t>
      </w:r>
      <w:r w:rsidRPr="00D91824">
        <w:rPr>
          <w:sz w:val="24"/>
          <w:szCs w:val="24"/>
        </w:rPr>
        <w:t>, на официальном  сайте администрации  (http://home.onego.ru/~segadmin/)  (далее - Сайт)</w:t>
      </w:r>
      <w:r w:rsidR="003D43F4" w:rsidRPr="00D91824">
        <w:rPr>
          <w:sz w:val="24"/>
          <w:szCs w:val="24"/>
        </w:rPr>
        <w:t>, на информационном стенде</w:t>
      </w:r>
      <w:r w:rsidRPr="00D91824">
        <w:rPr>
          <w:sz w:val="24"/>
          <w:szCs w:val="24"/>
        </w:rPr>
        <w:t>.</w:t>
      </w:r>
    </w:p>
    <w:p w:rsidR="00050E55" w:rsidRPr="00D91824" w:rsidRDefault="004A4380" w:rsidP="006048EE">
      <w:pPr>
        <w:pStyle w:val="ConsPlusNormal"/>
        <w:widowControl/>
        <w:ind w:firstLine="540"/>
        <w:jc w:val="both"/>
        <w:rPr>
          <w:sz w:val="24"/>
          <w:szCs w:val="24"/>
        </w:rPr>
      </w:pPr>
      <w:r w:rsidRPr="00D91824">
        <w:rPr>
          <w:sz w:val="24"/>
          <w:szCs w:val="24"/>
        </w:rPr>
        <w:t>7.</w:t>
      </w:r>
      <w:r w:rsidR="006048EE" w:rsidRPr="00D91824">
        <w:rPr>
          <w:sz w:val="24"/>
          <w:szCs w:val="24"/>
        </w:rPr>
        <w:t xml:space="preserve"> </w:t>
      </w:r>
      <w:r w:rsidRPr="00D91824">
        <w:rPr>
          <w:sz w:val="24"/>
          <w:szCs w:val="24"/>
        </w:rPr>
        <w:t xml:space="preserve"> Индивидуальное устное (на личном приеме или по телефону) инфор</w:t>
      </w:r>
      <w:r w:rsidR="006C23DE" w:rsidRPr="00D91824">
        <w:rPr>
          <w:sz w:val="24"/>
          <w:szCs w:val="24"/>
        </w:rPr>
        <w:t xml:space="preserve">мирование </w:t>
      </w:r>
      <w:r w:rsidR="00D566FB" w:rsidRPr="00D91824">
        <w:rPr>
          <w:sz w:val="24"/>
          <w:szCs w:val="24"/>
        </w:rPr>
        <w:t>заявителей</w:t>
      </w:r>
      <w:r w:rsidR="00FB79CF" w:rsidRPr="00D91824">
        <w:rPr>
          <w:sz w:val="24"/>
          <w:szCs w:val="24"/>
        </w:rPr>
        <w:t xml:space="preserve"> </w:t>
      </w:r>
      <w:r w:rsidRPr="00D91824">
        <w:rPr>
          <w:sz w:val="24"/>
          <w:szCs w:val="24"/>
        </w:rPr>
        <w:t>о порядке предоставления муниципальной услуги осуществля</w:t>
      </w:r>
      <w:r w:rsidR="00D566FB" w:rsidRPr="00D91824">
        <w:rPr>
          <w:sz w:val="24"/>
          <w:szCs w:val="24"/>
        </w:rPr>
        <w:t>ют</w:t>
      </w:r>
      <w:r w:rsidRPr="00D91824">
        <w:rPr>
          <w:sz w:val="24"/>
          <w:szCs w:val="24"/>
        </w:rPr>
        <w:t xml:space="preserve">  муниципальны</w:t>
      </w:r>
      <w:r w:rsidR="00D566FB" w:rsidRPr="00D91824">
        <w:rPr>
          <w:sz w:val="24"/>
          <w:szCs w:val="24"/>
        </w:rPr>
        <w:t>е</w:t>
      </w:r>
      <w:r w:rsidRPr="00D91824">
        <w:rPr>
          <w:sz w:val="24"/>
          <w:szCs w:val="24"/>
        </w:rPr>
        <w:t xml:space="preserve"> служащи</w:t>
      </w:r>
      <w:r w:rsidR="00D566FB" w:rsidRPr="00D91824">
        <w:rPr>
          <w:sz w:val="24"/>
          <w:szCs w:val="24"/>
        </w:rPr>
        <w:t>е</w:t>
      </w:r>
      <w:r w:rsidRPr="00D91824">
        <w:rPr>
          <w:sz w:val="24"/>
          <w:szCs w:val="24"/>
        </w:rPr>
        <w:t xml:space="preserve">  </w:t>
      </w:r>
      <w:r w:rsidR="000F136E" w:rsidRPr="00D91824">
        <w:rPr>
          <w:sz w:val="24"/>
          <w:szCs w:val="24"/>
        </w:rPr>
        <w:t>управления экономического развития администрации</w:t>
      </w:r>
      <w:r w:rsidR="006048EE" w:rsidRPr="00D91824">
        <w:rPr>
          <w:sz w:val="24"/>
          <w:szCs w:val="24"/>
        </w:rPr>
        <w:t xml:space="preserve"> (далее – </w:t>
      </w:r>
      <w:r w:rsidR="00D566FB" w:rsidRPr="00D91824">
        <w:rPr>
          <w:sz w:val="24"/>
          <w:szCs w:val="24"/>
        </w:rPr>
        <w:t>У</w:t>
      </w:r>
      <w:r w:rsidR="006048EE" w:rsidRPr="00D91824">
        <w:rPr>
          <w:sz w:val="24"/>
          <w:szCs w:val="24"/>
        </w:rPr>
        <w:t>правление)</w:t>
      </w:r>
      <w:r w:rsidR="00050E55" w:rsidRPr="00D91824">
        <w:rPr>
          <w:sz w:val="24"/>
          <w:szCs w:val="24"/>
        </w:rPr>
        <w:t>:</w:t>
      </w:r>
    </w:p>
    <w:p w:rsidR="00050E55" w:rsidRPr="00D91824" w:rsidRDefault="000F136E" w:rsidP="006048EE">
      <w:pPr>
        <w:pStyle w:val="ConsPlusNormal"/>
        <w:widowControl/>
        <w:ind w:firstLine="540"/>
        <w:jc w:val="both"/>
        <w:rPr>
          <w:sz w:val="24"/>
          <w:szCs w:val="24"/>
        </w:rPr>
      </w:pPr>
      <w:r w:rsidRPr="00D91824">
        <w:rPr>
          <w:sz w:val="24"/>
          <w:szCs w:val="24"/>
        </w:rPr>
        <w:t xml:space="preserve"> в кабинетах №№ 42, 45 администрации</w:t>
      </w:r>
      <w:r w:rsidR="00050E55" w:rsidRPr="00D91824">
        <w:rPr>
          <w:sz w:val="24"/>
          <w:szCs w:val="24"/>
        </w:rPr>
        <w:t>;</w:t>
      </w:r>
    </w:p>
    <w:p w:rsidR="000F136E" w:rsidRPr="00D91824" w:rsidRDefault="000F136E" w:rsidP="006048EE">
      <w:pPr>
        <w:pStyle w:val="ConsPlusNormal"/>
        <w:widowControl/>
        <w:ind w:firstLine="540"/>
        <w:jc w:val="both"/>
        <w:rPr>
          <w:sz w:val="24"/>
          <w:szCs w:val="24"/>
        </w:rPr>
      </w:pPr>
      <w:r w:rsidRPr="00D91824">
        <w:rPr>
          <w:sz w:val="24"/>
          <w:szCs w:val="24"/>
        </w:rPr>
        <w:t xml:space="preserve"> по  телефонам: (881431) 4</w:t>
      </w:r>
      <w:r w:rsidR="00050E55" w:rsidRPr="00D91824">
        <w:rPr>
          <w:sz w:val="24"/>
          <w:szCs w:val="24"/>
        </w:rPr>
        <w:t>-</w:t>
      </w:r>
      <w:r w:rsidRPr="00D91824">
        <w:rPr>
          <w:sz w:val="24"/>
          <w:szCs w:val="24"/>
        </w:rPr>
        <w:t>26</w:t>
      </w:r>
      <w:r w:rsidR="00050E55" w:rsidRPr="00D91824">
        <w:rPr>
          <w:sz w:val="24"/>
          <w:szCs w:val="24"/>
        </w:rPr>
        <w:t>-</w:t>
      </w:r>
      <w:r w:rsidRPr="00D91824">
        <w:rPr>
          <w:sz w:val="24"/>
          <w:szCs w:val="24"/>
        </w:rPr>
        <w:t>54, (881431)</w:t>
      </w:r>
      <w:r w:rsidR="00D566FB" w:rsidRPr="00D91824">
        <w:rPr>
          <w:sz w:val="24"/>
          <w:szCs w:val="24"/>
        </w:rPr>
        <w:t xml:space="preserve"> </w:t>
      </w:r>
      <w:r w:rsidRPr="00D91824">
        <w:rPr>
          <w:sz w:val="24"/>
          <w:szCs w:val="24"/>
        </w:rPr>
        <w:t>4</w:t>
      </w:r>
      <w:r w:rsidR="00D566FB" w:rsidRPr="00D91824">
        <w:rPr>
          <w:sz w:val="24"/>
          <w:szCs w:val="24"/>
        </w:rPr>
        <w:t>-</w:t>
      </w:r>
      <w:r w:rsidRPr="00D91824">
        <w:rPr>
          <w:sz w:val="24"/>
          <w:szCs w:val="24"/>
        </w:rPr>
        <w:t>36</w:t>
      </w:r>
      <w:r w:rsidR="00D566FB" w:rsidRPr="00D91824">
        <w:rPr>
          <w:sz w:val="24"/>
          <w:szCs w:val="24"/>
        </w:rPr>
        <w:t>-</w:t>
      </w:r>
      <w:r w:rsidRPr="00D91824">
        <w:rPr>
          <w:sz w:val="24"/>
          <w:szCs w:val="24"/>
        </w:rPr>
        <w:t>61.</w:t>
      </w:r>
    </w:p>
    <w:p w:rsidR="000F136E" w:rsidRPr="00D91824" w:rsidRDefault="004A4380" w:rsidP="000F136E">
      <w:pPr>
        <w:pStyle w:val="ConsPlusNormal"/>
        <w:widowControl/>
        <w:ind w:firstLine="540"/>
        <w:jc w:val="both"/>
        <w:rPr>
          <w:sz w:val="24"/>
          <w:szCs w:val="24"/>
        </w:rPr>
      </w:pPr>
      <w:r w:rsidRPr="00D91824">
        <w:rPr>
          <w:sz w:val="24"/>
          <w:szCs w:val="24"/>
        </w:rPr>
        <w:t>8</w:t>
      </w:r>
      <w:r w:rsidR="00EF0B34" w:rsidRPr="00D91824">
        <w:rPr>
          <w:sz w:val="24"/>
          <w:szCs w:val="24"/>
        </w:rPr>
        <w:t xml:space="preserve">. </w:t>
      </w:r>
      <w:r w:rsidRPr="00D91824">
        <w:rPr>
          <w:sz w:val="24"/>
          <w:szCs w:val="24"/>
        </w:rPr>
        <w:t>Муниципальны</w:t>
      </w:r>
      <w:r w:rsidR="00D566FB" w:rsidRPr="00D91824">
        <w:rPr>
          <w:sz w:val="24"/>
          <w:szCs w:val="24"/>
        </w:rPr>
        <w:t>е</w:t>
      </w:r>
      <w:r w:rsidRPr="00D91824">
        <w:rPr>
          <w:sz w:val="24"/>
          <w:szCs w:val="24"/>
        </w:rPr>
        <w:t xml:space="preserve"> служащи</w:t>
      </w:r>
      <w:r w:rsidR="00D566FB" w:rsidRPr="00D91824">
        <w:rPr>
          <w:sz w:val="24"/>
          <w:szCs w:val="24"/>
        </w:rPr>
        <w:t>е</w:t>
      </w:r>
      <w:r w:rsidRPr="00D91824">
        <w:rPr>
          <w:sz w:val="24"/>
          <w:szCs w:val="24"/>
        </w:rPr>
        <w:t xml:space="preserve"> </w:t>
      </w:r>
      <w:r w:rsidR="00D566FB" w:rsidRPr="00D91824">
        <w:rPr>
          <w:sz w:val="24"/>
          <w:szCs w:val="24"/>
        </w:rPr>
        <w:t>У</w:t>
      </w:r>
      <w:r w:rsidR="000F136E" w:rsidRPr="00D91824">
        <w:rPr>
          <w:sz w:val="24"/>
          <w:szCs w:val="24"/>
        </w:rPr>
        <w:t xml:space="preserve">правления </w:t>
      </w:r>
      <w:r w:rsidR="000F136E" w:rsidRPr="00D91824">
        <w:rPr>
          <w:rFonts w:eastAsia="Calibri"/>
          <w:sz w:val="24"/>
          <w:szCs w:val="24"/>
          <w:lang w:eastAsia="en-US"/>
        </w:rPr>
        <w:t xml:space="preserve"> </w:t>
      </w:r>
      <w:r w:rsidR="000F136E" w:rsidRPr="00D91824">
        <w:rPr>
          <w:sz w:val="24"/>
          <w:szCs w:val="24"/>
        </w:rPr>
        <w:t>на личном приеме или по телефону предоставля</w:t>
      </w:r>
      <w:r w:rsidR="00D566FB" w:rsidRPr="00D91824">
        <w:rPr>
          <w:sz w:val="24"/>
          <w:szCs w:val="24"/>
        </w:rPr>
        <w:t>ю</w:t>
      </w:r>
      <w:r w:rsidR="000F136E" w:rsidRPr="00D91824">
        <w:rPr>
          <w:sz w:val="24"/>
          <w:szCs w:val="24"/>
        </w:rPr>
        <w:t>т следующую информацию:</w:t>
      </w:r>
    </w:p>
    <w:p w:rsidR="000F136E" w:rsidRPr="00D91824" w:rsidRDefault="000F136E" w:rsidP="000F136E">
      <w:pPr>
        <w:pStyle w:val="ConsPlusNormal"/>
        <w:widowControl/>
        <w:ind w:firstLine="540"/>
        <w:jc w:val="both"/>
        <w:rPr>
          <w:rFonts w:eastAsia="Calibri"/>
          <w:sz w:val="24"/>
          <w:szCs w:val="24"/>
          <w:lang w:eastAsia="en-US"/>
        </w:rPr>
      </w:pPr>
      <w:r w:rsidRPr="00D91824">
        <w:rPr>
          <w:rFonts w:eastAsia="Calibri"/>
          <w:sz w:val="24"/>
          <w:szCs w:val="24"/>
          <w:lang w:eastAsia="en-US"/>
        </w:rPr>
        <w:t>о месте нахождения и графике работы администрации;</w:t>
      </w:r>
    </w:p>
    <w:p w:rsidR="000F136E" w:rsidRPr="00D91824" w:rsidRDefault="000F136E" w:rsidP="000F136E">
      <w:pPr>
        <w:jc w:val="both"/>
        <w:rPr>
          <w:sz w:val="24"/>
          <w:szCs w:val="24"/>
        </w:rPr>
      </w:pPr>
      <w:r w:rsidRPr="00D91824">
        <w:rPr>
          <w:rFonts w:eastAsia="Calibri"/>
          <w:sz w:val="24"/>
          <w:szCs w:val="24"/>
          <w:lang w:eastAsia="en-US"/>
        </w:rPr>
        <w:t xml:space="preserve">         </w:t>
      </w:r>
      <w:r w:rsidRPr="00D91824">
        <w:rPr>
          <w:sz w:val="24"/>
          <w:szCs w:val="24"/>
        </w:rPr>
        <w:t xml:space="preserve">об условиях и порядке  предоставления муниципальной  услуги; </w:t>
      </w:r>
    </w:p>
    <w:p w:rsidR="000F136E" w:rsidRPr="00D91824" w:rsidRDefault="000F136E" w:rsidP="000F136E">
      <w:pPr>
        <w:jc w:val="both"/>
        <w:rPr>
          <w:sz w:val="24"/>
          <w:szCs w:val="24"/>
        </w:rPr>
      </w:pPr>
      <w:r w:rsidRPr="00D91824">
        <w:rPr>
          <w:sz w:val="24"/>
          <w:szCs w:val="24"/>
        </w:rPr>
        <w:t xml:space="preserve">         о перечне  документов, необходимых для предоставления муниципальной  услуги; </w:t>
      </w:r>
    </w:p>
    <w:p w:rsidR="000F136E" w:rsidRPr="00D91824" w:rsidRDefault="00192372" w:rsidP="000F136E">
      <w:pPr>
        <w:jc w:val="both"/>
        <w:rPr>
          <w:sz w:val="24"/>
          <w:szCs w:val="24"/>
        </w:rPr>
      </w:pPr>
      <w:r w:rsidRPr="00D91824">
        <w:rPr>
          <w:sz w:val="24"/>
          <w:szCs w:val="24"/>
        </w:rPr>
        <w:t xml:space="preserve">         о </w:t>
      </w:r>
      <w:r w:rsidR="000F136E" w:rsidRPr="00D91824">
        <w:rPr>
          <w:sz w:val="24"/>
          <w:szCs w:val="24"/>
        </w:rPr>
        <w:t xml:space="preserve">правильности оформления документов, необходимых для предоставления  муниципальной  услуги; </w:t>
      </w:r>
    </w:p>
    <w:p w:rsidR="00845897" w:rsidRPr="00D91824" w:rsidRDefault="000F136E" w:rsidP="000563BA">
      <w:pPr>
        <w:jc w:val="both"/>
        <w:rPr>
          <w:rFonts w:eastAsia="Calibri"/>
          <w:sz w:val="24"/>
          <w:szCs w:val="24"/>
          <w:lang w:eastAsia="en-US"/>
        </w:rPr>
      </w:pPr>
      <w:r w:rsidRPr="00D91824">
        <w:rPr>
          <w:sz w:val="24"/>
          <w:szCs w:val="24"/>
        </w:rPr>
        <w:t xml:space="preserve">         </w:t>
      </w:r>
      <w:r w:rsidR="00845897" w:rsidRPr="00D91824">
        <w:rPr>
          <w:rFonts w:eastAsia="Calibri"/>
          <w:sz w:val="24"/>
          <w:szCs w:val="24"/>
          <w:lang w:eastAsia="en-US"/>
        </w:rPr>
        <w:t>о сроках пред</w:t>
      </w:r>
      <w:r w:rsidR="00D566FB" w:rsidRPr="00D91824">
        <w:rPr>
          <w:rFonts w:eastAsia="Calibri"/>
          <w:sz w:val="24"/>
          <w:szCs w:val="24"/>
          <w:lang w:eastAsia="en-US"/>
        </w:rPr>
        <w:t>оставления муниципальной услуги.</w:t>
      </w:r>
    </w:p>
    <w:p w:rsidR="004A4380" w:rsidRPr="00D91824" w:rsidRDefault="004A4380" w:rsidP="00AA315A">
      <w:pPr>
        <w:ind w:firstLine="540"/>
        <w:jc w:val="both"/>
        <w:rPr>
          <w:sz w:val="24"/>
          <w:szCs w:val="24"/>
        </w:rPr>
      </w:pPr>
      <w:r w:rsidRPr="00D91824">
        <w:rPr>
          <w:sz w:val="24"/>
          <w:szCs w:val="24"/>
        </w:rPr>
        <w:t xml:space="preserve">9. </w:t>
      </w:r>
      <w:r w:rsidR="003D43F4" w:rsidRPr="00D91824">
        <w:rPr>
          <w:sz w:val="24"/>
          <w:szCs w:val="24"/>
        </w:rPr>
        <w:t xml:space="preserve">Номера телефонов, адреса электронной почты должностных лиц и иных муниципальных служащих структурных подразделений органов местного самоуправления, предоставляющих муниципальную услугу,    размещаются на Сайте и на информационном стенде, а также представлены  в приложении № 1 к настоящему Административному регламенту.  </w:t>
      </w:r>
      <w:r w:rsidRPr="00D91824">
        <w:rPr>
          <w:sz w:val="24"/>
          <w:szCs w:val="24"/>
        </w:rPr>
        <w:t xml:space="preserve">  </w:t>
      </w:r>
    </w:p>
    <w:p w:rsidR="00A15458" w:rsidRPr="00D91824" w:rsidRDefault="004A4380" w:rsidP="00A15458">
      <w:pPr>
        <w:pStyle w:val="ConsPlusNormal"/>
        <w:widowControl/>
        <w:ind w:firstLine="540"/>
        <w:jc w:val="both"/>
        <w:rPr>
          <w:sz w:val="24"/>
          <w:szCs w:val="24"/>
        </w:rPr>
      </w:pPr>
      <w:r w:rsidRPr="00D91824">
        <w:rPr>
          <w:sz w:val="24"/>
          <w:szCs w:val="24"/>
        </w:rPr>
        <w:t xml:space="preserve">10. </w:t>
      </w:r>
      <w:r w:rsidR="00A15458" w:rsidRPr="00D91824">
        <w:rPr>
          <w:sz w:val="24"/>
          <w:szCs w:val="24"/>
        </w:rPr>
        <w:t xml:space="preserve">При индивидуальном устном (на личном приеме или по телефону) информировании </w:t>
      </w:r>
      <w:r w:rsidR="00FB79CF" w:rsidRPr="00D91824">
        <w:rPr>
          <w:sz w:val="24"/>
          <w:szCs w:val="24"/>
        </w:rPr>
        <w:t xml:space="preserve">заявителя  </w:t>
      </w:r>
      <w:r w:rsidR="00A15458" w:rsidRPr="00D91824">
        <w:rPr>
          <w:sz w:val="24"/>
          <w:szCs w:val="24"/>
        </w:rPr>
        <w:t xml:space="preserve">муниципальный служащий администрации должен  назвать занимаемую должность, фамилию, имя, отчество. В вежливой форме, корректно, используя официально-деловой стиль речи, проинформировать </w:t>
      </w:r>
      <w:r w:rsidR="00863124" w:rsidRPr="00D91824">
        <w:rPr>
          <w:sz w:val="24"/>
          <w:szCs w:val="24"/>
        </w:rPr>
        <w:t>заявителя</w:t>
      </w:r>
      <w:r w:rsidR="00F07A03" w:rsidRPr="00D91824">
        <w:rPr>
          <w:sz w:val="24"/>
          <w:szCs w:val="24"/>
        </w:rPr>
        <w:t xml:space="preserve"> </w:t>
      </w:r>
      <w:r w:rsidR="00A15458" w:rsidRPr="00D91824">
        <w:rPr>
          <w:sz w:val="24"/>
          <w:szCs w:val="24"/>
        </w:rPr>
        <w:t xml:space="preserve"> о месте нахождения и графике работы администрации, о порядке и/или ходе предоставления муниципальной  услуги, предварительно предложив </w:t>
      </w:r>
      <w:r w:rsidR="00FB79CF" w:rsidRPr="00D91824">
        <w:rPr>
          <w:sz w:val="24"/>
          <w:szCs w:val="24"/>
        </w:rPr>
        <w:t xml:space="preserve">заявителю </w:t>
      </w:r>
      <w:r w:rsidR="00F07A03" w:rsidRPr="00D91824">
        <w:rPr>
          <w:sz w:val="24"/>
          <w:szCs w:val="24"/>
        </w:rPr>
        <w:t xml:space="preserve"> </w:t>
      </w:r>
      <w:r w:rsidR="00A15458" w:rsidRPr="00D91824">
        <w:rPr>
          <w:sz w:val="24"/>
          <w:szCs w:val="24"/>
        </w:rPr>
        <w:t xml:space="preserve">назвать свою фамилию, имя, отчество, наименование юридического лица, которое гражданин представляет, а также занимаемую им должность.  </w:t>
      </w:r>
    </w:p>
    <w:p w:rsidR="00457191" w:rsidRPr="00D91824" w:rsidRDefault="00457191" w:rsidP="00457191">
      <w:pPr>
        <w:pStyle w:val="ConsPlusNormal"/>
        <w:widowControl/>
        <w:ind w:firstLine="540"/>
        <w:jc w:val="both"/>
        <w:rPr>
          <w:sz w:val="24"/>
          <w:szCs w:val="24"/>
        </w:rPr>
      </w:pPr>
      <w:r w:rsidRPr="00D91824">
        <w:rPr>
          <w:sz w:val="24"/>
          <w:szCs w:val="24"/>
        </w:rPr>
        <w:t>11. При индивидуальном информировании по телефону не допускается разглашение сведений конфиденциального характера, касающихся частной жизни гражданина, его персональных данных и другой охраняемой законом информации.</w:t>
      </w:r>
    </w:p>
    <w:p w:rsidR="00457191" w:rsidRPr="00D91824" w:rsidRDefault="00457191" w:rsidP="00457191">
      <w:pPr>
        <w:pStyle w:val="ConsPlusNormal"/>
        <w:widowControl/>
        <w:ind w:firstLine="540"/>
        <w:jc w:val="both"/>
        <w:rPr>
          <w:sz w:val="24"/>
          <w:szCs w:val="24"/>
        </w:rPr>
      </w:pPr>
      <w:r w:rsidRPr="00D91824">
        <w:rPr>
          <w:sz w:val="24"/>
          <w:szCs w:val="24"/>
        </w:rPr>
        <w:t>12.  Если осуществление индивидуального информирования занимает более десяти минут, муниципальный служащий  администрации должен предложить  обратиться за получением информации письменно.</w:t>
      </w:r>
    </w:p>
    <w:p w:rsidR="00457191" w:rsidRPr="00D91824" w:rsidRDefault="00457191" w:rsidP="00457191">
      <w:pPr>
        <w:autoSpaceDE w:val="0"/>
        <w:autoSpaceDN w:val="0"/>
        <w:adjustRightInd w:val="0"/>
        <w:ind w:firstLine="540"/>
        <w:jc w:val="both"/>
        <w:outlineLvl w:val="2"/>
        <w:rPr>
          <w:rFonts w:eastAsia="Calibri"/>
          <w:sz w:val="24"/>
          <w:szCs w:val="24"/>
          <w:lang w:eastAsia="en-US"/>
        </w:rPr>
      </w:pPr>
      <w:r w:rsidRPr="00D91824">
        <w:rPr>
          <w:sz w:val="24"/>
          <w:szCs w:val="24"/>
        </w:rPr>
        <w:t>13</w:t>
      </w:r>
      <w:r w:rsidRPr="00D91824">
        <w:rPr>
          <w:rFonts w:eastAsia="Calibri"/>
          <w:sz w:val="24"/>
          <w:szCs w:val="24"/>
          <w:lang w:eastAsia="en-US"/>
        </w:rPr>
        <w:t>. Письменное  обращение:</w:t>
      </w:r>
    </w:p>
    <w:p w:rsidR="00457191" w:rsidRPr="00D91824" w:rsidRDefault="00457191" w:rsidP="00457191">
      <w:pPr>
        <w:pStyle w:val="ConsPlusNormal"/>
        <w:widowControl/>
        <w:ind w:firstLine="540"/>
        <w:jc w:val="both"/>
        <w:rPr>
          <w:sz w:val="24"/>
          <w:szCs w:val="24"/>
        </w:rPr>
      </w:pPr>
      <w:r w:rsidRPr="00D91824">
        <w:rPr>
          <w:rFonts w:eastAsia="Calibri"/>
          <w:sz w:val="24"/>
          <w:szCs w:val="24"/>
          <w:lang w:eastAsia="en-US"/>
        </w:rPr>
        <w:t xml:space="preserve">направляется в администрацию  по почтовому адресу: </w:t>
      </w:r>
      <w:r w:rsidRPr="00D91824">
        <w:rPr>
          <w:sz w:val="24"/>
          <w:szCs w:val="24"/>
        </w:rPr>
        <w:t xml:space="preserve"> ул. Ленина, дом 9а,                   г. Сегежа, Республика Карелия, 186420. </w:t>
      </w:r>
    </w:p>
    <w:p w:rsidR="00457191" w:rsidRPr="00D91824" w:rsidRDefault="00457191" w:rsidP="00457191">
      <w:pPr>
        <w:autoSpaceDE w:val="0"/>
        <w:autoSpaceDN w:val="0"/>
        <w:adjustRightInd w:val="0"/>
        <w:ind w:firstLine="540"/>
        <w:jc w:val="both"/>
        <w:outlineLvl w:val="2"/>
        <w:rPr>
          <w:rFonts w:eastAsia="Calibri"/>
          <w:sz w:val="24"/>
          <w:szCs w:val="24"/>
          <w:lang w:eastAsia="en-US"/>
        </w:rPr>
      </w:pPr>
      <w:r w:rsidRPr="00D91824">
        <w:rPr>
          <w:rFonts w:eastAsia="Calibri"/>
          <w:sz w:val="24"/>
          <w:szCs w:val="24"/>
          <w:lang w:eastAsia="en-US"/>
        </w:rPr>
        <w:t xml:space="preserve">принимается ведущим специалистом управления делами администрации, ответственным за организацию делопроизводства администрации, по адресу: г. Сегежа, ул. Ленина, д.9а, кабинет № 43. </w:t>
      </w:r>
    </w:p>
    <w:p w:rsidR="004A4380" w:rsidRPr="00D91824" w:rsidRDefault="00DB1E74" w:rsidP="004A4380">
      <w:pPr>
        <w:pStyle w:val="ConsPlusNormal"/>
        <w:widowControl/>
        <w:ind w:firstLine="540"/>
        <w:jc w:val="both"/>
        <w:rPr>
          <w:sz w:val="24"/>
          <w:szCs w:val="24"/>
        </w:rPr>
      </w:pPr>
      <w:r w:rsidRPr="00D91824">
        <w:rPr>
          <w:sz w:val="24"/>
          <w:szCs w:val="24"/>
        </w:rPr>
        <w:t>1</w:t>
      </w:r>
      <w:r w:rsidR="000563BA" w:rsidRPr="00D91824">
        <w:rPr>
          <w:sz w:val="24"/>
          <w:szCs w:val="24"/>
        </w:rPr>
        <w:t>4</w:t>
      </w:r>
      <w:r w:rsidR="004A4380" w:rsidRPr="00D91824">
        <w:rPr>
          <w:sz w:val="24"/>
          <w:szCs w:val="24"/>
        </w:rPr>
        <w:t>. На Сайте   размещается и поддерживается в актуальном состоянии следующая информация:</w:t>
      </w:r>
    </w:p>
    <w:p w:rsidR="004A4380" w:rsidRPr="00D91824" w:rsidRDefault="004A4380" w:rsidP="004A4380">
      <w:pPr>
        <w:pStyle w:val="ConsPlusNormal"/>
        <w:widowControl/>
        <w:ind w:firstLine="540"/>
        <w:jc w:val="both"/>
        <w:rPr>
          <w:sz w:val="24"/>
          <w:szCs w:val="24"/>
        </w:rPr>
      </w:pPr>
      <w:r w:rsidRPr="00D91824">
        <w:rPr>
          <w:sz w:val="24"/>
          <w:szCs w:val="24"/>
        </w:rPr>
        <w:t xml:space="preserve">1) режим работы администрации; </w:t>
      </w:r>
    </w:p>
    <w:p w:rsidR="004A4380" w:rsidRPr="00D91824" w:rsidRDefault="004A4380" w:rsidP="004A4380">
      <w:pPr>
        <w:pStyle w:val="ConsPlusNormal"/>
        <w:widowControl/>
        <w:ind w:firstLine="540"/>
        <w:jc w:val="both"/>
        <w:rPr>
          <w:sz w:val="24"/>
          <w:szCs w:val="24"/>
        </w:rPr>
      </w:pPr>
      <w:r w:rsidRPr="00D91824">
        <w:rPr>
          <w:sz w:val="24"/>
          <w:szCs w:val="24"/>
        </w:rPr>
        <w:t xml:space="preserve">2) наименование администрации, почтовый и электронные адреса, номер телефона, по которому  можно получить информацию справочного характера; </w:t>
      </w:r>
    </w:p>
    <w:p w:rsidR="006E291F" w:rsidRPr="00D91824" w:rsidRDefault="00B6588D" w:rsidP="006E291F">
      <w:pPr>
        <w:pStyle w:val="ConsPlusNormal"/>
        <w:widowControl/>
        <w:ind w:firstLine="540"/>
        <w:jc w:val="both"/>
        <w:rPr>
          <w:sz w:val="24"/>
          <w:szCs w:val="24"/>
        </w:rPr>
      </w:pPr>
      <w:r w:rsidRPr="00D91824">
        <w:rPr>
          <w:sz w:val="24"/>
          <w:szCs w:val="24"/>
        </w:rPr>
        <w:t xml:space="preserve"> </w:t>
      </w:r>
      <w:r w:rsidR="006E291F" w:rsidRPr="00D91824">
        <w:rPr>
          <w:sz w:val="24"/>
          <w:szCs w:val="24"/>
        </w:rPr>
        <w:t>3) фамилия, имя, отчество главы администрации, муниципальных служащих, ответственных  за предоставление муниципальной услуги, номера их телефонов;</w:t>
      </w:r>
    </w:p>
    <w:p w:rsidR="00895042" w:rsidRPr="00D91824" w:rsidRDefault="008C52E4" w:rsidP="00895042">
      <w:pPr>
        <w:jc w:val="both"/>
        <w:rPr>
          <w:sz w:val="24"/>
          <w:szCs w:val="24"/>
        </w:rPr>
      </w:pPr>
      <w:r w:rsidRPr="00D91824">
        <w:rPr>
          <w:sz w:val="24"/>
          <w:szCs w:val="24"/>
        </w:rPr>
        <w:t xml:space="preserve">         </w:t>
      </w:r>
      <w:r w:rsidR="00526283" w:rsidRPr="00D91824">
        <w:rPr>
          <w:sz w:val="24"/>
          <w:szCs w:val="24"/>
        </w:rPr>
        <w:t>4</w:t>
      </w:r>
      <w:r w:rsidR="004A4380" w:rsidRPr="00D91824">
        <w:rPr>
          <w:sz w:val="24"/>
          <w:szCs w:val="24"/>
        </w:rPr>
        <w:t xml:space="preserve">) информация о порядке </w:t>
      </w:r>
      <w:r w:rsidR="006B7535" w:rsidRPr="00D91824">
        <w:rPr>
          <w:sz w:val="24"/>
          <w:szCs w:val="24"/>
        </w:rPr>
        <w:t xml:space="preserve">предоставления муниципальной услуги </w:t>
      </w:r>
      <w:r w:rsidR="004A4380" w:rsidRPr="00D91824">
        <w:rPr>
          <w:sz w:val="24"/>
          <w:szCs w:val="24"/>
        </w:rPr>
        <w:t>и муниципальные  правовые акты</w:t>
      </w:r>
      <w:r w:rsidR="006C23DE" w:rsidRPr="00D91824">
        <w:rPr>
          <w:sz w:val="24"/>
          <w:szCs w:val="24"/>
        </w:rPr>
        <w:t xml:space="preserve"> Сегежского муниципального района</w:t>
      </w:r>
      <w:r w:rsidR="004A4380" w:rsidRPr="00D91824">
        <w:rPr>
          <w:sz w:val="24"/>
          <w:szCs w:val="24"/>
        </w:rPr>
        <w:t>, регулирующие вопросы   предоставления муниципальной услуг</w:t>
      </w:r>
      <w:r w:rsidR="000563BA" w:rsidRPr="00D91824">
        <w:rPr>
          <w:sz w:val="24"/>
          <w:szCs w:val="24"/>
        </w:rPr>
        <w:t>и</w:t>
      </w:r>
      <w:r w:rsidR="00457191" w:rsidRPr="00D91824">
        <w:rPr>
          <w:sz w:val="24"/>
          <w:szCs w:val="24"/>
        </w:rPr>
        <w:t>;</w:t>
      </w:r>
    </w:p>
    <w:p w:rsidR="004A4380" w:rsidRPr="00D91824" w:rsidRDefault="00526283" w:rsidP="000563BA">
      <w:pPr>
        <w:ind w:firstLine="567"/>
        <w:jc w:val="both"/>
        <w:rPr>
          <w:sz w:val="24"/>
          <w:szCs w:val="24"/>
        </w:rPr>
      </w:pPr>
      <w:r w:rsidRPr="00D91824">
        <w:rPr>
          <w:sz w:val="24"/>
          <w:szCs w:val="24"/>
        </w:rPr>
        <w:t>5</w:t>
      </w:r>
      <w:r w:rsidR="005D5469" w:rsidRPr="00D91824">
        <w:rPr>
          <w:sz w:val="24"/>
          <w:szCs w:val="24"/>
        </w:rPr>
        <w:t xml:space="preserve">) график приема </w:t>
      </w:r>
      <w:r w:rsidR="00776714" w:rsidRPr="00D91824">
        <w:rPr>
          <w:sz w:val="24"/>
          <w:szCs w:val="24"/>
        </w:rPr>
        <w:t>заявителей</w:t>
      </w:r>
      <w:r w:rsidR="004A4380" w:rsidRPr="00D91824">
        <w:rPr>
          <w:sz w:val="24"/>
          <w:szCs w:val="24"/>
        </w:rPr>
        <w:t xml:space="preserve">. </w:t>
      </w:r>
    </w:p>
    <w:p w:rsidR="00B6588D" w:rsidRPr="00D91824" w:rsidRDefault="00B6588D" w:rsidP="00B6588D">
      <w:pPr>
        <w:pStyle w:val="ConsPlusNormal"/>
        <w:widowControl/>
        <w:ind w:firstLine="540"/>
        <w:jc w:val="both"/>
        <w:rPr>
          <w:sz w:val="24"/>
          <w:szCs w:val="24"/>
        </w:rPr>
      </w:pPr>
      <w:r w:rsidRPr="00D91824">
        <w:rPr>
          <w:sz w:val="24"/>
          <w:szCs w:val="24"/>
        </w:rPr>
        <w:t xml:space="preserve">16. </w:t>
      </w:r>
      <w:r w:rsidR="003D43F4" w:rsidRPr="00D91824">
        <w:rPr>
          <w:sz w:val="24"/>
          <w:szCs w:val="24"/>
        </w:rPr>
        <w:t>Информационный стенд</w:t>
      </w:r>
      <w:r w:rsidR="00F534E5">
        <w:rPr>
          <w:sz w:val="24"/>
          <w:szCs w:val="24"/>
        </w:rPr>
        <w:t xml:space="preserve"> о предоставлении муниципальной</w:t>
      </w:r>
      <w:r w:rsidR="003D43F4" w:rsidRPr="00D91824">
        <w:rPr>
          <w:sz w:val="24"/>
          <w:szCs w:val="24"/>
        </w:rPr>
        <w:t xml:space="preserve"> услуги  размещается  в здании администрации на 3 этаже  между  кабинетами  № 43 и № 44 по адресу: Республика Карелия, г. Сегежа, ул. Ленина, д.9а.</w:t>
      </w:r>
      <w:r w:rsidRPr="00D91824">
        <w:rPr>
          <w:sz w:val="24"/>
          <w:szCs w:val="24"/>
        </w:rPr>
        <w:t xml:space="preserve"> </w:t>
      </w:r>
    </w:p>
    <w:p w:rsidR="00A70F46" w:rsidRPr="00D91824" w:rsidRDefault="00A70F46" w:rsidP="004A4380">
      <w:pPr>
        <w:pStyle w:val="ConsPlusNormal"/>
        <w:widowControl/>
        <w:ind w:firstLine="540"/>
        <w:jc w:val="both"/>
        <w:rPr>
          <w:color w:val="FF6600"/>
          <w:sz w:val="24"/>
          <w:szCs w:val="24"/>
        </w:rPr>
      </w:pPr>
    </w:p>
    <w:p w:rsidR="004A4380" w:rsidRPr="00D91824" w:rsidRDefault="004A4380" w:rsidP="004A4380">
      <w:pPr>
        <w:pStyle w:val="ConsPlusNormal"/>
        <w:widowControl/>
        <w:ind w:firstLine="0"/>
        <w:jc w:val="center"/>
        <w:outlineLvl w:val="1"/>
        <w:rPr>
          <w:b/>
          <w:sz w:val="24"/>
          <w:szCs w:val="24"/>
        </w:rPr>
      </w:pPr>
      <w:r w:rsidRPr="00D91824">
        <w:rPr>
          <w:b/>
          <w:sz w:val="24"/>
          <w:szCs w:val="24"/>
        </w:rPr>
        <w:t>II. Стандарт предоставления муниципальной  услуги</w:t>
      </w:r>
    </w:p>
    <w:p w:rsidR="004A4380" w:rsidRPr="00D91824" w:rsidRDefault="004A4380" w:rsidP="004A4380">
      <w:pPr>
        <w:pStyle w:val="ConsPlusNormal"/>
        <w:widowControl/>
        <w:ind w:firstLine="0"/>
        <w:jc w:val="center"/>
        <w:outlineLvl w:val="2"/>
        <w:rPr>
          <w:b/>
          <w:sz w:val="24"/>
          <w:szCs w:val="24"/>
        </w:rPr>
      </w:pPr>
      <w:r w:rsidRPr="00D91824">
        <w:rPr>
          <w:b/>
          <w:sz w:val="24"/>
          <w:szCs w:val="24"/>
        </w:rPr>
        <w:t>Наименование муниципальной  услуги</w:t>
      </w:r>
    </w:p>
    <w:p w:rsidR="004A4380" w:rsidRPr="00D91824" w:rsidRDefault="004A4380" w:rsidP="004A4380">
      <w:pPr>
        <w:pStyle w:val="ConsPlusNormal"/>
        <w:widowControl/>
        <w:ind w:firstLine="0"/>
        <w:jc w:val="both"/>
        <w:rPr>
          <w:b/>
          <w:sz w:val="24"/>
          <w:szCs w:val="24"/>
        </w:rPr>
      </w:pPr>
    </w:p>
    <w:p w:rsidR="00FD386D" w:rsidRPr="00D91824" w:rsidRDefault="00DB1E74" w:rsidP="00AA315A">
      <w:pPr>
        <w:pStyle w:val="ConsPlusTitle"/>
        <w:ind w:firstLine="540"/>
        <w:jc w:val="both"/>
        <w:rPr>
          <w:b w:val="0"/>
          <w:sz w:val="24"/>
          <w:szCs w:val="24"/>
        </w:rPr>
      </w:pPr>
      <w:r w:rsidRPr="00D91824">
        <w:rPr>
          <w:b w:val="0"/>
          <w:sz w:val="24"/>
          <w:szCs w:val="24"/>
        </w:rPr>
        <w:t>1</w:t>
      </w:r>
      <w:r w:rsidR="00B6588D" w:rsidRPr="00D91824">
        <w:rPr>
          <w:b w:val="0"/>
          <w:sz w:val="24"/>
          <w:szCs w:val="24"/>
        </w:rPr>
        <w:t>7</w:t>
      </w:r>
      <w:r w:rsidR="004A4380" w:rsidRPr="00D91824">
        <w:rPr>
          <w:b w:val="0"/>
          <w:sz w:val="24"/>
          <w:szCs w:val="24"/>
        </w:rPr>
        <w:t xml:space="preserve">. Наименование муниципальной  услуги -  </w:t>
      </w:r>
      <w:r w:rsidR="00AA315A" w:rsidRPr="00D91824">
        <w:rPr>
          <w:b w:val="0"/>
          <w:sz w:val="24"/>
          <w:szCs w:val="24"/>
        </w:rPr>
        <w:t>предоставление грантов начинающим субъектам малого предпринимательства на создание собственного дела</w:t>
      </w:r>
      <w:r w:rsidR="00776714" w:rsidRPr="00D91824">
        <w:rPr>
          <w:b w:val="0"/>
          <w:sz w:val="24"/>
          <w:szCs w:val="24"/>
        </w:rPr>
        <w:t>.</w:t>
      </w:r>
      <w:r w:rsidR="00AA315A" w:rsidRPr="00D91824">
        <w:rPr>
          <w:b w:val="0"/>
          <w:sz w:val="24"/>
          <w:szCs w:val="24"/>
        </w:rPr>
        <w:t xml:space="preserve"> </w:t>
      </w:r>
    </w:p>
    <w:p w:rsidR="00AA315A" w:rsidRPr="00D91824" w:rsidRDefault="00AA315A" w:rsidP="004A4380">
      <w:pPr>
        <w:pStyle w:val="ConsPlusNormal"/>
        <w:widowControl/>
        <w:ind w:firstLine="0"/>
        <w:jc w:val="center"/>
        <w:outlineLvl w:val="2"/>
        <w:rPr>
          <w:b/>
          <w:sz w:val="24"/>
          <w:szCs w:val="24"/>
        </w:rPr>
      </w:pPr>
    </w:p>
    <w:p w:rsidR="004A4380" w:rsidRPr="00D91824" w:rsidRDefault="004A4380" w:rsidP="0048348A">
      <w:pPr>
        <w:pStyle w:val="ConsPlusNormal"/>
        <w:widowControl/>
        <w:ind w:firstLine="0"/>
        <w:jc w:val="center"/>
        <w:outlineLvl w:val="2"/>
        <w:rPr>
          <w:b/>
          <w:sz w:val="24"/>
          <w:szCs w:val="24"/>
        </w:rPr>
      </w:pPr>
      <w:r w:rsidRPr="00D91824">
        <w:rPr>
          <w:b/>
          <w:sz w:val="24"/>
          <w:szCs w:val="24"/>
        </w:rPr>
        <w:t xml:space="preserve">Наименование органа  местного </w:t>
      </w:r>
      <w:r w:rsidR="00A77743" w:rsidRPr="00D91824">
        <w:rPr>
          <w:b/>
          <w:sz w:val="24"/>
          <w:szCs w:val="24"/>
        </w:rPr>
        <w:t>са</w:t>
      </w:r>
      <w:r w:rsidRPr="00D91824">
        <w:rPr>
          <w:b/>
          <w:sz w:val="24"/>
          <w:szCs w:val="24"/>
        </w:rPr>
        <w:t>моуправления,</w:t>
      </w:r>
      <w:r w:rsidR="0048348A" w:rsidRPr="00D91824">
        <w:rPr>
          <w:b/>
          <w:sz w:val="24"/>
          <w:szCs w:val="24"/>
        </w:rPr>
        <w:t xml:space="preserve"> </w:t>
      </w:r>
      <w:r w:rsidRPr="00D91824">
        <w:rPr>
          <w:b/>
          <w:sz w:val="24"/>
          <w:szCs w:val="24"/>
        </w:rPr>
        <w:t>предоставляющего  муниципальную  услугу</w:t>
      </w:r>
    </w:p>
    <w:p w:rsidR="004A4380" w:rsidRPr="00D91824" w:rsidRDefault="004A4380" w:rsidP="004A4380">
      <w:pPr>
        <w:pStyle w:val="ConsPlusNormal"/>
        <w:widowControl/>
        <w:ind w:firstLine="540"/>
        <w:jc w:val="both"/>
        <w:rPr>
          <w:sz w:val="24"/>
          <w:szCs w:val="24"/>
        </w:rPr>
      </w:pPr>
    </w:p>
    <w:p w:rsidR="00112F3B" w:rsidRDefault="00DB1E74" w:rsidP="00112F3B">
      <w:pPr>
        <w:pStyle w:val="ConsPlusNormal"/>
        <w:widowControl/>
        <w:ind w:firstLine="540"/>
        <w:jc w:val="both"/>
        <w:rPr>
          <w:bCs/>
          <w:sz w:val="24"/>
          <w:szCs w:val="24"/>
        </w:rPr>
      </w:pPr>
      <w:r w:rsidRPr="00D91824">
        <w:rPr>
          <w:sz w:val="24"/>
          <w:szCs w:val="24"/>
        </w:rPr>
        <w:t>1</w:t>
      </w:r>
      <w:r w:rsidR="00B6588D" w:rsidRPr="00D91824">
        <w:rPr>
          <w:sz w:val="24"/>
          <w:szCs w:val="24"/>
        </w:rPr>
        <w:t>8</w:t>
      </w:r>
      <w:r w:rsidR="004A4380" w:rsidRPr="00D91824">
        <w:rPr>
          <w:sz w:val="24"/>
          <w:szCs w:val="24"/>
        </w:rPr>
        <w:t xml:space="preserve">.  Муниципальную услугу предоставляет администрация. </w:t>
      </w:r>
      <w:r w:rsidR="00F42306" w:rsidRPr="00D91824">
        <w:rPr>
          <w:bCs/>
          <w:sz w:val="24"/>
          <w:szCs w:val="24"/>
        </w:rPr>
        <w:t xml:space="preserve">     </w:t>
      </w:r>
      <w:r w:rsidR="00015E51" w:rsidRPr="00D91824">
        <w:rPr>
          <w:bCs/>
          <w:sz w:val="24"/>
          <w:szCs w:val="24"/>
        </w:rPr>
        <w:t xml:space="preserve"> </w:t>
      </w:r>
    </w:p>
    <w:p w:rsidR="00F42306" w:rsidRPr="00D91824" w:rsidRDefault="00F42306" w:rsidP="00112F3B">
      <w:pPr>
        <w:pStyle w:val="ConsPlusNormal"/>
        <w:widowControl/>
        <w:ind w:firstLine="540"/>
        <w:jc w:val="both"/>
        <w:rPr>
          <w:sz w:val="24"/>
          <w:szCs w:val="24"/>
        </w:rPr>
      </w:pPr>
      <w:r w:rsidRPr="00D91824">
        <w:rPr>
          <w:sz w:val="24"/>
          <w:szCs w:val="24"/>
        </w:rPr>
        <w:t xml:space="preserve">Непосредственным исполнителем, ответственным за предоставление муниципальной услуги, является </w:t>
      </w:r>
      <w:r w:rsidR="00343D22" w:rsidRPr="00D91824">
        <w:rPr>
          <w:sz w:val="24"/>
          <w:szCs w:val="24"/>
        </w:rPr>
        <w:t>У</w:t>
      </w:r>
      <w:r w:rsidRPr="00D91824">
        <w:rPr>
          <w:sz w:val="24"/>
          <w:szCs w:val="24"/>
        </w:rPr>
        <w:t xml:space="preserve">правление. Все заявления с документами по вопросу предоставления муниципальной услуги поступают в </w:t>
      </w:r>
      <w:r w:rsidR="00112F3B">
        <w:rPr>
          <w:sz w:val="24"/>
          <w:szCs w:val="24"/>
        </w:rPr>
        <w:t>У</w:t>
      </w:r>
      <w:r w:rsidRPr="00D91824">
        <w:rPr>
          <w:sz w:val="24"/>
          <w:szCs w:val="24"/>
        </w:rPr>
        <w:t>правление для рассмотрения и подготовки решений.</w:t>
      </w:r>
    </w:p>
    <w:p w:rsidR="00AA315A" w:rsidRPr="00D91824" w:rsidRDefault="00F42306" w:rsidP="00F42306">
      <w:pPr>
        <w:pStyle w:val="ConsPlusNormal"/>
        <w:widowControl/>
        <w:ind w:firstLine="0"/>
        <w:jc w:val="both"/>
        <w:rPr>
          <w:sz w:val="24"/>
          <w:szCs w:val="24"/>
        </w:rPr>
      </w:pPr>
      <w:r w:rsidRPr="00D91824">
        <w:rPr>
          <w:bCs/>
          <w:color w:val="002060"/>
          <w:sz w:val="24"/>
          <w:szCs w:val="24"/>
        </w:rPr>
        <w:t xml:space="preserve">        </w:t>
      </w:r>
      <w:r w:rsidR="00AA315A" w:rsidRPr="00D91824">
        <w:rPr>
          <w:sz w:val="24"/>
          <w:szCs w:val="24"/>
        </w:rPr>
        <w:t>1</w:t>
      </w:r>
      <w:r w:rsidR="00B6588D" w:rsidRPr="00D91824">
        <w:rPr>
          <w:sz w:val="24"/>
          <w:szCs w:val="24"/>
        </w:rPr>
        <w:t>9</w:t>
      </w:r>
      <w:r w:rsidR="00AA315A" w:rsidRPr="00D91824">
        <w:rPr>
          <w:sz w:val="24"/>
          <w:szCs w:val="24"/>
        </w:rPr>
        <w:t>. При предоставлении муниципальной услуги администрация осуществляет взаимодействие с:</w:t>
      </w:r>
    </w:p>
    <w:p w:rsidR="00A03DA9" w:rsidRPr="00D91824" w:rsidRDefault="00AA315A" w:rsidP="00A03DA9">
      <w:pPr>
        <w:pStyle w:val="ConsPlusNormal"/>
        <w:widowControl/>
        <w:ind w:firstLine="540"/>
        <w:jc w:val="both"/>
        <w:rPr>
          <w:sz w:val="24"/>
          <w:szCs w:val="24"/>
        </w:rPr>
      </w:pPr>
      <w:r w:rsidRPr="00D91824">
        <w:rPr>
          <w:sz w:val="24"/>
          <w:szCs w:val="24"/>
        </w:rPr>
        <w:t xml:space="preserve"> </w:t>
      </w:r>
      <w:r w:rsidR="00A171D8" w:rsidRPr="00D91824">
        <w:rPr>
          <w:sz w:val="24"/>
          <w:szCs w:val="24"/>
        </w:rPr>
        <w:t>м</w:t>
      </w:r>
      <w:r w:rsidRPr="00D91824">
        <w:rPr>
          <w:sz w:val="24"/>
          <w:szCs w:val="24"/>
        </w:rPr>
        <w:t>ежрайонной инспекцией Федеральной налоговой службы № 2 по Республике Карелия;</w:t>
      </w:r>
    </w:p>
    <w:p w:rsidR="008F633F" w:rsidRPr="00D91824" w:rsidRDefault="008F633F" w:rsidP="00A03DA9">
      <w:pPr>
        <w:pStyle w:val="ConsPlusNormal"/>
        <w:widowControl/>
        <w:ind w:firstLine="540"/>
        <w:jc w:val="both"/>
        <w:rPr>
          <w:sz w:val="24"/>
          <w:szCs w:val="24"/>
        </w:rPr>
      </w:pPr>
      <w:r w:rsidRPr="00D91824">
        <w:rPr>
          <w:color w:val="222222"/>
          <w:sz w:val="24"/>
          <w:szCs w:val="24"/>
        </w:rPr>
        <w:t>государственн</w:t>
      </w:r>
      <w:r w:rsidR="00CA5610">
        <w:rPr>
          <w:color w:val="222222"/>
          <w:sz w:val="24"/>
          <w:szCs w:val="24"/>
        </w:rPr>
        <w:t>ым</w:t>
      </w:r>
      <w:r w:rsidRPr="00D91824">
        <w:rPr>
          <w:color w:val="222222"/>
          <w:sz w:val="24"/>
          <w:szCs w:val="24"/>
        </w:rPr>
        <w:t xml:space="preserve"> казенн</w:t>
      </w:r>
      <w:r w:rsidR="00CA5610">
        <w:rPr>
          <w:color w:val="222222"/>
          <w:sz w:val="24"/>
          <w:szCs w:val="24"/>
        </w:rPr>
        <w:t>ым</w:t>
      </w:r>
      <w:r w:rsidRPr="00D91824">
        <w:rPr>
          <w:color w:val="222222"/>
          <w:sz w:val="24"/>
          <w:szCs w:val="24"/>
        </w:rPr>
        <w:t xml:space="preserve"> учреждение</w:t>
      </w:r>
      <w:r w:rsidR="00CA5610">
        <w:rPr>
          <w:color w:val="222222"/>
          <w:sz w:val="24"/>
          <w:szCs w:val="24"/>
        </w:rPr>
        <w:t>м</w:t>
      </w:r>
      <w:r w:rsidRPr="00D91824">
        <w:rPr>
          <w:color w:val="222222"/>
          <w:sz w:val="24"/>
          <w:szCs w:val="24"/>
        </w:rPr>
        <w:t xml:space="preserve"> </w:t>
      </w:r>
      <w:r w:rsidR="00112F3B">
        <w:rPr>
          <w:color w:val="222222"/>
          <w:sz w:val="24"/>
          <w:szCs w:val="24"/>
        </w:rPr>
        <w:t>Республики Карелия «Ц</w:t>
      </w:r>
      <w:r w:rsidRPr="00D91824">
        <w:rPr>
          <w:color w:val="222222"/>
          <w:sz w:val="24"/>
          <w:szCs w:val="24"/>
        </w:rPr>
        <w:t>ентр занятости населения Сегежского района</w:t>
      </w:r>
      <w:r w:rsidR="00112F3B">
        <w:rPr>
          <w:color w:val="222222"/>
          <w:sz w:val="24"/>
          <w:szCs w:val="24"/>
        </w:rPr>
        <w:t>»</w:t>
      </w:r>
      <w:r w:rsidRPr="00D91824">
        <w:rPr>
          <w:color w:val="222222"/>
          <w:sz w:val="24"/>
          <w:szCs w:val="24"/>
        </w:rPr>
        <w:t>;</w:t>
      </w:r>
    </w:p>
    <w:p w:rsidR="00A03DA9" w:rsidRPr="00D91824" w:rsidRDefault="00A171D8" w:rsidP="00A03DA9">
      <w:pPr>
        <w:pStyle w:val="ConsPlusNormal"/>
        <w:widowControl/>
        <w:ind w:firstLine="540"/>
        <w:jc w:val="both"/>
        <w:rPr>
          <w:sz w:val="24"/>
          <w:szCs w:val="24"/>
        </w:rPr>
      </w:pPr>
      <w:r w:rsidRPr="00D91824">
        <w:rPr>
          <w:sz w:val="24"/>
          <w:szCs w:val="24"/>
        </w:rPr>
        <w:t>г</w:t>
      </w:r>
      <w:r w:rsidR="00A03DA9" w:rsidRPr="00D91824">
        <w:rPr>
          <w:sz w:val="24"/>
          <w:szCs w:val="24"/>
        </w:rPr>
        <w:t xml:space="preserve">осударственным учреждением </w:t>
      </w:r>
      <w:r w:rsidR="00DE1E7F" w:rsidRPr="00D91824">
        <w:rPr>
          <w:sz w:val="24"/>
          <w:szCs w:val="24"/>
        </w:rPr>
        <w:t xml:space="preserve"> р</w:t>
      </w:r>
      <w:r w:rsidR="00A03DA9" w:rsidRPr="00D91824">
        <w:rPr>
          <w:sz w:val="24"/>
          <w:szCs w:val="24"/>
        </w:rPr>
        <w:t>егионального отделения Фонда социального страхования Российской Федерации по Республике Карелия.</w:t>
      </w:r>
    </w:p>
    <w:p w:rsidR="00F42306" w:rsidRPr="00D91824" w:rsidRDefault="00F42306" w:rsidP="00F42306">
      <w:pPr>
        <w:pStyle w:val="ConsPlusNormal"/>
        <w:widowControl/>
        <w:ind w:firstLine="0"/>
        <w:jc w:val="both"/>
        <w:rPr>
          <w:bCs/>
          <w:color w:val="000000"/>
          <w:sz w:val="24"/>
          <w:szCs w:val="24"/>
        </w:rPr>
      </w:pPr>
      <w:r w:rsidRPr="00D91824">
        <w:rPr>
          <w:bCs/>
          <w:color w:val="000000"/>
          <w:sz w:val="24"/>
          <w:szCs w:val="24"/>
        </w:rPr>
        <w:t xml:space="preserve">      </w:t>
      </w:r>
      <w:r w:rsidR="00B6588D" w:rsidRPr="00D91824">
        <w:rPr>
          <w:bCs/>
          <w:color w:val="000000"/>
          <w:sz w:val="24"/>
          <w:szCs w:val="24"/>
        </w:rPr>
        <w:t xml:space="preserve">20. </w:t>
      </w:r>
      <w:r w:rsidRPr="00D91824">
        <w:rPr>
          <w:bCs/>
          <w:color w:val="000000"/>
          <w:sz w:val="24"/>
          <w:szCs w:val="24"/>
        </w:rPr>
        <w:t xml:space="preserve">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утвержденный Правительством Российской Федерации.</w:t>
      </w:r>
    </w:p>
    <w:p w:rsidR="00DE1E7F" w:rsidRPr="00D91824" w:rsidRDefault="00DE1E7F" w:rsidP="005E54EA">
      <w:pPr>
        <w:pStyle w:val="ConsPlusNormal"/>
        <w:widowControl/>
        <w:ind w:firstLine="0"/>
        <w:jc w:val="both"/>
        <w:outlineLvl w:val="2"/>
        <w:rPr>
          <w:color w:val="000000"/>
          <w:sz w:val="24"/>
          <w:szCs w:val="24"/>
        </w:rPr>
      </w:pPr>
    </w:p>
    <w:p w:rsidR="004A4380" w:rsidRPr="00D91824" w:rsidRDefault="004A4380" w:rsidP="004A4380">
      <w:pPr>
        <w:pStyle w:val="ConsPlusNormal"/>
        <w:widowControl/>
        <w:ind w:firstLine="0"/>
        <w:jc w:val="center"/>
        <w:outlineLvl w:val="2"/>
        <w:rPr>
          <w:b/>
          <w:sz w:val="24"/>
          <w:szCs w:val="24"/>
        </w:rPr>
      </w:pPr>
      <w:r w:rsidRPr="00D91824">
        <w:rPr>
          <w:b/>
          <w:sz w:val="24"/>
          <w:szCs w:val="24"/>
        </w:rPr>
        <w:t>Описание результата предоставления муниципальной  услуги</w:t>
      </w:r>
    </w:p>
    <w:p w:rsidR="00457191" w:rsidRPr="00D91824" w:rsidRDefault="00457191" w:rsidP="004F7DE6">
      <w:pPr>
        <w:spacing w:line="240" w:lineRule="atLeast"/>
        <w:ind w:firstLine="567"/>
        <w:jc w:val="both"/>
        <w:rPr>
          <w:rFonts w:eastAsia="Calibri"/>
          <w:sz w:val="24"/>
          <w:szCs w:val="24"/>
          <w:lang w:eastAsia="en-US"/>
        </w:rPr>
      </w:pPr>
    </w:p>
    <w:p w:rsidR="00136F3C" w:rsidRPr="00D91824" w:rsidRDefault="00B6588D" w:rsidP="00136F3C">
      <w:pPr>
        <w:autoSpaceDE w:val="0"/>
        <w:autoSpaceDN w:val="0"/>
        <w:adjustRightInd w:val="0"/>
        <w:ind w:firstLine="539"/>
        <w:jc w:val="both"/>
        <w:rPr>
          <w:sz w:val="24"/>
          <w:szCs w:val="24"/>
        </w:rPr>
      </w:pPr>
      <w:r w:rsidRPr="00D91824">
        <w:rPr>
          <w:rFonts w:eastAsia="Calibri"/>
          <w:sz w:val="24"/>
          <w:szCs w:val="24"/>
          <w:lang w:eastAsia="en-US"/>
        </w:rPr>
        <w:t>21</w:t>
      </w:r>
      <w:r w:rsidR="004A4380" w:rsidRPr="00D91824">
        <w:rPr>
          <w:rFonts w:eastAsia="Calibri"/>
          <w:sz w:val="24"/>
          <w:szCs w:val="24"/>
          <w:lang w:eastAsia="en-US"/>
        </w:rPr>
        <w:t xml:space="preserve">. </w:t>
      </w:r>
      <w:r w:rsidR="00136F3C" w:rsidRPr="00D91824">
        <w:rPr>
          <w:sz w:val="24"/>
          <w:szCs w:val="24"/>
        </w:rPr>
        <w:t>Результатом предоставления муниципальной услуги  является:</w:t>
      </w:r>
    </w:p>
    <w:p w:rsidR="00136F3C" w:rsidRPr="00D91824" w:rsidRDefault="00136F3C" w:rsidP="00136F3C">
      <w:pPr>
        <w:pStyle w:val="a7"/>
        <w:ind w:right="40" w:firstLine="539"/>
        <w:rPr>
          <w:sz w:val="24"/>
          <w:szCs w:val="24"/>
        </w:rPr>
      </w:pPr>
      <w:r w:rsidRPr="00D91824">
        <w:rPr>
          <w:sz w:val="24"/>
          <w:szCs w:val="24"/>
        </w:rPr>
        <w:t xml:space="preserve">  1)  заключение между администрацией и заявителем договора о предоставлении гранта;</w:t>
      </w:r>
    </w:p>
    <w:p w:rsidR="00136F3C" w:rsidRPr="00D91824" w:rsidRDefault="00136F3C" w:rsidP="00136F3C">
      <w:pPr>
        <w:pStyle w:val="a7"/>
        <w:tabs>
          <w:tab w:val="left" w:pos="709"/>
        </w:tabs>
        <w:ind w:right="40" w:firstLine="539"/>
        <w:rPr>
          <w:sz w:val="24"/>
          <w:szCs w:val="24"/>
        </w:rPr>
      </w:pPr>
      <w:r w:rsidRPr="00D91824">
        <w:rPr>
          <w:sz w:val="24"/>
          <w:szCs w:val="24"/>
        </w:rPr>
        <w:t xml:space="preserve">  2) отказ в заключении между администрацией и заявителем д</w:t>
      </w:r>
      <w:r w:rsidR="003B3D08" w:rsidRPr="00D91824">
        <w:rPr>
          <w:sz w:val="24"/>
          <w:szCs w:val="24"/>
        </w:rPr>
        <w:t>оговора о предоставлении гранта.</w:t>
      </w:r>
    </w:p>
    <w:p w:rsidR="00E86FE0" w:rsidRPr="00D91824" w:rsidRDefault="00E86FE0" w:rsidP="00903E6D">
      <w:pPr>
        <w:spacing w:line="240" w:lineRule="atLeast"/>
        <w:ind w:firstLine="567"/>
        <w:jc w:val="both"/>
        <w:rPr>
          <w:rFonts w:eastAsia="Calibri"/>
          <w:sz w:val="24"/>
          <w:szCs w:val="24"/>
          <w:lang w:eastAsia="en-US"/>
        </w:rPr>
      </w:pPr>
    </w:p>
    <w:p w:rsidR="00F534E5" w:rsidRDefault="00F534E5" w:rsidP="0069767B">
      <w:pPr>
        <w:pStyle w:val="ConsPlusNormal"/>
        <w:widowControl/>
        <w:ind w:firstLine="540"/>
        <w:jc w:val="center"/>
        <w:rPr>
          <w:b/>
          <w:sz w:val="24"/>
          <w:szCs w:val="24"/>
        </w:rPr>
      </w:pPr>
    </w:p>
    <w:p w:rsidR="00F534E5" w:rsidRDefault="00F534E5" w:rsidP="0069767B">
      <w:pPr>
        <w:pStyle w:val="ConsPlusNormal"/>
        <w:widowControl/>
        <w:ind w:firstLine="540"/>
        <w:jc w:val="center"/>
        <w:rPr>
          <w:b/>
          <w:sz w:val="24"/>
          <w:szCs w:val="24"/>
        </w:rPr>
      </w:pPr>
    </w:p>
    <w:p w:rsidR="004A4380" w:rsidRPr="00D91824" w:rsidRDefault="004A4380" w:rsidP="0069767B">
      <w:pPr>
        <w:pStyle w:val="ConsPlusNormal"/>
        <w:widowControl/>
        <w:ind w:firstLine="540"/>
        <w:jc w:val="center"/>
        <w:rPr>
          <w:b/>
          <w:sz w:val="24"/>
          <w:szCs w:val="24"/>
        </w:rPr>
      </w:pPr>
      <w:r w:rsidRPr="00D91824">
        <w:rPr>
          <w:b/>
          <w:sz w:val="24"/>
          <w:szCs w:val="24"/>
        </w:rPr>
        <w:t>Срок предоставления муниципальной  услуги</w:t>
      </w:r>
    </w:p>
    <w:p w:rsidR="004A4380" w:rsidRPr="00D91824" w:rsidRDefault="004A4380" w:rsidP="004A4380">
      <w:pPr>
        <w:pStyle w:val="ConsPlusNormal"/>
        <w:widowControl/>
        <w:ind w:firstLine="0"/>
        <w:jc w:val="center"/>
        <w:outlineLvl w:val="2"/>
        <w:rPr>
          <w:b/>
          <w:sz w:val="24"/>
          <w:szCs w:val="24"/>
        </w:rPr>
      </w:pPr>
    </w:p>
    <w:p w:rsidR="00112F3B" w:rsidRDefault="00F534E5" w:rsidP="00112F3B">
      <w:pPr>
        <w:pStyle w:val="ConsPlusNormal"/>
        <w:widowControl/>
        <w:tabs>
          <w:tab w:val="left" w:pos="709"/>
        </w:tabs>
        <w:ind w:firstLine="0"/>
        <w:jc w:val="both"/>
        <w:rPr>
          <w:rFonts w:eastAsia="Calibri"/>
          <w:sz w:val="24"/>
          <w:szCs w:val="24"/>
          <w:lang w:eastAsia="en-US"/>
        </w:rPr>
      </w:pPr>
      <w:r>
        <w:rPr>
          <w:rFonts w:eastAsia="Calibri"/>
          <w:sz w:val="24"/>
          <w:szCs w:val="24"/>
          <w:lang w:eastAsia="en-US"/>
        </w:rPr>
        <w:tab/>
      </w:r>
      <w:r w:rsidR="00B6588D" w:rsidRPr="00D91824">
        <w:rPr>
          <w:rFonts w:eastAsia="Calibri"/>
          <w:sz w:val="24"/>
          <w:szCs w:val="24"/>
          <w:lang w:eastAsia="en-US"/>
        </w:rPr>
        <w:t>22</w:t>
      </w:r>
      <w:r w:rsidR="004A4380" w:rsidRPr="00D91824">
        <w:rPr>
          <w:rFonts w:eastAsia="Calibri"/>
          <w:sz w:val="24"/>
          <w:szCs w:val="24"/>
          <w:lang w:eastAsia="en-US"/>
        </w:rPr>
        <w:t>.</w:t>
      </w:r>
      <w:r w:rsidR="00311F60" w:rsidRPr="00D91824">
        <w:rPr>
          <w:sz w:val="24"/>
          <w:szCs w:val="24"/>
        </w:rPr>
        <w:t xml:space="preserve"> </w:t>
      </w:r>
      <w:r w:rsidR="00112F3B" w:rsidRPr="003E2066">
        <w:rPr>
          <w:rFonts w:eastAsia="Calibri"/>
          <w:sz w:val="24"/>
          <w:szCs w:val="24"/>
          <w:lang w:eastAsia="en-US"/>
        </w:rPr>
        <w:t>Срок предоставления муниципальной услуги составляет:</w:t>
      </w:r>
    </w:p>
    <w:p w:rsidR="003B3D08" w:rsidRDefault="00112F3B" w:rsidP="00112F3B">
      <w:pPr>
        <w:pStyle w:val="ConsPlusNormal"/>
        <w:widowControl/>
        <w:tabs>
          <w:tab w:val="left" w:pos="709"/>
        </w:tabs>
        <w:ind w:firstLine="0"/>
        <w:jc w:val="both"/>
        <w:rPr>
          <w:sz w:val="24"/>
          <w:szCs w:val="24"/>
        </w:rPr>
      </w:pPr>
      <w:r>
        <w:rPr>
          <w:rFonts w:eastAsia="Calibri"/>
          <w:sz w:val="24"/>
          <w:szCs w:val="24"/>
          <w:lang w:eastAsia="en-US"/>
        </w:rPr>
        <w:t xml:space="preserve">      </w:t>
      </w:r>
      <w:r w:rsidR="00F534E5">
        <w:rPr>
          <w:rFonts w:eastAsia="Calibri"/>
          <w:sz w:val="24"/>
          <w:szCs w:val="24"/>
          <w:lang w:eastAsia="en-US"/>
        </w:rPr>
        <w:t xml:space="preserve">      </w:t>
      </w:r>
      <w:r>
        <w:rPr>
          <w:rFonts w:eastAsia="Calibri"/>
          <w:sz w:val="24"/>
          <w:szCs w:val="24"/>
          <w:lang w:eastAsia="en-US"/>
        </w:rPr>
        <w:t>1) при принятии р</w:t>
      </w:r>
      <w:r w:rsidR="003B3D08" w:rsidRPr="00D91824">
        <w:rPr>
          <w:sz w:val="24"/>
          <w:szCs w:val="24"/>
        </w:rPr>
        <w:t>ешени</w:t>
      </w:r>
      <w:r>
        <w:rPr>
          <w:sz w:val="24"/>
          <w:szCs w:val="24"/>
        </w:rPr>
        <w:t>я</w:t>
      </w:r>
      <w:r w:rsidR="003B3D08" w:rsidRPr="00D91824">
        <w:rPr>
          <w:sz w:val="24"/>
          <w:szCs w:val="24"/>
        </w:rPr>
        <w:t xml:space="preserve"> о предоставлении (об отказе в предоставлении) муниципальной услуги срок</w:t>
      </w:r>
      <w:r w:rsidR="007C77DF">
        <w:rPr>
          <w:sz w:val="24"/>
          <w:szCs w:val="24"/>
        </w:rPr>
        <w:t xml:space="preserve"> не должен превышать</w:t>
      </w:r>
      <w:r w:rsidR="003B3D08" w:rsidRPr="00D91824">
        <w:rPr>
          <w:sz w:val="24"/>
          <w:szCs w:val="24"/>
        </w:rPr>
        <w:t xml:space="preserve"> 1 месяца со дня окончания срока приема  заявок на предоставление гранта</w:t>
      </w:r>
      <w:r w:rsidR="007C77DF">
        <w:rPr>
          <w:sz w:val="24"/>
          <w:szCs w:val="24"/>
        </w:rPr>
        <w:t>;</w:t>
      </w:r>
    </w:p>
    <w:p w:rsidR="007C77DF" w:rsidRPr="00D91824" w:rsidRDefault="007C77DF" w:rsidP="00112F3B">
      <w:pPr>
        <w:pStyle w:val="ConsPlusNormal"/>
        <w:widowControl/>
        <w:tabs>
          <w:tab w:val="left" w:pos="709"/>
        </w:tabs>
        <w:ind w:firstLine="0"/>
        <w:jc w:val="both"/>
        <w:rPr>
          <w:sz w:val="24"/>
          <w:szCs w:val="24"/>
        </w:rPr>
      </w:pPr>
      <w:r>
        <w:rPr>
          <w:sz w:val="24"/>
          <w:szCs w:val="24"/>
        </w:rPr>
        <w:t xml:space="preserve">    </w:t>
      </w:r>
      <w:r w:rsidR="00F534E5">
        <w:rPr>
          <w:sz w:val="24"/>
          <w:szCs w:val="24"/>
        </w:rPr>
        <w:t xml:space="preserve">     </w:t>
      </w:r>
      <w:r>
        <w:rPr>
          <w:sz w:val="24"/>
          <w:szCs w:val="24"/>
        </w:rPr>
        <w:t xml:space="preserve">  </w:t>
      </w:r>
      <w:r w:rsidR="00F534E5">
        <w:rPr>
          <w:sz w:val="24"/>
          <w:szCs w:val="24"/>
        </w:rPr>
        <w:t xml:space="preserve"> </w:t>
      </w:r>
      <w:r>
        <w:rPr>
          <w:sz w:val="24"/>
          <w:szCs w:val="24"/>
        </w:rPr>
        <w:t xml:space="preserve">2) при перечислении денежных средств заявителю срок не должен превышать </w:t>
      </w:r>
      <w:r w:rsidR="00F534E5">
        <w:rPr>
          <w:sz w:val="24"/>
          <w:szCs w:val="24"/>
        </w:rPr>
        <w:t xml:space="preserve">                   </w:t>
      </w:r>
      <w:r>
        <w:rPr>
          <w:sz w:val="24"/>
          <w:szCs w:val="24"/>
        </w:rPr>
        <w:t xml:space="preserve">20  рабочих дней со дня заключения договора о предоставлении гранта. </w:t>
      </w:r>
    </w:p>
    <w:p w:rsidR="00E70EF9" w:rsidRPr="00D91824" w:rsidRDefault="00EF0B34" w:rsidP="004A4380">
      <w:pPr>
        <w:pStyle w:val="ConsPlusNormal"/>
        <w:widowControl/>
        <w:ind w:firstLine="540"/>
        <w:jc w:val="both"/>
        <w:rPr>
          <w:rFonts w:eastAsia="Calibri"/>
          <w:sz w:val="24"/>
          <w:szCs w:val="24"/>
          <w:lang w:eastAsia="en-US"/>
        </w:rPr>
      </w:pPr>
      <w:r w:rsidRPr="00D91824">
        <w:rPr>
          <w:sz w:val="24"/>
          <w:szCs w:val="24"/>
        </w:rPr>
        <w:t xml:space="preserve"> </w:t>
      </w:r>
      <w:r w:rsidR="00E70EF9" w:rsidRPr="00D91824">
        <w:rPr>
          <w:rFonts w:eastAsia="Calibri"/>
          <w:sz w:val="24"/>
          <w:szCs w:val="24"/>
          <w:lang w:eastAsia="en-US"/>
        </w:rPr>
        <w:t xml:space="preserve">  </w:t>
      </w:r>
    </w:p>
    <w:p w:rsidR="00B92123" w:rsidRPr="00D91824" w:rsidRDefault="004A4380" w:rsidP="0048348A">
      <w:pPr>
        <w:pStyle w:val="ConsPlusNormal"/>
        <w:widowControl/>
        <w:ind w:firstLine="0"/>
        <w:jc w:val="center"/>
        <w:outlineLvl w:val="2"/>
        <w:rPr>
          <w:b/>
          <w:sz w:val="24"/>
          <w:szCs w:val="24"/>
        </w:rPr>
      </w:pPr>
      <w:r w:rsidRPr="00D91824">
        <w:rPr>
          <w:b/>
          <w:sz w:val="24"/>
          <w:szCs w:val="24"/>
        </w:rPr>
        <w:t>Перечень нормативных правовых актов, регулирующих</w:t>
      </w:r>
      <w:r w:rsidR="0048348A" w:rsidRPr="00D91824">
        <w:rPr>
          <w:b/>
          <w:sz w:val="24"/>
          <w:szCs w:val="24"/>
        </w:rPr>
        <w:t xml:space="preserve"> </w:t>
      </w:r>
      <w:r w:rsidRPr="00D91824">
        <w:rPr>
          <w:b/>
          <w:sz w:val="24"/>
          <w:szCs w:val="24"/>
        </w:rPr>
        <w:t xml:space="preserve">отношения, </w:t>
      </w:r>
    </w:p>
    <w:p w:rsidR="004A4380" w:rsidRPr="00D91824" w:rsidRDefault="004A4380" w:rsidP="0048348A">
      <w:pPr>
        <w:pStyle w:val="ConsPlusNormal"/>
        <w:widowControl/>
        <w:ind w:firstLine="0"/>
        <w:jc w:val="center"/>
        <w:outlineLvl w:val="2"/>
        <w:rPr>
          <w:b/>
          <w:sz w:val="24"/>
          <w:szCs w:val="24"/>
        </w:rPr>
      </w:pPr>
      <w:r w:rsidRPr="00D91824">
        <w:rPr>
          <w:b/>
          <w:sz w:val="24"/>
          <w:szCs w:val="24"/>
        </w:rPr>
        <w:t>возникающие в связи с предоставлением</w:t>
      </w:r>
      <w:r w:rsidR="0048348A" w:rsidRPr="00D91824">
        <w:rPr>
          <w:b/>
          <w:sz w:val="24"/>
          <w:szCs w:val="24"/>
        </w:rPr>
        <w:t xml:space="preserve"> </w:t>
      </w:r>
      <w:r w:rsidRPr="00D91824">
        <w:rPr>
          <w:b/>
          <w:sz w:val="24"/>
          <w:szCs w:val="24"/>
        </w:rPr>
        <w:t>муниципальной  услуги</w:t>
      </w:r>
    </w:p>
    <w:p w:rsidR="004A4380" w:rsidRPr="00D91824" w:rsidRDefault="004A4380" w:rsidP="004A4380">
      <w:pPr>
        <w:pStyle w:val="ConsPlusNormal"/>
        <w:widowControl/>
        <w:ind w:firstLine="0"/>
        <w:jc w:val="center"/>
        <w:rPr>
          <w:sz w:val="24"/>
          <w:szCs w:val="24"/>
        </w:rPr>
      </w:pPr>
    </w:p>
    <w:p w:rsidR="003477B9" w:rsidRPr="00D91824" w:rsidRDefault="00FD386D" w:rsidP="004A4380">
      <w:pPr>
        <w:pStyle w:val="ConsPlusNormal"/>
        <w:widowControl/>
        <w:ind w:firstLine="540"/>
        <w:jc w:val="both"/>
        <w:rPr>
          <w:sz w:val="24"/>
          <w:szCs w:val="24"/>
        </w:rPr>
      </w:pPr>
      <w:r w:rsidRPr="00D91824">
        <w:rPr>
          <w:sz w:val="24"/>
          <w:szCs w:val="24"/>
        </w:rPr>
        <w:tab/>
      </w:r>
      <w:r w:rsidR="000563BA" w:rsidRPr="00D91824">
        <w:rPr>
          <w:sz w:val="24"/>
          <w:szCs w:val="24"/>
        </w:rPr>
        <w:t>2</w:t>
      </w:r>
      <w:r w:rsidR="00B6588D" w:rsidRPr="00D91824">
        <w:rPr>
          <w:sz w:val="24"/>
          <w:szCs w:val="24"/>
        </w:rPr>
        <w:t>3</w:t>
      </w:r>
      <w:r w:rsidR="004A4380" w:rsidRPr="00D91824">
        <w:rPr>
          <w:sz w:val="24"/>
          <w:szCs w:val="24"/>
        </w:rPr>
        <w:t xml:space="preserve">. </w:t>
      </w:r>
      <w:r w:rsidR="003477B9" w:rsidRPr="00D91824">
        <w:rPr>
          <w:sz w:val="24"/>
          <w:szCs w:val="24"/>
        </w:rPr>
        <w:t>Предоставление муниципальной услуги осуществляется в соответствии с:</w:t>
      </w:r>
    </w:p>
    <w:p w:rsidR="004A4380" w:rsidRPr="00D91824" w:rsidRDefault="004A4380" w:rsidP="00F534E5">
      <w:pPr>
        <w:pStyle w:val="ConsPlusNormal"/>
        <w:widowControl/>
        <w:ind w:firstLine="709"/>
        <w:jc w:val="both"/>
        <w:rPr>
          <w:sz w:val="24"/>
          <w:szCs w:val="24"/>
        </w:rPr>
      </w:pPr>
      <w:hyperlink r:id="rId10" w:history="1">
        <w:r w:rsidRPr="00D91824">
          <w:rPr>
            <w:sz w:val="24"/>
            <w:szCs w:val="24"/>
          </w:rPr>
          <w:t>Конституцией</w:t>
        </w:r>
      </w:hyperlink>
      <w:r w:rsidRPr="00D91824">
        <w:rPr>
          <w:sz w:val="24"/>
          <w:szCs w:val="24"/>
        </w:rPr>
        <w:t xml:space="preserve"> Российской Федерации (Собрание законодательства Российской Федерации, 2009, N 4, ст. 445; N 1, ст. 1, 2); </w:t>
      </w:r>
    </w:p>
    <w:p w:rsidR="000260BE" w:rsidRPr="00D91824" w:rsidRDefault="00F534E5" w:rsidP="000260BE">
      <w:pPr>
        <w:pStyle w:val="ConsPlusNormal"/>
        <w:widowControl/>
        <w:ind w:firstLine="540"/>
        <w:jc w:val="both"/>
        <w:rPr>
          <w:sz w:val="24"/>
          <w:szCs w:val="24"/>
        </w:rPr>
      </w:pPr>
      <w:r>
        <w:rPr>
          <w:sz w:val="24"/>
          <w:szCs w:val="24"/>
        </w:rPr>
        <w:t xml:space="preserve">   </w:t>
      </w:r>
      <w:r w:rsidR="000260BE" w:rsidRPr="00D91824">
        <w:rPr>
          <w:sz w:val="24"/>
          <w:szCs w:val="24"/>
        </w:rPr>
        <w:t xml:space="preserve">Кодексом Российской  Федерации об административных правонарушениях (Собрание законодательства Российской Федерации, 2002, N 1, ст. 1; N 30, ст. 3029; 2003, N 27, ст. 2700, 2708, 2717; N 46, ст. 4434; N 50, ст. 4847; 2004, N 31, ст. 3229; N 34, ст. 3533; 2005, N 1, ст. 13, 45; N 13, ст. 1075, 1077; N 19, ст. 1752; N 27, ст. 2719, 2721; N 30, ст. 3104, 3131; N 50, ст. 5247; 2006, N 17, ст. 1776; N 18, ст. 1907; N 31, ст. 3438; N 45, ст. 4641; N 52, ст. 5498; 2007, N 16, ст. 1825; N 15, ст. 1930; N 26, ст. 3089; N 30, ст. 3755; N 31, ст. 4007, 4008, 4015; N 41, ст. 4845; N 46, ст. 5553; 2008, N 20, ст. 2251; N 30, ст. 3604; N 49, ст. 5745; N 52, ст. 6235, 6236; 2009, N 7, ст. 771, 777; N 23, ст. 2759; N 26, ст. 3120; N 29, ст. 3597, 3642; N 30, ст. 3739; N 48, ст. 5711, 5724; N 52, ст. 6412; 2010, N 1, ст. 1; N 21, ст. 2525; N 23, ст. 2790; N 27, ст. 3416; N 30, ст. 4002, 4006, 4007; N 31, ст. 4158, 4164, 4191, 4193, 4206, 4207, 4208; N 41, ст. 5192; 2011, N 1, ст. 10, 23; N 15, ст. 2039; N 17, ст. 2310; N 19, ст. 2715; N 23, ст. 3260, 3267); </w:t>
      </w:r>
    </w:p>
    <w:p w:rsidR="00C034A0" w:rsidRPr="00D91824" w:rsidRDefault="00C034A0" w:rsidP="00F534E5">
      <w:pPr>
        <w:autoSpaceDE w:val="0"/>
        <w:autoSpaceDN w:val="0"/>
        <w:adjustRightInd w:val="0"/>
        <w:ind w:firstLine="709"/>
        <w:jc w:val="both"/>
        <w:rPr>
          <w:sz w:val="24"/>
          <w:szCs w:val="24"/>
        </w:rPr>
      </w:pPr>
      <w:r w:rsidRPr="00D91824">
        <w:rPr>
          <w:sz w:val="24"/>
          <w:szCs w:val="24"/>
        </w:rPr>
        <w:t xml:space="preserve">Федеральным законом от 6 октября </w:t>
      </w:r>
      <w:smartTag w:uri="urn:schemas-microsoft-com:office:smarttags" w:element="metricconverter">
        <w:smartTagPr>
          <w:attr w:name="ProductID" w:val="2003 г"/>
        </w:smartTagPr>
        <w:r w:rsidRPr="00D91824">
          <w:rPr>
            <w:sz w:val="24"/>
            <w:szCs w:val="24"/>
          </w:rPr>
          <w:t>2003 г</w:t>
        </w:r>
      </w:smartTag>
      <w:r w:rsidRPr="00D91824">
        <w:rPr>
          <w:sz w:val="24"/>
          <w:szCs w:val="24"/>
        </w:rPr>
        <w:t>.  № 131-ФЗ «Об общих принципах орган</w:t>
      </w:r>
      <w:r w:rsidRPr="00D91824">
        <w:rPr>
          <w:sz w:val="24"/>
          <w:szCs w:val="24"/>
        </w:rPr>
        <w:t>и</w:t>
      </w:r>
      <w:r w:rsidRPr="00D91824">
        <w:rPr>
          <w:sz w:val="24"/>
          <w:szCs w:val="24"/>
        </w:rPr>
        <w:t>зации местного самоуправления в Российской Федерации» (Собрание законодательства Российской Федерации" N 40, ст. 3822);</w:t>
      </w:r>
    </w:p>
    <w:p w:rsidR="004A4380" w:rsidRPr="00D91824" w:rsidRDefault="004A4380" w:rsidP="00F534E5">
      <w:pPr>
        <w:autoSpaceDE w:val="0"/>
        <w:autoSpaceDN w:val="0"/>
        <w:adjustRightInd w:val="0"/>
        <w:ind w:firstLine="709"/>
        <w:jc w:val="both"/>
        <w:rPr>
          <w:sz w:val="24"/>
          <w:szCs w:val="24"/>
        </w:rPr>
      </w:pPr>
      <w:r w:rsidRPr="00D91824">
        <w:rPr>
          <w:sz w:val="24"/>
          <w:szCs w:val="24"/>
        </w:rPr>
        <w:t xml:space="preserve">Федеральным </w:t>
      </w:r>
      <w:hyperlink r:id="rId11" w:history="1">
        <w:r w:rsidRPr="00D91824">
          <w:rPr>
            <w:sz w:val="24"/>
            <w:szCs w:val="24"/>
          </w:rPr>
          <w:t>законом</w:t>
        </w:r>
      </w:hyperlink>
      <w:r w:rsidRPr="00D91824">
        <w:rPr>
          <w:sz w:val="24"/>
          <w:szCs w:val="24"/>
        </w:rPr>
        <w:t xml:space="preserve"> от 2 мая </w:t>
      </w:r>
      <w:smartTag w:uri="urn:schemas-microsoft-com:office:smarttags" w:element="metricconverter">
        <w:smartTagPr>
          <w:attr w:name="ProductID" w:val="2006 г"/>
        </w:smartTagPr>
        <w:r w:rsidRPr="00D91824">
          <w:rPr>
            <w:sz w:val="24"/>
            <w:szCs w:val="24"/>
          </w:rPr>
          <w:t>2006 г</w:t>
        </w:r>
      </w:smartTag>
      <w:r w:rsidRPr="00D91824">
        <w:rPr>
          <w:sz w:val="24"/>
          <w:szCs w:val="24"/>
        </w:rPr>
        <w:t xml:space="preserve">. N 59-ФЗ "О порядке рассмотрения обращений граждан Российской Федерации"  </w:t>
      </w:r>
      <w:r w:rsidR="00831C82" w:rsidRPr="00D91824">
        <w:rPr>
          <w:sz w:val="24"/>
          <w:szCs w:val="24"/>
        </w:rPr>
        <w:t>» ("Российская газета", N 95, 05.05.2006)</w:t>
      </w:r>
      <w:r w:rsidRPr="00D91824">
        <w:rPr>
          <w:sz w:val="24"/>
          <w:szCs w:val="24"/>
        </w:rPr>
        <w:t>;</w:t>
      </w:r>
    </w:p>
    <w:p w:rsidR="00B93454" w:rsidRPr="00D91824" w:rsidRDefault="00A85523" w:rsidP="00F534E5">
      <w:pPr>
        <w:autoSpaceDE w:val="0"/>
        <w:autoSpaceDN w:val="0"/>
        <w:adjustRightInd w:val="0"/>
        <w:ind w:firstLine="709"/>
        <w:jc w:val="both"/>
        <w:rPr>
          <w:sz w:val="24"/>
          <w:szCs w:val="24"/>
        </w:rPr>
      </w:pPr>
      <w:r w:rsidRPr="00D91824">
        <w:rPr>
          <w:sz w:val="24"/>
          <w:szCs w:val="24"/>
        </w:rPr>
        <w:t xml:space="preserve">        </w:t>
      </w:r>
      <w:r w:rsidR="00F534E5">
        <w:rPr>
          <w:sz w:val="24"/>
          <w:szCs w:val="24"/>
        </w:rPr>
        <w:t xml:space="preserve"> </w:t>
      </w:r>
      <w:r w:rsidR="00C034A0" w:rsidRPr="00D91824">
        <w:rPr>
          <w:sz w:val="24"/>
          <w:szCs w:val="24"/>
        </w:rPr>
        <w:t xml:space="preserve">Федеральным </w:t>
      </w:r>
      <w:hyperlink r:id="rId12" w:history="1">
        <w:r w:rsidR="00C034A0" w:rsidRPr="00D91824">
          <w:rPr>
            <w:sz w:val="24"/>
            <w:szCs w:val="24"/>
          </w:rPr>
          <w:t>законом</w:t>
        </w:r>
      </w:hyperlink>
      <w:r w:rsidR="00C034A0" w:rsidRPr="00D91824">
        <w:rPr>
          <w:sz w:val="24"/>
          <w:szCs w:val="24"/>
        </w:rPr>
        <w:t xml:space="preserve"> от 27 июля 2006 г. N 149-ФЗ "Об информации, информационных технологиях и о защите информации" (</w:t>
      </w:r>
      <w:r w:rsidR="00B93454" w:rsidRPr="00D91824">
        <w:rPr>
          <w:sz w:val="24"/>
          <w:szCs w:val="24"/>
        </w:rPr>
        <w:t>"Российская газета", N 165, 29.07.2006);</w:t>
      </w:r>
    </w:p>
    <w:p w:rsidR="00880D0A" w:rsidRPr="00D91824" w:rsidRDefault="00831C82" w:rsidP="00F534E5">
      <w:pPr>
        <w:autoSpaceDE w:val="0"/>
        <w:autoSpaceDN w:val="0"/>
        <w:adjustRightInd w:val="0"/>
        <w:ind w:firstLine="709"/>
        <w:jc w:val="both"/>
        <w:rPr>
          <w:sz w:val="24"/>
          <w:szCs w:val="24"/>
        </w:rPr>
      </w:pPr>
      <w:r w:rsidRPr="00D91824">
        <w:rPr>
          <w:sz w:val="24"/>
          <w:szCs w:val="24"/>
        </w:rPr>
        <w:t xml:space="preserve">Федеральным </w:t>
      </w:r>
      <w:hyperlink r:id="rId13" w:history="1">
        <w:r w:rsidRPr="00D91824">
          <w:rPr>
            <w:sz w:val="24"/>
            <w:szCs w:val="24"/>
          </w:rPr>
          <w:t>законом</w:t>
        </w:r>
      </w:hyperlink>
      <w:r w:rsidRPr="00D91824">
        <w:rPr>
          <w:sz w:val="24"/>
          <w:szCs w:val="24"/>
        </w:rPr>
        <w:t xml:space="preserve"> от 27 июля </w:t>
      </w:r>
      <w:smartTag w:uri="urn:schemas-microsoft-com:office:smarttags" w:element="metricconverter">
        <w:smartTagPr>
          <w:attr w:name="ProductID" w:val="2006 г"/>
        </w:smartTagPr>
        <w:r w:rsidRPr="00D91824">
          <w:rPr>
            <w:sz w:val="24"/>
            <w:szCs w:val="24"/>
          </w:rPr>
          <w:t>2006 г</w:t>
        </w:r>
      </w:smartTag>
      <w:r w:rsidRPr="00D91824">
        <w:rPr>
          <w:sz w:val="24"/>
          <w:szCs w:val="24"/>
        </w:rPr>
        <w:t>. N 152-ФЗ "О персональных данных»  (</w:t>
      </w:r>
      <w:r w:rsidR="00880D0A" w:rsidRPr="00D91824">
        <w:rPr>
          <w:sz w:val="24"/>
          <w:szCs w:val="24"/>
        </w:rPr>
        <w:t>"Российская газета", N 165, 29.07.2006);</w:t>
      </w:r>
    </w:p>
    <w:p w:rsidR="002001B2" w:rsidRPr="00D91824" w:rsidRDefault="00021092" w:rsidP="00F534E5">
      <w:pPr>
        <w:autoSpaceDE w:val="0"/>
        <w:autoSpaceDN w:val="0"/>
        <w:adjustRightInd w:val="0"/>
        <w:ind w:firstLine="709"/>
        <w:jc w:val="both"/>
        <w:rPr>
          <w:sz w:val="24"/>
          <w:szCs w:val="24"/>
        </w:rPr>
      </w:pPr>
      <w:r w:rsidRPr="00D91824">
        <w:rPr>
          <w:sz w:val="24"/>
          <w:szCs w:val="24"/>
        </w:rPr>
        <w:t xml:space="preserve">Федеральным законом от 2 марта </w:t>
      </w:r>
      <w:smartTag w:uri="urn:schemas-microsoft-com:office:smarttags" w:element="metricconverter">
        <w:smartTagPr>
          <w:attr w:name="ProductID" w:val="2007 г"/>
        </w:smartTagPr>
        <w:r w:rsidRPr="00D91824">
          <w:rPr>
            <w:sz w:val="24"/>
            <w:szCs w:val="24"/>
          </w:rPr>
          <w:t>2007 г</w:t>
        </w:r>
      </w:smartTag>
      <w:r w:rsidRPr="00D91824">
        <w:rPr>
          <w:sz w:val="24"/>
          <w:szCs w:val="24"/>
        </w:rPr>
        <w:t>. № 25-ФЗ «О муниципальной службе в Российской Федерации» (</w:t>
      </w:r>
      <w:r w:rsidR="002001B2" w:rsidRPr="00D91824">
        <w:rPr>
          <w:sz w:val="24"/>
          <w:szCs w:val="24"/>
        </w:rPr>
        <w:t>"Российская газета", N 47, 07.03.2007);</w:t>
      </w:r>
    </w:p>
    <w:p w:rsidR="005D231F" w:rsidRPr="00D91824" w:rsidRDefault="00021092" w:rsidP="00F534E5">
      <w:pPr>
        <w:autoSpaceDE w:val="0"/>
        <w:autoSpaceDN w:val="0"/>
        <w:adjustRightInd w:val="0"/>
        <w:ind w:firstLine="709"/>
        <w:jc w:val="both"/>
        <w:rPr>
          <w:sz w:val="24"/>
          <w:szCs w:val="24"/>
        </w:rPr>
      </w:pPr>
      <w:r w:rsidRPr="00D91824">
        <w:rPr>
          <w:sz w:val="24"/>
          <w:szCs w:val="24"/>
        </w:rPr>
        <w:t xml:space="preserve">Федеральным </w:t>
      </w:r>
      <w:hyperlink r:id="rId14" w:history="1">
        <w:r w:rsidRPr="00D91824">
          <w:rPr>
            <w:sz w:val="24"/>
            <w:szCs w:val="24"/>
          </w:rPr>
          <w:t>законом</w:t>
        </w:r>
      </w:hyperlink>
      <w:r w:rsidRPr="00D91824">
        <w:rPr>
          <w:sz w:val="24"/>
          <w:szCs w:val="24"/>
        </w:rPr>
        <w:t xml:space="preserve"> от 24 июля 2007 года N 209-ФЗ "О развитии малого и среднего предпринимательства в Российской Федерации" (</w:t>
      </w:r>
      <w:r w:rsidR="005D231F" w:rsidRPr="00D91824">
        <w:rPr>
          <w:sz w:val="24"/>
          <w:szCs w:val="24"/>
        </w:rPr>
        <w:t>"Российская газета", N 164, 31.07.2007);</w:t>
      </w:r>
    </w:p>
    <w:p w:rsidR="00021092" w:rsidRPr="00D91824" w:rsidRDefault="00021092" w:rsidP="00F534E5">
      <w:pPr>
        <w:autoSpaceDE w:val="0"/>
        <w:autoSpaceDN w:val="0"/>
        <w:adjustRightInd w:val="0"/>
        <w:ind w:firstLine="709"/>
        <w:jc w:val="both"/>
        <w:rPr>
          <w:sz w:val="24"/>
          <w:szCs w:val="24"/>
        </w:rPr>
      </w:pPr>
      <w:r w:rsidRPr="00D91824">
        <w:rPr>
          <w:sz w:val="24"/>
          <w:szCs w:val="24"/>
        </w:rPr>
        <w:t xml:space="preserve">Федеральным </w:t>
      </w:r>
      <w:hyperlink r:id="rId15" w:history="1">
        <w:r w:rsidRPr="00D91824">
          <w:rPr>
            <w:sz w:val="24"/>
            <w:szCs w:val="24"/>
          </w:rPr>
          <w:t>законом</w:t>
        </w:r>
      </w:hyperlink>
      <w:r w:rsidRPr="00D91824">
        <w:rPr>
          <w:sz w:val="24"/>
          <w:szCs w:val="24"/>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261636" w:rsidRPr="00D91824">
        <w:rPr>
          <w:sz w:val="24"/>
          <w:szCs w:val="24"/>
        </w:rPr>
        <w:t>"Российская газета", N 266, 30.12.2008)</w:t>
      </w:r>
      <w:r w:rsidRPr="00D91824">
        <w:rPr>
          <w:sz w:val="24"/>
          <w:szCs w:val="24"/>
        </w:rPr>
        <w:t>;</w:t>
      </w:r>
    </w:p>
    <w:p w:rsidR="00291599" w:rsidRPr="00D91824" w:rsidRDefault="00291599" w:rsidP="00F534E5">
      <w:pPr>
        <w:autoSpaceDE w:val="0"/>
        <w:autoSpaceDN w:val="0"/>
        <w:adjustRightInd w:val="0"/>
        <w:ind w:firstLine="709"/>
        <w:jc w:val="both"/>
        <w:rPr>
          <w:sz w:val="24"/>
          <w:szCs w:val="24"/>
        </w:rPr>
      </w:pPr>
      <w:r w:rsidRPr="00D91824">
        <w:rPr>
          <w:sz w:val="24"/>
          <w:szCs w:val="24"/>
        </w:rPr>
        <w:t xml:space="preserve">        </w:t>
      </w:r>
      <w:r w:rsidR="00021092" w:rsidRPr="00D91824">
        <w:rPr>
          <w:sz w:val="24"/>
          <w:szCs w:val="24"/>
        </w:rPr>
        <w:t xml:space="preserve">Федеральным законом  от 9 февраля </w:t>
      </w:r>
      <w:smartTag w:uri="urn:schemas-microsoft-com:office:smarttags" w:element="metricconverter">
        <w:smartTagPr>
          <w:attr w:name="ProductID" w:val="2009 г"/>
        </w:smartTagPr>
        <w:r w:rsidR="00021092" w:rsidRPr="00D91824">
          <w:rPr>
            <w:sz w:val="24"/>
            <w:szCs w:val="24"/>
          </w:rPr>
          <w:t>2009 г</w:t>
        </w:r>
      </w:smartTag>
      <w:r w:rsidR="00021092" w:rsidRPr="00D91824">
        <w:rPr>
          <w:sz w:val="24"/>
          <w:szCs w:val="24"/>
        </w:rPr>
        <w:t>. N 8-ФЗ "Об обеспечении доступа к информации о деятельности государственных органов и органов местного самоуправления" (</w:t>
      </w:r>
      <w:r w:rsidRPr="00D91824">
        <w:rPr>
          <w:sz w:val="24"/>
          <w:szCs w:val="24"/>
        </w:rPr>
        <w:t>"Российская газета", N 25, 13.02.2009);</w:t>
      </w:r>
    </w:p>
    <w:p w:rsidR="001D32D1" w:rsidRPr="00D91824" w:rsidRDefault="004A4380" w:rsidP="00F534E5">
      <w:pPr>
        <w:autoSpaceDE w:val="0"/>
        <w:autoSpaceDN w:val="0"/>
        <w:adjustRightInd w:val="0"/>
        <w:ind w:firstLine="709"/>
        <w:jc w:val="both"/>
        <w:rPr>
          <w:sz w:val="24"/>
          <w:szCs w:val="24"/>
        </w:rPr>
      </w:pPr>
      <w:r w:rsidRPr="00D91824">
        <w:rPr>
          <w:sz w:val="24"/>
          <w:szCs w:val="24"/>
        </w:rPr>
        <w:t xml:space="preserve">Федеральным </w:t>
      </w:r>
      <w:hyperlink r:id="rId16" w:history="1">
        <w:r w:rsidRPr="00D91824">
          <w:rPr>
            <w:sz w:val="24"/>
            <w:szCs w:val="24"/>
          </w:rPr>
          <w:t>законом</w:t>
        </w:r>
      </w:hyperlink>
      <w:r w:rsidRPr="00D91824">
        <w:rPr>
          <w:sz w:val="24"/>
          <w:szCs w:val="24"/>
        </w:rPr>
        <w:t xml:space="preserve"> от 27 июля </w:t>
      </w:r>
      <w:smartTag w:uri="urn:schemas-microsoft-com:office:smarttags" w:element="metricconverter">
        <w:smartTagPr>
          <w:attr w:name="ProductID" w:val="2010 г"/>
        </w:smartTagPr>
        <w:r w:rsidRPr="00D91824">
          <w:rPr>
            <w:sz w:val="24"/>
            <w:szCs w:val="24"/>
          </w:rPr>
          <w:t>2010 г</w:t>
        </w:r>
      </w:smartTag>
      <w:r w:rsidRPr="00D91824">
        <w:rPr>
          <w:sz w:val="24"/>
          <w:szCs w:val="24"/>
        </w:rPr>
        <w:t>. N 210-ФЗ "Об организации предоставления государственных и муниципальных услуг" (</w:t>
      </w:r>
      <w:r w:rsidR="001D32D1" w:rsidRPr="00D91824">
        <w:rPr>
          <w:sz w:val="24"/>
          <w:szCs w:val="24"/>
        </w:rPr>
        <w:t>"Российская газета", N 168, 30.07.2010);</w:t>
      </w:r>
    </w:p>
    <w:p w:rsidR="004A4380" w:rsidRPr="00D91824" w:rsidRDefault="004A4380" w:rsidP="000260BE">
      <w:pPr>
        <w:autoSpaceDE w:val="0"/>
        <w:autoSpaceDN w:val="0"/>
        <w:adjustRightInd w:val="0"/>
        <w:ind w:firstLine="540"/>
        <w:jc w:val="both"/>
        <w:rPr>
          <w:sz w:val="24"/>
          <w:szCs w:val="24"/>
        </w:rPr>
      </w:pPr>
      <w:r w:rsidRPr="00D91824">
        <w:rPr>
          <w:sz w:val="24"/>
          <w:szCs w:val="24"/>
        </w:rPr>
        <w:t>Конституцией Республики Карелия (Собрание законодательства Республики Карелия", N 2,</w:t>
      </w:r>
      <w:r w:rsidR="00021092" w:rsidRPr="00D91824">
        <w:rPr>
          <w:sz w:val="24"/>
          <w:szCs w:val="24"/>
        </w:rPr>
        <w:t xml:space="preserve"> февраль, </w:t>
      </w:r>
      <w:r w:rsidRPr="00D91824">
        <w:rPr>
          <w:sz w:val="24"/>
          <w:szCs w:val="24"/>
        </w:rPr>
        <w:t>2001, ст. 106);</w:t>
      </w:r>
    </w:p>
    <w:p w:rsidR="005B653C" w:rsidRPr="00D91824" w:rsidRDefault="004A4380" w:rsidP="005B653C">
      <w:pPr>
        <w:autoSpaceDE w:val="0"/>
        <w:autoSpaceDN w:val="0"/>
        <w:adjustRightInd w:val="0"/>
        <w:ind w:firstLine="540"/>
        <w:jc w:val="both"/>
        <w:rPr>
          <w:sz w:val="24"/>
          <w:szCs w:val="24"/>
        </w:rPr>
      </w:pPr>
      <w:r w:rsidRPr="00D91824">
        <w:rPr>
          <w:sz w:val="24"/>
          <w:szCs w:val="24"/>
        </w:rPr>
        <w:t xml:space="preserve">Законом Республики Карелия от 24 июля </w:t>
      </w:r>
      <w:smartTag w:uri="urn:schemas-microsoft-com:office:smarttags" w:element="metricconverter">
        <w:smartTagPr>
          <w:attr w:name="ProductID" w:val="2007 г"/>
        </w:smartTagPr>
        <w:r w:rsidRPr="00D91824">
          <w:rPr>
            <w:sz w:val="24"/>
            <w:szCs w:val="24"/>
          </w:rPr>
          <w:t>2007 г</w:t>
        </w:r>
      </w:smartTag>
      <w:r w:rsidRPr="00D91824">
        <w:rPr>
          <w:sz w:val="24"/>
          <w:szCs w:val="24"/>
        </w:rPr>
        <w:t>. № 1107-ЗРК «О муниципальной службе в Республике Карелия» (</w:t>
      </w:r>
      <w:r w:rsidR="005B653C" w:rsidRPr="00D91824">
        <w:rPr>
          <w:sz w:val="24"/>
          <w:szCs w:val="24"/>
        </w:rPr>
        <w:t>"Собрание законодательства РК", N 7 (Часть I), июль, 2007);</w:t>
      </w:r>
    </w:p>
    <w:p w:rsidR="00021092" w:rsidRPr="00D91824" w:rsidRDefault="00021092" w:rsidP="00021092">
      <w:pPr>
        <w:ind w:firstLine="540"/>
        <w:jc w:val="both"/>
        <w:rPr>
          <w:sz w:val="24"/>
          <w:szCs w:val="24"/>
        </w:rPr>
      </w:pPr>
      <w:r w:rsidRPr="00D91824">
        <w:rPr>
          <w:sz w:val="24"/>
          <w:szCs w:val="24"/>
        </w:rPr>
        <w:t xml:space="preserve">  Уставом муниципального образования «Сегежский муниципальный район» (раздел «НПА» Сайта </w:t>
      </w:r>
      <w:hyperlink r:id="rId17" w:history="1">
        <w:r w:rsidRPr="00F534E5">
          <w:rPr>
            <w:rStyle w:val="a6"/>
            <w:color w:val="auto"/>
            <w:sz w:val="24"/>
            <w:szCs w:val="24"/>
            <w:u w:val="none"/>
          </w:rPr>
          <w:t>http://home.onego.ru/~segadmin/</w:t>
        </w:r>
      </w:hyperlink>
      <w:r w:rsidRPr="00D91824">
        <w:rPr>
          <w:sz w:val="24"/>
          <w:szCs w:val="24"/>
        </w:rPr>
        <w:t xml:space="preserve"> с изменениями от 05.04.2017);</w:t>
      </w:r>
    </w:p>
    <w:p w:rsidR="00021092" w:rsidRPr="00D91824" w:rsidRDefault="00021092" w:rsidP="00021092">
      <w:pPr>
        <w:jc w:val="both"/>
        <w:rPr>
          <w:sz w:val="24"/>
          <w:szCs w:val="24"/>
        </w:rPr>
      </w:pPr>
      <w:r w:rsidRPr="00D91824">
        <w:rPr>
          <w:sz w:val="24"/>
          <w:szCs w:val="24"/>
        </w:rPr>
        <w:t xml:space="preserve">       </w:t>
      </w:r>
      <w:r w:rsidR="001746A8" w:rsidRPr="00D91824">
        <w:rPr>
          <w:sz w:val="24"/>
          <w:szCs w:val="24"/>
        </w:rPr>
        <w:t>П</w:t>
      </w:r>
      <w:r w:rsidRPr="00D91824">
        <w:rPr>
          <w:sz w:val="24"/>
          <w:szCs w:val="24"/>
        </w:rPr>
        <w:t xml:space="preserve">оложением об администрации Сегежского муниципального района, утвержденным постановлением администрации от 13.04.2011 № 508  (раздел «НПА» Сайта </w:t>
      </w:r>
      <w:hyperlink r:id="rId18" w:history="1">
        <w:r w:rsidRPr="00F534E5">
          <w:rPr>
            <w:rStyle w:val="a6"/>
            <w:color w:val="auto"/>
            <w:sz w:val="24"/>
            <w:szCs w:val="24"/>
            <w:u w:val="none"/>
          </w:rPr>
          <w:t>http://home.onego.ru/~segadmin/</w:t>
        </w:r>
      </w:hyperlink>
      <w:r w:rsidRPr="00D91824">
        <w:rPr>
          <w:sz w:val="24"/>
          <w:szCs w:val="24"/>
        </w:rPr>
        <w:t xml:space="preserve"> с изменениями от 24.08.2011 № 1113);</w:t>
      </w:r>
    </w:p>
    <w:p w:rsidR="00021092" w:rsidRPr="00D91824" w:rsidRDefault="00021092" w:rsidP="00021092">
      <w:pPr>
        <w:tabs>
          <w:tab w:val="left" w:pos="709"/>
        </w:tabs>
        <w:ind w:firstLine="540"/>
        <w:jc w:val="both"/>
        <w:rPr>
          <w:sz w:val="24"/>
          <w:szCs w:val="24"/>
        </w:rPr>
      </w:pPr>
      <w:r w:rsidRPr="00D91824">
        <w:rPr>
          <w:sz w:val="24"/>
          <w:szCs w:val="24"/>
        </w:rPr>
        <w:t xml:space="preserve"> </w:t>
      </w:r>
      <w:r w:rsidR="001746A8" w:rsidRPr="00D91824">
        <w:rPr>
          <w:sz w:val="24"/>
          <w:szCs w:val="24"/>
        </w:rPr>
        <w:t>Р</w:t>
      </w:r>
      <w:r w:rsidRPr="00D91824">
        <w:rPr>
          <w:sz w:val="24"/>
          <w:szCs w:val="24"/>
        </w:rPr>
        <w:t>егламентом администрации Сегежского муниципального района, утвержденным постановлением администрации от 10.05.2011 №  642</w:t>
      </w:r>
      <w:r w:rsidR="00E90F12" w:rsidRPr="00D91824">
        <w:rPr>
          <w:sz w:val="24"/>
          <w:szCs w:val="24"/>
        </w:rPr>
        <w:t xml:space="preserve"> </w:t>
      </w:r>
      <w:r w:rsidRPr="00D91824">
        <w:rPr>
          <w:sz w:val="24"/>
          <w:szCs w:val="24"/>
        </w:rPr>
        <w:t xml:space="preserve">(раздел «НПА» Сайта </w:t>
      </w:r>
      <w:hyperlink r:id="rId19" w:history="1">
        <w:r w:rsidRPr="00F534E5">
          <w:rPr>
            <w:rStyle w:val="a6"/>
            <w:color w:val="auto"/>
            <w:sz w:val="24"/>
            <w:szCs w:val="24"/>
            <w:u w:val="none"/>
          </w:rPr>
          <w:t>http://home.onego.ru/~segadmin</w:t>
        </w:r>
        <w:r w:rsidRPr="00D91824">
          <w:rPr>
            <w:rStyle w:val="a6"/>
            <w:color w:val="auto"/>
            <w:sz w:val="24"/>
            <w:szCs w:val="24"/>
          </w:rPr>
          <w:t>/</w:t>
        </w:r>
      </w:hyperlink>
      <w:r w:rsidRPr="00D91824">
        <w:rPr>
          <w:sz w:val="24"/>
          <w:szCs w:val="24"/>
        </w:rPr>
        <w:t xml:space="preserve"> с изменениями от 27.05.2014 № 732);</w:t>
      </w:r>
    </w:p>
    <w:p w:rsidR="00021092" w:rsidRPr="00D91824" w:rsidRDefault="00021092" w:rsidP="00021092">
      <w:pPr>
        <w:ind w:firstLine="540"/>
        <w:jc w:val="both"/>
        <w:rPr>
          <w:sz w:val="24"/>
          <w:szCs w:val="24"/>
        </w:rPr>
      </w:pPr>
      <w:r w:rsidRPr="00D91824">
        <w:rPr>
          <w:sz w:val="24"/>
          <w:szCs w:val="24"/>
        </w:rPr>
        <w:t xml:space="preserve"> постановлением администрации от 24.08.2011 № 1107</w:t>
      </w:r>
      <w:r w:rsidR="001746A8" w:rsidRPr="00D91824">
        <w:rPr>
          <w:sz w:val="24"/>
          <w:szCs w:val="24"/>
        </w:rPr>
        <w:t xml:space="preserve"> «О порядке разработки и утверждения административных регламентов предоставления муниципальных услуг органами местного самоуправления Сегежского муниципального района»</w:t>
      </w:r>
      <w:r w:rsidRPr="00D91824">
        <w:rPr>
          <w:sz w:val="24"/>
          <w:szCs w:val="24"/>
        </w:rPr>
        <w:t xml:space="preserve"> (раздел «НПА» Сайта </w:t>
      </w:r>
      <w:hyperlink r:id="rId20" w:history="1">
        <w:r w:rsidRPr="00F534E5">
          <w:rPr>
            <w:rStyle w:val="a6"/>
            <w:color w:val="auto"/>
            <w:sz w:val="24"/>
            <w:szCs w:val="24"/>
            <w:u w:val="none"/>
          </w:rPr>
          <w:t>http://home.onego.ru/~segadmin/</w:t>
        </w:r>
      </w:hyperlink>
      <w:r w:rsidRPr="00F534E5">
        <w:rPr>
          <w:sz w:val="24"/>
          <w:szCs w:val="24"/>
        </w:rPr>
        <w:t xml:space="preserve"> с</w:t>
      </w:r>
      <w:r w:rsidRPr="00D91824">
        <w:rPr>
          <w:sz w:val="24"/>
          <w:szCs w:val="24"/>
        </w:rPr>
        <w:t xml:space="preserve"> изменениями от 02.04.2012 № 387);</w:t>
      </w:r>
    </w:p>
    <w:p w:rsidR="00021092" w:rsidRPr="00D91824" w:rsidRDefault="00021092" w:rsidP="00021092">
      <w:pPr>
        <w:ind w:firstLine="540"/>
        <w:jc w:val="both"/>
        <w:rPr>
          <w:sz w:val="24"/>
          <w:szCs w:val="24"/>
        </w:rPr>
      </w:pPr>
      <w:r w:rsidRPr="00D91824">
        <w:rPr>
          <w:sz w:val="24"/>
          <w:szCs w:val="24"/>
        </w:rPr>
        <w:t xml:space="preserve"> постановлением администрации от 26.12.2011 №</w:t>
      </w:r>
      <w:r w:rsidR="001746A8" w:rsidRPr="00D91824">
        <w:rPr>
          <w:sz w:val="24"/>
          <w:szCs w:val="24"/>
        </w:rPr>
        <w:t xml:space="preserve"> </w:t>
      </w:r>
      <w:r w:rsidRPr="00D91824">
        <w:rPr>
          <w:sz w:val="24"/>
          <w:szCs w:val="24"/>
        </w:rPr>
        <w:t>1808</w:t>
      </w:r>
      <w:r w:rsidR="001746A8" w:rsidRPr="00D91824">
        <w:rPr>
          <w:sz w:val="24"/>
          <w:szCs w:val="24"/>
        </w:rPr>
        <w:t xml:space="preserve"> «Об утверждении инструкции по делопроизводству органов местного самоуправления Сегежского муниципального района»</w:t>
      </w:r>
      <w:r w:rsidRPr="00D91824">
        <w:rPr>
          <w:sz w:val="24"/>
          <w:szCs w:val="24"/>
        </w:rPr>
        <w:t xml:space="preserve"> (раздел «НПА» Сайта </w:t>
      </w:r>
      <w:hyperlink r:id="rId21" w:history="1">
        <w:r w:rsidRPr="00F534E5">
          <w:rPr>
            <w:rStyle w:val="a6"/>
            <w:color w:val="auto"/>
            <w:sz w:val="24"/>
            <w:szCs w:val="24"/>
            <w:u w:val="none"/>
          </w:rPr>
          <w:t>http://home.onego.ru/~segadmin/</w:t>
        </w:r>
      </w:hyperlink>
      <w:r w:rsidRPr="00D91824">
        <w:rPr>
          <w:sz w:val="24"/>
          <w:szCs w:val="24"/>
        </w:rPr>
        <w:t xml:space="preserve"> с изменениями от 27.05.2014 № 714)</w:t>
      </w:r>
      <w:r w:rsidR="002C05C1" w:rsidRPr="00D91824">
        <w:rPr>
          <w:sz w:val="24"/>
          <w:szCs w:val="24"/>
        </w:rPr>
        <w:t>;</w:t>
      </w:r>
    </w:p>
    <w:p w:rsidR="002C05C1" w:rsidRPr="00D91824" w:rsidRDefault="003B6779" w:rsidP="002C05C1">
      <w:pPr>
        <w:ind w:firstLine="540"/>
        <w:jc w:val="both"/>
        <w:rPr>
          <w:sz w:val="24"/>
          <w:szCs w:val="24"/>
        </w:rPr>
      </w:pPr>
      <w:r w:rsidRPr="00D91824">
        <w:rPr>
          <w:sz w:val="24"/>
          <w:szCs w:val="24"/>
        </w:rPr>
        <w:t>постановлением администрации от 4 июня 2015 г. № 553</w:t>
      </w:r>
      <w:r w:rsidR="00E90F12" w:rsidRPr="00D91824">
        <w:rPr>
          <w:sz w:val="24"/>
          <w:szCs w:val="24"/>
        </w:rPr>
        <w:t xml:space="preserve"> «</w:t>
      </w:r>
      <w:hyperlink r:id="rId22" w:history="1">
        <w:r w:rsidR="00E90F12" w:rsidRPr="00D91824">
          <w:rPr>
            <w:sz w:val="24"/>
            <w:szCs w:val="24"/>
          </w:rPr>
          <w:t>О создании Совета по развитию малого и среднего предпринимательства в Сегежском муниципальном районе</w:t>
        </w:r>
      </w:hyperlink>
      <w:r w:rsidR="00E90F12" w:rsidRPr="00D91824">
        <w:rPr>
          <w:sz w:val="24"/>
          <w:szCs w:val="24"/>
        </w:rPr>
        <w:t>»</w:t>
      </w:r>
      <w:r w:rsidR="002C05C1" w:rsidRPr="00D91824">
        <w:rPr>
          <w:sz w:val="24"/>
          <w:szCs w:val="24"/>
        </w:rPr>
        <w:t xml:space="preserve"> (раздел «НПА» Сайта  </w:t>
      </w:r>
      <w:hyperlink r:id="rId23" w:history="1">
        <w:r w:rsidR="002C05C1" w:rsidRPr="00F534E5">
          <w:rPr>
            <w:rStyle w:val="a6"/>
            <w:color w:val="auto"/>
            <w:sz w:val="24"/>
            <w:szCs w:val="24"/>
            <w:u w:val="none"/>
          </w:rPr>
          <w:t>http://home.onego.ru/~segadmin/</w:t>
        </w:r>
      </w:hyperlink>
      <w:r w:rsidR="002C05C1" w:rsidRPr="00D91824">
        <w:rPr>
          <w:sz w:val="24"/>
          <w:szCs w:val="24"/>
        </w:rPr>
        <w:t xml:space="preserve"> с изменениями от 01.09.2016 г. № 790);</w:t>
      </w:r>
    </w:p>
    <w:p w:rsidR="003B6779" w:rsidRPr="00D91824" w:rsidRDefault="003B6779" w:rsidP="003B6779">
      <w:pPr>
        <w:ind w:firstLine="540"/>
        <w:jc w:val="both"/>
        <w:rPr>
          <w:sz w:val="24"/>
          <w:szCs w:val="24"/>
        </w:rPr>
      </w:pPr>
      <w:r w:rsidRPr="00D91824">
        <w:rPr>
          <w:sz w:val="24"/>
          <w:szCs w:val="24"/>
        </w:rPr>
        <w:t xml:space="preserve">постановлением администрации от 4 декабря 2017 г. № 907 </w:t>
      </w:r>
      <w:r w:rsidR="00E90F12" w:rsidRPr="00D91824">
        <w:rPr>
          <w:sz w:val="24"/>
          <w:szCs w:val="24"/>
        </w:rPr>
        <w:t xml:space="preserve">«О внесении изменения в постановление администрации Сегежского муниципального района </w:t>
      </w:r>
      <w:r w:rsidR="00F534E5">
        <w:rPr>
          <w:sz w:val="24"/>
          <w:szCs w:val="24"/>
        </w:rPr>
        <w:t xml:space="preserve">                    </w:t>
      </w:r>
      <w:r w:rsidR="00E90F12" w:rsidRPr="00D91824">
        <w:rPr>
          <w:sz w:val="24"/>
          <w:szCs w:val="24"/>
        </w:rPr>
        <w:t>от 4 декабря 2017 г. № 907»</w:t>
      </w:r>
      <w:r w:rsidR="00F534E5">
        <w:rPr>
          <w:sz w:val="24"/>
          <w:szCs w:val="24"/>
        </w:rPr>
        <w:t xml:space="preserve"> (раздел «НПА» Сайта</w:t>
      </w:r>
      <w:r w:rsidRPr="00D91824">
        <w:rPr>
          <w:sz w:val="24"/>
          <w:szCs w:val="24"/>
        </w:rPr>
        <w:t xml:space="preserve"> </w:t>
      </w:r>
      <w:hyperlink r:id="rId24" w:history="1">
        <w:r w:rsidRPr="00F534E5">
          <w:rPr>
            <w:rStyle w:val="a6"/>
            <w:color w:val="auto"/>
            <w:sz w:val="24"/>
            <w:szCs w:val="24"/>
            <w:u w:val="none"/>
          </w:rPr>
          <w:t>http://home.onego.ru/~segadmin/</w:t>
        </w:r>
      </w:hyperlink>
      <w:r w:rsidR="00207434" w:rsidRPr="00F534E5">
        <w:rPr>
          <w:sz w:val="24"/>
          <w:szCs w:val="24"/>
        </w:rPr>
        <w:t xml:space="preserve"> </w:t>
      </w:r>
      <w:r w:rsidR="00207434" w:rsidRPr="00D91824">
        <w:rPr>
          <w:sz w:val="24"/>
          <w:szCs w:val="24"/>
        </w:rPr>
        <w:t>с изменениями от 18.05.2018 г. № 407</w:t>
      </w:r>
      <w:r w:rsidRPr="00D91824">
        <w:rPr>
          <w:sz w:val="24"/>
          <w:szCs w:val="24"/>
        </w:rPr>
        <w:t>).</w:t>
      </w:r>
    </w:p>
    <w:p w:rsidR="00021092" w:rsidRPr="00D91824" w:rsidRDefault="00021092" w:rsidP="00021092">
      <w:pPr>
        <w:ind w:firstLine="540"/>
        <w:jc w:val="both"/>
        <w:rPr>
          <w:sz w:val="24"/>
          <w:szCs w:val="24"/>
        </w:rPr>
      </w:pPr>
    </w:p>
    <w:p w:rsidR="00CD4C58" w:rsidRPr="00D91824" w:rsidRDefault="004A4380" w:rsidP="00CD4C58">
      <w:pPr>
        <w:pStyle w:val="ConsPlusNormal"/>
        <w:widowControl/>
        <w:ind w:firstLine="0"/>
        <w:jc w:val="center"/>
        <w:outlineLvl w:val="2"/>
        <w:rPr>
          <w:b/>
          <w:bCs/>
          <w:sz w:val="24"/>
          <w:szCs w:val="24"/>
        </w:rPr>
      </w:pPr>
      <w:r w:rsidRPr="00D91824">
        <w:rPr>
          <w:b/>
          <w:sz w:val="24"/>
          <w:szCs w:val="24"/>
        </w:rPr>
        <w:t>Исчерпывающий перечень документов,</w:t>
      </w:r>
      <w:r w:rsidR="00CD4C58" w:rsidRPr="00D91824">
        <w:rPr>
          <w:b/>
          <w:sz w:val="24"/>
          <w:szCs w:val="24"/>
        </w:rPr>
        <w:t xml:space="preserve"> </w:t>
      </w:r>
      <w:r w:rsidRPr="00D91824">
        <w:rPr>
          <w:b/>
          <w:sz w:val="24"/>
          <w:szCs w:val="24"/>
        </w:rPr>
        <w:t>необходимых в соответствии с  законодательными и  иными нормативными  правовыми актами для предоставления муниципальной  услуги</w:t>
      </w:r>
      <w:r w:rsidR="00CD4C58" w:rsidRPr="00D91824">
        <w:rPr>
          <w:b/>
          <w:bCs/>
          <w:sz w:val="24"/>
          <w:szCs w:val="24"/>
        </w:rPr>
        <w:t xml:space="preserve">, которые являются необходимыми </w:t>
      </w:r>
    </w:p>
    <w:p w:rsidR="00CD4C58" w:rsidRPr="00D91824" w:rsidRDefault="00CD4C58" w:rsidP="00CD4C58">
      <w:pPr>
        <w:pStyle w:val="ConsPlusNormal"/>
        <w:widowControl/>
        <w:ind w:firstLine="0"/>
        <w:jc w:val="center"/>
        <w:outlineLvl w:val="2"/>
        <w:rPr>
          <w:bCs/>
          <w:sz w:val="24"/>
          <w:szCs w:val="24"/>
        </w:rPr>
      </w:pPr>
      <w:r w:rsidRPr="00D91824">
        <w:rPr>
          <w:b/>
          <w:bCs/>
          <w:sz w:val="24"/>
          <w:szCs w:val="24"/>
        </w:rPr>
        <w:t xml:space="preserve">и обязательными для предоставления муниципальной услуги, подлежащих предоставлению заявителем </w:t>
      </w:r>
    </w:p>
    <w:p w:rsidR="004A4380" w:rsidRPr="00D91824" w:rsidRDefault="004A4380" w:rsidP="004A4380">
      <w:pPr>
        <w:pStyle w:val="ConsPlusNormal"/>
        <w:widowControl/>
        <w:ind w:firstLine="0"/>
        <w:jc w:val="center"/>
        <w:rPr>
          <w:b/>
          <w:sz w:val="24"/>
          <w:szCs w:val="24"/>
        </w:rPr>
      </w:pPr>
    </w:p>
    <w:p w:rsidR="003A1A8D" w:rsidRPr="00D91824" w:rsidRDefault="000563BA" w:rsidP="008652FE">
      <w:pPr>
        <w:autoSpaceDE w:val="0"/>
        <w:autoSpaceDN w:val="0"/>
        <w:adjustRightInd w:val="0"/>
        <w:ind w:firstLine="540"/>
        <w:jc w:val="both"/>
        <w:outlineLvl w:val="2"/>
        <w:rPr>
          <w:sz w:val="24"/>
          <w:szCs w:val="24"/>
        </w:rPr>
      </w:pPr>
      <w:r w:rsidRPr="00D91824">
        <w:rPr>
          <w:sz w:val="24"/>
          <w:szCs w:val="24"/>
        </w:rPr>
        <w:t>2</w:t>
      </w:r>
      <w:r w:rsidR="00B6588D" w:rsidRPr="00D91824">
        <w:rPr>
          <w:sz w:val="24"/>
          <w:szCs w:val="24"/>
        </w:rPr>
        <w:t>4</w:t>
      </w:r>
      <w:r w:rsidR="004A4380" w:rsidRPr="00D91824">
        <w:rPr>
          <w:sz w:val="24"/>
          <w:szCs w:val="24"/>
        </w:rPr>
        <w:t xml:space="preserve">. </w:t>
      </w:r>
      <w:r w:rsidR="003A1A8D" w:rsidRPr="00D91824">
        <w:rPr>
          <w:sz w:val="24"/>
          <w:szCs w:val="24"/>
        </w:rPr>
        <w:t>Д</w:t>
      </w:r>
      <w:r w:rsidR="004A4380" w:rsidRPr="00D91824">
        <w:rPr>
          <w:sz w:val="24"/>
          <w:szCs w:val="24"/>
        </w:rPr>
        <w:t xml:space="preserve">ля </w:t>
      </w:r>
      <w:r w:rsidR="003A1A8D" w:rsidRPr="00D91824">
        <w:rPr>
          <w:sz w:val="24"/>
          <w:szCs w:val="24"/>
        </w:rPr>
        <w:t>предоставлени</w:t>
      </w:r>
      <w:r w:rsidR="003640B0" w:rsidRPr="00D91824">
        <w:rPr>
          <w:sz w:val="24"/>
          <w:szCs w:val="24"/>
        </w:rPr>
        <w:t>я</w:t>
      </w:r>
      <w:r w:rsidR="003A1A8D" w:rsidRPr="00D91824">
        <w:rPr>
          <w:sz w:val="24"/>
          <w:szCs w:val="24"/>
        </w:rPr>
        <w:t xml:space="preserve"> </w:t>
      </w:r>
      <w:r w:rsidR="00044E18" w:rsidRPr="00D91824">
        <w:rPr>
          <w:sz w:val="24"/>
          <w:szCs w:val="24"/>
        </w:rPr>
        <w:t>муниципальной услуги</w:t>
      </w:r>
      <w:r w:rsidR="003A1A8D" w:rsidRPr="00D91824">
        <w:rPr>
          <w:sz w:val="24"/>
          <w:szCs w:val="24"/>
        </w:rPr>
        <w:t xml:space="preserve"> заявитель предоставляет:</w:t>
      </w:r>
    </w:p>
    <w:p w:rsidR="00D55A37" w:rsidRPr="00D91824" w:rsidRDefault="00D55A37" w:rsidP="00D55A37">
      <w:pPr>
        <w:autoSpaceDE w:val="0"/>
        <w:autoSpaceDN w:val="0"/>
        <w:adjustRightInd w:val="0"/>
        <w:ind w:firstLine="540"/>
        <w:jc w:val="both"/>
        <w:outlineLvl w:val="2"/>
        <w:rPr>
          <w:color w:val="000000"/>
          <w:sz w:val="24"/>
          <w:szCs w:val="24"/>
        </w:rPr>
      </w:pPr>
      <w:r w:rsidRPr="00D91824">
        <w:rPr>
          <w:color w:val="000000"/>
          <w:sz w:val="24"/>
          <w:szCs w:val="24"/>
        </w:rPr>
        <w:t xml:space="preserve">1) заявление о предоставлении гранта с подтверждением объема собственных средств, вложенных в реализацию  бизнес - проекта, и необходимого объема средств для начала собственного дела по форме </w:t>
      </w:r>
      <w:r w:rsidR="00746A1E" w:rsidRPr="00D91824">
        <w:rPr>
          <w:color w:val="000000"/>
          <w:sz w:val="24"/>
          <w:szCs w:val="24"/>
        </w:rPr>
        <w:t xml:space="preserve">согласно приложению № </w:t>
      </w:r>
      <w:r w:rsidR="00D91824" w:rsidRPr="00D91824">
        <w:rPr>
          <w:color w:val="000000"/>
          <w:sz w:val="24"/>
          <w:szCs w:val="24"/>
        </w:rPr>
        <w:t xml:space="preserve">3 </w:t>
      </w:r>
      <w:r w:rsidR="00CA5610">
        <w:rPr>
          <w:color w:val="000000"/>
          <w:sz w:val="24"/>
          <w:szCs w:val="24"/>
        </w:rPr>
        <w:t xml:space="preserve">к </w:t>
      </w:r>
      <w:r w:rsidR="00D91824" w:rsidRPr="00D91824">
        <w:rPr>
          <w:color w:val="000000"/>
          <w:sz w:val="24"/>
          <w:szCs w:val="24"/>
        </w:rPr>
        <w:t>настояще</w:t>
      </w:r>
      <w:r w:rsidR="00CA5610">
        <w:rPr>
          <w:color w:val="000000"/>
          <w:sz w:val="24"/>
          <w:szCs w:val="24"/>
        </w:rPr>
        <w:t>му</w:t>
      </w:r>
      <w:r w:rsidR="00D91824" w:rsidRPr="00D91824">
        <w:rPr>
          <w:color w:val="000000"/>
          <w:sz w:val="24"/>
          <w:szCs w:val="24"/>
        </w:rPr>
        <w:t xml:space="preserve"> Административно</w:t>
      </w:r>
      <w:r w:rsidR="00CA5610">
        <w:rPr>
          <w:color w:val="000000"/>
          <w:sz w:val="24"/>
          <w:szCs w:val="24"/>
        </w:rPr>
        <w:t>му</w:t>
      </w:r>
      <w:r w:rsidR="00D91824" w:rsidRPr="00D91824">
        <w:rPr>
          <w:color w:val="000000"/>
          <w:sz w:val="24"/>
          <w:szCs w:val="24"/>
        </w:rPr>
        <w:t xml:space="preserve"> регламе</w:t>
      </w:r>
      <w:r w:rsidR="00CA5610">
        <w:rPr>
          <w:color w:val="000000"/>
          <w:sz w:val="24"/>
          <w:szCs w:val="24"/>
        </w:rPr>
        <w:t>нту</w:t>
      </w:r>
      <w:r w:rsidRPr="00D91824">
        <w:rPr>
          <w:color w:val="000000"/>
          <w:sz w:val="24"/>
          <w:szCs w:val="24"/>
        </w:rPr>
        <w:t>, размещенной на сайте администрации вместе с объявлением о проведении конкурса;</w:t>
      </w:r>
    </w:p>
    <w:p w:rsidR="00D55A37" w:rsidRPr="00D91824" w:rsidRDefault="00D55A37" w:rsidP="00D55A37">
      <w:pPr>
        <w:widowControl w:val="0"/>
        <w:autoSpaceDE w:val="0"/>
        <w:autoSpaceDN w:val="0"/>
        <w:adjustRightInd w:val="0"/>
        <w:ind w:firstLine="540"/>
        <w:jc w:val="both"/>
        <w:rPr>
          <w:color w:val="000000"/>
          <w:sz w:val="24"/>
          <w:szCs w:val="24"/>
        </w:rPr>
      </w:pPr>
      <w:r w:rsidRPr="00D91824">
        <w:rPr>
          <w:rFonts w:eastAsia="Calibri"/>
          <w:color w:val="000000"/>
          <w:sz w:val="24"/>
          <w:szCs w:val="24"/>
          <w:lang w:eastAsia="en-US"/>
        </w:rPr>
        <w:t xml:space="preserve">2) </w:t>
      </w:r>
      <w:r w:rsidRPr="00D91824">
        <w:rPr>
          <w:color w:val="000000"/>
          <w:sz w:val="24"/>
          <w:szCs w:val="24"/>
        </w:rPr>
        <w:t xml:space="preserve">заверенные </w:t>
      </w:r>
      <w:r w:rsidR="00D301AE" w:rsidRPr="00D91824">
        <w:rPr>
          <w:color w:val="000000"/>
          <w:sz w:val="24"/>
          <w:szCs w:val="24"/>
        </w:rPr>
        <w:t>заявителем</w:t>
      </w:r>
      <w:r w:rsidRPr="00D91824">
        <w:rPr>
          <w:color w:val="000000"/>
          <w:sz w:val="24"/>
          <w:szCs w:val="24"/>
        </w:rPr>
        <w:t xml:space="preserve"> (для индивидуальных предпринимателей - подписью индивидуального предпринимателя (с расшифровкой подписи) и датой заверения; для юридического лица - подписью руководителя  (с расшифровкой подписи), печатью организации  и датой заверения):</w:t>
      </w:r>
    </w:p>
    <w:p w:rsidR="00D55A37" w:rsidRPr="00D91824" w:rsidRDefault="00D55A37" w:rsidP="00D55A37">
      <w:pPr>
        <w:autoSpaceDE w:val="0"/>
        <w:autoSpaceDN w:val="0"/>
        <w:adjustRightInd w:val="0"/>
        <w:ind w:firstLine="540"/>
        <w:jc w:val="both"/>
        <w:rPr>
          <w:color w:val="000000"/>
          <w:sz w:val="24"/>
          <w:szCs w:val="24"/>
        </w:rPr>
      </w:pPr>
      <w:r w:rsidRPr="00D91824">
        <w:rPr>
          <w:color w:val="000000"/>
          <w:sz w:val="24"/>
          <w:szCs w:val="24"/>
        </w:rPr>
        <w:t xml:space="preserve">а) </w:t>
      </w:r>
      <w:r w:rsidR="00F534E5">
        <w:rPr>
          <w:color w:val="000000"/>
          <w:sz w:val="24"/>
          <w:szCs w:val="24"/>
        </w:rPr>
        <w:t xml:space="preserve">   </w:t>
      </w:r>
      <w:r w:rsidRPr="00D91824">
        <w:rPr>
          <w:color w:val="000000"/>
          <w:sz w:val="24"/>
          <w:szCs w:val="24"/>
        </w:rPr>
        <w:t>копии учредительных документов – для юридического лица;</w:t>
      </w:r>
    </w:p>
    <w:p w:rsidR="00D55A37" w:rsidRPr="00D91824" w:rsidRDefault="00D55A37" w:rsidP="00D55A37">
      <w:pPr>
        <w:autoSpaceDE w:val="0"/>
        <w:autoSpaceDN w:val="0"/>
        <w:adjustRightInd w:val="0"/>
        <w:ind w:firstLine="540"/>
        <w:jc w:val="both"/>
        <w:rPr>
          <w:color w:val="000000"/>
          <w:sz w:val="24"/>
          <w:szCs w:val="24"/>
        </w:rPr>
      </w:pPr>
      <w:r w:rsidRPr="00D91824">
        <w:rPr>
          <w:color w:val="000000"/>
          <w:sz w:val="24"/>
          <w:szCs w:val="24"/>
        </w:rPr>
        <w:t xml:space="preserve">б) </w:t>
      </w:r>
      <w:r w:rsidR="00F534E5">
        <w:rPr>
          <w:color w:val="000000"/>
          <w:sz w:val="24"/>
          <w:szCs w:val="24"/>
        </w:rPr>
        <w:t xml:space="preserve">   </w:t>
      </w:r>
      <w:r w:rsidRPr="00D91824">
        <w:rPr>
          <w:color w:val="000000"/>
          <w:sz w:val="24"/>
          <w:szCs w:val="24"/>
        </w:rPr>
        <w:t>копию приказа о назначении руководителя – для юридического лица;</w:t>
      </w:r>
    </w:p>
    <w:p w:rsidR="00D55A37" w:rsidRPr="00D91824" w:rsidRDefault="00D55A37" w:rsidP="00D55A37">
      <w:pPr>
        <w:autoSpaceDE w:val="0"/>
        <w:autoSpaceDN w:val="0"/>
        <w:adjustRightInd w:val="0"/>
        <w:ind w:firstLine="540"/>
        <w:jc w:val="both"/>
        <w:rPr>
          <w:color w:val="000000"/>
          <w:sz w:val="24"/>
          <w:szCs w:val="24"/>
        </w:rPr>
      </w:pPr>
      <w:r w:rsidRPr="00D91824">
        <w:rPr>
          <w:color w:val="000000"/>
          <w:sz w:val="24"/>
          <w:szCs w:val="24"/>
        </w:rPr>
        <w:t xml:space="preserve">в) </w:t>
      </w:r>
      <w:r w:rsidR="00F534E5">
        <w:rPr>
          <w:color w:val="000000"/>
          <w:sz w:val="24"/>
          <w:szCs w:val="24"/>
        </w:rPr>
        <w:t xml:space="preserve">   </w:t>
      </w:r>
      <w:r w:rsidRPr="00D91824">
        <w:rPr>
          <w:color w:val="000000"/>
          <w:sz w:val="24"/>
          <w:szCs w:val="24"/>
        </w:rPr>
        <w:t>копию свидетельства о постановке на учет в налоговом органе;</w:t>
      </w:r>
    </w:p>
    <w:p w:rsidR="00D55A37" w:rsidRPr="00D91824" w:rsidRDefault="00D55A37" w:rsidP="00D55A37">
      <w:pPr>
        <w:tabs>
          <w:tab w:val="left" w:pos="851"/>
        </w:tabs>
        <w:autoSpaceDE w:val="0"/>
        <w:autoSpaceDN w:val="0"/>
        <w:adjustRightInd w:val="0"/>
        <w:ind w:firstLine="540"/>
        <w:jc w:val="both"/>
        <w:rPr>
          <w:color w:val="000000"/>
          <w:sz w:val="24"/>
          <w:szCs w:val="24"/>
        </w:rPr>
      </w:pPr>
      <w:r w:rsidRPr="00D91824">
        <w:rPr>
          <w:color w:val="000000"/>
          <w:sz w:val="24"/>
          <w:szCs w:val="24"/>
        </w:rPr>
        <w:t>г) копию документа, удостоверяющего личность гражданина Российской Федерации - для физического лица;</w:t>
      </w:r>
    </w:p>
    <w:p w:rsidR="00D55A37" w:rsidRPr="00D91824" w:rsidRDefault="00D55A37" w:rsidP="00D55A37">
      <w:pPr>
        <w:widowControl w:val="0"/>
        <w:autoSpaceDE w:val="0"/>
        <w:autoSpaceDN w:val="0"/>
        <w:adjustRightInd w:val="0"/>
        <w:ind w:firstLine="540"/>
        <w:jc w:val="both"/>
        <w:rPr>
          <w:color w:val="000000"/>
          <w:sz w:val="24"/>
          <w:szCs w:val="24"/>
        </w:rPr>
      </w:pPr>
      <w:r w:rsidRPr="00D91824">
        <w:rPr>
          <w:color w:val="000000"/>
          <w:sz w:val="24"/>
          <w:szCs w:val="24"/>
        </w:rPr>
        <w:t xml:space="preserve">д) копии документов, подтверждающие собственные вложения </w:t>
      </w:r>
      <w:r w:rsidR="00D301AE" w:rsidRPr="00D91824">
        <w:rPr>
          <w:color w:val="000000"/>
          <w:sz w:val="24"/>
          <w:szCs w:val="24"/>
        </w:rPr>
        <w:t>заявителя</w:t>
      </w:r>
      <w:r w:rsidRPr="00D91824">
        <w:rPr>
          <w:color w:val="000000"/>
          <w:sz w:val="24"/>
          <w:szCs w:val="24"/>
        </w:rPr>
        <w:t xml:space="preserve"> в бизнес-проект (копии договоров, счетов, платежных поручений, счетов-фактур, товарных накладных, товарных чеков и др.);</w:t>
      </w:r>
    </w:p>
    <w:p w:rsidR="00D55A37" w:rsidRPr="00D91824" w:rsidRDefault="00D55A37" w:rsidP="00D55A37">
      <w:pPr>
        <w:widowControl w:val="0"/>
        <w:autoSpaceDE w:val="0"/>
        <w:autoSpaceDN w:val="0"/>
        <w:adjustRightInd w:val="0"/>
        <w:ind w:firstLine="540"/>
        <w:jc w:val="both"/>
        <w:rPr>
          <w:color w:val="000000"/>
          <w:sz w:val="24"/>
          <w:szCs w:val="24"/>
        </w:rPr>
      </w:pPr>
      <w:r w:rsidRPr="00D91824">
        <w:rPr>
          <w:color w:val="000000"/>
          <w:sz w:val="24"/>
          <w:szCs w:val="24"/>
        </w:rPr>
        <w:t>3) справка об отсутствии задолженности по выплате заработной платы наемным работникам и об установлении размера заработной платы наемных работников не ниже размера, установленного Соглашением о минимальной заработной плате в Республике Карелия (по состоянию на первое число месяца подачи заявки);</w:t>
      </w:r>
    </w:p>
    <w:p w:rsidR="00D55A37" w:rsidRPr="00D91824" w:rsidRDefault="00D55A37" w:rsidP="00D55A37">
      <w:pPr>
        <w:widowControl w:val="0"/>
        <w:autoSpaceDE w:val="0"/>
        <w:autoSpaceDN w:val="0"/>
        <w:adjustRightInd w:val="0"/>
        <w:ind w:firstLine="540"/>
        <w:jc w:val="both"/>
        <w:rPr>
          <w:color w:val="000000"/>
          <w:sz w:val="24"/>
          <w:szCs w:val="24"/>
        </w:rPr>
      </w:pPr>
      <w:r w:rsidRPr="00D91824">
        <w:rPr>
          <w:color w:val="000000"/>
          <w:sz w:val="24"/>
          <w:szCs w:val="24"/>
        </w:rPr>
        <w:t xml:space="preserve">4) справка, подтверждающая, что в отношении </w:t>
      </w:r>
      <w:r w:rsidR="00D301AE" w:rsidRPr="00D91824">
        <w:rPr>
          <w:color w:val="000000"/>
          <w:sz w:val="24"/>
          <w:szCs w:val="24"/>
        </w:rPr>
        <w:t>заявителя</w:t>
      </w:r>
      <w:r w:rsidRPr="00D91824">
        <w:rPr>
          <w:color w:val="000000"/>
          <w:sz w:val="24"/>
          <w:szCs w:val="24"/>
        </w:rPr>
        <w:t xml:space="preserve"> не возбуждено дело о несостоятельности (банкротстве) и не введена процедура банкротства в установленном </w:t>
      </w:r>
      <w:hyperlink r:id="rId25" w:history="1">
        <w:r w:rsidRPr="00D91824">
          <w:rPr>
            <w:color w:val="000000"/>
            <w:sz w:val="24"/>
            <w:szCs w:val="24"/>
          </w:rPr>
          <w:t>законодательством</w:t>
        </w:r>
      </w:hyperlink>
      <w:r w:rsidRPr="00D91824">
        <w:rPr>
          <w:color w:val="000000"/>
          <w:sz w:val="24"/>
          <w:szCs w:val="24"/>
        </w:rPr>
        <w:t xml:space="preserve"> порядке, а также об отсутствии процедур ликвидации или реорганизации (по состоянию на первое число месяца подачи заявки);</w:t>
      </w:r>
    </w:p>
    <w:p w:rsidR="00D55A37" w:rsidRPr="00D91824" w:rsidRDefault="00D55A37" w:rsidP="00D55A37">
      <w:pPr>
        <w:widowControl w:val="0"/>
        <w:autoSpaceDE w:val="0"/>
        <w:autoSpaceDN w:val="0"/>
        <w:adjustRightInd w:val="0"/>
        <w:ind w:firstLine="540"/>
        <w:jc w:val="both"/>
        <w:rPr>
          <w:color w:val="000000"/>
          <w:sz w:val="24"/>
          <w:szCs w:val="24"/>
        </w:rPr>
      </w:pPr>
      <w:r w:rsidRPr="00D91824">
        <w:rPr>
          <w:color w:val="000000"/>
          <w:sz w:val="24"/>
          <w:szCs w:val="24"/>
        </w:rPr>
        <w:t xml:space="preserve">5)  бизнес-проект </w:t>
      </w:r>
      <w:r w:rsidR="00D301AE" w:rsidRPr="00D91824">
        <w:rPr>
          <w:color w:val="000000"/>
          <w:sz w:val="24"/>
          <w:szCs w:val="24"/>
        </w:rPr>
        <w:t>заявителя по форме рекомен</w:t>
      </w:r>
      <w:r w:rsidR="007F6B1C">
        <w:rPr>
          <w:color w:val="000000"/>
          <w:sz w:val="24"/>
          <w:szCs w:val="24"/>
        </w:rPr>
        <w:t xml:space="preserve">даций согласно приложению </w:t>
      </w:r>
      <w:r w:rsidR="00D301AE" w:rsidRPr="00D91824">
        <w:rPr>
          <w:color w:val="000000"/>
          <w:sz w:val="24"/>
          <w:szCs w:val="24"/>
        </w:rPr>
        <w:t>№ 4 к настоящему Административному регламенту;</w:t>
      </w:r>
    </w:p>
    <w:p w:rsidR="00D55A37" w:rsidRPr="00D91824" w:rsidRDefault="00D55A37" w:rsidP="00D55A37">
      <w:pPr>
        <w:widowControl w:val="0"/>
        <w:autoSpaceDE w:val="0"/>
        <w:autoSpaceDN w:val="0"/>
        <w:adjustRightInd w:val="0"/>
        <w:ind w:firstLine="540"/>
        <w:jc w:val="both"/>
        <w:rPr>
          <w:color w:val="000000"/>
          <w:sz w:val="24"/>
          <w:szCs w:val="24"/>
        </w:rPr>
      </w:pPr>
      <w:r w:rsidRPr="00D91824">
        <w:rPr>
          <w:color w:val="000000"/>
          <w:sz w:val="24"/>
          <w:szCs w:val="24"/>
        </w:rPr>
        <w:t>6) документы, подтверждающие принадлежность учредителей малого предприятия или индивидуального предпринимателя к приоритетным целевым группам на момент регистрации малого предприятия или индивидуального предпринимателя:</w:t>
      </w:r>
    </w:p>
    <w:p w:rsidR="00D55A37" w:rsidRPr="00D91824" w:rsidRDefault="00D55A37" w:rsidP="00D55A37">
      <w:pPr>
        <w:widowControl w:val="0"/>
        <w:autoSpaceDE w:val="0"/>
        <w:autoSpaceDN w:val="0"/>
        <w:adjustRightInd w:val="0"/>
        <w:ind w:firstLine="540"/>
        <w:jc w:val="both"/>
        <w:rPr>
          <w:color w:val="000000"/>
          <w:sz w:val="24"/>
          <w:szCs w:val="24"/>
        </w:rPr>
      </w:pPr>
      <w:r w:rsidRPr="00D91824">
        <w:rPr>
          <w:color w:val="000000"/>
          <w:sz w:val="24"/>
          <w:szCs w:val="24"/>
        </w:rPr>
        <w:t>а) для работников, находящихся под угрозой массового увольнения - справку от работодателя: об установлении неполного рабочего времени, о временной приостановке работ, о предоставлении отпуска без сохранения заработной платы, о проведении мероприятий по высвобождению работников и о сообщении в письменной форме в органы службы занятости о проведении соответствующих мероприятий;</w:t>
      </w:r>
    </w:p>
    <w:p w:rsidR="00D55A37" w:rsidRPr="00D91824" w:rsidRDefault="00D55A37" w:rsidP="00D55A37">
      <w:pPr>
        <w:widowControl w:val="0"/>
        <w:autoSpaceDE w:val="0"/>
        <w:autoSpaceDN w:val="0"/>
        <w:adjustRightInd w:val="0"/>
        <w:ind w:firstLine="540"/>
        <w:jc w:val="both"/>
        <w:rPr>
          <w:color w:val="000000"/>
          <w:sz w:val="24"/>
          <w:szCs w:val="24"/>
        </w:rPr>
      </w:pPr>
      <w:r w:rsidRPr="00D91824">
        <w:rPr>
          <w:color w:val="000000"/>
          <w:sz w:val="24"/>
          <w:szCs w:val="24"/>
        </w:rPr>
        <w:t>б) для военнослужащих, уволенных с военной службы в запас в связи с сокращением Вооруженных Сил Российской Федерации - копию военного билета;</w:t>
      </w:r>
    </w:p>
    <w:p w:rsidR="00D55A37" w:rsidRPr="00D91824" w:rsidRDefault="00D55A37" w:rsidP="00D55A37">
      <w:pPr>
        <w:widowControl w:val="0"/>
        <w:autoSpaceDE w:val="0"/>
        <w:autoSpaceDN w:val="0"/>
        <w:adjustRightInd w:val="0"/>
        <w:ind w:firstLine="540"/>
        <w:jc w:val="both"/>
        <w:rPr>
          <w:color w:val="000000"/>
          <w:sz w:val="24"/>
          <w:szCs w:val="24"/>
        </w:rPr>
      </w:pPr>
      <w:r w:rsidRPr="00D91824">
        <w:rPr>
          <w:bCs/>
          <w:color w:val="000000"/>
          <w:sz w:val="24"/>
          <w:szCs w:val="24"/>
        </w:rPr>
        <w:t xml:space="preserve">в) </w:t>
      </w:r>
      <w:r w:rsidRPr="00D91824">
        <w:rPr>
          <w:rFonts w:eastAsia="Calibri"/>
          <w:color w:val="000000"/>
          <w:sz w:val="24"/>
          <w:szCs w:val="24"/>
          <w:lang w:eastAsia="en-US"/>
        </w:rPr>
        <w:t xml:space="preserve">для </w:t>
      </w:r>
      <w:r w:rsidRPr="00D91824">
        <w:rPr>
          <w:color w:val="000000"/>
          <w:sz w:val="24"/>
          <w:szCs w:val="24"/>
        </w:rPr>
        <w:t xml:space="preserve">молодых семей, имеющих детей, в том числе неполных молодых семей, состоящих из одного молодого родителя и одного ребенка и более – копии паспортов всех членов семьи, копии свидетельства о рождении детей, копию свидетельства о заключении брака или копию свидетельства о расторжении брака (в случае, если речь идет о неполной семье); </w:t>
      </w:r>
    </w:p>
    <w:p w:rsidR="00D55A37" w:rsidRPr="00D91824" w:rsidRDefault="00D55A37" w:rsidP="00D55A37">
      <w:pPr>
        <w:widowControl w:val="0"/>
        <w:autoSpaceDE w:val="0"/>
        <w:autoSpaceDN w:val="0"/>
        <w:adjustRightInd w:val="0"/>
        <w:ind w:firstLine="540"/>
        <w:jc w:val="both"/>
        <w:rPr>
          <w:color w:val="000000"/>
          <w:sz w:val="24"/>
          <w:szCs w:val="24"/>
        </w:rPr>
      </w:pPr>
      <w:r w:rsidRPr="00D91824">
        <w:rPr>
          <w:color w:val="000000"/>
          <w:sz w:val="24"/>
          <w:szCs w:val="24"/>
        </w:rPr>
        <w:t>г) для неполных семей - копию паспорта родителя, копии паспорта детей либо свидетельства о рождении детей, копии документов, подтверждающих, что семья неполная: свидетельства о расторжении брака, либо свидетельства о смерти одного из родителей, либо решения суда о признании одного из родителей безвестно отсутствующим или о лишении его родительских прав (ограничении в родительских правах);</w:t>
      </w:r>
    </w:p>
    <w:p w:rsidR="00D55A37" w:rsidRPr="00D91824" w:rsidRDefault="00D55A37" w:rsidP="00D55A37">
      <w:pPr>
        <w:widowControl w:val="0"/>
        <w:autoSpaceDE w:val="0"/>
        <w:autoSpaceDN w:val="0"/>
        <w:adjustRightInd w:val="0"/>
        <w:ind w:firstLine="540"/>
        <w:jc w:val="both"/>
        <w:rPr>
          <w:color w:val="000000"/>
          <w:sz w:val="24"/>
          <w:szCs w:val="24"/>
        </w:rPr>
      </w:pPr>
      <w:r w:rsidRPr="00D91824">
        <w:rPr>
          <w:color w:val="000000"/>
          <w:sz w:val="24"/>
          <w:szCs w:val="24"/>
        </w:rPr>
        <w:t>д) для многодетных семей – копии паспорта родителей, копии паспорта либо свидетельства о рождении детей;</w:t>
      </w:r>
    </w:p>
    <w:p w:rsidR="00D55A37" w:rsidRPr="00D91824" w:rsidRDefault="00D55A37" w:rsidP="00D55A37">
      <w:pPr>
        <w:widowControl w:val="0"/>
        <w:autoSpaceDE w:val="0"/>
        <w:autoSpaceDN w:val="0"/>
        <w:adjustRightInd w:val="0"/>
        <w:ind w:firstLine="540"/>
        <w:jc w:val="both"/>
        <w:rPr>
          <w:sz w:val="24"/>
          <w:szCs w:val="24"/>
        </w:rPr>
      </w:pPr>
      <w:r w:rsidRPr="00D91824">
        <w:rPr>
          <w:color w:val="000000"/>
          <w:sz w:val="24"/>
          <w:szCs w:val="24"/>
        </w:rPr>
        <w:t>е) для семей, воспитывающих детей-инвалидов - копии паспорта родителей, копии паспорта либо свидетельства о рождении детей, копию справки установленного образца, выда</w:t>
      </w:r>
      <w:r w:rsidRPr="00D91824">
        <w:rPr>
          <w:sz w:val="24"/>
          <w:szCs w:val="24"/>
        </w:rPr>
        <w:t>нная учреждением медико-социальной экспертизы, подтверждающая наличие инвалидности у ребенка.</w:t>
      </w:r>
    </w:p>
    <w:p w:rsidR="00D55A37" w:rsidRPr="00D91824" w:rsidRDefault="00D55A37" w:rsidP="008652FE">
      <w:pPr>
        <w:autoSpaceDE w:val="0"/>
        <w:autoSpaceDN w:val="0"/>
        <w:adjustRightInd w:val="0"/>
        <w:ind w:firstLine="540"/>
        <w:jc w:val="both"/>
        <w:outlineLvl w:val="2"/>
        <w:rPr>
          <w:sz w:val="24"/>
          <w:szCs w:val="24"/>
        </w:rPr>
      </w:pPr>
    </w:p>
    <w:p w:rsidR="00C77F67" w:rsidRPr="00D91824" w:rsidRDefault="004A4380" w:rsidP="00203406">
      <w:pPr>
        <w:pStyle w:val="ConsPlusNormal"/>
        <w:widowControl/>
        <w:ind w:firstLine="0"/>
        <w:jc w:val="center"/>
        <w:outlineLvl w:val="2"/>
        <w:rPr>
          <w:b/>
          <w:sz w:val="24"/>
          <w:szCs w:val="24"/>
        </w:rPr>
      </w:pPr>
      <w:r w:rsidRPr="00D91824">
        <w:rPr>
          <w:b/>
          <w:sz w:val="24"/>
          <w:szCs w:val="24"/>
        </w:rPr>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w:t>
      </w:r>
    </w:p>
    <w:p w:rsidR="004A4380" w:rsidRPr="00D91824" w:rsidRDefault="004A4380" w:rsidP="00203406">
      <w:pPr>
        <w:pStyle w:val="ConsPlusNormal"/>
        <w:widowControl/>
        <w:ind w:firstLine="0"/>
        <w:jc w:val="center"/>
        <w:outlineLvl w:val="2"/>
        <w:rPr>
          <w:b/>
          <w:sz w:val="24"/>
          <w:szCs w:val="24"/>
        </w:rPr>
      </w:pPr>
      <w:r w:rsidRPr="00D91824">
        <w:rPr>
          <w:b/>
          <w:sz w:val="24"/>
          <w:szCs w:val="24"/>
        </w:rPr>
        <w:t>муниципальной  услуги, которые находятся в распоряжении государственных органов, органов местного самоуправления и иных организаций</w:t>
      </w:r>
    </w:p>
    <w:p w:rsidR="004A4380" w:rsidRPr="00D91824" w:rsidRDefault="004A4380" w:rsidP="004A4380">
      <w:pPr>
        <w:pStyle w:val="ConsPlusNormal"/>
        <w:widowControl/>
        <w:ind w:firstLine="0"/>
        <w:jc w:val="center"/>
        <w:outlineLvl w:val="2"/>
        <w:rPr>
          <w:b/>
          <w:sz w:val="24"/>
          <w:szCs w:val="24"/>
        </w:rPr>
      </w:pPr>
    </w:p>
    <w:p w:rsidR="00FB5BB5" w:rsidRPr="00D91824" w:rsidRDefault="00ED5BF9" w:rsidP="00FB5BB5">
      <w:pPr>
        <w:pStyle w:val="ConsPlusNormal"/>
        <w:ind w:firstLine="540"/>
        <w:jc w:val="both"/>
        <w:rPr>
          <w:sz w:val="24"/>
          <w:szCs w:val="24"/>
        </w:rPr>
      </w:pPr>
      <w:r w:rsidRPr="00D91824">
        <w:rPr>
          <w:sz w:val="24"/>
          <w:szCs w:val="24"/>
        </w:rPr>
        <w:t>2</w:t>
      </w:r>
      <w:r w:rsidR="00B6588D" w:rsidRPr="00D91824">
        <w:rPr>
          <w:sz w:val="24"/>
          <w:szCs w:val="24"/>
        </w:rPr>
        <w:t>5</w:t>
      </w:r>
      <w:r w:rsidR="004A4380" w:rsidRPr="00D91824">
        <w:rPr>
          <w:sz w:val="24"/>
          <w:szCs w:val="24"/>
        </w:rPr>
        <w:t xml:space="preserve">. </w:t>
      </w:r>
      <w:r w:rsidR="00FB5BB5" w:rsidRPr="00D91824">
        <w:rPr>
          <w:sz w:val="24"/>
          <w:szCs w:val="24"/>
        </w:rPr>
        <w:t>Для предоставления муниципальной услуги администрация запрашивает следующие документ</w:t>
      </w:r>
      <w:r w:rsidR="00E30C6F" w:rsidRPr="00D91824">
        <w:rPr>
          <w:sz w:val="24"/>
          <w:szCs w:val="24"/>
        </w:rPr>
        <w:t>ы</w:t>
      </w:r>
      <w:r w:rsidR="00FB5BB5" w:rsidRPr="00D91824">
        <w:rPr>
          <w:sz w:val="24"/>
          <w:szCs w:val="24"/>
        </w:rPr>
        <w:t>:</w:t>
      </w:r>
    </w:p>
    <w:p w:rsidR="00FB5BB5" w:rsidRPr="00D91824" w:rsidRDefault="00FB5BB5" w:rsidP="00FB5BB5">
      <w:pPr>
        <w:ind w:firstLine="567"/>
        <w:jc w:val="both"/>
        <w:rPr>
          <w:bCs/>
          <w:sz w:val="24"/>
          <w:szCs w:val="24"/>
        </w:rPr>
      </w:pPr>
      <w:r w:rsidRPr="00D91824">
        <w:rPr>
          <w:bCs/>
          <w:sz w:val="24"/>
          <w:szCs w:val="24"/>
        </w:rPr>
        <w:t>1) выписку из Единого государственного реестра юридических лиц – о юридическом лице, являющемся заявителем</w:t>
      </w:r>
      <w:r w:rsidR="00E30C6F" w:rsidRPr="00D91824">
        <w:rPr>
          <w:bCs/>
          <w:sz w:val="24"/>
          <w:szCs w:val="24"/>
        </w:rPr>
        <w:t>,</w:t>
      </w:r>
      <w:r w:rsidRPr="00D91824">
        <w:rPr>
          <w:bCs/>
          <w:sz w:val="24"/>
          <w:szCs w:val="24"/>
        </w:rPr>
        <w:t xml:space="preserve"> или из Единого государственного реестра индивидуальных предпринимателей – об индивидуальном предпринимателе, являющимся заявителем;</w:t>
      </w:r>
    </w:p>
    <w:p w:rsidR="00FB5BB5" w:rsidRPr="00D91824" w:rsidRDefault="00FB5BB5" w:rsidP="00FB5BB5">
      <w:pPr>
        <w:autoSpaceDE w:val="0"/>
        <w:autoSpaceDN w:val="0"/>
        <w:adjustRightInd w:val="0"/>
        <w:ind w:firstLine="600"/>
        <w:jc w:val="both"/>
        <w:rPr>
          <w:sz w:val="24"/>
          <w:szCs w:val="24"/>
        </w:rPr>
      </w:pPr>
      <w:r w:rsidRPr="00D91824">
        <w:rPr>
          <w:sz w:val="24"/>
          <w:szCs w:val="24"/>
        </w:rPr>
        <w:t>2)</w:t>
      </w:r>
      <w:r w:rsidRPr="00D91824">
        <w:rPr>
          <w:b/>
          <w:sz w:val="24"/>
          <w:szCs w:val="24"/>
        </w:rPr>
        <w:t xml:space="preserve"> </w:t>
      </w:r>
      <w:r w:rsidRPr="00D91824">
        <w:rPr>
          <w:sz w:val="24"/>
          <w:szCs w:val="24"/>
        </w:rPr>
        <w:t>информацию об исполнении заявителем обязанности по уплате налогов, сборов, страховых взносов, пеней и налоговых санкций (по состоянию на дату подачи заявки);</w:t>
      </w:r>
    </w:p>
    <w:p w:rsidR="009300BA" w:rsidRPr="00D91824" w:rsidRDefault="00FB5BB5" w:rsidP="009300BA">
      <w:pPr>
        <w:autoSpaceDE w:val="0"/>
        <w:autoSpaceDN w:val="0"/>
        <w:adjustRightInd w:val="0"/>
        <w:jc w:val="both"/>
        <w:rPr>
          <w:sz w:val="24"/>
          <w:szCs w:val="24"/>
        </w:rPr>
      </w:pPr>
      <w:r w:rsidRPr="00D91824">
        <w:rPr>
          <w:sz w:val="24"/>
          <w:szCs w:val="24"/>
        </w:rPr>
        <w:t xml:space="preserve">         3) справку о регистрации заявителя в качестве безработного (по состоянию на дату подачи заявки).</w:t>
      </w:r>
    </w:p>
    <w:p w:rsidR="00FB5BB5" w:rsidRPr="00D91824" w:rsidRDefault="009300BA" w:rsidP="009300BA">
      <w:pPr>
        <w:autoSpaceDE w:val="0"/>
        <w:autoSpaceDN w:val="0"/>
        <w:adjustRightInd w:val="0"/>
        <w:jc w:val="both"/>
        <w:rPr>
          <w:sz w:val="24"/>
          <w:szCs w:val="24"/>
        </w:rPr>
      </w:pPr>
      <w:r w:rsidRPr="00D91824">
        <w:rPr>
          <w:sz w:val="24"/>
          <w:szCs w:val="24"/>
        </w:rPr>
        <w:t xml:space="preserve">        </w:t>
      </w:r>
      <w:r w:rsidR="001F5D6B" w:rsidRPr="00D91824">
        <w:rPr>
          <w:sz w:val="24"/>
          <w:szCs w:val="24"/>
        </w:rPr>
        <w:t>2</w:t>
      </w:r>
      <w:r w:rsidR="00B6588D" w:rsidRPr="00D91824">
        <w:rPr>
          <w:sz w:val="24"/>
          <w:szCs w:val="24"/>
        </w:rPr>
        <w:t>6</w:t>
      </w:r>
      <w:r w:rsidR="00FB5BB5" w:rsidRPr="00D91824">
        <w:rPr>
          <w:sz w:val="24"/>
          <w:szCs w:val="24"/>
        </w:rPr>
        <w:t xml:space="preserve">. Документы, указанные в </w:t>
      </w:r>
      <w:hyperlink w:anchor="P261" w:history="1">
        <w:r w:rsidR="00FB5BB5" w:rsidRPr="00D91824">
          <w:rPr>
            <w:sz w:val="24"/>
            <w:szCs w:val="24"/>
          </w:rPr>
          <w:t>пункте 2</w:t>
        </w:r>
      </w:hyperlink>
      <w:r w:rsidR="00B6588D" w:rsidRPr="00D91824">
        <w:rPr>
          <w:sz w:val="24"/>
          <w:szCs w:val="24"/>
        </w:rPr>
        <w:t>5</w:t>
      </w:r>
      <w:r w:rsidR="00FB5BB5" w:rsidRPr="00D91824">
        <w:rPr>
          <w:sz w:val="24"/>
          <w:szCs w:val="24"/>
        </w:rPr>
        <w:t xml:space="preserve"> настоящего </w:t>
      </w:r>
      <w:r w:rsidR="00A3325E" w:rsidRPr="00D91824">
        <w:rPr>
          <w:sz w:val="24"/>
          <w:szCs w:val="24"/>
        </w:rPr>
        <w:t>Административного р</w:t>
      </w:r>
      <w:r w:rsidR="00FB5BB5" w:rsidRPr="00D91824">
        <w:rPr>
          <w:sz w:val="24"/>
          <w:szCs w:val="24"/>
        </w:rPr>
        <w:t>егламента, могут быть представлены заявителем по собственной инициативе. Непредставление заявителем указанных документов не является основанием для отказа заявителю в предоставлении государственной услуги.</w:t>
      </w:r>
    </w:p>
    <w:p w:rsidR="00FB5BB5" w:rsidRPr="00D91824" w:rsidRDefault="00A3325E" w:rsidP="00FB5BB5">
      <w:pPr>
        <w:pStyle w:val="formattext"/>
        <w:spacing w:before="0" w:beforeAutospacing="0" w:after="0" w:afterAutospacing="0"/>
        <w:jc w:val="both"/>
      </w:pPr>
      <w:r w:rsidRPr="00D91824">
        <w:t xml:space="preserve">        </w:t>
      </w:r>
      <w:r w:rsidR="00FB5BB5" w:rsidRPr="00D91824">
        <w:t>Перечень документов, необходимых для получения муниципальной услуги, является исчерпывающим.</w:t>
      </w:r>
    </w:p>
    <w:p w:rsidR="00462269" w:rsidRPr="00D91824" w:rsidRDefault="00462269" w:rsidP="004A4380">
      <w:pPr>
        <w:pStyle w:val="ConsPlusNormal"/>
        <w:widowControl/>
        <w:ind w:firstLine="540"/>
        <w:jc w:val="center"/>
        <w:rPr>
          <w:b/>
          <w:sz w:val="24"/>
          <w:szCs w:val="24"/>
        </w:rPr>
      </w:pPr>
    </w:p>
    <w:p w:rsidR="004A4380" w:rsidRPr="00D91824" w:rsidRDefault="004A4380" w:rsidP="004A4380">
      <w:pPr>
        <w:pStyle w:val="ConsPlusNormal"/>
        <w:widowControl/>
        <w:ind w:firstLine="540"/>
        <w:jc w:val="center"/>
        <w:rPr>
          <w:b/>
          <w:sz w:val="24"/>
          <w:szCs w:val="24"/>
        </w:rPr>
      </w:pPr>
      <w:r w:rsidRPr="00D91824">
        <w:rPr>
          <w:b/>
          <w:sz w:val="24"/>
          <w:szCs w:val="24"/>
        </w:rPr>
        <w:t xml:space="preserve">Указание на запрет требовать от заявителя </w:t>
      </w:r>
    </w:p>
    <w:p w:rsidR="004A4380" w:rsidRPr="00D91824" w:rsidRDefault="004A4380" w:rsidP="004A4380">
      <w:pPr>
        <w:pStyle w:val="ConsPlusNormal"/>
        <w:widowControl/>
        <w:ind w:firstLine="540"/>
        <w:jc w:val="both"/>
        <w:rPr>
          <w:sz w:val="24"/>
          <w:szCs w:val="24"/>
        </w:rPr>
      </w:pPr>
    </w:p>
    <w:p w:rsidR="008B2AA4" w:rsidRPr="00D91824" w:rsidRDefault="00ED5BF9" w:rsidP="008B2AA4">
      <w:pPr>
        <w:ind w:firstLine="540"/>
        <w:jc w:val="both"/>
        <w:rPr>
          <w:sz w:val="24"/>
          <w:szCs w:val="24"/>
        </w:rPr>
      </w:pPr>
      <w:r w:rsidRPr="00D91824">
        <w:rPr>
          <w:sz w:val="24"/>
          <w:szCs w:val="24"/>
        </w:rPr>
        <w:t>2</w:t>
      </w:r>
      <w:r w:rsidR="00B6588D" w:rsidRPr="00D91824">
        <w:rPr>
          <w:sz w:val="24"/>
          <w:szCs w:val="24"/>
        </w:rPr>
        <w:t>7</w:t>
      </w:r>
      <w:r w:rsidR="004A4380" w:rsidRPr="00D91824">
        <w:rPr>
          <w:sz w:val="24"/>
          <w:szCs w:val="24"/>
        </w:rPr>
        <w:t xml:space="preserve">. </w:t>
      </w:r>
      <w:r w:rsidR="00735370" w:rsidRPr="00D91824">
        <w:rPr>
          <w:sz w:val="24"/>
          <w:szCs w:val="24"/>
        </w:rPr>
        <w:t>При предоставлении муниципальной услуги а</w:t>
      </w:r>
      <w:r w:rsidR="008B2AA4" w:rsidRPr="00D91824">
        <w:rPr>
          <w:sz w:val="24"/>
          <w:szCs w:val="24"/>
        </w:rPr>
        <w:t>дминистрация не вправе требовать от заявителя:</w:t>
      </w:r>
    </w:p>
    <w:p w:rsidR="004A4380" w:rsidRPr="00D91824" w:rsidRDefault="001F42DF" w:rsidP="004A4380">
      <w:pPr>
        <w:pStyle w:val="ConsPlusNormal"/>
        <w:widowControl/>
        <w:ind w:firstLine="540"/>
        <w:jc w:val="both"/>
        <w:rPr>
          <w:sz w:val="24"/>
          <w:szCs w:val="24"/>
        </w:rPr>
      </w:pPr>
      <w:r w:rsidRPr="00D91824">
        <w:rPr>
          <w:sz w:val="24"/>
          <w:szCs w:val="24"/>
        </w:rPr>
        <w:t xml:space="preserve">1) </w:t>
      </w:r>
      <w:r w:rsidR="004A4380" w:rsidRPr="00D91824">
        <w:rPr>
          <w:sz w:val="24"/>
          <w:szCs w:val="24"/>
        </w:rPr>
        <w:t>пред</w:t>
      </w:r>
      <w:r w:rsidR="008D39C8" w:rsidRPr="00D91824">
        <w:rPr>
          <w:sz w:val="24"/>
          <w:szCs w:val="24"/>
        </w:rPr>
        <w:t>о</w:t>
      </w:r>
      <w:r w:rsidR="004A4380" w:rsidRPr="00D91824">
        <w:rPr>
          <w:sz w:val="24"/>
          <w:szCs w:val="24"/>
        </w:rPr>
        <w:t>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A4380" w:rsidRPr="00D91824" w:rsidRDefault="008D39C8" w:rsidP="004A4380">
      <w:pPr>
        <w:pStyle w:val="ConsPlusNormal"/>
        <w:widowControl/>
        <w:ind w:firstLine="540"/>
        <w:jc w:val="both"/>
        <w:rPr>
          <w:color w:val="808000"/>
          <w:sz w:val="24"/>
          <w:szCs w:val="24"/>
        </w:rPr>
      </w:pPr>
      <w:r w:rsidRPr="00D91824">
        <w:rPr>
          <w:sz w:val="24"/>
          <w:szCs w:val="24"/>
        </w:rPr>
        <w:t xml:space="preserve">2) </w:t>
      </w:r>
      <w:r w:rsidR="004A4380" w:rsidRPr="00D91824">
        <w:rPr>
          <w:sz w:val="24"/>
          <w:szCs w:val="24"/>
        </w:rPr>
        <w:t>пред</w:t>
      </w:r>
      <w:r w:rsidRPr="00D91824">
        <w:rPr>
          <w:sz w:val="24"/>
          <w:szCs w:val="24"/>
        </w:rPr>
        <w:t>о</w:t>
      </w:r>
      <w:r w:rsidR="004A4380" w:rsidRPr="00D91824">
        <w:rPr>
          <w:sz w:val="24"/>
          <w:szCs w:val="24"/>
        </w:rPr>
        <w:t xml:space="preserve">ставления документов и информации, которые в соответствии с нормативными правовыми актами Российской Федерации, нормативными правовыми актами Республики Карелия  и муниципальными правовыми актами Сегежского муниципального района находятся в распоряжении </w:t>
      </w:r>
      <w:r w:rsidR="004B655C" w:rsidRPr="00D91824">
        <w:rPr>
          <w:sz w:val="24"/>
          <w:szCs w:val="24"/>
        </w:rPr>
        <w:t xml:space="preserve">государственных органов, </w:t>
      </w:r>
      <w:r w:rsidR="004A4380" w:rsidRPr="00D91824">
        <w:rPr>
          <w:sz w:val="24"/>
          <w:szCs w:val="24"/>
        </w:rPr>
        <w:t>органов местного самоуправления  либо подведомственных  органам местного самоуправления организаций, участвующих в предоставлении муниципальной  услуги</w:t>
      </w:r>
      <w:r w:rsidR="003F20BB" w:rsidRPr="00D91824">
        <w:rPr>
          <w:sz w:val="24"/>
          <w:szCs w:val="24"/>
        </w:rPr>
        <w:t>, за исключением случаев, когда формы документов установлены актами Президента Российской Федерации или Правительства Российской Федерации, и случаев, когда законодательством Российской Федерации предусмотрена свободная форма подачи документов.</w:t>
      </w:r>
    </w:p>
    <w:p w:rsidR="004A4380" w:rsidRPr="00D91824" w:rsidRDefault="004A4380" w:rsidP="004A4380">
      <w:pPr>
        <w:pStyle w:val="ConsPlusNormal"/>
        <w:widowControl/>
        <w:ind w:firstLine="0"/>
        <w:jc w:val="center"/>
        <w:outlineLvl w:val="2"/>
        <w:rPr>
          <w:b/>
          <w:sz w:val="24"/>
          <w:szCs w:val="24"/>
        </w:rPr>
      </w:pPr>
    </w:p>
    <w:p w:rsidR="004A4380" w:rsidRPr="00D91824" w:rsidRDefault="004A4380" w:rsidP="00167C7F">
      <w:pPr>
        <w:pStyle w:val="ConsPlusNormal"/>
        <w:widowControl/>
        <w:ind w:firstLine="0"/>
        <w:jc w:val="center"/>
        <w:outlineLvl w:val="2"/>
        <w:rPr>
          <w:b/>
          <w:sz w:val="24"/>
          <w:szCs w:val="24"/>
        </w:rPr>
      </w:pPr>
      <w:r w:rsidRPr="00D91824">
        <w:rPr>
          <w:b/>
          <w:sz w:val="24"/>
          <w:szCs w:val="24"/>
        </w:rPr>
        <w:t>Исчерпывающий перечень оснований для отказа</w:t>
      </w:r>
      <w:r w:rsidR="00167C7F" w:rsidRPr="00D91824">
        <w:rPr>
          <w:b/>
          <w:sz w:val="24"/>
          <w:szCs w:val="24"/>
        </w:rPr>
        <w:t xml:space="preserve"> </w:t>
      </w:r>
      <w:r w:rsidRPr="00D91824">
        <w:rPr>
          <w:b/>
          <w:sz w:val="24"/>
          <w:szCs w:val="24"/>
        </w:rPr>
        <w:t>в приеме документов, необходимых для предоставления</w:t>
      </w:r>
      <w:r w:rsidR="00167C7F" w:rsidRPr="00D91824">
        <w:rPr>
          <w:b/>
          <w:sz w:val="24"/>
          <w:szCs w:val="24"/>
        </w:rPr>
        <w:t xml:space="preserve"> </w:t>
      </w:r>
      <w:r w:rsidRPr="00D91824">
        <w:rPr>
          <w:b/>
          <w:sz w:val="24"/>
          <w:szCs w:val="24"/>
        </w:rPr>
        <w:t>муниципальной  услуги</w:t>
      </w:r>
    </w:p>
    <w:p w:rsidR="004A4380" w:rsidRPr="00D91824" w:rsidRDefault="004A4380" w:rsidP="004A4380">
      <w:pPr>
        <w:pStyle w:val="ConsPlusNormal"/>
        <w:widowControl/>
        <w:ind w:firstLine="0"/>
        <w:jc w:val="center"/>
        <w:rPr>
          <w:sz w:val="24"/>
          <w:szCs w:val="24"/>
        </w:rPr>
      </w:pPr>
    </w:p>
    <w:p w:rsidR="00077118" w:rsidRPr="00D91824" w:rsidRDefault="00077118" w:rsidP="002921AA">
      <w:pPr>
        <w:pStyle w:val="ConsPlusNormal"/>
        <w:widowControl/>
        <w:ind w:firstLine="540"/>
        <w:jc w:val="both"/>
        <w:rPr>
          <w:sz w:val="24"/>
          <w:szCs w:val="24"/>
        </w:rPr>
      </w:pPr>
      <w:r w:rsidRPr="00D91824">
        <w:rPr>
          <w:color w:val="000000"/>
          <w:sz w:val="24"/>
          <w:szCs w:val="24"/>
        </w:rPr>
        <w:t>2</w:t>
      </w:r>
      <w:r w:rsidR="00B6588D" w:rsidRPr="00D91824">
        <w:rPr>
          <w:color w:val="000000"/>
          <w:sz w:val="24"/>
          <w:szCs w:val="24"/>
        </w:rPr>
        <w:t>8</w:t>
      </w:r>
      <w:r w:rsidRPr="00D91824">
        <w:rPr>
          <w:color w:val="000000"/>
          <w:sz w:val="24"/>
          <w:szCs w:val="24"/>
        </w:rPr>
        <w:t>. Основани</w:t>
      </w:r>
      <w:r w:rsidR="002921AA" w:rsidRPr="00D91824">
        <w:rPr>
          <w:color w:val="000000"/>
          <w:sz w:val="24"/>
          <w:szCs w:val="24"/>
        </w:rPr>
        <w:t>я</w:t>
      </w:r>
      <w:r w:rsidRPr="00D91824">
        <w:rPr>
          <w:color w:val="000000"/>
          <w:sz w:val="24"/>
          <w:szCs w:val="24"/>
        </w:rPr>
        <w:t xml:space="preserve"> </w:t>
      </w:r>
      <w:r w:rsidRPr="00D91824">
        <w:rPr>
          <w:sz w:val="24"/>
          <w:szCs w:val="24"/>
        </w:rPr>
        <w:t xml:space="preserve">для отказа в приеме </w:t>
      </w:r>
      <w:r w:rsidR="00A6745D" w:rsidRPr="00D91824">
        <w:rPr>
          <w:sz w:val="24"/>
          <w:szCs w:val="24"/>
        </w:rPr>
        <w:t>документов, необходимых для предоставления муниципальной услуги</w:t>
      </w:r>
      <w:r w:rsidR="00E30C6F" w:rsidRPr="00D91824">
        <w:rPr>
          <w:sz w:val="24"/>
          <w:szCs w:val="24"/>
        </w:rPr>
        <w:t>,</w:t>
      </w:r>
      <w:r w:rsidR="00A6745D" w:rsidRPr="00D91824">
        <w:rPr>
          <w:sz w:val="24"/>
          <w:szCs w:val="24"/>
        </w:rPr>
        <w:t xml:space="preserve"> не предусмотрены</w:t>
      </w:r>
      <w:r w:rsidR="002921AA" w:rsidRPr="00D91824">
        <w:rPr>
          <w:sz w:val="24"/>
          <w:szCs w:val="24"/>
        </w:rPr>
        <w:t>.</w:t>
      </w:r>
    </w:p>
    <w:p w:rsidR="00167C7F" w:rsidRDefault="00167C7F" w:rsidP="00077118">
      <w:pPr>
        <w:pStyle w:val="ConsPlusNormal"/>
        <w:widowControl/>
        <w:ind w:firstLine="540"/>
        <w:jc w:val="both"/>
        <w:rPr>
          <w:color w:val="000000"/>
          <w:sz w:val="24"/>
          <w:szCs w:val="24"/>
        </w:rPr>
      </w:pPr>
    </w:p>
    <w:p w:rsidR="00BD6644" w:rsidRPr="00D91824" w:rsidRDefault="00BD6644" w:rsidP="00077118">
      <w:pPr>
        <w:pStyle w:val="ConsPlusNormal"/>
        <w:widowControl/>
        <w:ind w:firstLine="540"/>
        <w:jc w:val="both"/>
        <w:rPr>
          <w:color w:val="000000"/>
          <w:sz w:val="24"/>
          <w:szCs w:val="24"/>
        </w:rPr>
      </w:pPr>
    </w:p>
    <w:p w:rsidR="004A4380" w:rsidRPr="00D91824" w:rsidRDefault="004A4380" w:rsidP="00167C7F">
      <w:pPr>
        <w:pStyle w:val="ConsPlusNormal"/>
        <w:widowControl/>
        <w:ind w:firstLine="0"/>
        <w:jc w:val="center"/>
        <w:outlineLvl w:val="2"/>
        <w:rPr>
          <w:b/>
          <w:sz w:val="24"/>
          <w:szCs w:val="24"/>
        </w:rPr>
      </w:pPr>
      <w:r w:rsidRPr="00D91824">
        <w:rPr>
          <w:b/>
          <w:sz w:val="24"/>
          <w:szCs w:val="24"/>
        </w:rPr>
        <w:t>Исчерпывающий перечень оснований для приостановления</w:t>
      </w:r>
      <w:r w:rsidR="00167C7F" w:rsidRPr="00D91824">
        <w:rPr>
          <w:b/>
          <w:sz w:val="24"/>
          <w:szCs w:val="24"/>
        </w:rPr>
        <w:t xml:space="preserve"> </w:t>
      </w:r>
      <w:r w:rsidRPr="00D91824">
        <w:rPr>
          <w:b/>
          <w:sz w:val="24"/>
          <w:szCs w:val="24"/>
        </w:rPr>
        <w:t>или отказа в предоставлении муниципальной  услуги</w:t>
      </w:r>
    </w:p>
    <w:p w:rsidR="000F1BCD" w:rsidRPr="00D91824" w:rsidRDefault="000F1BCD" w:rsidP="004A4380">
      <w:pPr>
        <w:pStyle w:val="ConsPlusNormal"/>
        <w:widowControl/>
        <w:ind w:firstLine="0"/>
        <w:jc w:val="center"/>
        <w:rPr>
          <w:b/>
          <w:sz w:val="24"/>
          <w:szCs w:val="24"/>
        </w:rPr>
      </w:pPr>
    </w:p>
    <w:p w:rsidR="00553180" w:rsidRPr="00D91824" w:rsidRDefault="00DB1E74" w:rsidP="00553180">
      <w:pPr>
        <w:pStyle w:val="ConsPlusNormal"/>
        <w:widowControl/>
        <w:ind w:firstLine="540"/>
        <w:jc w:val="both"/>
        <w:rPr>
          <w:sz w:val="24"/>
          <w:szCs w:val="24"/>
        </w:rPr>
      </w:pPr>
      <w:r w:rsidRPr="00D91824">
        <w:rPr>
          <w:rFonts w:eastAsia="Calibri"/>
          <w:sz w:val="24"/>
          <w:szCs w:val="24"/>
          <w:lang w:eastAsia="en-US"/>
        </w:rPr>
        <w:t>2</w:t>
      </w:r>
      <w:r w:rsidR="00B6588D" w:rsidRPr="00D91824">
        <w:rPr>
          <w:rFonts w:eastAsia="Calibri"/>
          <w:sz w:val="24"/>
          <w:szCs w:val="24"/>
          <w:lang w:eastAsia="en-US"/>
        </w:rPr>
        <w:t>9</w:t>
      </w:r>
      <w:r w:rsidR="004A4380" w:rsidRPr="00D91824">
        <w:rPr>
          <w:rFonts w:eastAsia="Calibri"/>
          <w:sz w:val="24"/>
          <w:szCs w:val="24"/>
          <w:lang w:eastAsia="en-US"/>
        </w:rPr>
        <w:t xml:space="preserve">. </w:t>
      </w:r>
      <w:r w:rsidR="00502F91" w:rsidRPr="00D91824">
        <w:rPr>
          <w:sz w:val="24"/>
          <w:szCs w:val="24"/>
        </w:rPr>
        <w:t> </w:t>
      </w:r>
      <w:r w:rsidR="00553180" w:rsidRPr="00D91824">
        <w:rPr>
          <w:sz w:val="24"/>
          <w:szCs w:val="24"/>
        </w:rPr>
        <w:t xml:space="preserve">Основания для приостановления </w:t>
      </w:r>
      <w:r w:rsidR="00E30C6F" w:rsidRPr="00D91824">
        <w:rPr>
          <w:sz w:val="24"/>
          <w:szCs w:val="24"/>
        </w:rPr>
        <w:t>предоставления</w:t>
      </w:r>
      <w:r w:rsidR="00553180" w:rsidRPr="00D91824">
        <w:rPr>
          <w:sz w:val="24"/>
          <w:szCs w:val="24"/>
        </w:rPr>
        <w:t xml:space="preserve"> муниципальной услуги </w:t>
      </w:r>
      <w:r w:rsidR="00122E67" w:rsidRPr="00D91824">
        <w:rPr>
          <w:sz w:val="24"/>
          <w:szCs w:val="24"/>
        </w:rPr>
        <w:t>не предусмотрены</w:t>
      </w:r>
      <w:r w:rsidR="00553180" w:rsidRPr="00D91824">
        <w:rPr>
          <w:sz w:val="24"/>
          <w:szCs w:val="24"/>
        </w:rPr>
        <w:t>.</w:t>
      </w:r>
    </w:p>
    <w:p w:rsidR="00553180" w:rsidRPr="00D91824" w:rsidRDefault="00B6588D" w:rsidP="00553180">
      <w:pPr>
        <w:shd w:val="clear" w:color="auto" w:fill="FFFFFF"/>
        <w:spacing w:line="240" w:lineRule="atLeast"/>
        <w:ind w:firstLine="540"/>
        <w:jc w:val="both"/>
        <w:rPr>
          <w:color w:val="000000"/>
          <w:sz w:val="24"/>
          <w:szCs w:val="24"/>
        </w:rPr>
      </w:pPr>
      <w:r w:rsidRPr="00D91824">
        <w:rPr>
          <w:color w:val="000000"/>
          <w:sz w:val="24"/>
          <w:szCs w:val="24"/>
        </w:rPr>
        <w:t>30</w:t>
      </w:r>
      <w:r w:rsidR="00553180" w:rsidRPr="00D91824">
        <w:rPr>
          <w:color w:val="000000"/>
          <w:sz w:val="24"/>
          <w:szCs w:val="24"/>
        </w:rPr>
        <w:t>. Основани</w:t>
      </w:r>
      <w:r w:rsidR="00122E67" w:rsidRPr="00D91824">
        <w:rPr>
          <w:color w:val="000000"/>
          <w:sz w:val="24"/>
          <w:szCs w:val="24"/>
        </w:rPr>
        <w:t>ями</w:t>
      </w:r>
      <w:r w:rsidR="00553180" w:rsidRPr="00D91824">
        <w:rPr>
          <w:color w:val="000000"/>
          <w:sz w:val="24"/>
          <w:szCs w:val="24"/>
        </w:rPr>
        <w:t xml:space="preserve"> для отказа в предоставлении </w:t>
      </w:r>
      <w:r w:rsidR="00571D99" w:rsidRPr="00D91824">
        <w:rPr>
          <w:sz w:val="24"/>
          <w:szCs w:val="24"/>
        </w:rPr>
        <w:t xml:space="preserve">администрацией  </w:t>
      </w:r>
      <w:r w:rsidR="00553180" w:rsidRPr="00D91824">
        <w:rPr>
          <w:color w:val="000000"/>
          <w:sz w:val="24"/>
          <w:szCs w:val="24"/>
        </w:rPr>
        <w:t xml:space="preserve">муниципальной услуги являются: </w:t>
      </w:r>
    </w:p>
    <w:p w:rsidR="00CD7A2A" w:rsidRPr="00D91824" w:rsidRDefault="00CD7A2A" w:rsidP="00CD7A2A">
      <w:pPr>
        <w:shd w:val="clear" w:color="auto" w:fill="FFFFFF"/>
        <w:suppressAutoHyphens/>
        <w:spacing w:line="240" w:lineRule="atLeast"/>
        <w:ind w:left="567"/>
        <w:jc w:val="both"/>
        <w:rPr>
          <w:color w:val="000000"/>
          <w:sz w:val="24"/>
          <w:szCs w:val="24"/>
        </w:rPr>
      </w:pPr>
      <w:r w:rsidRPr="00D91824">
        <w:rPr>
          <w:color w:val="000000"/>
          <w:sz w:val="24"/>
          <w:szCs w:val="24"/>
        </w:rPr>
        <w:t>1)</w:t>
      </w:r>
      <w:r w:rsidR="00473BB3" w:rsidRPr="00D91824">
        <w:rPr>
          <w:color w:val="000000"/>
          <w:sz w:val="24"/>
          <w:szCs w:val="24"/>
        </w:rPr>
        <w:t xml:space="preserve"> </w:t>
      </w:r>
      <w:r w:rsidRPr="00D91824">
        <w:rPr>
          <w:color w:val="000000"/>
          <w:sz w:val="24"/>
          <w:szCs w:val="24"/>
        </w:rPr>
        <w:t xml:space="preserve"> заявитель не относится к субъектам малого и среднего предпринимательства</w:t>
      </w:r>
      <w:r w:rsidR="00473BB3" w:rsidRPr="00D91824">
        <w:rPr>
          <w:color w:val="000000"/>
          <w:sz w:val="24"/>
          <w:szCs w:val="24"/>
        </w:rPr>
        <w:t>;</w:t>
      </w:r>
    </w:p>
    <w:p w:rsidR="000F1BCD" w:rsidRPr="00D91824" w:rsidRDefault="00CD7A2A" w:rsidP="000F1BCD">
      <w:pPr>
        <w:widowControl w:val="0"/>
        <w:autoSpaceDE w:val="0"/>
        <w:autoSpaceDN w:val="0"/>
        <w:adjustRightInd w:val="0"/>
        <w:ind w:firstLine="540"/>
        <w:jc w:val="both"/>
        <w:rPr>
          <w:sz w:val="24"/>
          <w:szCs w:val="24"/>
        </w:rPr>
      </w:pPr>
      <w:r w:rsidRPr="00D91824">
        <w:rPr>
          <w:color w:val="000000"/>
          <w:sz w:val="24"/>
          <w:szCs w:val="24"/>
        </w:rPr>
        <w:t>2</w:t>
      </w:r>
      <w:r w:rsidR="00553180" w:rsidRPr="00D91824">
        <w:rPr>
          <w:color w:val="000000"/>
          <w:sz w:val="24"/>
          <w:szCs w:val="24"/>
        </w:rPr>
        <w:t>)</w:t>
      </w:r>
      <w:r w:rsidR="000F1BCD" w:rsidRPr="00D91824">
        <w:rPr>
          <w:sz w:val="24"/>
          <w:szCs w:val="24"/>
        </w:rPr>
        <w:t xml:space="preserve"> ранее в отношении </w:t>
      </w:r>
      <w:r w:rsidR="00F024A7" w:rsidRPr="00D91824">
        <w:rPr>
          <w:sz w:val="24"/>
          <w:szCs w:val="24"/>
        </w:rPr>
        <w:t>заявителя</w:t>
      </w:r>
      <w:r w:rsidR="000F1BCD" w:rsidRPr="00D91824">
        <w:rPr>
          <w:sz w:val="24"/>
          <w:szCs w:val="24"/>
        </w:rPr>
        <w:t xml:space="preserve"> было принято решение о предоставлении аналогичной поддержки и сроки ее оказания не истекли;</w:t>
      </w:r>
    </w:p>
    <w:p w:rsidR="00CD7A2A" w:rsidRPr="00D91824" w:rsidRDefault="00CD7A2A" w:rsidP="009F7FDE">
      <w:pPr>
        <w:widowControl w:val="0"/>
        <w:autoSpaceDE w:val="0"/>
        <w:autoSpaceDN w:val="0"/>
        <w:adjustRightInd w:val="0"/>
        <w:ind w:firstLine="540"/>
        <w:jc w:val="both"/>
        <w:rPr>
          <w:color w:val="000000"/>
          <w:sz w:val="24"/>
          <w:szCs w:val="24"/>
        </w:rPr>
      </w:pPr>
      <w:r w:rsidRPr="00D91824">
        <w:rPr>
          <w:sz w:val="24"/>
          <w:szCs w:val="24"/>
        </w:rPr>
        <w:t>3</w:t>
      </w:r>
      <w:r w:rsidR="000F1BCD" w:rsidRPr="00D91824">
        <w:rPr>
          <w:sz w:val="24"/>
          <w:szCs w:val="24"/>
        </w:rPr>
        <w:t xml:space="preserve">) </w:t>
      </w:r>
      <w:r w:rsidRPr="00D91824">
        <w:rPr>
          <w:color w:val="000000"/>
          <w:sz w:val="24"/>
          <w:szCs w:val="24"/>
        </w:rPr>
        <w:t xml:space="preserve">предоставление </w:t>
      </w:r>
      <w:r w:rsidR="0039148B" w:rsidRPr="00D91824">
        <w:rPr>
          <w:color w:val="000000"/>
          <w:sz w:val="24"/>
          <w:szCs w:val="24"/>
        </w:rPr>
        <w:t>заявителем</w:t>
      </w:r>
      <w:r w:rsidRPr="00D91824">
        <w:rPr>
          <w:color w:val="000000"/>
          <w:sz w:val="24"/>
          <w:szCs w:val="24"/>
        </w:rPr>
        <w:t xml:space="preserve"> документов</w:t>
      </w:r>
      <w:r w:rsidR="009F7FDE" w:rsidRPr="00D91824">
        <w:rPr>
          <w:sz w:val="24"/>
          <w:szCs w:val="24"/>
        </w:rPr>
        <w:t xml:space="preserve"> </w:t>
      </w:r>
      <w:r w:rsidR="00A3325E" w:rsidRPr="00D91824">
        <w:rPr>
          <w:sz w:val="24"/>
          <w:szCs w:val="24"/>
        </w:rPr>
        <w:t xml:space="preserve">не в полном объеме </w:t>
      </w:r>
      <w:r w:rsidR="009F7FDE" w:rsidRPr="00D91824">
        <w:rPr>
          <w:color w:val="000000"/>
          <w:sz w:val="24"/>
          <w:szCs w:val="24"/>
        </w:rPr>
        <w:t>или представление недостоверных сведений и (или) документов;</w:t>
      </w:r>
    </w:p>
    <w:p w:rsidR="00295660" w:rsidRPr="00D91824" w:rsidRDefault="00295660" w:rsidP="00295660">
      <w:pPr>
        <w:widowControl w:val="0"/>
        <w:autoSpaceDE w:val="0"/>
        <w:autoSpaceDN w:val="0"/>
        <w:adjustRightInd w:val="0"/>
        <w:ind w:firstLine="540"/>
        <w:jc w:val="both"/>
        <w:rPr>
          <w:sz w:val="24"/>
          <w:szCs w:val="24"/>
        </w:rPr>
      </w:pPr>
      <w:r w:rsidRPr="00D91824">
        <w:rPr>
          <w:sz w:val="24"/>
          <w:szCs w:val="24"/>
        </w:rPr>
        <w:t>4) запрашиваемы</w:t>
      </w:r>
      <w:r w:rsidR="00BA6C20" w:rsidRPr="00D91824">
        <w:rPr>
          <w:sz w:val="24"/>
          <w:szCs w:val="24"/>
        </w:rPr>
        <w:t>е</w:t>
      </w:r>
      <w:r w:rsidRPr="00D91824">
        <w:rPr>
          <w:sz w:val="24"/>
          <w:szCs w:val="24"/>
        </w:rPr>
        <w:t xml:space="preserve"> </w:t>
      </w:r>
      <w:r w:rsidR="00BA6C20" w:rsidRPr="00D91824">
        <w:rPr>
          <w:sz w:val="24"/>
          <w:szCs w:val="24"/>
        </w:rPr>
        <w:t>суммы грантов</w:t>
      </w:r>
      <w:r w:rsidRPr="00D91824">
        <w:rPr>
          <w:sz w:val="24"/>
          <w:szCs w:val="24"/>
        </w:rPr>
        <w:t xml:space="preserve"> превышены над лимитами бюджетных ассигнований, доведенных </w:t>
      </w:r>
      <w:r w:rsidR="00861855" w:rsidRPr="00D91824">
        <w:rPr>
          <w:sz w:val="24"/>
          <w:szCs w:val="24"/>
        </w:rPr>
        <w:t xml:space="preserve">администрации </w:t>
      </w:r>
      <w:r w:rsidRPr="00D91824">
        <w:rPr>
          <w:sz w:val="24"/>
          <w:szCs w:val="24"/>
        </w:rPr>
        <w:t xml:space="preserve">на мероприятия </w:t>
      </w:r>
      <w:r w:rsidR="00861855" w:rsidRPr="00D91824">
        <w:rPr>
          <w:sz w:val="24"/>
          <w:szCs w:val="24"/>
        </w:rPr>
        <w:t xml:space="preserve">муниципальной </w:t>
      </w:r>
      <w:hyperlink r:id="rId26" w:history="1">
        <w:r w:rsidRPr="00D91824">
          <w:rPr>
            <w:sz w:val="24"/>
            <w:szCs w:val="24"/>
          </w:rPr>
          <w:t>программы</w:t>
        </w:r>
      </w:hyperlink>
      <w:r w:rsidRPr="00D91824">
        <w:rPr>
          <w:sz w:val="24"/>
          <w:szCs w:val="24"/>
        </w:rPr>
        <w:t xml:space="preserve"> </w:t>
      </w:r>
      <w:r w:rsidR="00861855" w:rsidRPr="00D91824">
        <w:rPr>
          <w:sz w:val="24"/>
          <w:szCs w:val="24"/>
        </w:rPr>
        <w:t>«</w:t>
      </w:r>
      <w:r w:rsidRPr="00D91824">
        <w:rPr>
          <w:sz w:val="24"/>
          <w:szCs w:val="24"/>
        </w:rPr>
        <w:t xml:space="preserve">Развитие малого и среднего предпринимательства в </w:t>
      </w:r>
      <w:r w:rsidR="00861855" w:rsidRPr="00D91824">
        <w:rPr>
          <w:sz w:val="24"/>
          <w:szCs w:val="24"/>
        </w:rPr>
        <w:t>Сегежском муниципальном районе</w:t>
      </w:r>
      <w:r w:rsidRPr="00D91824">
        <w:rPr>
          <w:sz w:val="24"/>
          <w:szCs w:val="24"/>
        </w:rPr>
        <w:t xml:space="preserve"> </w:t>
      </w:r>
      <w:r w:rsidR="00861855" w:rsidRPr="00D91824">
        <w:rPr>
          <w:sz w:val="24"/>
          <w:szCs w:val="24"/>
        </w:rPr>
        <w:t>на 201</w:t>
      </w:r>
      <w:r w:rsidR="00FF0F4C" w:rsidRPr="00D91824">
        <w:rPr>
          <w:sz w:val="24"/>
          <w:szCs w:val="24"/>
        </w:rPr>
        <w:t>8</w:t>
      </w:r>
      <w:r w:rsidR="00861855" w:rsidRPr="00D91824">
        <w:rPr>
          <w:sz w:val="24"/>
          <w:szCs w:val="24"/>
        </w:rPr>
        <w:t>-20</w:t>
      </w:r>
      <w:r w:rsidR="00FF0F4C" w:rsidRPr="00D91824">
        <w:rPr>
          <w:sz w:val="24"/>
          <w:szCs w:val="24"/>
        </w:rPr>
        <w:t>20</w:t>
      </w:r>
      <w:r w:rsidR="00861855" w:rsidRPr="00D91824">
        <w:rPr>
          <w:sz w:val="24"/>
          <w:szCs w:val="24"/>
        </w:rPr>
        <w:t xml:space="preserve"> годы»</w:t>
      </w:r>
      <w:r w:rsidRPr="00D91824">
        <w:rPr>
          <w:sz w:val="24"/>
          <w:szCs w:val="24"/>
        </w:rPr>
        <w:t xml:space="preserve"> на соответствующий финансовый год;</w:t>
      </w:r>
    </w:p>
    <w:p w:rsidR="00553180" w:rsidRPr="00D91824" w:rsidRDefault="00861855" w:rsidP="00553180">
      <w:pPr>
        <w:shd w:val="clear" w:color="auto" w:fill="FFFFFF"/>
        <w:spacing w:line="240" w:lineRule="atLeast"/>
        <w:ind w:firstLine="567"/>
        <w:jc w:val="both"/>
        <w:rPr>
          <w:color w:val="000000"/>
          <w:sz w:val="24"/>
          <w:szCs w:val="24"/>
        </w:rPr>
      </w:pPr>
      <w:r w:rsidRPr="00D91824">
        <w:rPr>
          <w:color w:val="000000"/>
          <w:sz w:val="24"/>
          <w:szCs w:val="24"/>
        </w:rPr>
        <w:t>5</w:t>
      </w:r>
      <w:r w:rsidR="000F1BCD" w:rsidRPr="00D91824">
        <w:rPr>
          <w:color w:val="000000"/>
          <w:sz w:val="24"/>
          <w:szCs w:val="24"/>
        </w:rPr>
        <w:t>)</w:t>
      </w:r>
      <w:r w:rsidR="00553180" w:rsidRPr="00D91824">
        <w:rPr>
          <w:color w:val="000000"/>
          <w:sz w:val="24"/>
          <w:szCs w:val="24"/>
        </w:rPr>
        <w:t xml:space="preserve"> </w:t>
      </w:r>
      <w:r w:rsidR="00F024A7" w:rsidRPr="00D91824">
        <w:rPr>
          <w:color w:val="000000"/>
          <w:sz w:val="24"/>
          <w:szCs w:val="24"/>
        </w:rPr>
        <w:t>заявитель</w:t>
      </w:r>
      <w:r w:rsidR="00553180" w:rsidRPr="00D91824">
        <w:rPr>
          <w:color w:val="000000"/>
          <w:sz w:val="24"/>
          <w:szCs w:val="24"/>
        </w:rPr>
        <w:t xml:space="preserve"> находится в стадии ликвидации, реорганизации или банкротства;</w:t>
      </w:r>
    </w:p>
    <w:p w:rsidR="00F024A7" w:rsidRPr="00D91824" w:rsidRDefault="00861855" w:rsidP="00F024A7">
      <w:pPr>
        <w:widowControl w:val="0"/>
        <w:autoSpaceDE w:val="0"/>
        <w:autoSpaceDN w:val="0"/>
        <w:adjustRightInd w:val="0"/>
        <w:ind w:firstLine="540"/>
        <w:jc w:val="both"/>
        <w:rPr>
          <w:sz w:val="24"/>
          <w:szCs w:val="24"/>
        </w:rPr>
      </w:pPr>
      <w:r w:rsidRPr="00D91824">
        <w:rPr>
          <w:color w:val="000000"/>
          <w:sz w:val="24"/>
          <w:szCs w:val="24"/>
        </w:rPr>
        <w:t>6</w:t>
      </w:r>
      <w:r w:rsidR="00553180" w:rsidRPr="00D91824">
        <w:rPr>
          <w:color w:val="000000"/>
          <w:sz w:val="24"/>
          <w:szCs w:val="24"/>
        </w:rPr>
        <w:t xml:space="preserve">) </w:t>
      </w:r>
      <w:r w:rsidR="00F024A7" w:rsidRPr="00D91824">
        <w:rPr>
          <w:sz w:val="24"/>
          <w:szCs w:val="24"/>
        </w:rPr>
        <w:t>наличие у заявителя задолженности по налогам, сборам, страховым взносам, пеням и налоговым санкциям по состоянию на первое число месяца, в котором направлена заявка о предоставлении гранта;</w:t>
      </w:r>
    </w:p>
    <w:p w:rsidR="00553180" w:rsidRPr="00D91824" w:rsidRDefault="00861855" w:rsidP="00553180">
      <w:pPr>
        <w:shd w:val="clear" w:color="auto" w:fill="FFFFFF"/>
        <w:spacing w:line="240" w:lineRule="atLeast"/>
        <w:ind w:firstLine="567"/>
        <w:jc w:val="both"/>
        <w:rPr>
          <w:color w:val="000000"/>
          <w:sz w:val="24"/>
          <w:szCs w:val="24"/>
        </w:rPr>
      </w:pPr>
      <w:r w:rsidRPr="00D91824">
        <w:rPr>
          <w:color w:val="000000"/>
          <w:sz w:val="24"/>
          <w:szCs w:val="24"/>
        </w:rPr>
        <w:t>7</w:t>
      </w:r>
      <w:r w:rsidR="00553180" w:rsidRPr="00D91824">
        <w:rPr>
          <w:color w:val="000000"/>
          <w:sz w:val="24"/>
          <w:szCs w:val="24"/>
        </w:rPr>
        <w:t xml:space="preserve">) </w:t>
      </w:r>
      <w:r w:rsidR="00EC1EFA" w:rsidRPr="00D91824">
        <w:rPr>
          <w:color w:val="000000"/>
          <w:sz w:val="24"/>
          <w:szCs w:val="24"/>
        </w:rPr>
        <w:t xml:space="preserve">   </w:t>
      </w:r>
      <w:r w:rsidR="00F024A7" w:rsidRPr="00D91824">
        <w:rPr>
          <w:color w:val="000000"/>
          <w:sz w:val="24"/>
          <w:szCs w:val="24"/>
        </w:rPr>
        <w:t>заявитель</w:t>
      </w:r>
      <w:r w:rsidR="00553180" w:rsidRPr="00D91824">
        <w:rPr>
          <w:color w:val="000000"/>
          <w:sz w:val="24"/>
          <w:szCs w:val="24"/>
        </w:rPr>
        <w:t xml:space="preserve"> имеет задолженность по выплате заработной платы;</w:t>
      </w:r>
    </w:p>
    <w:p w:rsidR="00553180" w:rsidRPr="00D91824" w:rsidRDefault="00861855" w:rsidP="00553180">
      <w:pPr>
        <w:shd w:val="clear" w:color="auto" w:fill="FFFFFF"/>
        <w:spacing w:line="240" w:lineRule="atLeast"/>
        <w:ind w:firstLine="567"/>
        <w:jc w:val="both"/>
        <w:rPr>
          <w:color w:val="000000"/>
          <w:sz w:val="24"/>
          <w:szCs w:val="24"/>
        </w:rPr>
      </w:pPr>
      <w:r w:rsidRPr="00D91824">
        <w:rPr>
          <w:color w:val="000000"/>
          <w:sz w:val="24"/>
          <w:szCs w:val="24"/>
        </w:rPr>
        <w:t>8</w:t>
      </w:r>
      <w:r w:rsidR="00553180" w:rsidRPr="00D91824">
        <w:rPr>
          <w:color w:val="000000"/>
          <w:sz w:val="24"/>
          <w:szCs w:val="24"/>
        </w:rPr>
        <w:t xml:space="preserve">) </w:t>
      </w:r>
      <w:r w:rsidR="00F024A7" w:rsidRPr="00D91824">
        <w:rPr>
          <w:color w:val="000000"/>
          <w:sz w:val="24"/>
          <w:szCs w:val="24"/>
        </w:rPr>
        <w:t>заявитель</w:t>
      </w:r>
      <w:r w:rsidR="00553180" w:rsidRPr="00D91824">
        <w:rPr>
          <w:color w:val="000000"/>
          <w:sz w:val="24"/>
          <w:szCs w:val="24"/>
        </w:rPr>
        <w:t xml:space="preserve"> выплачивает заработную плату в размере ниже </w:t>
      </w:r>
      <w:r w:rsidR="00C67534" w:rsidRPr="00D91824">
        <w:rPr>
          <w:sz w:val="24"/>
          <w:szCs w:val="24"/>
        </w:rPr>
        <w:t>размера, установленного Соглашением о минимальной заработной плате в Республике Карелия</w:t>
      </w:r>
      <w:r w:rsidRPr="00D91824">
        <w:rPr>
          <w:color w:val="000000"/>
          <w:sz w:val="24"/>
          <w:szCs w:val="24"/>
        </w:rPr>
        <w:t>;</w:t>
      </w:r>
    </w:p>
    <w:p w:rsidR="00861855" w:rsidRPr="00D91824" w:rsidRDefault="00861855" w:rsidP="00861855">
      <w:pPr>
        <w:widowControl w:val="0"/>
        <w:autoSpaceDE w:val="0"/>
        <w:autoSpaceDN w:val="0"/>
        <w:adjustRightInd w:val="0"/>
        <w:ind w:firstLine="540"/>
        <w:jc w:val="both"/>
        <w:rPr>
          <w:sz w:val="24"/>
          <w:szCs w:val="24"/>
        </w:rPr>
      </w:pPr>
      <w:r w:rsidRPr="00D91824">
        <w:rPr>
          <w:sz w:val="24"/>
          <w:szCs w:val="24"/>
        </w:rPr>
        <w:t>9) заявитель, в отношении которого принято решение о предоставлении поддержки, отказался предоставить в администрацию отчет получателя поддержки на момент оказания поддержки, а также ежегодно в течение последующих 2 календарных лет.</w:t>
      </w:r>
    </w:p>
    <w:p w:rsidR="00861855" w:rsidRPr="00D91824" w:rsidRDefault="00861855" w:rsidP="00553180">
      <w:pPr>
        <w:shd w:val="clear" w:color="auto" w:fill="FFFFFF"/>
        <w:spacing w:line="240" w:lineRule="atLeast"/>
        <w:ind w:firstLine="567"/>
        <w:jc w:val="both"/>
        <w:rPr>
          <w:color w:val="000000"/>
          <w:sz w:val="24"/>
          <w:szCs w:val="24"/>
        </w:rPr>
      </w:pPr>
    </w:p>
    <w:p w:rsidR="00657BB3" w:rsidRPr="00D91824" w:rsidRDefault="00657BB3" w:rsidP="00657BB3">
      <w:pPr>
        <w:jc w:val="center"/>
        <w:rPr>
          <w:b/>
          <w:bCs/>
          <w:sz w:val="24"/>
          <w:szCs w:val="24"/>
        </w:rPr>
      </w:pPr>
      <w:r w:rsidRPr="00D91824">
        <w:rPr>
          <w:b/>
          <w:bCs/>
          <w:sz w:val="24"/>
          <w:szCs w:val="24"/>
        </w:rPr>
        <w:t xml:space="preserve">Перечень услуг, которые являются необходимыми и обязательными для предоставления муниципальной услуги, в том числе сведения о документе </w:t>
      </w:r>
    </w:p>
    <w:p w:rsidR="00657BB3" w:rsidRPr="00D91824" w:rsidRDefault="00657BB3" w:rsidP="00657BB3">
      <w:pPr>
        <w:jc w:val="center"/>
        <w:rPr>
          <w:b/>
          <w:bCs/>
          <w:sz w:val="24"/>
          <w:szCs w:val="24"/>
        </w:rPr>
      </w:pPr>
      <w:r w:rsidRPr="00D91824">
        <w:rPr>
          <w:b/>
          <w:bCs/>
          <w:sz w:val="24"/>
          <w:szCs w:val="24"/>
        </w:rPr>
        <w:t>(документах), выдаваемом (выдаваемых) организациями, участвующими в предоставлении муниципальной услуги</w:t>
      </w:r>
    </w:p>
    <w:p w:rsidR="00657BB3" w:rsidRPr="00D91824" w:rsidRDefault="00657BB3" w:rsidP="00657BB3">
      <w:pPr>
        <w:ind w:firstLine="709"/>
        <w:jc w:val="both"/>
        <w:rPr>
          <w:sz w:val="24"/>
          <w:szCs w:val="24"/>
        </w:rPr>
      </w:pPr>
    </w:p>
    <w:p w:rsidR="00657BB3" w:rsidRPr="00D91824" w:rsidRDefault="00B6588D" w:rsidP="00657BB3">
      <w:pPr>
        <w:ind w:firstLine="708"/>
        <w:jc w:val="both"/>
        <w:rPr>
          <w:sz w:val="24"/>
          <w:szCs w:val="24"/>
        </w:rPr>
      </w:pPr>
      <w:r w:rsidRPr="00D91824">
        <w:rPr>
          <w:sz w:val="24"/>
          <w:szCs w:val="24"/>
        </w:rPr>
        <w:t>31</w:t>
      </w:r>
      <w:r w:rsidR="00657BB3" w:rsidRPr="00D91824">
        <w:rPr>
          <w:sz w:val="24"/>
          <w:szCs w:val="24"/>
        </w:rPr>
        <w:t>. Другие услуги, которые являются необходимыми и обязательными для предоставления муниципальной услуги, законодательством Российской Федерации, Республики Карелия и муниципальными правовыми актами Сегежского муниципального района не предусмотрены.</w:t>
      </w:r>
    </w:p>
    <w:p w:rsidR="004A4380" w:rsidRPr="00D91824" w:rsidRDefault="004A4380" w:rsidP="004A4380">
      <w:pPr>
        <w:pStyle w:val="ConsPlusNormal"/>
        <w:widowControl/>
        <w:ind w:firstLine="540"/>
        <w:jc w:val="both"/>
        <w:rPr>
          <w:sz w:val="24"/>
          <w:szCs w:val="24"/>
        </w:rPr>
      </w:pPr>
    </w:p>
    <w:p w:rsidR="004A4380" w:rsidRPr="00D91824" w:rsidRDefault="004A4380" w:rsidP="00657BB3">
      <w:pPr>
        <w:pStyle w:val="ConsPlusNormal"/>
        <w:widowControl/>
        <w:ind w:firstLine="0"/>
        <w:jc w:val="center"/>
        <w:outlineLvl w:val="2"/>
        <w:rPr>
          <w:b/>
          <w:sz w:val="24"/>
          <w:szCs w:val="24"/>
        </w:rPr>
      </w:pPr>
      <w:r w:rsidRPr="00D91824">
        <w:rPr>
          <w:b/>
          <w:sz w:val="24"/>
          <w:szCs w:val="24"/>
        </w:rPr>
        <w:t>Порядок, размер и основания взимания</w:t>
      </w:r>
      <w:r w:rsidR="00657BB3" w:rsidRPr="00D91824">
        <w:rPr>
          <w:b/>
          <w:sz w:val="24"/>
          <w:szCs w:val="24"/>
        </w:rPr>
        <w:t xml:space="preserve"> </w:t>
      </w:r>
      <w:r w:rsidRPr="00D91824">
        <w:rPr>
          <w:b/>
          <w:sz w:val="24"/>
          <w:szCs w:val="24"/>
        </w:rPr>
        <w:t>государственной пошлины или иной платы,</w:t>
      </w:r>
      <w:r w:rsidR="00657BB3" w:rsidRPr="00D91824">
        <w:rPr>
          <w:b/>
          <w:sz w:val="24"/>
          <w:szCs w:val="24"/>
        </w:rPr>
        <w:t xml:space="preserve"> </w:t>
      </w:r>
      <w:r w:rsidRPr="00D91824">
        <w:rPr>
          <w:b/>
          <w:sz w:val="24"/>
          <w:szCs w:val="24"/>
        </w:rPr>
        <w:t xml:space="preserve"> взимаемой за предоставление</w:t>
      </w:r>
      <w:r w:rsidR="00CB6822" w:rsidRPr="00D91824">
        <w:rPr>
          <w:b/>
          <w:sz w:val="24"/>
          <w:szCs w:val="24"/>
        </w:rPr>
        <w:t xml:space="preserve"> </w:t>
      </w:r>
      <w:r w:rsidRPr="00D91824">
        <w:rPr>
          <w:b/>
          <w:sz w:val="24"/>
          <w:szCs w:val="24"/>
        </w:rPr>
        <w:t>муниципальной  услуги</w:t>
      </w:r>
    </w:p>
    <w:p w:rsidR="004A4380" w:rsidRPr="00D91824" w:rsidRDefault="004A4380" w:rsidP="004A4380">
      <w:pPr>
        <w:pStyle w:val="ConsPlusNormal"/>
        <w:widowControl/>
        <w:ind w:firstLine="0"/>
        <w:jc w:val="center"/>
        <w:rPr>
          <w:sz w:val="24"/>
          <w:szCs w:val="24"/>
        </w:rPr>
      </w:pPr>
    </w:p>
    <w:p w:rsidR="004A4380" w:rsidRPr="00D91824" w:rsidRDefault="00CA5610" w:rsidP="004A4380">
      <w:pPr>
        <w:pStyle w:val="ConsPlusNormal"/>
        <w:widowControl/>
        <w:ind w:firstLine="540"/>
        <w:jc w:val="both"/>
        <w:rPr>
          <w:sz w:val="24"/>
          <w:szCs w:val="24"/>
        </w:rPr>
      </w:pPr>
      <w:r>
        <w:rPr>
          <w:sz w:val="24"/>
          <w:szCs w:val="24"/>
        </w:rPr>
        <w:t xml:space="preserve">  </w:t>
      </w:r>
      <w:r w:rsidR="0039148B" w:rsidRPr="00D91824">
        <w:rPr>
          <w:sz w:val="24"/>
          <w:szCs w:val="24"/>
        </w:rPr>
        <w:t>3</w:t>
      </w:r>
      <w:r w:rsidR="00B6588D" w:rsidRPr="00D91824">
        <w:rPr>
          <w:sz w:val="24"/>
          <w:szCs w:val="24"/>
        </w:rPr>
        <w:t>2</w:t>
      </w:r>
      <w:r w:rsidR="00E55298" w:rsidRPr="00D91824">
        <w:rPr>
          <w:sz w:val="24"/>
          <w:szCs w:val="24"/>
        </w:rPr>
        <w:t>.</w:t>
      </w:r>
      <w:r>
        <w:rPr>
          <w:sz w:val="24"/>
          <w:szCs w:val="24"/>
        </w:rPr>
        <w:t xml:space="preserve"> </w:t>
      </w:r>
      <w:r w:rsidR="004A4380" w:rsidRPr="00D91824">
        <w:rPr>
          <w:sz w:val="24"/>
          <w:szCs w:val="24"/>
        </w:rPr>
        <w:t xml:space="preserve">Муниципальная услуга предоставляется без взимания государственной пошлины или иной платы. </w:t>
      </w:r>
    </w:p>
    <w:p w:rsidR="004A4380" w:rsidRPr="00D91824" w:rsidRDefault="004A4380" w:rsidP="004A4380">
      <w:pPr>
        <w:pStyle w:val="ConsPlusNormal"/>
        <w:widowControl/>
        <w:ind w:firstLine="0"/>
        <w:jc w:val="center"/>
        <w:rPr>
          <w:sz w:val="24"/>
          <w:szCs w:val="24"/>
        </w:rPr>
      </w:pPr>
    </w:p>
    <w:p w:rsidR="00E26DB7" w:rsidRPr="00D91824" w:rsidRDefault="00E26DB7" w:rsidP="00E26DB7">
      <w:pPr>
        <w:jc w:val="center"/>
        <w:rPr>
          <w:rStyle w:val="af6"/>
          <w:bCs w:val="0"/>
          <w:sz w:val="24"/>
          <w:szCs w:val="24"/>
        </w:rPr>
      </w:pPr>
      <w:r w:rsidRPr="00D91824">
        <w:rPr>
          <w:rStyle w:val="af6"/>
          <w:bCs w:val="0"/>
          <w:sz w:val="24"/>
          <w:szCs w:val="24"/>
        </w:rPr>
        <w:t xml:space="preserve">Максимальный срок ожидания в очереди при подаче запроса о </w:t>
      </w:r>
    </w:p>
    <w:p w:rsidR="00E26DB7" w:rsidRPr="00D91824" w:rsidRDefault="00E26DB7" w:rsidP="00E26DB7">
      <w:pPr>
        <w:jc w:val="center"/>
        <w:rPr>
          <w:rStyle w:val="af6"/>
          <w:bCs w:val="0"/>
          <w:sz w:val="24"/>
          <w:szCs w:val="24"/>
        </w:rPr>
      </w:pPr>
      <w:r w:rsidRPr="00D91824">
        <w:rPr>
          <w:rStyle w:val="af6"/>
          <w:bCs w:val="0"/>
          <w:sz w:val="24"/>
          <w:szCs w:val="24"/>
        </w:rPr>
        <w:t>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муниципальной услуги</w:t>
      </w:r>
    </w:p>
    <w:p w:rsidR="00E26DB7" w:rsidRPr="00D91824" w:rsidRDefault="00E26DB7" w:rsidP="00E26DB7">
      <w:pPr>
        <w:jc w:val="both"/>
        <w:rPr>
          <w:rStyle w:val="af6"/>
          <w:b w:val="0"/>
          <w:bCs w:val="0"/>
          <w:sz w:val="24"/>
          <w:szCs w:val="24"/>
        </w:rPr>
      </w:pPr>
    </w:p>
    <w:p w:rsidR="00E26DB7" w:rsidRPr="00D91824" w:rsidRDefault="00B6588D" w:rsidP="00B6588D">
      <w:pPr>
        <w:jc w:val="both"/>
        <w:rPr>
          <w:rStyle w:val="af6"/>
          <w:b w:val="0"/>
          <w:bCs w:val="0"/>
          <w:sz w:val="24"/>
          <w:szCs w:val="24"/>
        </w:rPr>
      </w:pPr>
      <w:r w:rsidRPr="00D91824">
        <w:rPr>
          <w:rStyle w:val="af6"/>
          <w:b w:val="0"/>
          <w:bCs w:val="0"/>
          <w:sz w:val="24"/>
          <w:szCs w:val="24"/>
        </w:rPr>
        <w:t xml:space="preserve">         </w:t>
      </w:r>
      <w:r w:rsidR="00E26DB7" w:rsidRPr="00D91824">
        <w:rPr>
          <w:rStyle w:val="af6"/>
          <w:b w:val="0"/>
          <w:bCs w:val="0"/>
          <w:sz w:val="24"/>
          <w:szCs w:val="24"/>
        </w:rPr>
        <w:t>3</w:t>
      </w:r>
      <w:r w:rsidRPr="00D91824">
        <w:rPr>
          <w:rStyle w:val="af6"/>
          <w:b w:val="0"/>
          <w:bCs w:val="0"/>
          <w:sz w:val="24"/>
          <w:szCs w:val="24"/>
        </w:rPr>
        <w:t>3</w:t>
      </w:r>
      <w:r w:rsidR="00E26DB7" w:rsidRPr="00D91824">
        <w:rPr>
          <w:rStyle w:val="af6"/>
          <w:b w:val="0"/>
          <w:bCs w:val="0"/>
          <w:sz w:val="24"/>
          <w:szCs w:val="24"/>
        </w:rPr>
        <w:t>.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473BB3" w:rsidRPr="00D91824" w:rsidRDefault="00473BB3" w:rsidP="00E26DB7">
      <w:pPr>
        <w:ind w:firstLine="708"/>
        <w:jc w:val="both"/>
        <w:rPr>
          <w:rStyle w:val="af6"/>
          <w:b w:val="0"/>
          <w:bCs w:val="0"/>
          <w:sz w:val="24"/>
          <w:szCs w:val="24"/>
        </w:rPr>
      </w:pPr>
    </w:p>
    <w:p w:rsidR="004A4380" w:rsidRPr="00D91824" w:rsidRDefault="004A4380" w:rsidP="004A4380">
      <w:pPr>
        <w:pStyle w:val="ConsPlusNormal"/>
        <w:widowControl/>
        <w:ind w:firstLine="540"/>
        <w:jc w:val="center"/>
        <w:outlineLvl w:val="2"/>
        <w:rPr>
          <w:b/>
          <w:sz w:val="24"/>
          <w:szCs w:val="24"/>
        </w:rPr>
      </w:pPr>
      <w:r w:rsidRPr="00D91824">
        <w:rPr>
          <w:b/>
          <w:sz w:val="24"/>
          <w:szCs w:val="24"/>
        </w:rPr>
        <w:t xml:space="preserve">Срок </w:t>
      </w:r>
      <w:r w:rsidR="00CF34C8" w:rsidRPr="00D91824">
        <w:rPr>
          <w:b/>
          <w:sz w:val="24"/>
          <w:szCs w:val="24"/>
        </w:rPr>
        <w:t xml:space="preserve">и порядок </w:t>
      </w:r>
      <w:r w:rsidRPr="00D91824">
        <w:rPr>
          <w:b/>
          <w:sz w:val="24"/>
          <w:szCs w:val="24"/>
        </w:rPr>
        <w:t>регистрации  заяв</w:t>
      </w:r>
      <w:r w:rsidR="00625E7F" w:rsidRPr="00D91824">
        <w:rPr>
          <w:b/>
          <w:sz w:val="24"/>
          <w:szCs w:val="24"/>
        </w:rPr>
        <w:t>ки</w:t>
      </w:r>
      <w:r w:rsidRPr="00D91824">
        <w:rPr>
          <w:b/>
          <w:sz w:val="24"/>
          <w:szCs w:val="24"/>
        </w:rPr>
        <w:t xml:space="preserve"> </w:t>
      </w:r>
      <w:r w:rsidR="00863124" w:rsidRPr="00D91824">
        <w:rPr>
          <w:b/>
          <w:sz w:val="24"/>
          <w:szCs w:val="24"/>
        </w:rPr>
        <w:t>заявителя</w:t>
      </w:r>
      <w:r w:rsidR="00CF34C8" w:rsidRPr="00D91824">
        <w:rPr>
          <w:b/>
          <w:sz w:val="24"/>
          <w:szCs w:val="24"/>
        </w:rPr>
        <w:t xml:space="preserve"> </w:t>
      </w:r>
      <w:r w:rsidRPr="00D91824">
        <w:rPr>
          <w:b/>
          <w:sz w:val="24"/>
          <w:szCs w:val="24"/>
        </w:rPr>
        <w:t>о предоставлении муниципальной  услуги</w:t>
      </w:r>
    </w:p>
    <w:p w:rsidR="004A4380" w:rsidRPr="00D91824" w:rsidRDefault="004A4380" w:rsidP="004A4380">
      <w:pPr>
        <w:pStyle w:val="ConsPlusNormal"/>
        <w:widowControl/>
        <w:ind w:firstLine="540"/>
        <w:jc w:val="center"/>
        <w:rPr>
          <w:sz w:val="24"/>
          <w:szCs w:val="24"/>
        </w:rPr>
      </w:pPr>
    </w:p>
    <w:p w:rsidR="00CF7817" w:rsidRPr="00D91824" w:rsidRDefault="00CA5610" w:rsidP="00CA5610">
      <w:pPr>
        <w:pStyle w:val="ConsPlusNormal"/>
        <w:widowControl/>
        <w:ind w:firstLine="0"/>
        <w:jc w:val="both"/>
        <w:rPr>
          <w:sz w:val="24"/>
          <w:szCs w:val="24"/>
        </w:rPr>
      </w:pPr>
      <w:r>
        <w:rPr>
          <w:sz w:val="24"/>
          <w:szCs w:val="24"/>
        </w:rPr>
        <w:t xml:space="preserve">        </w:t>
      </w:r>
      <w:r w:rsidR="0039148B" w:rsidRPr="00D91824">
        <w:rPr>
          <w:sz w:val="24"/>
          <w:szCs w:val="24"/>
        </w:rPr>
        <w:t>3</w:t>
      </w:r>
      <w:r w:rsidR="00B6588D" w:rsidRPr="00D91824">
        <w:rPr>
          <w:sz w:val="24"/>
          <w:szCs w:val="24"/>
        </w:rPr>
        <w:t>4</w:t>
      </w:r>
      <w:r w:rsidR="004A4380" w:rsidRPr="00D91824">
        <w:rPr>
          <w:sz w:val="24"/>
          <w:szCs w:val="24"/>
        </w:rPr>
        <w:t xml:space="preserve">. </w:t>
      </w:r>
      <w:r w:rsidR="00CF7817" w:rsidRPr="00D91824">
        <w:rPr>
          <w:rStyle w:val="af6"/>
          <w:b w:val="0"/>
          <w:bCs w:val="0"/>
          <w:sz w:val="24"/>
          <w:szCs w:val="24"/>
        </w:rPr>
        <w:t>Заявление и документы, поступившие в администрацию, регистрируются управлением делами администрации в течение одного дня  в электронной базе поступающих документов</w:t>
      </w:r>
      <w:r w:rsidR="00CF7817" w:rsidRPr="00D91824">
        <w:rPr>
          <w:sz w:val="24"/>
          <w:szCs w:val="24"/>
        </w:rPr>
        <w:t xml:space="preserve">. </w:t>
      </w:r>
    </w:p>
    <w:p w:rsidR="00F9705C" w:rsidRPr="00D91824" w:rsidRDefault="00F9705C" w:rsidP="00F9705C">
      <w:pPr>
        <w:pStyle w:val="ConsPlusNormal"/>
        <w:widowControl/>
        <w:ind w:firstLine="540"/>
        <w:jc w:val="both"/>
        <w:rPr>
          <w:rFonts w:eastAsia="Arial"/>
          <w:sz w:val="24"/>
          <w:szCs w:val="24"/>
          <w:lang w:eastAsia="ar-SA"/>
        </w:rPr>
      </w:pPr>
      <w:r w:rsidRPr="00D91824">
        <w:rPr>
          <w:rFonts w:eastAsia="Arial"/>
          <w:sz w:val="24"/>
          <w:szCs w:val="24"/>
          <w:lang w:eastAsia="ar-SA"/>
        </w:rPr>
        <w:t>При получении заявления</w:t>
      </w:r>
      <w:r w:rsidR="00A91EDD" w:rsidRPr="00D91824">
        <w:rPr>
          <w:rFonts w:eastAsia="Arial"/>
          <w:sz w:val="24"/>
          <w:szCs w:val="24"/>
          <w:lang w:eastAsia="ar-SA"/>
        </w:rPr>
        <w:t xml:space="preserve"> </w:t>
      </w:r>
      <w:r w:rsidR="00642BB9" w:rsidRPr="00D91824">
        <w:rPr>
          <w:rFonts w:eastAsia="Arial"/>
          <w:sz w:val="24"/>
          <w:szCs w:val="24"/>
          <w:lang w:eastAsia="ar-SA"/>
        </w:rPr>
        <w:t xml:space="preserve">и документов </w:t>
      </w:r>
      <w:r w:rsidRPr="00D91824">
        <w:rPr>
          <w:rFonts w:eastAsia="Arial"/>
          <w:sz w:val="24"/>
          <w:szCs w:val="24"/>
          <w:lang w:eastAsia="ar-SA"/>
        </w:rPr>
        <w:t xml:space="preserve">в </w:t>
      </w:r>
      <w:r w:rsidR="006C773C" w:rsidRPr="00D91824">
        <w:rPr>
          <w:rFonts w:eastAsia="Arial"/>
          <w:sz w:val="24"/>
          <w:szCs w:val="24"/>
          <w:lang w:eastAsia="ar-SA"/>
        </w:rPr>
        <w:t>Управлении</w:t>
      </w:r>
      <w:r w:rsidRPr="00D91824">
        <w:rPr>
          <w:rFonts w:eastAsia="Arial"/>
          <w:sz w:val="24"/>
          <w:szCs w:val="24"/>
          <w:lang w:eastAsia="ar-SA"/>
        </w:rPr>
        <w:t xml:space="preserve">, </w:t>
      </w:r>
      <w:r w:rsidR="006C773C" w:rsidRPr="00D91824">
        <w:rPr>
          <w:rFonts w:eastAsia="Arial"/>
          <w:sz w:val="24"/>
          <w:szCs w:val="24"/>
          <w:lang w:eastAsia="ar-SA"/>
        </w:rPr>
        <w:t>муниципальный служащий Управления</w:t>
      </w:r>
      <w:r w:rsidRPr="00D91824">
        <w:rPr>
          <w:rFonts w:eastAsia="Arial"/>
          <w:sz w:val="24"/>
          <w:szCs w:val="24"/>
          <w:lang w:eastAsia="ar-SA"/>
        </w:rPr>
        <w:t xml:space="preserve"> проверяет правильность </w:t>
      </w:r>
      <w:r w:rsidR="00642BB9" w:rsidRPr="00D91824">
        <w:rPr>
          <w:rFonts w:eastAsia="Arial"/>
          <w:sz w:val="24"/>
          <w:szCs w:val="24"/>
          <w:lang w:eastAsia="ar-SA"/>
        </w:rPr>
        <w:t xml:space="preserve">их </w:t>
      </w:r>
      <w:r w:rsidRPr="00D91824">
        <w:rPr>
          <w:rFonts w:eastAsia="Arial"/>
          <w:sz w:val="24"/>
          <w:szCs w:val="24"/>
          <w:lang w:eastAsia="ar-SA"/>
        </w:rPr>
        <w:t>заполнения  и  соответствие требованиям настоящего Административного регламента.</w:t>
      </w:r>
      <w:r w:rsidR="00642BB9" w:rsidRPr="00D91824">
        <w:rPr>
          <w:rFonts w:eastAsia="Arial"/>
          <w:sz w:val="24"/>
          <w:szCs w:val="24"/>
          <w:lang w:eastAsia="ar-SA"/>
        </w:rPr>
        <w:t xml:space="preserve"> З</w:t>
      </w:r>
      <w:r w:rsidRPr="00D91824">
        <w:rPr>
          <w:rFonts w:eastAsia="Arial"/>
          <w:sz w:val="24"/>
          <w:szCs w:val="24"/>
          <w:lang w:eastAsia="ar-SA"/>
        </w:rPr>
        <w:t xml:space="preserve">аявление </w:t>
      </w:r>
      <w:r w:rsidR="00642BB9" w:rsidRPr="00D91824">
        <w:rPr>
          <w:rFonts w:eastAsia="Arial"/>
          <w:sz w:val="24"/>
          <w:szCs w:val="24"/>
          <w:lang w:eastAsia="ar-SA"/>
        </w:rPr>
        <w:t xml:space="preserve">и документы </w:t>
      </w:r>
      <w:r w:rsidR="006C773C" w:rsidRPr="00D91824">
        <w:rPr>
          <w:rFonts w:eastAsia="Arial"/>
          <w:sz w:val="24"/>
          <w:szCs w:val="24"/>
          <w:lang w:eastAsia="ar-SA"/>
        </w:rPr>
        <w:t>муниципальный служащий Управления</w:t>
      </w:r>
      <w:r w:rsidRPr="00D91824">
        <w:rPr>
          <w:rFonts w:eastAsia="Arial"/>
          <w:sz w:val="24"/>
          <w:szCs w:val="24"/>
          <w:lang w:eastAsia="ar-SA"/>
        </w:rPr>
        <w:t xml:space="preserve"> передает на  регистрацию в соответствии с абзацем первым настоящего пункта.</w:t>
      </w:r>
    </w:p>
    <w:p w:rsidR="00A55CF3" w:rsidRDefault="00A55CF3" w:rsidP="004A4380">
      <w:pPr>
        <w:pStyle w:val="ConsPlusNormal"/>
        <w:widowControl/>
        <w:ind w:firstLine="540"/>
        <w:jc w:val="both"/>
        <w:rPr>
          <w:sz w:val="24"/>
          <w:szCs w:val="24"/>
        </w:rPr>
      </w:pPr>
    </w:p>
    <w:p w:rsidR="00BD6644" w:rsidRPr="00D91824" w:rsidRDefault="00BD6644" w:rsidP="004A4380">
      <w:pPr>
        <w:pStyle w:val="ConsPlusNormal"/>
        <w:widowControl/>
        <w:ind w:firstLine="540"/>
        <w:jc w:val="both"/>
        <w:rPr>
          <w:sz w:val="24"/>
          <w:szCs w:val="24"/>
        </w:rPr>
      </w:pPr>
    </w:p>
    <w:p w:rsidR="00A55CF3" w:rsidRPr="00D91824" w:rsidRDefault="00A55CF3" w:rsidP="00A55CF3">
      <w:pPr>
        <w:jc w:val="center"/>
        <w:rPr>
          <w:b/>
          <w:bCs/>
          <w:sz w:val="24"/>
          <w:szCs w:val="24"/>
        </w:rPr>
      </w:pPr>
      <w:r w:rsidRPr="00D91824">
        <w:rPr>
          <w:b/>
          <w:bCs/>
          <w:sz w:val="24"/>
          <w:szCs w:val="24"/>
        </w:rPr>
        <w:t xml:space="preserve">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w:t>
      </w:r>
    </w:p>
    <w:p w:rsidR="00A55CF3" w:rsidRPr="00D91824" w:rsidRDefault="00A55CF3" w:rsidP="00A55CF3">
      <w:pPr>
        <w:jc w:val="center"/>
        <w:rPr>
          <w:b/>
          <w:bCs/>
          <w:sz w:val="24"/>
          <w:szCs w:val="24"/>
        </w:rPr>
      </w:pPr>
      <w:r w:rsidRPr="00D91824">
        <w:rPr>
          <w:b/>
          <w:bCs/>
          <w:sz w:val="24"/>
          <w:szCs w:val="24"/>
        </w:rPr>
        <w:t>оформлению визуальной,  текстовой  и мультимедийной информации о порядке предоставления таких услуг</w:t>
      </w:r>
    </w:p>
    <w:p w:rsidR="00A55CF3" w:rsidRPr="00D91824" w:rsidRDefault="00A55CF3" w:rsidP="004A4380">
      <w:pPr>
        <w:pStyle w:val="ConsPlusNormal"/>
        <w:widowControl/>
        <w:ind w:firstLine="540"/>
        <w:jc w:val="both"/>
        <w:rPr>
          <w:sz w:val="24"/>
          <w:szCs w:val="24"/>
        </w:rPr>
      </w:pPr>
    </w:p>
    <w:p w:rsidR="00DA55A3" w:rsidRPr="00D91824" w:rsidRDefault="00DA55A3" w:rsidP="00541BE4">
      <w:pPr>
        <w:pStyle w:val="ConsPlusNormal"/>
        <w:widowControl/>
        <w:ind w:firstLine="708"/>
        <w:jc w:val="both"/>
        <w:rPr>
          <w:sz w:val="24"/>
          <w:szCs w:val="24"/>
        </w:rPr>
      </w:pPr>
      <w:r w:rsidRPr="00D91824">
        <w:rPr>
          <w:sz w:val="24"/>
          <w:szCs w:val="24"/>
        </w:rPr>
        <w:t xml:space="preserve">  3</w:t>
      </w:r>
      <w:r w:rsidR="00B6588D" w:rsidRPr="00D91824">
        <w:rPr>
          <w:sz w:val="24"/>
          <w:szCs w:val="24"/>
        </w:rPr>
        <w:t>5</w:t>
      </w:r>
      <w:r w:rsidRPr="00D91824">
        <w:rPr>
          <w:sz w:val="24"/>
          <w:szCs w:val="24"/>
        </w:rPr>
        <w:t>. Здание, в котором расположена администрация,  оборудовано отдельным входом для свободного доступа заявителей и пандусом, который обеспечивает   возможность доступа заявителей с ограниченными возможностями здоровья.</w:t>
      </w:r>
    </w:p>
    <w:p w:rsidR="00DA55A3" w:rsidRPr="00D91824" w:rsidRDefault="00DA55A3" w:rsidP="00541BE4">
      <w:pPr>
        <w:pStyle w:val="ConsPlusNormal"/>
        <w:widowControl/>
        <w:ind w:firstLine="708"/>
        <w:jc w:val="both"/>
        <w:rPr>
          <w:sz w:val="24"/>
          <w:szCs w:val="24"/>
        </w:rPr>
      </w:pPr>
      <w:r w:rsidRPr="00D91824">
        <w:rPr>
          <w:sz w:val="24"/>
          <w:szCs w:val="24"/>
        </w:rPr>
        <w:t>Центральный вход в здание администрации оборудован информационной табличкой, содержащей информацию о наименовании администрации.</w:t>
      </w:r>
    </w:p>
    <w:p w:rsidR="00DA55A3" w:rsidRPr="00D91824" w:rsidRDefault="00DA55A3" w:rsidP="00541BE4">
      <w:pPr>
        <w:pStyle w:val="ConsPlusNormal"/>
        <w:widowControl/>
        <w:ind w:firstLine="708"/>
        <w:jc w:val="both"/>
        <w:rPr>
          <w:sz w:val="24"/>
          <w:szCs w:val="24"/>
        </w:rPr>
      </w:pPr>
      <w:r w:rsidRPr="00D91824">
        <w:rPr>
          <w:sz w:val="24"/>
          <w:szCs w:val="24"/>
        </w:rPr>
        <w:t>Помещения администрации оборудованы системой противопожарной защиты и средствами пожаротушения. На видных местах расположены схемы размещения средств пожаротушения и путей эвакуации.</w:t>
      </w:r>
    </w:p>
    <w:p w:rsidR="00DA55A3" w:rsidRPr="00D91824" w:rsidRDefault="00DA55A3" w:rsidP="00541BE4">
      <w:pPr>
        <w:pStyle w:val="ConsPlusNormal"/>
        <w:widowControl/>
        <w:ind w:firstLine="708"/>
        <w:jc w:val="both"/>
        <w:rPr>
          <w:sz w:val="24"/>
          <w:szCs w:val="24"/>
        </w:rPr>
      </w:pPr>
      <w:r w:rsidRPr="00D91824">
        <w:rPr>
          <w:sz w:val="24"/>
          <w:szCs w:val="24"/>
        </w:rPr>
        <w:t xml:space="preserve"> 3</w:t>
      </w:r>
      <w:r w:rsidR="00B6588D" w:rsidRPr="00D91824">
        <w:rPr>
          <w:sz w:val="24"/>
          <w:szCs w:val="24"/>
        </w:rPr>
        <w:t>6</w:t>
      </w:r>
      <w:r w:rsidRPr="00D91824">
        <w:rPr>
          <w:sz w:val="24"/>
          <w:szCs w:val="24"/>
        </w:rPr>
        <w:t xml:space="preserve">. Помещения специалистов </w:t>
      </w:r>
      <w:r w:rsidR="00C70ADE" w:rsidRPr="00D91824">
        <w:rPr>
          <w:sz w:val="24"/>
          <w:szCs w:val="24"/>
        </w:rPr>
        <w:t>У</w:t>
      </w:r>
      <w:r w:rsidRPr="00D91824">
        <w:rPr>
          <w:sz w:val="24"/>
          <w:szCs w:val="24"/>
        </w:rPr>
        <w:t>правления, предоставляющих муниципальную  услугу, оборудованы телефоном, персональными компьютерами и оргтехникой, позволяющими своевременно и в полном объеме получать информацию по вопросам предоставления муниципальной услуги и возможность организовать предоставление муниципальной услуги в полном объеме. На каждом рабочем месте имеется доступ к необходимым информационным базам.</w:t>
      </w:r>
    </w:p>
    <w:p w:rsidR="00DA55A3" w:rsidRPr="00D91824" w:rsidRDefault="00DA55A3" w:rsidP="00541BE4">
      <w:pPr>
        <w:pStyle w:val="ConsPlusNormal"/>
        <w:widowControl/>
        <w:ind w:firstLine="0"/>
        <w:jc w:val="both"/>
        <w:rPr>
          <w:sz w:val="24"/>
          <w:szCs w:val="24"/>
        </w:rPr>
      </w:pPr>
      <w:r w:rsidRPr="00D91824">
        <w:rPr>
          <w:sz w:val="24"/>
          <w:szCs w:val="24"/>
        </w:rPr>
        <w:tab/>
        <w:t xml:space="preserve"> Помещения </w:t>
      </w:r>
      <w:r w:rsidRPr="00D91824">
        <w:rPr>
          <w:color w:val="000000"/>
          <w:sz w:val="24"/>
          <w:szCs w:val="24"/>
        </w:rPr>
        <w:t xml:space="preserve">специалистов </w:t>
      </w:r>
      <w:r w:rsidR="00C70ADE" w:rsidRPr="00D91824">
        <w:rPr>
          <w:color w:val="000000"/>
          <w:sz w:val="24"/>
          <w:szCs w:val="24"/>
        </w:rPr>
        <w:t>У</w:t>
      </w:r>
      <w:r w:rsidRPr="00D91824">
        <w:rPr>
          <w:color w:val="000000"/>
          <w:sz w:val="24"/>
          <w:szCs w:val="24"/>
        </w:rPr>
        <w:t>правления</w:t>
      </w:r>
      <w:r w:rsidRPr="00D91824">
        <w:rPr>
          <w:sz w:val="24"/>
          <w:szCs w:val="24"/>
        </w:rPr>
        <w:t xml:space="preserve"> оборудованы информационными табличками с указанием наименования и номера кабинета.</w:t>
      </w:r>
    </w:p>
    <w:p w:rsidR="00DA55A3" w:rsidRPr="00D91824" w:rsidRDefault="00DA55A3" w:rsidP="00541BE4">
      <w:pPr>
        <w:pStyle w:val="ConsPlusNormal"/>
        <w:widowControl/>
        <w:ind w:firstLine="708"/>
        <w:jc w:val="both"/>
        <w:rPr>
          <w:sz w:val="24"/>
          <w:szCs w:val="24"/>
        </w:rPr>
      </w:pPr>
      <w:r w:rsidRPr="00D91824">
        <w:rPr>
          <w:sz w:val="24"/>
          <w:szCs w:val="24"/>
        </w:rPr>
        <w:t xml:space="preserve"> Заявителям обеспечивается комфортное расположение в помещениях управления, которые оборудованы столами и стульями, а также наличием доступных мест общего пользования (туалет, гардероб).</w:t>
      </w:r>
    </w:p>
    <w:p w:rsidR="00DA55A3" w:rsidRPr="00D91824" w:rsidRDefault="00DA55A3" w:rsidP="00541BE4">
      <w:pPr>
        <w:pStyle w:val="ConsPlusNormal"/>
        <w:widowControl/>
        <w:ind w:firstLine="708"/>
        <w:jc w:val="both"/>
        <w:rPr>
          <w:sz w:val="24"/>
          <w:szCs w:val="24"/>
        </w:rPr>
      </w:pPr>
      <w:r w:rsidRPr="00D91824">
        <w:rPr>
          <w:sz w:val="24"/>
          <w:szCs w:val="24"/>
        </w:rPr>
        <w:t>3</w:t>
      </w:r>
      <w:r w:rsidR="00B6588D" w:rsidRPr="00D91824">
        <w:rPr>
          <w:sz w:val="24"/>
          <w:szCs w:val="24"/>
        </w:rPr>
        <w:t>7</w:t>
      </w:r>
      <w:r w:rsidRPr="00D91824">
        <w:rPr>
          <w:sz w:val="24"/>
          <w:szCs w:val="24"/>
        </w:rPr>
        <w:t xml:space="preserve">.  Текстовая информация о порядке предоставления муниципальной услуги размещается  на Сайте. </w:t>
      </w:r>
    </w:p>
    <w:p w:rsidR="00DA55A3" w:rsidRPr="00D91824" w:rsidRDefault="00DA55A3" w:rsidP="00541BE4">
      <w:pPr>
        <w:pStyle w:val="ConsPlusNormal"/>
        <w:widowControl/>
        <w:ind w:firstLine="708"/>
        <w:jc w:val="both"/>
        <w:rPr>
          <w:sz w:val="24"/>
          <w:szCs w:val="24"/>
        </w:rPr>
      </w:pPr>
      <w:r w:rsidRPr="00D91824">
        <w:rPr>
          <w:rFonts w:eastAsia="Calibri"/>
          <w:sz w:val="24"/>
          <w:szCs w:val="24"/>
          <w:lang w:eastAsia="en-US"/>
        </w:rPr>
        <w:t>3</w:t>
      </w:r>
      <w:r w:rsidR="00B6588D" w:rsidRPr="00D91824">
        <w:rPr>
          <w:rFonts w:eastAsia="Calibri"/>
          <w:sz w:val="24"/>
          <w:szCs w:val="24"/>
          <w:lang w:eastAsia="en-US"/>
        </w:rPr>
        <w:t>8</w:t>
      </w:r>
      <w:r w:rsidRPr="00D91824">
        <w:rPr>
          <w:rFonts w:eastAsia="Calibri"/>
          <w:sz w:val="24"/>
          <w:szCs w:val="24"/>
          <w:lang w:eastAsia="en-US"/>
        </w:rPr>
        <w:t xml:space="preserve">. </w:t>
      </w:r>
      <w:r w:rsidRPr="00D91824">
        <w:rPr>
          <w:sz w:val="24"/>
          <w:szCs w:val="24"/>
        </w:rPr>
        <w:t>Размещение и оформление  мультимедийной информации о порядке</w:t>
      </w:r>
      <w:r w:rsidRPr="00D91824">
        <w:rPr>
          <w:rFonts w:eastAsia="Calibri"/>
          <w:sz w:val="24"/>
          <w:szCs w:val="24"/>
          <w:lang w:eastAsia="en-US"/>
        </w:rPr>
        <w:t xml:space="preserve"> предоставления муниципальной услуги не предусмотрено.  </w:t>
      </w:r>
    </w:p>
    <w:p w:rsidR="004A4380" w:rsidRPr="00D91824" w:rsidRDefault="004A4380" w:rsidP="00541BE4">
      <w:pPr>
        <w:pStyle w:val="ConsPlusNormal"/>
        <w:widowControl/>
        <w:ind w:firstLine="540"/>
        <w:jc w:val="both"/>
        <w:rPr>
          <w:sz w:val="24"/>
          <w:szCs w:val="24"/>
        </w:rPr>
      </w:pPr>
    </w:p>
    <w:p w:rsidR="004A4380" w:rsidRPr="00D91824" w:rsidRDefault="004A4380" w:rsidP="00541BE4">
      <w:pPr>
        <w:pStyle w:val="ConsPlusNormal"/>
        <w:widowControl/>
        <w:ind w:firstLine="0"/>
        <w:jc w:val="center"/>
        <w:outlineLvl w:val="2"/>
        <w:rPr>
          <w:b/>
          <w:sz w:val="24"/>
          <w:szCs w:val="24"/>
        </w:rPr>
      </w:pPr>
      <w:r w:rsidRPr="00D91824">
        <w:rPr>
          <w:b/>
          <w:sz w:val="24"/>
          <w:szCs w:val="24"/>
        </w:rPr>
        <w:t xml:space="preserve">Показатели доступности и качества </w:t>
      </w:r>
      <w:r w:rsidR="0048296A" w:rsidRPr="00D91824">
        <w:rPr>
          <w:b/>
          <w:sz w:val="24"/>
          <w:szCs w:val="24"/>
        </w:rPr>
        <w:t xml:space="preserve">предоставления </w:t>
      </w:r>
      <w:r w:rsidRPr="00D91824">
        <w:rPr>
          <w:b/>
          <w:sz w:val="24"/>
          <w:szCs w:val="24"/>
        </w:rPr>
        <w:t>муниципальной  услуги</w:t>
      </w:r>
    </w:p>
    <w:p w:rsidR="004A4380" w:rsidRPr="00D91824" w:rsidRDefault="004A4380" w:rsidP="00541BE4">
      <w:pPr>
        <w:pStyle w:val="ConsPlusNormal"/>
        <w:widowControl/>
        <w:ind w:firstLine="540"/>
        <w:jc w:val="both"/>
        <w:rPr>
          <w:sz w:val="24"/>
          <w:szCs w:val="24"/>
        </w:rPr>
      </w:pPr>
    </w:p>
    <w:p w:rsidR="004A4380" w:rsidRPr="00D91824" w:rsidRDefault="00863FB3" w:rsidP="00541BE4">
      <w:pPr>
        <w:pStyle w:val="ConsPlusNormal"/>
        <w:widowControl/>
        <w:ind w:firstLine="540"/>
        <w:jc w:val="both"/>
        <w:rPr>
          <w:sz w:val="24"/>
          <w:szCs w:val="24"/>
        </w:rPr>
      </w:pPr>
      <w:r w:rsidRPr="00D91824">
        <w:rPr>
          <w:sz w:val="24"/>
          <w:szCs w:val="24"/>
        </w:rPr>
        <w:t xml:space="preserve"> </w:t>
      </w:r>
      <w:r w:rsidR="00B45677" w:rsidRPr="00D91824">
        <w:rPr>
          <w:sz w:val="24"/>
          <w:szCs w:val="24"/>
        </w:rPr>
        <w:t>3</w:t>
      </w:r>
      <w:r w:rsidR="00B6588D" w:rsidRPr="00D91824">
        <w:rPr>
          <w:sz w:val="24"/>
          <w:szCs w:val="24"/>
        </w:rPr>
        <w:t>9</w:t>
      </w:r>
      <w:r w:rsidR="004A4380" w:rsidRPr="00D91824">
        <w:rPr>
          <w:sz w:val="24"/>
          <w:szCs w:val="24"/>
        </w:rPr>
        <w:t>. Показателями доступности и качества муниципальной услуги является возможность</w:t>
      </w:r>
      <w:r w:rsidR="0048296A" w:rsidRPr="00D91824">
        <w:rPr>
          <w:sz w:val="24"/>
          <w:szCs w:val="24"/>
        </w:rPr>
        <w:t xml:space="preserve"> заявителя</w:t>
      </w:r>
      <w:r w:rsidR="004A4380" w:rsidRPr="00D91824">
        <w:rPr>
          <w:sz w:val="24"/>
          <w:szCs w:val="24"/>
        </w:rPr>
        <w:t>:</w:t>
      </w:r>
    </w:p>
    <w:p w:rsidR="004A4380" w:rsidRPr="00D91824" w:rsidRDefault="004A4380" w:rsidP="00541BE4">
      <w:pPr>
        <w:pStyle w:val="ConsPlusNormal"/>
        <w:widowControl/>
        <w:shd w:val="clear" w:color="auto" w:fill="FFFFFF"/>
        <w:ind w:firstLine="540"/>
        <w:jc w:val="both"/>
        <w:rPr>
          <w:color w:val="000000"/>
          <w:sz w:val="24"/>
          <w:szCs w:val="24"/>
        </w:rPr>
      </w:pPr>
      <w:r w:rsidRPr="00D91824">
        <w:rPr>
          <w:color w:val="000000"/>
          <w:sz w:val="24"/>
          <w:szCs w:val="24"/>
        </w:rPr>
        <w:t xml:space="preserve">1) </w:t>
      </w:r>
      <w:r w:rsidR="00F534E5">
        <w:rPr>
          <w:color w:val="000000"/>
          <w:sz w:val="24"/>
          <w:szCs w:val="24"/>
        </w:rPr>
        <w:t xml:space="preserve"> </w:t>
      </w:r>
      <w:r w:rsidRPr="00D91824">
        <w:rPr>
          <w:color w:val="000000"/>
          <w:sz w:val="24"/>
          <w:szCs w:val="24"/>
          <w:shd w:val="clear" w:color="auto" w:fill="FFFFFF"/>
        </w:rPr>
        <w:t>получать муниципальную  услугу своевременно и в соответствии со стандартом предоставления муниципальной услуги;</w:t>
      </w:r>
    </w:p>
    <w:p w:rsidR="004A4380" w:rsidRPr="00D91824" w:rsidRDefault="004A4380" w:rsidP="00541BE4">
      <w:pPr>
        <w:pStyle w:val="ConsPlusNormal"/>
        <w:widowControl/>
        <w:ind w:firstLine="540"/>
        <w:jc w:val="both"/>
        <w:rPr>
          <w:sz w:val="24"/>
          <w:szCs w:val="24"/>
        </w:rPr>
      </w:pPr>
      <w:r w:rsidRPr="00D91824">
        <w:rPr>
          <w:sz w:val="24"/>
          <w:szCs w:val="24"/>
        </w:rPr>
        <w:t xml:space="preserve">2) </w:t>
      </w:r>
      <w:r w:rsidR="000C52A6" w:rsidRPr="00D91824">
        <w:rPr>
          <w:sz w:val="24"/>
          <w:szCs w:val="24"/>
        </w:rPr>
        <w:t>получать полную, актуальную и достоверную информацию о порядке предоставления муниципальной услуги, в том числе в электронной форме</w:t>
      </w:r>
      <w:r w:rsidRPr="00D91824">
        <w:rPr>
          <w:sz w:val="24"/>
          <w:szCs w:val="24"/>
        </w:rPr>
        <w:t>;</w:t>
      </w:r>
    </w:p>
    <w:p w:rsidR="000C52A6" w:rsidRPr="00D91824" w:rsidRDefault="004A4380" w:rsidP="00863FB3">
      <w:pPr>
        <w:pStyle w:val="ConsPlusNormal"/>
        <w:widowControl/>
        <w:ind w:firstLine="567"/>
        <w:jc w:val="both"/>
        <w:rPr>
          <w:sz w:val="24"/>
          <w:szCs w:val="24"/>
        </w:rPr>
      </w:pPr>
      <w:r w:rsidRPr="00D91824">
        <w:rPr>
          <w:sz w:val="24"/>
          <w:szCs w:val="24"/>
        </w:rPr>
        <w:t xml:space="preserve">3) </w:t>
      </w:r>
      <w:r w:rsidR="000C52A6" w:rsidRPr="00D91824">
        <w:rPr>
          <w:sz w:val="24"/>
          <w:szCs w:val="24"/>
        </w:rPr>
        <w:t xml:space="preserve">получать письменный или в электронной форме ответ о результате предоставления муниципальной услуги; </w:t>
      </w:r>
    </w:p>
    <w:p w:rsidR="000C52A6" w:rsidRPr="00D91824" w:rsidRDefault="000C52A6" w:rsidP="00863FB3">
      <w:pPr>
        <w:pStyle w:val="ConsPlusNormal"/>
        <w:widowControl/>
        <w:ind w:firstLine="567"/>
        <w:jc w:val="both"/>
        <w:rPr>
          <w:sz w:val="24"/>
          <w:szCs w:val="24"/>
        </w:rPr>
      </w:pPr>
      <w:r w:rsidRPr="00D91824">
        <w:rPr>
          <w:sz w:val="24"/>
          <w:szCs w:val="24"/>
        </w:rPr>
        <w:t xml:space="preserve">4) обращаться в досудебном и (или) судебном порядке в соответствии с </w:t>
      </w:r>
      <w:r w:rsidR="00DE25DF" w:rsidRPr="00D91824">
        <w:rPr>
          <w:sz w:val="24"/>
          <w:szCs w:val="24"/>
        </w:rPr>
        <w:t>законодательством Р</w:t>
      </w:r>
      <w:r w:rsidRPr="00D91824">
        <w:rPr>
          <w:sz w:val="24"/>
          <w:szCs w:val="24"/>
        </w:rPr>
        <w:t xml:space="preserve">оссийской Федерации с жалобой (претензией) на принятое по его заявлению  решение или на действие (бездействие) должностных лиц. </w:t>
      </w:r>
    </w:p>
    <w:p w:rsidR="00DE25DF" w:rsidRPr="00D91824" w:rsidRDefault="00B6588D" w:rsidP="00B6588D">
      <w:pPr>
        <w:pStyle w:val="ConsPlusNormal"/>
        <w:widowControl/>
        <w:ind w:firstLine="0"/>
        <w:jc w:val="both"/>
        <w:rPr>
          <w:sz w:val="24"/>
          <w:szCs w:val="24"/>
        </w:rPr>
      </w:pPr>
      <w:r w:rsidRPr="00D91824">
        <w:rPr>
          <w:sz w:val="24"/>
          <w:szCs w:val="24"/>
        </w:rPr>
        <w:t xml:space="preserve">         40</w:t>
      </w:r>
      <w:r w:rsidR="004A4380" w:rsidRPr="00D91824">
        <w:rPr>
          <w:sz w:val="24"/>
          <w:szCs w:val="24"/>
        </w:rPr>
        <w:t xml:space="preserve">. </w:t>
      </w:r>
      <w:r w:rsidR="00DE25DF" w:rsidRPr="00D91824">
        <w:rPr>
          <w:sz w:val="24"/>
          <w:szCs w:val="24"/>
        </w:rPr>
        <w:t>Основные требования к качеству предоставления муниципальной услуги:</w:t>
      </w:r>
    </w:p>
    <w:p w:rsidR="00DE25DF" w:rsidRPr="00D91824" w:rsidRDefault="00DE25DF" w:rsidP="00F534E5">
      <w:pPr>
        <w:pStyle w:val="ConsPlusNormal"/>
        <w:widowControl/>
        <w:ind w:firstLine="708"/>
        <w:jc w:val="both"/>
        <w:rPr>
          <w:sz w:val="24"/>
          <w:szCs w:val="24"/>
        </w:rPr>
      </w:pPr>
      <w:r w:rsidRPr="00D91824">
        <w:rPr>
          <w:sz w:val="24"/>
          <w:szCs w:val="24"/>
        </w:rPr>
        <w:t xml:space="preserve">1)  своевременность предоставления муниципальной услуги;  </w:t>
      </w:r>
    </w:p>
    <w:p w:rsidR="00DE25DF" w:rsidRPr="00D91824" w:rsidRDefault="00DE25DF" w:rsidP="00F534E5">
      <w:pPr>
        <w:pStyle w:val="ConsPlusNormal"/>
        <w:widowControl/>
        <w:ind w:firstLine="708"/>
        <w:jc w:val="both"/>
        <w:rPr>
          <w:sz w:val="24"/>
          <w:szCs w:val="24"/>
        </w:rPr>
      </w:pPr>
      <w:r w:rsidRPr="00D91824">
        <w:rPr>
          <w:sz w:val="24"/>
          <w:szCs w:val="24"/>
        </w:rPr>
        <w:t>2)  достоверность и полнота информирования  заявителя о ходе рассмотрения его заявления, в том числе с использованием информационно-коммуникационных технологий;</w:t>
      </w:r>
    </w:p>
    <w:p w:rsidR="00DE25DF" w:rsidRPr="00D91824" w:rsidRDefault="00DE25DF" w:rsidP="00541BE4">
      <w:pPr>
        <w:pStyle w:val="ConsPlusNormal"/>
        <w:widowControl/>
        <w:ind w:firstLine="708"/>
        <w:jc w:val="both"/>
        <w:rPr>
          <w:sz w:val="24"/>
          <w:szCs w:val="24"/>
        </w:rPr>
      </w:pPr>
      <w:r w:rsidRPr="00D91824">
        <w:rPr>
          <w:sz w:val="24"/>
          <w:szCs w:val="24"/>
        </w:rPr>
        <w:t xml:space="preserve">3) удобство и доступность получения заявителем информации о порядке предоставления муниципальной  услуги, в том числе с использованием информационно-коммуникационных технологий. </w:t>
      </w:r>
    </w:p>
    <w:p w:rsidR="001A3CC8" w:rsidRPr="00D91824" w:rsidRDefault="00B6588D" w:rsidP="00B6588D">
      <w:pPr>
        <w:pStyle w:val="ConsPlusNormal"/>
        <w:widowControl/>
        <w:ind w:firstLine="0"/>
        <w:jc w:val="both"/>
        <w:rPr>
          <w:sz w:val="24"/>
          <w:szCs w:val="24"/>
        </w:rPr>
      </w:pPr>
      <w:r w:rsidRPr="00D91824">
        <w:rPr>
          <w:sz w:val="24"/>
          <w:szCs w:val="24"/>
        </w:rPr>
        <w:t xml:space="preserve">         41</w:t>
      </w:r>
      <w:r w:rsidR="004A4380" w:rsidRPr="00D91824">
        <w:rPr>
          <w:sz w:val="24"/>
          <w:szCs w:val="24"/>
        </w:rPr>
        <w:t xml:space="preserve">. </w:t>
      </w:r>
      <w:r w:rsidR="001A3CC8" w:rsidRPr="00D91824">
        <w:rPr>
          <w:sz w:val="24"/>
          <w:szCs w:val="24"/>
        </w:rPr>
        <w:t>Показателями качества предоставления муниципальной услуги являются отсутствие или  наличие случаев:</w:t>
      </w:r>
    </w:p>
    <w:p w:rsidR="001A3CC8" w:rsidRPr="00D91824" w:rsidRDefault="00863FB3" w:rsidP="00541BE4">
      <w:pPr>
        <w:pStyle w:val="ConsPlusNormal"/>
        <w:widowControl/>
        <w:ind w:firstLine="708"/>
        <w:jc w:val="both"/>
        <w:rPr>
          <w:sz w:val="24"/>
          <w:szCs w:val="24"/>
        </w:rPr>
      </w:pPr>
      <w:r w:rsidRPr="00D91824">
        <w:rPr>
          <w:sz w:val="24"/>
          <w:szCs w:val="24"/>
        </w:rPr>
        <w:t xml:space="preserve">1) </w:t>
      </w:r>
      <w:r w:rsidR="00F534E5">
        <w:rPr>
          <w:sz w:val="24"/>
          <w:szCs w:val="24"/>
        </w:rPr>
        <w:t xml:space="preserve"> </w:t>
      </w:r>
      <w:r w:rsidR="001A3CC8" w:rsidRPr="00D91824">
        <w:rPr>
          <w:sz w:val="24"/>
          <w:szCs w:val="24"/>
        </w:rPr>
        <w:t>нарушения сроков рассмотрения заявления;</w:t>
      </w:r>
    </w:p>
    <w:p w:rsidR="001A3CC8" w:rsidRPr="00D91824" w:rsidRDefault="00863FB3" w:rsidP="00541BE4">
      <w:pPr>
        <w:pStyle w:val="ConsPlusNormal"/>
        <w:widowControl/>
        <w:ind w:firstLine="708"/>
        <w:jc w:val="both"/>
        <w:rPr>
          <w:sz w:val="24"/>
          <w:szCs w:val="24"/>
        </w:rPr>
      </w:pPr>
      <w:r w:rsidRPr="00D91824">
        <w:rPr>
          <w:sz w:val="24"/>
          <w:szCs w:val="24"/>
        </w:rPr>
        <w:t xml:space="preserve">2) </w:t>
      </w:r>
      <w:r w:rsidR="001A3CC8" w:rsidRPr="00D91824">
        <w:rPr>
          <w:sz w:val="24"/>
          <w:szCs w:val="24"/>
        </w:rPr>
        <w:t>удовлетворения в досудебном (внесудебном), судебном порядке заявлений заявителей, обжаловавших решения и действия (бездействие) администрации, главы  (иных муниципальных служащих) администрации, предоставляющих муниципальную услугу.</w:t>
      </w:r>
    </w:p>
    <w:p w:rsidR="0034031F" w:rsidRPr="00D91824" w:rsidRDefault="0039148B" w:rsidP="00541BE4">
      <w:pPr>
        <w:pStyle w:val="ConsPlusNormal"/>
        <w:widowControl/>
        <w:ind w:firstLine="708"/>
        <w:jc w:val="both"/>
        <w:rPr>
          <w:sz w:val="24"/>
          <w:szCs w:val="24"/>
        </w:rPr>
      </w:pPr>
      <w:r w:rsidRPr="00D91824">
        <w:rPr>
          <w:sz w:val="24"/>
          <w:szCs w:val="24"/>
        </w:rPr>
        <w:t>4</w:t>
      </w:r>
      <w:r w:rsidR="00B6588D" w:rsidRPr="00D91824">
        <w:rPr>
          <w:sz w:val="24"/>
          <w:szCs w:val="24"/>
        </w:rPr>
        <w:t>2</w:t>
      </w:r>
      <w:r w:rsidR="004A4380" w:rsidRPr="00D91824">
        <w:rPr>
          <w:sz w:val="24"/>
          <w:szCs w:val="24"/>
        </w:rPr>
        <w:t>.</w:t>
      </w:r>
      <w:r w:rsidR="00191450" w:rsidRPr="00D91824">
        <w:rPr>
          <w:sz w:val="24"/>
          <w:szCs w:val="24"/>
        </w:rPr>
        <w:t xml:space="preserve"> </w:t>
      </w:r>
      <w:r w:rsidR="0034031F" w:rsidRPr="00D91824">
        <w:rPr>
          <w:sz w:val="24"/>
          <w:szCs w:val="24"/>
        </w:rPr>
        <w:t>Взаимодействие заявителя с главой администрации, специалистами Управления  при предоставлении муниципальной услуги:</w:t>
      </w:r>
    </w:p>
    <w:p w:rsidR="0034031F" w:rsidRPr="00D91824" w:rsidRDefault="00863FB3" w:rsidP="0034031F">
      <w:pPr>
        <w:pStyle w:val="ConsPlusNormal"/>
        <w:widowControl/>
        <w:ind w:firstLine="708"/>
        <w:jc w:val="both"/>
        <w:rPr>
          <w:sz w:val="24"/>
          <w:szCs w:val="24"/>
        </w:rPr>
      </w:pPr>
      <w:r w:rsidRPr="00D91824">
        <w:rPr>
          <w:sz w:val="24"/>
          <w:szCs w:val="24"/>
        </w:rPr>
        <w:t xml:space="preserve">1) </w:t>
      </w:r>
      <w:r w:rsidR="0034031F" w:rsidRPr="00D91824">
        <w:rPr>
          <w:sz w:val="24"/>
          <w:szCs w:val="24"/>
        </w:rPr>
        <w:t xml:space="preserve">при направлении </w:t>
      </w:r>
      <w:r w:rsidR="0034031F" w:rsidRPr="00D91824">
        <w:rPr>
          <w:color w:val="000000"/>
          <w:sz w:val="24"/>
          <w:szCs w:val="24"/>
        </w:rPr>
        <w:t>заявителем</w:t>
      </w:r>
      <w:r w:rsidR="0034031F" w:rsidRPr="00D91824">
        <w:rPr>
          <w:sz w:val="24"/>
          <w:szCs w:val="24"/>
        </w:rPr>
        <w:t xml:space="preserve"> заявления  и документов почтовым отправлением  или в электронной форме с использованием информационно-коммуникационных технологий</w:t>
      </w:r>
      <w:r w:rsidR="0034031F" w:rsidRPr="00D91824">
        <w:rPr>
          <w:color w:val="FF0000"/>
          <w:sz w:val="24"/>
          <w:szCs w:val="24"/>
        </w:rPr>
        <w:t xml:space="preserve"> </w:t>
      </w:r>
      <w:r w:rsidR="0034031F" w:rsidRPr="00D91824">
        <w:rPr>
          <w:sz w:val="24"/>
          <w:szCs w:val="24"/>
        </w:rPr>
        <w:t>непосредственного взаимодействия заявителя с главой администрации, специалистами Управления</w:t>
      </w:r>
      <w:r w:rsidR="0034031F" w:rsidRPr="00D91824">
        <w:rPr>
          <w:color w:val="000000"/>
          <w:sz w:val="24"/>
          <w:szCs w:val="24"/>
        </w:rPr>
        <w:t>,  как правило, не требуется</w:t>
      </w:r>
      <w:r w:rsidR="0034031F" w:rsidRPr="00D91824">
        <w:rPr>
          <w:sz w:val="24"/>
          <w:szCs w:val="24"/>
        </w:rPr>
        <w:t>;</w:t>
      </w:r>
    </w:p>
    <w:p w:rsidR="0034031F" w:rsidRPr="00D91824" w:rsidRDefault="00863FB3" w:rsidP="0034031F">
      <w:pPr>
        <w:pStyle w:val="ConsPlusNormal"/>
        <w:widowControl/>
        <w:ind w:firstLine="708"/>
        <w:jc w:val="both"/>
        <w:rPr>
          <w:color w:val="000000"/>
          <w:sz w:val="24"/>
          <w:szCs w:val="24"/>
        </w:rPr>
      </w:pPr>
      <w:r w:rsidRPr="00D91824">
        <w:rPr>
          <w:sz w:val="24"/>
          <w:szCs w:val="24"/>
        </w:rPr>
        <w:t xml:space="preserve">2) </w:t>
      </w:r>
      <w:r w:rsidR="0034031F" w:rsidRPr="00D91824">
        <w:rPr>
          <w:sz w:val="24"/>
          <w:szCs w:val="24"/>
        </w:rPr>
        <w:t>при личном обращении заявитель осуществляет взаимодействие с главой администрации, специалистами Управления</w:t>
      </w:r>
      <w:r w:rsidR="0034031F" w:rsidRPr="00D91824">
        <w:rPr>
          <w:color w:val="000000"/>
          <w:sz w:val="24"/>
          <w:szCs w:val="24"/>
        </w:rPr>
        <w:t xml:space="preserve">, и муниципальными служащими, ответственными за ведение делопроизводства в администрации. В этом случае продолжительность взаимодействия заявителя с главой администрации, специалистами Управления и муниципальными служащими, ответственными за ведение делопроизводства в администрации, не может превышать 15 минут. </w:t>
      </w:r>
    </w:p>
    <w:p w:rsidR="00707244" w:rsidRPr="00D91824" w:rsidRDefault="00707244" w:rsidP="004A4380">
      <w:pPr>
        <w:pStyle w:val="ConsPlusNormal"/>
        <w:widowControl/>
        <w:ind w:firstLine="540"/>
        <w:jc w:val="both"/>
        <w:rPr>
          <w:sz w:val="24"/>
          <w:szCs w:val="24"/>
        </w:rPr>
      </w:pPr>
    </w:p>
    <w:p w:rsidR="004A4380" w:rsidRPr="00D91824" w:rsidRDefault="004A4380" w:rsidP="006C67E6">
      <w:pPr>
        <w:pStyle w:val="ConsPlusNormal"/>
        <w:widowControl/>
        <w:ind w:firstLine="0"/>
        <w:jc w:val="center"/>
        <w:outlineLvl w:val="2"/>
        <w:rPr>
          <w:b/>
          <w:sz w:val="24"/>
          <w:szCs w:val="24"/>
        </w:rPr>
      </w:pPr>
      <w:r w:rsidRPr="00D91824">
        <w:rPr>
          <w:b/>
          <w:sz w:val="24"/>
          <w:szCs w:val="24"/>
        </w:rPr>
        <w:t>Иные требования, в том числе учитывающие особенности</w:t>
      </w:r>
      <w:r w:rsidR="006C67E6" w:rsidRPr="00D91824">
        <w:rPr>
          <w:b/>
          <w:sz w:val="24"/>
          <w:szCs w:val="24"/>
        </w:rPr>
        <w:t xml:space="preserve">  </w:t>
      </w:r>
      <w:r w:rsidRPr="00D91824">
        <w:rPr>
          <w:b/>
          <w:sz w:val="24"/>
          <w:szCs w:val="24"/>
        </w:rPr>
        <w:t>предоставления муниципальной  услуги в многофункциональных</w:t>
      </w:r>
      <w:r w:rsidR="006C67E6" w:rsidRPr="00D91824">
        <w:rPr>
          <w:b/>
          <w:sz w:val="24"/>
          <w:szCs w:val="24"/>
        </w:rPr>
        <w:t xml:space="preserve"> </w:t>
      </w:r>
      <w:r w:rsidRPr="00D91824">
        <w:rPr>
          <w:b/>
          <w:sz w:val="24"/>
          <w:szCs w:val="24"/>
        </w:rPr>
        <w:t>центрах предоставления государственных и муниципальных</w:t>
      </w:r>
      <w:r w:rsidR="006C67E6" w:rsidRPr="00D91824">
        <w:rPr>
          <w:b/>
          <w:sz w:val="24"/>
          <w:szCs w:val="24"/>
        </w:rPr>
        <w:t xml:space="preserve"> </w:t>
      </w:r>
      <w:r w:rsidRPr="00D91824">
        <w:rPr>
          <w:b/>
          <w:sz w:val="24"/>
          <w:szCs w:val="24"/>
        </w:rPr>
        <w:t xml:space="preserve">услуг и особенности предоставления муниципальной </w:t>
      </w:r>
      <w:r w:rsidR="006C67E6" w:rsidRPr="00D91824">
        <w:rPr>
          <w:b/>
          <w:sz w:val="24"/>
          <w:szCs w:val="24"/>
        </w:rPr>
        <w:t xml:space="preserve"> </w:t>
      </w:r>
      <w:r w:rsidRPr="00D91824">
        <w:rPr>
          <w:b/>
          <w:sz w:val="24"/>
          <w:szCs w:val="24"/>
        </w:rPr>
        <w:t>услуги в электронной форме</w:t>
      </w:r>
    </w:p>
    <w:p w:rsidR="004A4380" w:rsidRPr="00D91824" w:rsidRDefault="004A4380" w:rsidP="004A4380">
      <w:pPr>
        <w:pStyle w:val="ConsPlusNormal"/>
        <w:widowControl/>
        <w:ind w:firstLine="540"/>
        <w:jc w:val="both"/>
        <w:outlineLvl w:val="2"/>
        <w:rPr>
          <w:sz w:val="24"/>
          <w:szCs w:val="24"/>
        </w:rPr>
      </w:pPr>
    </w:p>
    <w:p w:rsidR="00CF02A4" w:rsidRPr="00D91824" w:rsidRDefault="00BF7805" w:rsidP="00CF02A4">
      <w:pPr>
        <w:pStyle w:val="ConsPlusNormal"/>
        <w:widowControl/>
        <w:ind w:firstLine="540"/>
        <w:jc w:val="both"/>
        <w:rPr>
          <w:sz w:val="24"/>
          <w:szCs w:val="24"/>
        </w:rPr>
      </w:pPr>
      <w:r w:rsidRPr="00D91824">
        <w:rPr>
          <w:sz w:val="24"/>
          <w:szCs w:val="24"/>
        </w:rPr>
        <w:t>4</w:t>
      </w:r>
      <w:r w:rsidR="00B6588D" w:rsidRPr="00D91824">
        <w:rPr>
          <w:sz w:val="24"/>
          <w:szCs w:val="24"/>
        </w:rPr>
        <w:t>3</w:t>
      </w:r>
      <w:r w:rsidR="004A4380" w:rsidRPr="00D91824">
        <w:rPr>
          <w:sz w:val="24"/>
          <w:szCs w:val="24"/>
        </w:rPr>
        <w:t>.</w:t>
      </w:r>
      <w:r w:rsidR="00CF092A" w:rsidRPr="00D91824">
        <w:rPr>
          <w:sz w:val="24"/>
          <w:szCs w:val="24"/>
        </w:rPr>
        <w:t xml:space="preserve"> </w:t>
      </w:r>
      <w:r w:rsidR="00CF02A4" w:rsidRPr="00D91824">
        <w:rPr>
          <w:sz w:val="24"/>
          <w:szCs w:val="24"/>
        </w:rPr>
        <w:t>Исполнитель, ответственный за предоставление муниципальной услуги, обеспечивает возможность получения заявителями информации о предоставляемой муниципальной услуге на Сайте, Портале.</w:t>
      </w:r>
    </w:p>
    <w:p w:rsidR="005555BD" w:rsidRPr="00D91824" w:rsidRDefault="00BF7805" w:rsidP="004A6667">
      <w:pPr>
        <w:pStyle w:val="ConsPlusNormal"/>
        <w:widowControl/>
        <w:ind w:firstLine="540"/>
        <w:jc w:val="both"/>
        <w:rPr>
          <w:sz w:val="24"/>
          <w:szCs w:val="24"/>
        </w:rPr>
      </w:pPr>
      <w:r w:rsidRPr="00D91824">
        <w:rPr>
          <w:sz w:val="24"/>
          <w:szCs w:val="24"/>
        </w:rPr>
        <w:t>4</w:t>
      </w:r>
      <w:r w:rsidR="00B6588D" w:rsidRPr="00D91824">
        <w:rPr>
          <w:sz w:val="24"/>
          <w:szCs w:val="24"/>
        </w:rPr>
        <w:t>4</w:t>
      </w:r>
      <w:r w:rsidR="005555BD" w:rsidRPr="00D91824">
        <w:rPr>
          <w:sz w:val="24"/>
          <w:szCs w:val="24"/>
        </w:rPr>
        <w:t xml:space="preserve">. Предоставление муниципальной  услуги </w:t>
      </w:r>
      <w:r w:rsidR="00547B53" w:rsidRPr="00D91824">
        <w:rPr>
          <w:sz w:val="24"/>
          <w:szCs w:val="24"/>
        </w:rPr>
        <w:t xml:space="preserve">в </w:t>
      </w:r>
      <w:r w:rsidR="007F6B1C">
        <w:rPr>
          <w:sz w:val="24"/>
          <w:szCs w:val="24"/>
        </w:rPr>
        <w:t>г</w:t>
      </w:r>
      <w:r w:rsidR="007F6B1C" w:rsidRPr="007F6B1C">
        <w:rPr>
          <w:color w:val="222222"/>
          <w:sz w:val="24"/>
          <w:szCs w:val="24"/>
        </w:rPr>
        <w:t>осударственно</w:t>
      </w:r>
      <w:r w:rsidR="007F6B1C">
        <w:rPr>
          <w:color w:val="222222"/>
          <w:sz w:val="24"/>
          <w:szCs w:val="24"/>
        </w:rPr>
        <w:t>м</w:t>
      </w:r>
      <w:r w:rsidR="007F6B1C" w:rsidRPr="007F6B1C">
        <w:rPr>
          <w:color w:val="222222"/>
          <w:sz w:val="24"/>
          <w:szCs w:val="24"/>
        </w:rPr>
        <w:t xml:space="preserve"> бюджетно</w:t>
      </w:r>
      <w:r w:rsidR="00E62241">
        <w:rPr>
          <w:color w:val="222222"/>
          <w:sz w:val="24"/>
          <w:szCs w:val="24"/>
        </w:rPr>
        <w:t>м</w:t>
      </w:r>
      <w:r w:rsidR="007F6B1C" w:rsidRPr="007F6B1C">
        <w:rPr>
          <w:color w:val="222222"/>
          <w:sz w:val="24"/>
          <w:szCs w:val="24"/>
        </w:rPr>
        <w:t xml:space="preserve"> учреждени</w:t>
      </w:r>
      <w:r w:rsidR="00E62241">
        <w:rPr>
          <w:color w:val="222222"/>
          <w:sz w:val="24"/>
          <w:szCs w:val="24"/>
        </w:rPr>
        <w:t>и</w:t>
      </w:r>
      <w:r w:rsidR="007F6B1C" w:rsidRPr="007F6B1C">
        <w:rPr>
          <w:color w:val="222222"/>
          <w:sz w:val="24"/>
          <w:szCs w:val="24"/>
        </w:rPr>
        <w:t xml:space="preserve"> "Многофункциональный центр предоставления государственных и муниципальных услуг Сегежского муниципального района Республики Карелия"</w:t>
      </w:r>
      <w:r w:rsidR="00547B53" w:rsidRPr="00D91824">
        <w:rPr>
          <w:sz w:val="24"/>
          <w:szCs w:val="24"/>
        </w:rPr>
        <w:t xml:space="preserve"> </w:t>
      </w:r>
      <w:r w:rsidR="005555BD" w:rsidRPr="00D91824">
        <w:rPr>
          <w:sz w:val="24"/>
          <w:szCs w:val="24"/>
        </w:rPr>
        <w:t>осуществляется в соответствии с законод</w:t>
      </w:r>
      <w:r w:rsidR="007621FA" w:rsidRPr="00D91824">
        <w:rPr>
          <w:sz w:val="24"/>
          <w:szCs w:val="24"/>
        </w:rPr>
        <w:t>ательством Российской Федерации и Республики Карелия.</w:t>
      </w:r>
    </w:p>
    <w:p w:rsidR="00014779" w:rsidRPr="00D91824" w:rsidRDefault="00014779" w:rsidP="00014779">
      <w:pPr>
        <w:autoSpaceDE w:val="0"/>
        <w:autoSpaceDN w:val="0"/>
        <w:adjustRightInd w:val="0"/>
        <w:ind w:firstLine="540"/>
        <w:jc w:val="both"/>
        <w:outlineLvl w:val="2"/>
        <w:rPr>
          <w:color w:val="222222"/>
          <w:sz w:val="24"/>
          <w:szCs w:val="24"/>
          <w:shd w:val="clear" w:color="auto" w:fill="FFFFFF"/>
        </w:rPr>
      </w:pPr>
      <w:r w:rsidRPr="00D91824">
        <w:rPr>
          <w:sz w:val="24"/>
          <w:szCs w:val="24"/>
        </w:rPr>
        <w:t>4</w:t>
      </w:r>
      <w:r w:rsidR="00B6588D" w:rsidRPr="00D91824">
        <w:rPr>
          <w:sz w:val="24"/>
          <w:szCs w:val="24"/>
        </w:rPr>
        <w:t>5</w:t>
      </w:r>
      <w:r w:rsidRPr="00D91824">
        <w:rPr>
          <w:sz w:val="24"/>
          <w:szCs w:val="24"/>
        </w:rPr>
        <w:t xml:space="preserve">.   </w:t>
      </w:r>
      <w:r w:rsidRPr="00D91824">
        <w:rPr>
          <w:color w:val="222222"/>
          <w:sz w:val="24"/>
          <w:szCs w:val="24"/>
          <w:shd w:val="clear" w:color="auto" w:fill="FFFFFF"/>
        </w:rPr>
        <w:t>В электронной форме оказание услуги не предусмотрено.</w:t>
      </w:r>
    </w:p>
    <w:p w:rsidR="00863FB3" w:rsidRPr="00D91824" w:rsidRDefault="00863FB3" w:rsidP="004A6667">
      <w:pPr>
        <w:pStyle w:val="ConsPlusNormal"/>
        <w:widowControl/>
        <w:ind w:firstLine="540"/>
        <w:jc w:val="both"/>
        <w:rPr>
          <w:sz w:val="24"/>
          <w:szCs w:val="24"/>
        </w:rPr>
      </w:pPr>
    </w:p>
    <w:p w:rsidR="004A6667" w:rsidRPr="00D91824" w:rsidRDefault="004A4380" w:rsidP="004A6667">
      <w:pPr>
        <w:jc w:val="center"/>
        <w:rPr>
          <w:b/>
          <w:sz w:val="24"/>
          <w:szCs w:val="24"/>
        </w:rPr>
      </w:pPr>
      <w:r w:rsidRPr="00D91824">
        <w:rPr>
          <w:b/>
          <w:sz w:val="24"/>
          <w:szCs w:val="24"/>
        </w:rPr>
        <w:t xml:space="preserve">III. </w:t>
      </w:r>
      <w:r w:rsidR="004A6667" w:rsidRPr="00D91824">
        <w:rPr>
          <w:b/>
          <w:sz w:val="24"/>
          <w:szCs w:val="24"/>
        </w:rPr>
        <w:t>Состав, последовательность и сроки выполнения административных процедур, требования к порядку их выполнения, в том числе особенности</w:t>
      </w:r>
      <w:r w:rsidR="00F534E5">
        <w:rPr>
          <w:b/>
          <w:sz w:val="24"/>
          <w:szCs w:val="24"/>
        </w:rPr>
        <w:t xml:space="preserve"> </w:t>
      </w:r>
      <w:r w:rsidR="004A6667" w:rsidRPr="00D91824">
        <w:rPr>
          <w:b/>
          <w:sz w:val="24"/>
          <w:szCs w:val="24"/>
        </w:rPr>
        <w:t>выполнения административных процедур в электронной форме</w:t>
      </w:r>
    </w:p>
    <w:p w:rsidR="004F0D11" w:rsidRPr="00D91824" w:rsidRDefault="004F0D11" w:rsidP="004F0D11">
      <w:pPr>
        <w:spacing w:line="240" w:lineRule="atLeast"/>
        <w:ind w:firstLine="567"/>
        <w:jc w:val="both"/>
        <w:rPr>
          <w:bCs/>
          <w:color w:val="000000"/>
          <w:sz w:val="24"/>
          <w:szCs w:val="24"/>
        </w:rPr>
      </w:pPr>
    </w:p>
    <w:p w:rsidR="00A72CB6" w:rsidRPr="00D91824" w:rsidRDefault="00B60553" w:rsidP="007F2C91">
      <w:pPr>
        <w:pStyle w:val="ConsPlusNormal"/>
        <w:widowControl/>
        <w:ind w:firstLine="540"/>
        <w:jc w:val="both"/>
        <w:rPr>
          <w:sz w:val="24"/>
          <w:szCs w:val="24"/>
        </w:rPr>
      </w:pPr>
      <w:r w:rsidRPr="00D91824">
        <w:rPr>
          <w:sz w:val="24"/>
          <w:szCs w:val="24"/>
        </w:rPr>
        <w:t>4</w:t>
      </w:r>
      <w:r w:rsidR="00B6588D" w:rsidRPr="00D91824">
        <w:rPr>
          <w:sz w:val="24"/>
          <w:szCs w:val="24"/>
        </w:rPr>
        <w:t>6</w:t>
      </w:r>
      <w:r w:rsidR="004A4380" w:rsidRPr="00D91824">
        <w:rPr>
          <w:sz w:val="24"/>
          <w:szCs w:val="24"/>
        </w:rPr>
        <w:t>. Предоставление муниципальной услуги включает в себя следующие административные процедуры:</w:t>
      </w:r>
    </w:p>
    <w:p w:rsidR="009F670D" w:rsidRPr="00D91824" w:rsidRDefault="009F670D" w:rsidP="009F670D">
      <w:pPr>
        <w:pStyle w:val="ConsPlusNormal"/>
        <w:widowControl/>
        <w:ind w:firstLine="540"/>
        <w:jc w:val="both"/>
        <w:rPr>
          <w:sz w:val="24"/>
          <w:szCs w:val="24"/>
        </w:rPr>
      </w:pPr>
      <w:r w:rsidRPr="00D91824">
        <w:rPr>
          <w:sz w:val="24"/>
          <w:szCs w:val="24"/>
        </w:rPr>
        <w:t xml:space="preserve">1) </w:t>
      </w:r>
      <w:r w:rsidR="00B6588D" w:rsidRPr="00D91824">
        <w:rPr>
          <w:sz w:val="24"/>
          <w:szCs w:val="24"/>
        </w:rPr>
        <w:t xml:space="preserve"> </w:t>
      </w:r>
      <w:r w:rsidRPr="00D91824">
        <w:rPr>
          <w:sz w:val="24"/>
          <w:szCs w:val="24"/>
        </w:rPr>
        <w:t xml:space="preserve">прием и  регистрация </w:t>
      </w:r>
      <w:r w:rsidR="00881D1E" w:rsidRPr="00D91824">
        <w:rPr>
          <w:sz w:val="24"/>
          <w:szCs w:val="24"/>
        </w:rPr>
        <w:t>заявления и документов,</w:t>
      </w:r>
      <w:r w:rsidR="002C1318" w:rsidRPr="00D91824">
        <w:rPr>
          <w:sz w:val="24"/>
          <w:szCs w:val="24"/>
        </w:rPr>
        <w:t xml:space="preserve"> </w:t>
      </w:r>
      <w:r w:rsidR="00881D1E" w:rsidRPr="00D91824">
        <w:rPr>
          <w:sz w:val="24"/>
          <w:szCs w:val="24"/>
        </w:rPr>
        <w:t>необходимых для получения муниципальной услуги</w:t>
      </w:r>
      <w:r w:rsidR="009575D0" w:rsidRPr="00D91824">
        <w:rPr>
          <w:sz w:val="24"/>
          <w:szCs w:val="24"/>
        </w:rPr>
        <w:t xml:space="preserve"> (далее – заявка)</w:t>
      </w:r>
      <w:r w:rsidRPr="00D91824">
        <w:rPr>
          <w:sz w:val="24"/>
          <w:szCs w:val="24"/>
        </w:rPr>
        <w:t>;</w:t>
      </w:r>
    </w:p>
    <w:p w:rsidR="00146375" w:rsidRPr="00D91824" w:rsidRDefault="00146375" w:rsidP="00146375">
      <w:pPr>
        <w:pStyle w:val="ConsPlusNormal"/>
        <w:widowControl/>
        <w:ind w:firstLine="540"/>
        <w:jc w:val="both"/>
        <w:rPr>
          <w:sz w:val="24"/>
          <w:szCs w:val="24"/>
        </w:rPr>
      </w:pPr>
      <w:r w:rsidRPr="00D91824">
        <w:rPr>
          <w:sz w:val="24"/>
          <w:szCs w:val="24"/>
        </w:rPr>
        <w:t>2)</w:t>
      </w:r>
      <w:r w:rsidR="003528DA" w:rsidRPr="00D91824">
        <w:rPr>
          <w:sz w:val="24"/>
          <w:szCs w:val="24"/>
        </w:rPr>
        <w:t xml:space="preserve"> </w:t>
      </w:r>
      <w:r w:rsidR="00944786" w:rsidRPr="00D91824">
        <w:rPr>
          <w:sz w:val="24"/>
          <w:szCs w:val="24"/>
        </w:rPr>
        <w:t xml:space="preserve">   рассмотрение</w:t>
      </w:r>
      <w:r w:rsidR="009575D0" w:rsidRPr="00D91824">
        <w:rPr>
          <w:sz w:val="24"/>
          <w:szCs w:val="24"/>
        </w:rPr>
        <w:t xml:space="preserve"> и проверка</w:t>
      </w:r>
      <w:r w:rsidR="00944786" w:rsidRPr="00D91824">
        <w:rPr>
          <w:sz w:val="24"/>
          <w:szCs w:val="24"/>
        </w:rPr>
        <w:t xml:space="preserve"> заяв</w:t>
      </w:r>
      <w:r w:rsidR="00345364" w:rsidRPr="00D91824">
        <w:rPr>
          <w:sz w:val="24"/>
          <w:szCs w:val="24"/>
        </w:rPr>
        <w:t>ок</w:t>
      </w:r>
      <w:r w:rsidR="00944786" w:rsidRPr="00D91824">
        <w:rPr>
          <w:sz w:val="24"/>
          <w:szCs w:val="24"/>
        </w:rPr>
        <w:t>;</w:t>
      </w:r>
    </w:p>
    <w:p w:rsidR="00944786" w:rsidRPr="00D91824" w:rsidRDefault="00944786" w:rsidP="00146375">
      <w:pPr>
        <w:pStyle w:val="ConsPlusNormal"/>
        <w:widowControl/>
        <w:ind w:firstLine="540"/>
        <w:jc w:val="both"/>
        <w:rPr>
          <w:sz w:val="24"/>
          <w:szCs w:val="24"/>
        </w:rPr>
      </w:pPr>
      <w:r w:rsidRPr="00D91824">
        <w:rPr>
          <w:sz w:val="24"/>
          <w:szCs w:val="24"/>
        </w:rPr>
        <w:t>3)   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p w:rsidR="009F670D" w:rsidRPr="00D91824" w:rsidRDefault="00944786" w:rsidP="007F2C91">
      <w:pPr>
        <w:pStyle w:val="ConsPlusNormal"/>
        <w:widowControl/>
        <w:ind w:firstLine="540"/>
        <w:jc w:val="both"/>
        <w:rPr>
          <w:sz w:val="24"/>
          <w:szCs w:val="24"/>
        </w:rPr>
      </w:pPr>
      <w:r w:rsidRPr="00D91824">
        <w:rPr>
          <w:sz w:val="24"/>
          <w:szCs w:val="24"/>
        </w:rPr>
        <w:t>4</w:t>
      </w:r>
      <w:r w:rsidR="003528DA" w:rsidRPr="00D91824">
        <w:rPr>
          <w:sz w:val="24"/>
          <w:szCs w:val="24"/>
        </w:rPr>
        <w:t>)</w:t>
      </w:r>
      <w:r w:rsidR="00146375" w:rsidRPr="00D91824">
        <w:rPr>
          <w:sz w:val="24"/>
          <w:szCs w:val="24"/>
        </w:rPr>
        <w:t xml:space="preserve"> </w:t>
      </w:r>
      <w:r w:rsidR="00B6588D" w:rsidRPr="00D91824">
        <w:rPr>
          <w:sz w:val="24"/>
          <w:szCs w:val="24"/>
        </w:rPr>
        <w:t xml:space="preserve">  </w:t>
      </w:r>
      <w:r w:rsidR="00146375" w:rsidRPr="00D91824">
        <w:rPr>
          <w:sz w:val="24"/>
          <w:szCs w:val="24"/>
        </w:rPr>
        <w:t>экспертиза заяв</w:t>
      </w:r>
      <w:r w:rsidR="003528DA" w:rsidRPr="00D91824">
        <w:rPr>
          <w:sz w:val="24"/>
          <w:szCs w:val="24"/>
        </w:rPr>
        <w:t>ок</w:t>
      </w:r>
      <w:r w:rsidR="00146375" w:rsidRPr="00D91824">
        <w:rPr>
          <w:sz w:val="24"/>
          <w:szCs w:val="24"/>
        </w:rPr>
        <w:t>;</w:t>
      </w:r>
    </w:p>
    <w:p w:rsidR="00146375" w:rsidRPr="00D91824" w:rsidRDefault="00B6588D" w:rsidP="00B6588D">
      <w:pPr>
        <w:pStyle w:val="ConsPlusNormal"/>
        <w:widowControl/>
        <w:ind w:firstLine="0"/>
        <w:jc w:val="both"/>
        <w:rPr>
          <w:sz w:val="24"/>
          <w:szCs w:val="24"/>
        </w:rPr>
      </w:pPr>
      <w:r w:rsidRPr="00D91824">
        <w:rPr>
          <w:sz w:val="24"/>
          <w:szCs w:val="24"/>
        </w:rPr>
        <w:t xml:space="preserve">        </w:t>
      </w:r>
      <w:r w:rsidR="00944786" w:rsidRPr="00D91824">
        <w:rPr>
          <w:sz w:val="24"/>
          <w:szCs w:val="24"/>
        </w:rPr>
        <w:t>5</w:t>
      </w:r>
      <w:r w:rsidR="00146375" w:rsidRPr="00D91824">
        <w:rPr>
          <w:sz w:val="24"/>
          <w:szCs w:val="24"/>
        </w:rPr>
        <w:t xml:space="preserve">) рассмотрение </w:t>
      </w:r>
      <w:r w:rsidR="00881D1E" w:rsidRPr="00D91824">
        <w:rPr>
          <w:sz w:val="24"/>
          <w:szCs w:val="24"/>
        </w:rPr>
        <w:t>заявок на заседании Совета</w:t>
      </w:r>
      <w:r w:rsidR="00B7087E" w:rsidRPr="00D91824">
        <w:rPr>
          <w:sz w:val="24"/>
          <w:szCs w:val="24"/>
        </w:rPr>
        <w:t xml:space="preserve"> по развитию малого и среднего предпринимательства в Сегежском муниципальном районе</w:t>
      </w:r>
      <w:r w:rsidR="00146375" w:rsidRPr="00D91824">
        <w:rPr>
          <w:sz w:val="24"/>
          <w:szCs w:val="24"/>
        </w:rPr>
        <w:t>;</w:t>
      </w:r>
    </w:p>
    <w:p w:rsidR="00146375" w:rsidRDefault="008D193F" w:rsidP="008D193F">
      <w:pPr>
        <w:pStyle w:val="ConsPlusNormal"/>
        <w:widowControl/>
        <w:ind w:firstLine="0"/>
        <w:jc w:val="both"/>
        <w:rPr>
          <w:sz w:val="24"/>
          <w:szCs w:val="24"/>
        </w:rPr>
      </w:pPr>
      <w:r w:rsidRPr="00D91824">
        <w:rPr>
          <w:sz w:val="24"/>
          <w:szCs w:val="24"/>
        </w:rPr>
        <w:t xml:space="preserve">        </w:t>
      </w:r>
      <w:r w:rsidR="00944786" w:rsidRPr="00D91824">
        <w:rPr>
          <w:sz w:val="24"/>
          <w:szCs w:val="24"/>
        </w:rPr>
        <w:t>6</w:t>
      </w:r>
      <w:r w:rsidR="00146375" w:rsidRPr="00D91824">
        <w:rPr>
          <w:sz w:val="24"/>
          <w:szCs w:val="24"/>
        </w:rPr>
        <w:t xml:space="preserve">) </w:t>
      </w:r>
      <w:r w:rsidRPr="00D91824">
        <w:rPr>
          <w:sz w:val="24"/>
          <w:szCs w:val="24"/>
        </w:rPr>
        <w:t xml:space="preserve"> </w:t>
      </w:r>
      <w:r w:rsidR="00B6588D" w:rsidRPr="00D91824">
        <w:rPr>
          <w:sz w:val="24"/>
          <w:szCs w:val="24"/>
        </w:rPr>
        <w:t xml:space="preserve"> </w:t>
      </w:r>
      <w:r w:rsidR="009575D0" w:rsidRPr="00D91824">
        <w:rPr>
          <w:sz w:val="24"/>
          <w:szCs w:val="24"/>
        </w:rPr>
        <w:t xml:space="preserve">подготовка и </w:t>
      </w:r>
      <w:r w:rsidR="00146375" w:rsidRPr="00D91824">
        <w:rPr>
          <w:sz w:val="24"/>
          <w:szCs w:val="24"/>
        </w:rPr>
        <w:t>заключение  договора о предоставлении</w:t>
      </w:r>
      <w:r w:rsidR="00015EBA" w:rsidRPr="00D91824">
        <w:rPr>
          <w:sz w:val="24"/>
          <w:szCs w:val="24"/>
        </w:rPr>
        <w:t xml:space="preserve"> </w:t>
      </w:r>
      <w:r w:rsidR="00B10BC0" w:rsidRPr="00D91824">
        <w:rPr>
          <w:sz w:val="24"/>
          <w:szCs w:val="24"/>
        </w:rPr>
        <w:t>гранта</w:t>
      </w:r>
      <w:r w:rsidR="006A0B1F">
        <w:rPr>
          <w:sz w:val="24"/>
          <w:szCs w:val="24"/>
        </w:rPr>
        <w:t>;</w:t>
      </w:r>
    </w:p>
    <w:p w:rsidR="006A0B1F" w:rsidRPr="00D91824" w:rsidRDefault="006A0B1F" w:rsidP="008D193F">
      <w:pPr>
        <w:pStyle w:val="ConsPlusNormal"/>
        <w:widowControl/>
        <w:ind w:firstLine="0"/>
        <w:jc w:val="both"/>
        <w:rPr>
          <w:sz w:val="24"/>
          <w:szCs w:val="24"/>
        </w:rPr>
      </w:pPr>
      <w:r>
        <w:rPr>
          <w:sz w:val="24"/>
          <w:szCs w:val="24"/>
        </w:rPr>
        <w:t xml:space="preserve">        7)   перечисление гранта заявителю.</w:t>
      </w:r>
    </w:p>
    <w:p w:rsidR="00E91E9F" w:rsidRPr="00D91824" w:rsidRDefault="00E91E9F" w:rsidP="00E91E9F">
      <w:pPr>
        <w:pStyle w:val="ConsPlusNormal"/>
        <w:widowControl/>
        <w:ind w:firstLine="567"/>
        <w:rPr>
          <w:sz w:val="24"/>
          <w:szCs w:val="24"/>
        </w:rPr>
      </w:pPr>
      <w:r w:rsidRPr="00D91824">
        <w:rPr>
          <w:sz w:val="24"/>
          <w:szCs w:val="24"/>
        </w:rPr>
        <w:t>Блок-схем</w:t>
      </w:r>
      <w:r w:rsidR="005833D8" w:rsidRPr="00D91824">
        <w:rPr>
          <w:sz w:val="24"/>
          <w:szCs w:val="24"/>
        </w:rPr>
        <w:t>а</w:t>
      </w:r>
      <w:r w:rsidRPr="00D91824">
        <w:rPr>
          <w:sz w:val="24"/>
          <w:szCs w:val="24"/>
        </w:rPr>
        <w:t xml:space="preserve"> последовательности действий при исполнении муниципальной услуги представлена в приложени</w:t>
      </w:r>
      <w:r w:rsidR="005833D8" w:rsidRPr="00D91824">
        <w:rPr>
          <w:sz w:val="24"/>
          <w:szCs w:val="24"/>
        </w:rPr>
        <w:t>и</w:t>
      </w:r>
      <w:r w:rsidRPr="00D91824">
        <w:rPr>
          <w:sz w:val="24"/>
          <w:szCs w:val="24"/>
        </w:rPr>
        <w:t xml:space="preserve"> № </w:t>
      </w:r>
      <w:hyperlink r:id="rId27" w:history="1">
        <w:r w:rsidRPr="00D91824">
          <w:rPr>
            <w:sz w:val="24"/>
            <w:szCs w:val="24"/>
          </w:rPr>
          <w:t>2</w:t>
        </w:r>
      </w:hyperlink>
      <w:r w:rsidRPr="00D91824">
        <w:rPr>
          <w:sz w:val="24"/>
          <w:szCs w:val="24"/>
        </w:rPr>
        <w:t xml:space="preserve"> к настоящему Административному регламенту.</w:t>
      </w:r>
    </w:p>
    <w:p w:rsidR="003C20E3" w:rsidRDefault="003C20E3" w:rsidP="003C20E3">
      <w:pPr>
        <w:tabs>
          <w:tab w:val="num" w:pos="1260"/>
        </w:tabs>
        <w:ind w:firstLine="720"/>
        <w:jc w:val="center"/>
        <w:rPr>
          <w:b/>
          <w:sz w:val="24"/>
          <w:szCs w:val="24"/>
        </w:rPr>
      </w:pPr>
    </w:p>
    <w:p w:rsidR="003C20E3" w:rsidRPr="00D91824" w:rsidRDefault="00F4138C" w:rsidP="003C20E3">
      <w:pPr>
        <w:ind w:firstLine="720"/>
        <w:jc w:val="center"/>
        <w:rPr>
          <w:b/>
          <w:sz w:val="24"/>
          <w:szCs w:val="24"/>
        </w:rPr>
      </w:pPr>
      <w:r w:rsidRPr="00D91824">
        <w:rPr>
          <w:b/>
          <w:sz w:val="24"/>
          <w:szCs w:val="24"/>
        </w:rPr>
        <w:t>Прием и регистрация</w:t>
      </w:r>
      <w:r w:rsidR="003C20E3" w:rsidRPr="00D91824">
        <w:rPr>
          <w:b/>
          <w:sz w:val="24"/>
          <w:szCs w:val="24"/>
        </w:rPr>
        <w:t xml:space="preserve"> з</w:t>
      </w:r>
      <w:r w:rsidR="002C1318" w:rsidRPr="00D91824">
        <w:rPr>
          <w:b/>
          <w:sz w:val="24"/>
          <w:szCs w:val="24"/>
        </w:rPr>
        <w:t xml:space="preserve">аявления </w:t>
      </w:r>
    </w:p>
    <w:p w:rsidR="00F4138C" w:rsidRPr="00D91824" w:rsidRDefault="00F4138C" w:rsidP="003C20E3">
      <w:pPr>
        <w:ind w:firstLine="720"/>
        <w:jc w:val="center"/>
        <w:rPr>
          <w:b/>
          <w:sz w:val="24"/>
          <w:szCs w:val="24"/>
        </w:rPr>
      </w:pPr>
      <w:r w:rsidRPr="00D91824">
        <w:rPr>
          <w:b/>
          <w:sz w:val="24"/>
          <w:szCs w:val="24"/>
        </w:rPr>
        <w:t xml:space="preserve"> и документов, </w:t>
      </w:r>
      <w:r w:rsidR="002C1318" w:rsidRPr="00D91824">
        <w:rPr>
          <w:b/>
          <w:sz w:val="24"/>
          <w:szCs w:val="24"/>
        </w:rPr>
        <w:t>необходимых для предоставления муниципальной услуги</w:t>
      </w:r>
    </w:p>
    <w:p w:rsidR="003270FB" w:rsidRPr="00D91824" w:rsidRDefault="003270FB" w:rsidP="003C20E3">
      <w:pPr>
        <w:autoSpaceDE w:val="0"/>
        <w:autoSpaceDN w:val="0"/>
        <w:adjustRightInd w:val="0"/>
        <w:ind w:firstLine="540"/>
        <w:jc w:val="center"/>
        <w:outlineLvl w:val="2"/>
        <w:rPr>
          <w:rFonts w:eastAsia="Calibri"/>
          <w:sz w:val="24"/>
          <w:szCs w:val="24"/>
          <w:lang w:eastAsia="en-US"/>
        </w:rPr>
      </w:pPr>
    </w:p>
    <w:p w:rsidR="00F44306" w:rsidRPr="00D91824" w:rsidRDefault="00CA76ED" w:rsidP="00F44306">
      <w:pPr>
        <w:autoSpaceDE w:val="0"/>
        <w:autoSpaceDN w:val="0"/>
        <w:adjustRightInd w:val="0"/>
        <w:ind w:firstLine="540"/>
        <w:jc w:val="both"/>
        <w:rPr>
          <w:sz w:val="24"/>
          <w:szCs w:val="24"/>
        </w:rPr>
      </w:pPr>
      <w:r w:rsidRPr="00D91824">
        <w:rPr>
          <w:rFonts w:eastAsia="Calibri"/>
          <w:sz w:val="24"/>
          <w:szCs w:val="24"/>
          <w:lang w:eastAsia="en-US"/>
        </w:rPr>
        <w:t>4</w:t>
      </w:r>
      <w:r w:rsidR="00B2222E" w:rsidRPr="00D91824">
        <w:rPr>
          <w:rFonts w:eastAsia="Calibri"/>
          <w:sz w:val="24"/>
          <w:szCs w:val="24"/>
          <w:lang w:eastAsia="en-US"/>
        </w:rPr>
        <w:t>7</w:t>
      </w:r>
      <w:r w:rsidR="00F624C8" w:rsidRPr="00D91824">
        <w:rPr>
          <w:rFonts w:eastAsia="Calibri"/>
          <w:sz w:val="24"/>
          <w:szCs w:val="24"/>
          <w:lang w:eastAsia="en-US"/>
        </w:rPr>
        <w:t xml:space="preserve">. </w:t>
      </w:r>
      <w:r w:rsidR="00F624C8" w:rsidRPr="00D91824">
        <w:rPr>
          <w:sz w:val="24"/>
          <w:szCs w:val="24"/>
        </w:rPr>
        <w:t xml:space="preserve">Основанием для начала административной процедуры является предоставление </w:t>
      </w:r>
      <w:r w:rsidR="00DE75DD" w:rsidRPr="00D91824">
        <w:rPr>
          <w:sz w:val="24"/>
          <w:szCs w:val="24"/>
        </w:rPr>
        <w:t xml:space="preserve">заявителем </w:t>
      </w:r>
      <w:r w:rsidR="00F624C8" w:rsidRPr="00D91824">
        <w:rPr>
          <w:sz w:val="24"/>
          <w:szCs w:val="24"/>
        </w:rPr>
        <w:t>в администрацию заяв</w:t>
      </w:r>
      <w:r w:rsidR="003C20E3" w:rsidRPr="00D91824">
        <w:rPr>
          <w:sz w:val="24"/>
          <w:szCs w:val="24"/>
        </w:rPr>
        <w:t>ки</w:t>
      </w:r>
      <w:r w:rsidR="00F624C8" w:rsidRPr="00D91824">
        <w:rPr>
          <w:sz w:val="24"/>
          <w:szCs w:val="24"/>
        </w:rPr>
        <w:t>, включающей документы, установленные пункт</w:t>
      </w:r>
      <w:r w:rsidR="00552EA2" w:rsidRPr="00D91824">
        <w:rPr>
          <w:sz w:val="24"/>
          <w:szCs w:val="24"/>
        </w:rPr>
        <w:t>ом</w:t>
      </w:r>
      <w:r w:rsidR="00DE75DD" w:rsidRPr="00D91824">
        <w:rPr>
          <w:sz w:val="24"/>
          <w:szCs w:val="24"/>
        </w:rPr>
        <w:t xml:space="preserve"> 2</w:t>
      </w:r>
      <w:r w:rsidR="00EC1EFA" w:rsidRPr="00D91824">
        <w:rPr>
          <w:sz w:val="24"/>
          <w:szCs w:val="24"/>
        </w:rPr>
        <w:t>4</w:t>
      </w:r>
      <w:r w:rsidR="00F624C8" w:rsidRPr="00D91824">
        <w:rPr>
          <w:sz w:val="24"/>
          <w:szCs w:val="24"/>
        </w:rPr>
        <w:t xml:space="preserve"> настоящего  </w:t>
      </w:r>
      <w:r w:rsidR="002C1318" w:rsidRPr="00D91824">
        <w:rPr>
          <w:sz w:val="24"/>
          <w:szCs w:val="24"/>
        </w:rPr>
        <w:t>Административного р</w:t>
      </w:r>
      <w:r w:rsidR="00F624C8" w:rsidRPr="00D91824">
        <w:rPr>
          <w:sz w:val="24"/>
          <w:szCs w:val="24"/>
        </w:rPr>
        <w:t xml:space="preserve">егламента, в течение 30 календарных дней с даты опубликования </w:t>
      </w:r>
      <w:r w:rsidR="00B1760B" w:rsidRPr="00D91824">
        <w:rPr>
          <w:sz w:val="24"/>
          <w:szCs w:val="24"/>
        </w:rPr>
        <w:t>о</w:t>
      </w:r>
      <w:r w:rsidR="00B1760B" w:rsidRPr="00D91824">
        <w:rPr>
          <w:bCs/>
          <w:sz w:val="24"/>
          <w:szCs w:val="24"/>
        </w:rPr>
        <w:t xml:space="preserve">бъявления о проведении конкурса на предоставление грантов в газете «Доверие» и  </w:t>
      </w:r>
      <w:r w:rsidR="00F624C8" w:rsidRPr="00D91824">
        <w:rPr>
          <w:sz w:val="24"/>
          <w:szCs w:val="24"/>
        </w:rPr>
        <w:t xml:space="preserve">на официальном  </w:t>
      </w:r>
      <w:r w:rsidR="00DB1446" w:rsidRPr="00D91824">
        <w:rPr>
          <w:sz w:val="24"/>
          <w:szCs w:val="24"/>
        </w:rPr>
        <w:t>С</w:t>
      </w:r>
      <w:r w:rsidR="00F624C8" w:rsidRPr="00D91824">
        <w:rPr>
          <w:sz w:val="24"/>
          <w:szCs w:val="24"/>
        </w:rPr>
        <w:t>айте.</w:t>
      </w:r>
      <w:r w:rsidR="00F44306" w:rsidRPr="00D91824">
        <w:rPr>
          <w:sz w:val="24"/>
          <w:szCs w:val="24"/>
        </w:rPr>
        <w:t xml:space="preserve"> </w:t>
      </w:r>
    </w:p>
    <w:p w:rsidR="00F44306" w:rsidRPr="00D91824" w:rsidRDefault="00F44306" w:rsidP="00F44306">
      <w:pPr>
        <w:autoSpaceDE w:val="0"/>
        <w:autoSpaceDN w:val="0"/>
        <w:adjustRightInd w:val="0"/>
        <w:ind w:firstLine="540"/>
        <w:jc w:val="both"/>
        <w:rPr>
          <w:sz w:val="24"/>
          <w:szCs w:val="24"/>
        </w:rPr>
      </w:pPr>
      <w:r w:rsidRPr="00D91824">
        <w:rPr>
          <w:sz w:val="24"/>
          <w:szCs w:val="24"/>
        </w:rPr>
        <w:t xml:space="preserve">Заявки, поданные по истечении указанного срока, не принимаются. Срок подачи заявок может быть продлен на 15 дней в случаях, если не подано ни одной заявки или сумма заявленных грантов ниже средств предусмотренных программой на эти цели. </w:t>
      </w:r>
    </w:p>
    <w:p w:rsidR="001F5D6B" w:rsidRPr="00D91824" w:rsidRDefault="001F5D6B" w:rsidP="00F624C8">
      <w:pPr>
        <w:pStyle w:val="ConsPlusNormal"/>
        <w:widowControl/>
        <w:ind w:firstLine="540"/>
        <w:jc w:val="both"/>
        <w:rPr>
          <w:sz w:val="24"/>
          <w:szCs w:val="24"/>
        </w:rPr>
      </w:pPr>
      <w:r w:rsidRPr="00D91824">
        <w:rPr>
          <w:sz w:val="24"/>
          <w:szCs w:val="24"/>
        </w:rPr>
        <w:t xml:space="preserve">Заявление предоставляется по форме согласно приложению № 3 </w:t>
      </w:r>
      <w:r w:rsidR="008D2599">
        <w:rPr>
          <w:sz w:val="24"/>
          <w:szCs w:val="24"/>
        </w:rPr>
        <w:t xml:space="preserve">к </w:t>
      </w:r>
      <w:r w:rsidRPr="00D91824">
        <w:rPr>
          <w:sz w:val="24"/>
          <w:szCs w:val="24"/>
        </w:rPr>
        <w:t>настояще</w:t>
      </w:r>
      <w:r w:rsidR="008D2599">
        <w:rPr>
          <w:sz w:val="24"/>
          <w:szCs w:val="24"/>
        </w:rPr>
        <w:t>му</w:t>
      </w:r>
      <w:r w:rsidRPr="00D91824">
        <w:rPr>
          <w:sz w:val="24"/>
          <w:szCs w:val="24"/>
        </w:rPr>
        <w:t xml:space="preserve"> Административно</w:t>
      </w:r>
      <w:r w:rsidR="008D2599">
        <w:rPr>
          <w:sz w:val="24"/>
          <w:szCs w:val="24"/>
        </w:rPr>
        <w:t>му</w:t>
      </w:r>
      <w:r w:rsidRPr="00D91824">
        <w:rPr>
          <w:sz w:val="24"/>
          <w:szCs w:val="24"/>
        </w:rPr>
        <w:t xml:space="preserve"> регламент</w:t>
      </w:r>
      <w:r w:rsidR="008D2599">
        <w:rPr>
          <w:sz w:val="24"/>
          <w:szCs w:val="24"/>
        </w:rPr>
        <w:t>у</w:t>
      </w:r>
      <w:r w:rsidRPr="00D91824">
        <w:rPr>
          <w:sz w:val="24"/>
          <w:szCs w:val="24"/>
        </w:rPr>
        <w:t>.</w:t>
      </w:r>
    </w:p>
    <w:p w:rsidR="002C1318" w:rsidRPr="00D91824" w:rsidRDefault="00C44341" w:rsidP="00953841">
      <w:pPr>
        <w:autoSpaceDE w:val="0"/>
        <w:autoSpaceDN w:val="0"/>
        <w:adjustRightInd w:val="0"/>
        <w:ind w:firstLine="540"/>
        <w:jc w:val="both"/>
        <w:rPr>
          <w:rFonts w:eastAsia="Calibri"/>
          <w:sz w:val="24"/>
          <w:szCs w:val="24"/>
          <w:lang w:eastAsia="en-US"/>
        </w:rPr>
      </w:pPr>
      <w:r w:rsidRPr="00D91824">
        <w:rPr>
          <w:rFonts w:eastAsia="Calibri"/>
          <w:sz w:val="24"/>
          <w:szCs w:val="24"/>
          <w:lang w:eastAsia="en-US"/>
        </w:rPr>
        <w:t xml:space="preserve"> </w:t>
      </w:r>
      <w:r w:rsidR="00953841" w:rsidRPr="00D91824">
        <w:rPr>
          <w:rFonts w:eastAsia="Calibri"/>
          <w:sz w:val="24"/>
          <w:szCs w:val="24"/>
          <w:lang w:eastAsia="en-US"/>
        </w:rPr>
        <w:t xml:space="preserve"> </w:t>
      </w:r>
      <w:r w:rsidR="002C1318" w:rsidRPr="00D91824">
        <w:rPr>
          <w:rFonts w:eastAsia="Calibri"/>
          <w:sz w:val="24"/>
          <w:szCs w:val="24"/>
          <w:lang w:eastAsia="en-US"/>
        </w:rPr>
        <w:t>4</w:t>
      </w:r>
      <w:r w:rsidR="00B2222E" w:rsidRPr="00D91824">
        <w:rPr>
          <w:rFonts w:eastAsia="Calibri"/>
          <w:sz w:val="24"/>
          <w:szCs w:val="24"/>
          <w:lang w:eastAsia="en-US"/>
        </w:rPr>
        <w:t>8</w:t>
      </w:r>
      <w:r w:rsidR="002C1318" w:rsidRPr="00D91824">
        <w:rPr>
          <w:rFonts w:eastAsia="Calibri"/>
          <w:sz w:val="24"/>
          <w:szCs w:val="24"/>
          <w:lang w:eastAsia="en-US"/>
        </w:rPr>
        <w:t xml:space="preserve">. </w:t>
      </w:r>
      <w:r w:rsidR="00953841" w:rsidRPr="00D91824">
        <w:rPr>
          <w:sz w:val="24"/>
          <w:szCs w:val="24"/>
        </w:rPr>
        <w:t>Поступившая в администрацию заявка р</w:t>
      </w:r>
      <w:r w:rsidR="002C1318" w:rsidRPr="00D91824">
        <w:rPr>
          <w:rFonts w:eastAsia="Calibri"/>
          <w:sz w:val="24"/>
          <w:szCs w:val="24"/>
          <w:lang w:eastAsia="en-US"/>
        </w:rPr>
        <w:t>егистриру</w:t>
      </w:r>
      <w:r w:rsidR="00953841" w:rsidRPr="00D91824">
        <w:rPr>
          <w:rFonts w:eastAsia="Calibri"/>
          <w:sz w:val="24"/>
          <w:szCs w:val="24"/>
          <w:lang w:eastAsia="en-US"/>
        </w:rPr>
        <w:t>е</w:t>
      </w:r>
      <w:r w:rsidR="002C1318" w:rsidRPr="00D91824">
        <w:rPr>
          <w:rFonts w:eastAsia="Calibri"/>
          <w:sz w:val="24"/>
          <w:szCs w:val="24"/>
          <w:lang w:eastAsia="en-US"/>
        </w:rPr>
        <w:t>тся в соответствии с пункт</w:t>
      </w:r>
      <w:r w:rsidR="00953841" w:rsidRPr="00D91824">
        <w:rPr>
          <w:rFonts w:eastAsia="Calibri"/>
          <w:sz w:val="24"/>
          <w:szCs w:val="24"/>
          <w:lang w:eastAsia="en-US"/>
        </w:rPr>
        <w:t>о</w:t>
      </w:r>
      <w:r w:rsidR="002C1318" w:rsidRPr="00D91824">
        <w:rPr>
          <w:rFonts w:eastAsia="Calibri"/>
          <w:sz w:val="24"/>
          <w:szCs w:val="24"/>
          <w:lang w:eastAsia="en-US"/>
        </w:rPr>
        <w:t>м</w:t>
      </w:r>
      <w:r w:rsidR="00953841" w:rsidRPr="00D91824">
        <w:rPr>
          <w:rFonts w:eastAsia="Calibri"/>
          <w:sz w:val="24"/>
          <w:szCs w:val="24"/>
          <w:lang w:eastAsia="en-US"/>
        </w:rPr>
        <w:t xml:space="preserve"> 3</w:t>
      </w:r>
      <w:r w:rsidR="00944786" w:rsidRPr="00D91824">
        <w:rPr>
          <w:rFonts w:eastAsia="Calibri"/>
          <w:sz w:val="24"/>
          <w:szCs w:val="24"/>
          <w:lang w:eastAsia="en-US"/>
        </w:rPr>
        <w:t>4</w:t>
      </w:r>
      <w:r w:rsidR="002C1318" w:rsidRPr="00D91824">
        <w:rPr>
          <w:rFonts w:eastAsia="Calibri"/>
          <w:sz w:val="24"/>
          <w:szCs w:val="24"/>
          <w:lang w:eastAsia="en-US"/>
        </w:rPr>
        <w:t xml:space="preserve"> настоящего Административного регламента. </w:t>
      </w:r>
    </w:p>
    <w:p w:rsidR="002C1318" w:rsidRPr="00D91824" w:rsidRDefault="00C44341" w:rsidP="00C44341">
      <w:pPr>
        <w:pStyle w:val="ConsPlusNormal"/>
        <w:widowControl/>
        <w:ind w:firstLine="0"/>
        <w:jc w:val="both"/>
        <w:rPr>
          <w:rFonts w:eastAsia="Calibri"/>
          <w:sz w:val="24"/>
          <w:szCs w:val="24"/>
          <w:lang w:eastAsia="en-US"/>
        </w:rPr>
      </w:pPr>
      <w:r w:rsidRPr="00D91824">
        <w:rPr>
          <w:rFonts w:eastAsia="Calibri"/>
          <w:sz w:val="24"/>
          <w:szCs w:val="24"/>
          <w:lang w:eastAsia="en-US"/>
        </w:rPr>
        <w:t xml:space="preserve">          4</w:t>
      </w:r>
      <w:r w:rsidR="00B2222E" w:rsidRPr="00D91824">
        <w:rPr>
          <w:rFonts w:eastAsia="Calibri"/>
          <w:sz w:val="24"/>
          <w:szCs w:val="24"/>
          <w:lang w:eastAsia="en-US"/>
        </w:rPr>
        <w:t>9</w:t>
      </w:r>
      <w:r w:rsidR="002C1318" w:rsidRPr="00D91824">
        <w:rPr>
          <w:rFonts w:eastAsia="Calibri"/>
          <w:sz w:val="24"/>
          <w:szCs w:val="24"/>
          <w:lang w:eastAsia="en-US"/>
        </w:rPr>
        <w:t>. На заяв</w:t>
      </w:r>
      <w:r w:rsidRPr="00D91824">
        <w:rPr>
          <w:rFonts w:eastAsia="Calibri"/>
          <w:sz w:val="24"/>
          <w:szCs w:val="24"/>
          <w:lang w:eastAsia="en-US"/>
        </w:rPr>
        <w:t>ке</w:t>
      </w:r>
      <w:r w:rsidR="002C1318" w:rsidRPr="00D91824">
        <w:rPr>
          <w:rFonts w:eastAsia="Calibri"/>
          <w:sz w:val="24"/>
          <w:szCs w:val="24"/>
          <w:lang w:eastAsia="en-US"/>
        </w:rPr>
        <w:t xml:space="preserve"> проставляется регистрационный штамп с указанием даты и регистрационного номера.</w:t>
      </w:r>
    </w:p>
    <w:p w:rsidR="002C1318" w:rsidRPr="00D91824" w:rsidRDefault="00B2222E" w:rsidP="002C1318">
      <w:pPr>
        <w:pStyle w:val="ConsPlusNormal"/>
        <w:widowControl/>
        <w:ind w:firstLine="708"/>
        <w:jc w:val="both"/>
        <w:rPr>
          <w:rFonts w:eastAsia="Calibri"/>
          <w:sz w:val="24"/>
          <w:szCs w:val="24"/>
          <w:lang w:eastAsia="en-US"/>
        </w:rPr>
      </w:pPr>
      <w:r w:rsidRPr="00D91824">
        <w:rPr>
          <w:rFonts w:eastAsia="Calibri"/>
          <w:sz w:val="24"/>
          <w:szCs w:val="24"/>
          <w:lang w:eastAsia="en-US"/>
        </w:rPr>
        <w:t>50</w:t>
      </w:r>
      <w:r w:rsidR="002C1318" w:rsidRPr="00D91824">
        <w:rPr>
          <w:rFonts w:eastAsia="Calibri"/>
          <w:sz w:val="24"/>
          <w:szCs w:val="24"/>
          <w:lang w:eastAsia="en-US"/>
        </w:rPr>
        <w:t xml:space="preserve">. После регистрации  </w:t>
      </w:r>
      <w:r w:rsidR="00953841" w:rsidRPr="00D91824">
        <w:rPr>
          <w:rFonts w:eastAsia="Calibri"/>
          <w:sz w:val="24"/>
          <w:szCs w:val="24"/>
          <w:lang w:eastAsia="en-US"/>
        </w:rPr>
        <w:t>заявка</w:t>
      </w:r>
      <w:r w:rsidR="002C1318" w:rsidRPr="00D91824">
        <w:rPr>
          <w:rFonts w:eastAsia="Calibri"/>
          <w:sz w:val="24"/>
          <w:szCs w:val="24"/>
          <w:lang w:eastAsia="en-US"/>
        </w:rPr>
        <w:t xml:space="preserve">  переда</w:t>
      </w:r>
      <w:r w:rsidR="00C44341" w:rsidRPr="00D91824">
        <w:rPr>
          <w:rFonts w:eastAsia="Calibri"/>
          <w:sz w:val="24"/>
          <w:szCs w:val="24"/>
          <w:lang w:eastAsia="en-US"/>
        </w:rPr>
        <w:t>е</w:t>
      </w:r>
      <w:r w:rsidR="002C1318" w:rsidRPr="00D91824">
        <w:rPr>
          <w:rFonts w:eastAsia="Calibri"/>
          <w:sz w:val="24"/>
          <w:szCs w:val="24"/>
          <w:lang w:eastAsia="en-US"/>
        </w:rPr>
        <w:t>тся главе администрации или лицу, его замещающему,  для подготовки  резолюции.</w:t>
      </w:r>
    </w:p>
    <w:p w:rsidR="002C1318" w:rsidRPr="00D91824" w:rsidRDefault="002C1318" w:rsidP="002C1318">
      <w:pPr>
        <w:pStyle w:val="ConsPlusNormal"/>
        <w:widowControl/>
        <w:ind w:firstLine="708"/>
        <w:jc w:val="both"/>
        <w:rPr>
          <w:rFonts w:eastAsia="Calibri"/>
          <w:sz w:val="24"/>
          <w:szCs w:val="24"/>
          <w:lang w:eastAsia="en-US"/>
        </w:rPr>
      </w:pPr>
      <w:r w:rsidRPr="00D91824">
        <w:rPr>
          <w:rFonts w:eastAsia="Calibri"/>
          <w:sz w:val="24"/>
          <w:szCs w:val="24"/>
          <w:lang w:eastAsia="en-US"/>
        </w:rPr>
        <w:t xml:space="preserve">Резолюция содержит: фамилию и инициалы специалиста, ответственного за предоставление муниципальной услуги, порядок и сроки исполнения поручения.  </w:t>
      </w:r>
    </w:p>
    <w:p w:rsidR="002C1318" w:rsidRPr="00D91824" w:rsidRDefault="00B2222E" w:rsidP="002C1318">
      <w:pPr>
        <w:pStyle w:val="ConsPlusNormal"/>
        <w:widowControl/>
        <w:ind w:firstLine="708"/>
        <w:jc w:val="both"/>
        <w:rPr>
          <w:rFonts w:eastAsia="Calibri"/>
          <w:sz w:val="24"/>
          <w:szCs w:val="24"/>
          <w:lang w:eastAsia="en-US"/>
        </w:rPr>
      </w:pPr>
      <w:r w:rsidRPr="00D91824">
        <w:rPr>
          <w:rFonts w:eastAsia="Calibri"/>
          <w:sz w:val="24"/>
          <w:szCs w:val="24"/>
          <w:lang w:eastAsia="en-US"/>
        </w:rPr>
        <w:t>51</w:t>
      </w:r>
      <w:r w:rsidR="002C1318" w:rsidRPr="00D91824">
        <w:rPr>
          <w:rFonts w:eastAsia="Calibri"/>
          <w:sz w:val="24"/>
          <w:szCs w:val="24"/>
          <w:lang w:eastAsia="en-US"/>
        </w:rPr>
        <w:t>. Заяв</w:t>
      </w:r>
      <w:r w:rsidR="00C44341" w:rsidRPr="00D91824">
        <w:rPr>
          <w:rFonts w:eastAsia="Calibri"/>
          <w:sz w:val="24"/>
          <w:szCs w:val="24"/>
          <w:lang w:eastAsia="en-US"/>
        </w:rPr>
        <w:t>ка</w:t>
      </w:r>
      <w:r w:rsidR="002C1318" w:rsidRPr="00D91824">
        <w:rPr>
          <w:rFonts w:eastAsia="Calibri"/>
          <w:sz w:val="24"/>
          <w:szCs w:val="24"/>
          <w:lang w:eastAsia="en-US"/>
        </w:rPr>
        <w:t xml:space="preserve"> с резолюцией главы администрации или лица его замещающего, возвращаются муниципальному служащему управления делами, ответственному за ведение делопроизводства в администрации, который корректирует при необходимости  в регистрационно-контрольной карте резолюцию (поручение), и передает </w:t>
      </w:r>
      <w:r w:rsidR="00C44341" w:rsidRPr="00D91824">
        <w:rPr>
          <w:rFonts w:eastAsia="Calibri"/>
          <w:sz w:val="24"/>
          <w:szCs w:val="24"/>
          <w:lang w:eastAsia="en-US"/>
        </w:rPr>
        <w:t>заявку</w:t>
      </w:r>
      <w:r w:rsidR="002C1318" w:rsidRPr="00D91824">
        <w:rPr>
          <w:rFonts w:eastAsia="Calibri"/>
          <w:sz w:val="24"/>
          <w:szCs w:val="24"/>
          <w:lang w:eastAsia="en-US"/>
        </w:rPr>
        <w:t xml:space="preserve">  начальнику </w:t>
      </w:r>
      <w:r w:rsidR="00C44341" w:rsidRPr="00D91824">
        <w:rPr>
          <w:rFonts w:eastAsia="Calibri"/>
          <w:sz w:val="24"/>
          <w:szCs w:val="24"/>
          <w:lang w:eastAsia="en-US"/>
        </w:rPr>
        <w:t>У</w:t>
      </w:r>
      <w:r w:rsidR="002C1318" w:rsidRPr="00D91824">
        <w:rPr>
          <w:rFonts w:eastAsia="Calibri"/>
          <w:sz w:val="24"/>
          <w:szCs w:val="24"/>
          <w:lang w:eastAsia="en-US"/>
        </w:rPr>
        <w:t>правления или лицу его замещающе</w:t>
      </w:r>
      <w:r w:rsidR="008D2599">
        <w:rPr>
          <w:rFonts w:eastAsia="Calibri"/>
          <w:sz w:val="24"/>
          <w:szCs w:val="24"/>
          <w:lang w:eastAsia="en-US"/>
        </w:rPr>
        <w:t>му</w:t>
      </w:r>
      <w:r w:rsidR="002C1318" w:rsidRPr="00D91824">
        <w:rPr>
          <w:rFonts w:eastAsia="Calibri"/>
          <w:sz w:val="24"/>
          <w:szCs w:val="24"/>
          <w:lang w:eastAsia="en-US"/>
        </w:rPr>
        <w:t xml:space="preserve">.  </w:t>
      </w:r>
    </w:p>
    <w:p w:rsidR="002C1318" w:rsidRPr="00D91824" w:rsidRDefault="00B2222E" w:rsidP="002C1318">
      <w:pPr>
        <w:pStyle w:val="ConsPlusNormal"/>
        <w:widowControl/>
        <w:ind w:firstLine="708"/>
        <w:jc w:val="both"/>
        <w:rPr>
          <w:rFonts w:eastAsia="Calibri"/>
          <w:color w:val="000000"/>
          <w:sz w:val="24"/>
          <w:szCs w:val="24"/>
          <w:lang w:eastAsia="en-US"/>
        </w:rPr>
      </w:pPr>
      <w:r w:rsidRPr="00D91824">
        <w:rPr>
          <w:rFonts w:eastAsia="Calibri"/>
          <w:sz w:val="24"/>
          <w:szCs w:val="24"/>
          <w:lang w:eastAsia="en-US"/>
        </w:rPr>
        <w:t>52</w:t>
      </w:r>
      <w:r w:rsidR="002C1318" w:rsidRPr="00D91824">
        <w:rPr>
          <w:rFonts w:eastAsia="Calibri"/>
          <w:sz w:val="24"/>
          <w:szCs w:val="24"/>
          <w:lang w:eastAsia="en-US"/>
        </w:rPr>
        <w:t>. После получения зая</w:t>
      </w:r>
      <w:r w:rsidR="00C44341" w:rsidRPr="00D91824">
        <w:rPr>
          <w:rFonts w:eastAsia="Calibri"/>
          <w:sz w:val="24"/>
          <w:szCs w:val="24"/>
          <w:lang w:eastAsia="en-US"/>
        </w:rPr>
        <w:t>вки</w:t>
      </w:r>
      <w:r w:rsidR="002C1318" w:rsidRPr="00D91824">
        <w:rPr>
          <w:rFonts w:eastAsia="Calibri"/>
          <w:sz w:val="24"/>
          <w:szCs w:val="24"/>
          <w:lang w:eastAsia="en-US"/>
        </w:rPr>
        <w:t xml:space="preserve">, начальник </w:t>
      </w:r>
      <w:r w:rsidR="006A0DDC" w:rsidRPr="00D91824">
        <w:rPr>
          <w:rFonts w:eastAsia="Calibri"/>
          <w:sz w:val="24"/>
          <w:szCs w:val="24"/>
          <w:lang w:eastAsia="en-US"/>
        </w:rPr>
        <w:t>У</w:t>
      </w:r>
      <w:r w:rsidR="002C1318" w:rsidRPr="00D91824">
        <w:rPr>
          <w:rFonts w:eastAsia="Calibri"/>
          <w:sz w:val="24"/>
          <w:szCs w:val="24"/>
          <w:lang w:eastAsia="en-US"/>
        </w:rPr>
        <w:t xml:space="preserve">правления или лицо его замещающее </w:t>
      </w:r>
      <w:r w:rsidR="002C1318" w:rsidRPr="00D91824">
        <w:rPr>
          <w:rFonts w:eastAsia="Calibri"/>
          <w:color w:val="000000"/>
          <w:sz w:val="24"/>
          <w:szCs w:val="24"/>
          <w:lang w:eastAsia="en-US"/>
        </w:rPr>
        <w:t xml:space="preserve">определяет </w:t>
      </w:r>
      <w:r w:rsidR="00473D85" w:rsidRPr="00D91824">
        <w:rPr>
          <w:rFonts w:eastAsia="Calibri"/>
          <w:color w:val="000000"/>
          <w:sz w:val="24"/>
          <w:szCs w:val="24"/>
          <w:lang w:eastAsia="en-US"/>
        </w:rPr>
        <w:t>муниципального служащего Управления</w:t>
      </w:r>
      <w:r w:rsidR="002C1318" w:rsidRPr="00D91824">
        <w:rPr>
          <w:rFonts w:eastAsia="Calibri"/>
          <w:color w:val="000000"/>
          <w:sz w:val="24"/>
          <w:szCs w:val="24"/>
          <w:lang w:eastAsia="en-US"/>
        </w:rPr>
        <w:t>, ответственного за предоставление муниципальной услуги (далее – ответственный исполнитель)</w:t>
      </w:r>
      <w:r w:rsidR="008D2599" w:rsidRPr="008D2599">
        <w:rPr>
          <w:rFonts w:eastAsia="Calibri"/>
          <w:color w:val="000000"/>
          <w:sz w:val="24"/>
          <w:szCs w:val="24"/>
          <w:lang w:eastAsia="en-US"/>
        </w:rPr>
        <w:t>,</w:t>
      </w:r>
      <w:r w:rsidR="002C1318" w:rsidRPr="00D91824">
        <w:rPr>
          <w:rFonts w:eastAsia="Calibri"/>
          <w:color w:val="000000"/>
          <w:sz w:val="24"/>
          <w:szCs w:val="24"/>
          <w:lang w:eastAsia="en-US"/>
        </w:rPr>
        <w:t xml:space="preserve"> и передает ему поступивш</w:t>
      </w:r>
      <w:r w:rsidR="00C44341" w:rsidRPr="00D91824">
        <w:rPr>
          <w:rFonts w:eastAsia="Calibri"/>
          <w:color w:val="000000"/>
          <w:sz w:val="24"/>
          <w:szCs w:val="24"/>
          <w:lang w:eastAsia="en-US"/>
        </w:rPr>
        <w:t>ую</w:t>
      </w:r>
      <w:r w:rsidR="002C1318" w:rsidRPr="00D91824">
        <w:rPr>
          <w:rFonts w:eastAsia="Calibri"/>
          <w:color w:val="000000"/>
          <w:sz w:val="24"/>
          <w:szCs w:val="24"/>
          <w:lang w:eastAsia="en-US"/>
        </w:rPr>
        <w:t xml:space="preserve"> заяв</w:t>
      </w:r>
      <w:r w:rsidR="00C44341" w:rsidRPr="00D91824">
        <w:rPr>
          <w:rFonts w:eastAsia="Calibri"/>
          <w:color w:val="000000"/>
          <w:sz w:val="24"/>
          <w:szCs w:val="24"/>
          <w:lang w:eastAsia="en-US"/>
        </w:rPr>
        <w:t>ку</w:t>
      </w:r>
      <w:r w:rsidR="002C1318" w:rsidRPr="00D91824">
        <w:rPr>
          <w:rFonts w:eastAsia="Calibri"/>
          <w:color w:val="000000"/>
          <w:sz w:val="24"/>
          <w:szCs w:val="24"/>
          <w:lang w:eastAsia="en-US"/>
        </w:rPr>
        <w:t xml:space="preserve"> на исполнение.</w:t>
      </w:r>
    </w:p>
    <w:p w:rsidR="002C1318" w:rsidRPr="00D91824" w:rsidRDefault="002C1318" w:rsidP="002C1318">
      <w:pPr>
        <w:pStyle w:val="ConsPlusNormal"/>
        <w:widowControl/>
        <w:ind w:firstLine="708"/>
        <w:jc w:val="both"/>
        <w:rPr>
          <w:rFonts w:eastAsia="Calibri"/>
          <w:sz w:val="24"/>
          <w:szCs w:val="24"/>
          <w:lang w:eastAsia="en-US"/>
        </w:rPr>
      </w:pPr>
      <w:r w:rsidRPr="00D91824">
        <w:rPr>
          <w:rFonts w:eastAsia="Calibri"/>
          <w:sz w:val="24"/>
          <w:szCs w:val="24"/>
          <w:lang w:eastAsia="en-US"/>
        </w:rPr>
        <w:t>5</w:t>
      </w:r>
      <w:r w:rsidR="00B2222E" w:rsidRPr="00D91824">
        <w:rPr>
          <w:rFonts w:eastAsia="Calibri"/>
          <w:sz w:val="24"/>
          <w:szCs w:val="24"/>
          <w:lang w:eastAsia="en-US"/>
        </w:rPr>
        <w:t>3</w:t>
      </w:r>
      <w:r w:rsidRPr="00D91824">
        <w:rPr>
          <w:rFonts w:eastAsia="Calibri"/>
          <w:sz w:val="24"/>
          <w:szCs w:val="24"/>
          <w:lang w:eastAsia="en-US"/>
        </w:rPr>
        <w:t>. Максимальный срок выполнения административной процедуры составляет                   3 дня.</w:t>
      </w:r>
    </w:p>
    <w:p w:rsidR="002C1318" w:rsidRPr="00D91824" w:rsidRDefault="002C1318" w:rsidP="002C1318">
      <w:pPr>
        <w:pStyle w:val="ConsPlusNormal"/>
        <w:widowControl/>
        <w:ind w:firstLine="708"/>
        <w:jc w:val="both"/>
        <w:rPr>
          <w:rFonts w:eastAsia="Calibri"/>
          <w:sz w:val="24"/>
          <w:szCs w:val="24"/>
          <w:lang w:eastAsia="en-US"/>
        </w:rPr>
      </w:pPr>
      <w:r w:rsidRPr="00D91824">
        <w:rPr>
          <w:rFonts w:eastAsia="Calibri"/>
          <w:sz w:val="24"/>
          <w:szCs w:val="24"/>
          <w:lang w:eastAsia="en-US"/>
        </w:rPr>
        <w:t>5</w:t>
      </w:r>
      <w:r w:rsidR="00B2222E" w:rsidRPr="00D91824">
        <w:rPr>
          <w:rFonts w:eastAsia="Calibri"/>
          <w:sz w:val="24"/>
          <w:szCs w:val="24"/>
          <w:lang w:eastAsia="en-US"/>
        </w:rPr>
        <w:t>4</w:t>
      </w:r>
      <w:r w:rsidRPr="00D91824">
        <w:rPr>
          <w:rFonts w:eastAsia="Calibri"/>
          <w:sz w:val="24"/>
          <w:szCs w:val="24"/>
          <w:lang w:eastAsia="en-US"/>
        </w:rPr>
        <w:t>. Результатами данной административной процедуры является прием и регистрация  заяв</w:t>
      </w:r>
      <w:r w:rsidR="00C44341" w:rsidRPr="00D91824">
        <w:rPr>
          <w:rFonts w:eastAsia="Calibri"/>
          <w:sz w:val="24"/>
          <w:szCs w:val="24"/>
          <w:lang w:eastAsia="en-US"/>
        </w:rPr>
        <w:t>ки</w:t>
      </w:r>
      <w:r w:rsidRPr="00D91824">
        <w:rPr>
          <w:rFonts w:eastAsia="Calibri"/>
          <w:sz w:val="24"/>
          <w:szCs w:val="24"/>
          <w:lang w:eastAsia="en-US"/>
        </w:rPr>
        <w:t xml:space="preserve"> и их передача </w:t>
      </w:r>
      <w:r w:rsidR="006A0DDC" w:rsidRPr="00D91824">
        <w:rPr>
          <w:rFonts w:eastAsia="Calibri"/>
          <w:sz w:val="24"/>
          <w:szCs w:val="24"/>
          <w:lang w:eastAsia="en-US"/>
        </w:rPr>
        <w:t xml:space="preserve">ответственному </w:t>
      </w:r>
      <w:r w:rsidRPr="00D91824">
        <w:rPr>
          <w:rFonts w:eastAsia="Calibri"/>
          <w:sz w:val="24"/>
          <w:szCs w:val="24"/>
          <w:lang w:eastAsia="en-US"/>
        </w:rPr>
        <w:t xml:space="preserve">исполнителю. </w:t>
      </w:r>
    </w:p>
    <w:p w:rsidR="002C1318" w:rsidRPr="00D91824" w:rsidRDefault="00CA5610" w:rsidP="00CA5610">
      <w:pPr>
        <w:pStyle w:val="ConsPlusNormal"/>
        <w:widowControl/>
        <w:ind w:firstLine="0"/>
        <w:jc w:val="both"/>
        <w:rPr>
          <w:rFonts w:eastAsia="Calibri"/>
          <w:sz w:val="24"/>
          <w:szCs w:val="24"/>
          <w:lang w:eastAsia="en-US"/>
        </w:rPr>
      </w:pPr>
      <w:r>
        <w:rPr>
          <w:rFonts w:eastAsia="Calibri"/>
          <w:sz w:val="24"/>
          <w:szCs w:val="24"/>
          <w:lang w:eastAsia="en-US"/>
        </w:rPr>
        <w:t xml:space="preserve">           </w:t>
      </w:r>
      <w:r w:rsidR="002C1318" w:rsidRPr="00D91824">
        <w:rPr>
          <w:rFonts w:eastAsia="Calibri"/>
          <w:sz w:val="24"/>
          <w:szCs w:val="24"/>
          <w:lang w:eastAsia="en-US"/>
        </w:rPr>
        <w:t>5</w:t>
      </w:r>
      <w:r w:rsidR="00B2222E" w:rsidRPr="00D91824">
        <w:rPr>
          <w:rFonts w:eastAsia="Calibri"/>
          <w:sz w:val="24"/>
          <w:szCs w:val="24"/>
          <w:lang w:eastAsia="en-US"/>
        </w:rPr>
        <w:t>5</w:t>
      </w:r>
      <w:r w:rsidR="002C1318" w:rsidRPr="00D91824">
        <w:rPr>
          <w:rFonts w:eastAsia="Calibri"/>
          <w:sz w:val="24"/>
          <w:szCs w:val="24"/>
          <w:lang w:eastAsia="en-US"/>
        </w:rPr>
        <w:t>. Способом фиксации результата административной процедуры является регистрация заяв</w:t>
      </w:r>
      <w:r w:rsidR="00C44341" w:rsidRPr="00D91824">
        <w:rPr>
          <w:rFonts w:eastAsia="Calibri"/>
          <w:sz w:val="24"/>
          <w:szCs w:val="24"/>
          <w:lang w:eastAsia="en-US"/>
        </w:rPr>
        <w:t>ки</w:t>
      </w:r>
      <w:r w:rsidR="002C1318" w:rsidRPr="00D91824">
        <w:rPr>
          <w:rFonts w:eastAsia="Calibri"/>
          <w:sz w:val="24"/>
          <w:szCs w:val="24"/>
          <w:lang w:eastAsia="en-US"/>
        </w:rPr>
        <w:t>, а также уведомления в электронной базе входящей (исходящей) корреспонденции.</w:t>
      </w:r>
    </w:p>
    <w:p w:rsidR="002C1318" w:rsidRDefault="002C1318" w:rsidP="002C1318">
      <w:pPr>
        <w:pStyle w:val="ConsPlusNormal"/>
        <w:widowControl/>
        <w:ind w:firstLine="540"/>
        <w:jc w:val="both"/>
        <w:rPr>
          <w:rFonts w:eastAsia="Calibri"/>
          <w:sz w:val="24"/>
          <w:szCs w:val="24"/>
          <w:lang w:eastAsia="en-US"/>
        </w:rPr>
      </w:pPr>
      <w:r w:rsidRPr="00D91824">
        <w:rPr>
          <w:rFonts w:eastAsia="Calibri"/>
          <w:sz w:val="24"/>
          <w:szCs w:val="24"/>
          <w:lang w:eastAsia="en-US"/>
        </w:rPr>
        <w:t xml:space="preserve">  </w:t>
      </w:r>
    </w:p>
    <w:p w:rsidR="004A4380" w:rsidRPr="00D91824" w:rsidRDefault="005E1744" w:rsidP="004A4380">
      <w:pPr>
        <w:autoSpaceDE w:val="0"/>
        <w:autoSpaceDN w:val="0"/>
        <w:adjustRightInd w:val="0"/>
        <w:ind w:firstLine="540"/>
        <w:jc w:val="center"/>
        <w:outlineLvl w:val="2"/>
        <w:rPr>
          <w:rFonts w:eastAsia="Calibri"/>
          <w:b/>
          <w:sz w:val="24"/>
          <w:szCs w:val="24"/>
          <w:lang w:eastAsia="en-US"/>
        </w:rPr>
      </w:pPr>
      <w:r w:rsidRPr="00D91824">
        <w:rPr>
          <w:rFonts w:eastAsia="Calibri"/>
          <w:b/>
          <w:sz w:val="24"/>
          <w:szCs w:val="24"/>
          <w:lang w:eastAsia="en-US"/>
        </w:rPr>
        <w:t xml:space="preserve">Рассмотрение </w:t>
      </w:r>
      <w:r w:rsidR="009575D0" w:rsidRPr="00D91824">
        <w:rPr>
          <w:rFonts w:eastAsia="Calibri"/>
          <w:b/>
          <w:sz w:val="24"/>
          <w:szCs w:val="24"/>
          <w:lang w:eastAsia="en-US"/>
        </w:rPr>
        <w:t xml:space="preserve">и проверка </w:t>
      </w:r>
      <w:r w:rsidRPr="00D91824">
        <w:rPr>
          <w:rFonts w:eastAsia="Calibri"/>
          <w:b/>
          <w:sz w:val="24"/>
          <w:szCs w:val="24"/>
          <w:lang w:eastAsia="en-US"/>
        </w:rPr>
        <w:t>заявок</w:t>
      </w:r>
    </w:p>
    <w:p w:rsidR="004A4380" w:rsidRPr="00D91824" w:rsidRDefault="004A4380" w:rsidP="004A4380">
      <w:pPr>
        <w:autoSpaceDE w:val="0"/>
        <w:autoSpaceDN w:val="0"/>
        <w:adjustRightInd w:val="0"/>
        <w:ind w:firstLine="540"/>
        <w:jc w:val="both"/>
        <w:outlineLvl w:val="2"/>
        <w:rPr>
          <w:rFonts w:eastAsia="Calibri"/>
          <w:b/>
          <w:sz w:val="24"/>
          <w:szCs w:val="24"/>
          <w:lang w:eastAsia="en-US"/>
        </w:rPr>
      </w:pPr>
    </w:p>
    <w:p w:rsidR="000E6EA4" w:rsidRPr="00D91824" w:rsidRDefault="00CA5610" w:rsidP="00386A1A">
      <w:pPr>
        <w:autoSpaceDE w:val="0"/>
        <w:autoSpaceDN w:val="0"/>
        <w:adjustRightInd w:val="0"/>
        <w:ind w:firstLine="567"/>
        <w:jc w:val="both"/>
        <w:outlineLvl w:val="2"/>
        <w:rPr>
          <w:rFonts w:eastAsia="Calibri"/>
          <w:color w:val="000000"/>
          <w:sz w:val="24"/>
          <w:szCs w:val="24"/>
          <w:lang w:eastAsia="en-US"/>
        </w:rPr>
      </w:pPr>
      <w:r>
        <w:rPr>
          <w:rFonts w:eastAsia="Calibri"/>
          <w:color w:val="000000"/>
          <w:sz w:val="24"/>
          <w:szCs w:val="24"/>
          <w:lang w:eastAsia="en-US"/>
        </w:rPr>
        <w:t xml:space="preserve"> </w:t>
      </w:r>
      <w:r w:rsidR="00F77EE9" w:rsidRPr="00D91824">
        <w:rPr>
          <w:rFonts w:eastAsia="Calibri"/>
          <w:color w:val="000000"/>
          <w:sz w:val="24"/>
          <w:szCs w:val="24"/>
          <w:lang w:eastAsia="en-US"/>
        </w:rPr>
        <w:t>5</w:t>
      </w:r>
      <w:r w:rsidR="00B2222E" w:rsidRPr="00D91824">
        <w:rPr>
          <w:rFonts w:eastAsia="Calibri"/>
          <w:color w:val="000000"/>
          <w:sz w:val="24"/>
          <w:szCs w:val="24"/>
          <w:lang w:eastAsia="en-US"/>
        </w:rPr>
        <w:t>6</w:t>
      </w:r>
      <w:r w:rsidR="000E6EA4" w:rsidRPr="00D91824">
        <w:rPr>
          <w:rFonts w:eastAsia="Calibri"/>
          <w:color w:val="000000"/>
          <w:sz w:val="24"/>
          <w:szCs w:val="24"/>
          <w:lang w:eastAsia="en-US"/>
        </w:rPr>
        <w:t>. Основанием для начала административной процедуры является поступление заяв</w:t>
      </w:r>
      <w:r w:rsidR="001005F1" w:rsidRPr="00D91824">
        <w:rPr>
          <w:rFonts w:eastAsia="Calibri"/>
          <w:color w:val="000000"/>
          <w:sz w:val="24"/>
          <w:szCs w:val="24"/>
          <w:lang w:eastAsia="en-US"/>
        </w:rPr>
        <w:t>ки</w:t>
      </w:r>
      <w:r w:rsidR="003C20E3" w:rsidRPr="00D91824">
        <w:rPr>
          <w:rFonts w:eastAsia="Calibri"/>
          <w:color w:val="000000"/>
          <w:sz w:val="24"/>
          <w:szCs w:val="24"/>
          <w:lang w:eastAsia="en-US"/>
        </w:rPr>
        <w:t>, предоставленной заявителем, от начальника Управления или лица, исполняющего его обязанности</w:t>
      </w:r>
      <w:r w:rsidR="00901E0B" w:rsidRPr="00901E0B">
        <w:rPr>
          <w:rFonts w:eastAsia="Calibri"/>
          <w:color w:val="000000"/>
          <w:sz w:val="24"/>
          <w:szCs w:val="24"/>
          <w:lang w:eastAsia="en-US"/>
        </w:rPr>
        <w:t>,</w:t>
      </w:r>
      <w:r w:rsidR="003C20E3" w:rsidRPr="00D91824">
        <w:rPr>
          <w:rFonts w:eastAsia="Calibri"/>
          <w:color w:val="000000"/>
          <w:sz w:val="24"/>
          <w:szCs w:val="24"/>
          <w:lang w:eastAsia="en-US"/>
        </w:rPr>
        <w:t xml:space="preserve"> ответственному исполнителю</w:t>
      </w:r>
      <w:r w:rsidR="000E6EA4" w:rsidRPr="00D91824">
        <w:rPr>
          <w:rFonts w:eastAsia="Calibri"/>
          <w:color w:val="000000"/>
          <w:sz w:val="24"/>
          <w:szCs w:val="24"/>
          <w:lang w:eastAsia="en-US"/>
        </w:rPr>
        <w:t xml:space="preserve">. </w:t>
      </w:r>
    </w:p>
    <w:p w:rsidR="00E61C96" w:rsidRPr="00D91824" w:rsidRDefault="00CA5610" w:rsidP="00386A1A">
      <w:pPr>
        <w:autoSpaceDE w:val="0"/>
        <w:autoSpaceDN w:val="0"/>
        <w:adjustRightInd w:val="0"/>
        <w:ind w:firstLine="567"/>
        <w:jc w:val="both"/>
        <w:rPr>
          <w:rFonts w:eastAsia="Calibri"/>
          <w:color w:val="000000"/>
          <w:sz w:val="24"/>
          <w:szCs w:val="24"/>
          <w:lang w:eastAsia="en-US"/>
        </w:rPr>
      </w:pPr>
      <w:r>
        <w:rPr>
          <w:rFonts w:eastAsia="Calibri"/>
          <w:color w:val="000000"/>
          <w:sz w:val="24"/>
          <w:szCs w:val="24"/>
          <w:lang w:eastAsia="en-US"/>
        </w:rPr>
        <w:t xml:space="preserve"> </w:t>
      </w:r>
      <w:r w:rsidR="003B78D9" w:rsidRPr="00D91824">
        <w:rPr>
          <w:rFonts w:eastAsia="Calibri"/>
          <w:color w:val="000000"/>
          <w:sz w:val="24"/>
          <w:szCs w:val="24"/>
          <w:lang w:eastAsia="en-US"/>
        </w:rPr>
        <w:t>5</w:t>
      </w:r>
      <w:r w:rsidR="00B2222E" w:rsidRPr="00D91824">
        <w:rPr>
          <w:rFonts w:eastAsia="Calibri"/>
          <w:color w:val="000000"/>
          <w:sz w:val="24"/>
          <w:szCs w:val="24"/>
          <w:lang w:eastAsia="en-US"/>
        </w:rPr>
        <w:t>7</w:t>
      </w:r>
      <w:r w:rsidR="00E61C96" w:rsidRPr="00D91824">
        <w:rPr>
          <w:rFonts w:eastAsia="Calibri"/>
          <w:color w:val="000000"/>
          <w:sz w:val="24"/>
          <w:szCs w:val="24"/>
          <w:lang w:eastAsia="en-US"/>
        </w:rPr>
        <w:t xml:space="preserve">. </w:t>
      </w:r>
      <w:r>
        <w:rPr>
          <w:rFonts w:eastAsia="Calibri"/>
          <w:color w:val="000000"/>
          <w:sz w:val="24"/>
          <w:szCs w:val="24"/>
          <w:lang w:eastAsia="en-US"/>
        </w:rPr>
        <w:t xml:space="preserve">Ответственный исполнитель регистрирует заявки по мере их поступления </w:t>
      </w:r>
      <w:r w:rsidR="00E61C96" w:rsidRPr="00D91824">
        <w:rPr>
          <w:rFonts w:eastAsia="Calibri"/>
          <w:color w:val="000000"/>
          <w:sz w:val="24"/>
          <w:szCs w:val="24"/>
          <w:lang w:eastAsia="en-US"/>
        </w:rPr>
        <w:t xml:space="preserve"> в журнале регистрации</w:t>
      </w:r>
      <w:r w:rsidR="00345364" w:rsidRPr="00D91824">
        <w:rPr>
          <w:rFonts w:eastAsia="Calibri"/>
          <w:color w:val="000000"/>
          <w:sz w:val="24"/>
          <w:szCs w:val="24"/>
          <w:lang w:eastAsia="en-US"/>
        </w:rPr>
        <w:t xml:space="preserve"> заявлений, который составляется по форме согласно приложению № 5</w:t>
      </w:r>
      <w:r w:rsidR="00901E0B">
        <w:rPr>
          <w:rFonts w:eastAsia="Calibri"/>
          <w:color w:val="000000"/>
          <w:sz w:val="24"/>
          <w:szCs w:val="24"/>
          <w:lang w:eastAsia="en-US"/>
        </w:rPr>
        <w:t xml:space="preserve"> к </w:t>
      </w:r>
      <w:r w:rsidR="00345364" w:rsidRPr="00D91824">
        <w:rPr>
          <w:rFonts w:eastAsia="Calibri"/>
          <w:color w:val="000000"/>
          <w:sz w:val="24"/>
          <w:szCs w:val="24"/>
          <w:lang w:eastAsia="en-US"/>
        </w:rPr>
        <w:t xml:space="preserve"> </w:t>
      </w:r>
      <w:r w:rsidR="00345364" w:rsidRPr="00D91824">
        <w:rPr>
          <w:color w:val="000000"/>
          <w:sz w:val="24"/>
          <w:szCs w:val="24"/>
        </w:rPr>
        <w:t>настояще</w:t>
      </w:r>
      <w:r w:rsidR="00901E0B">
        <w:rPr>
          <w:color w:val="000000"/>
          <w:sz w:val="24"/>
          <w:szCs w:val="24"/>
        </w:rPr>
        <w:t>му</w:t>
      </w:r>
      <w:r w:rsidR="00345364" w:rsidRPr="00D91824">
        <w:rPr>
          <w:color w:val="000000"/>
          <w:sz w:val="24"/>
          <w:szCs w:val="24"/>
        </w:rPr>
        <w:t xml:space="preserve"> Административно</w:t>
      </w:r>
      <w:r w:rsidR="00901E0B">
        <w:rPr>
          <w:color w:val="000000"/>
          <w:sz w:val="24"/>
          <w:szCs w:val="24"/>
        </w:rPr>
        <w:t>му регламенту</w:t>
      </w:r>
      <w:r w:rsidR="00345364" w:rsidRPr="00D91824">
        <w:rPr>
          <w:color w:val="000000"/>
          <w:sz w:val="24"/>
          <w:szCs w:val="24"/>
        </w:rPr>
        <w:t>.</w:t>
      </w:r>
      <w:r w:rsidR="00E61C96" w:rsidRPr="00D91824">
        <w:rPr>
          <w:rFonts w:eastAsia="Calibri"/>
          <w:color w:val="000000"/>
          <w:sz w:val="24"/>
          <w:szCs w:val="24"/>
          <w:lang w:eastAsia="en-US"/>
        </w:rPr>
        <w:t xml:space="preserve"> </w:t>
      </w:r>
    </w:p>
    <w:p w:rsidR="00F77EE9" w:rsidRPr="00D91824" w:rsidRDefault="00D93148" w:rsidP="00386A1A">
      <w:pPr>
        <w:pStyle w:val="ConsPlusNormal"/>
        <w:widowControl/>
        <w:ind w:firstLine="567"/>
        <w:jc w:val="both"/>
        <w:rPr>
          <w:sz w:val="24"/>
          <w:szCs w:val="24"/>
        </w:rPr>
      </w:pPr>
      <w:r w:rsidRPr="00D91824">
        <w:rPr>
          <w:color w:val="000000"/>
          <w:sz w:val="24"/>
          <w:szCs w:val="24"/>
        </w:rPr>
        <w:t>5</w:t>
      </w:r>
      <w:r w:rsidR="00B2222E" w:rsidRPr="00D91824">
        <w:rPr>
          <w:color w:val="000000"/>
          <w:sz w:val="24"/>
          <w:szCs w:val="24"/>
        </w:rPr>
        <w:t>8</w:t>
      </w:r>
      <w:r w:rsidR="000E6EA4" w:rsidRPr="00D91824">
        <w:rPr>
          <w:color w:val="000000"/>
          <w:sz w:val="24"/>
          <w:szCs w:val="24"/>
        </w:rPr>
        <w:t xml:space="preserve">. </w:t>
      </w:r>
      <w:r w:rsidRPr="00D91824">
        <w:rPr>
          <w:color w:val="000000"/>
          <w:sz w:val="24"/>
          <w:szCs w:val="24"/>
        </w:rPr>
        <w:t>Ответственный и</w:t>
      </w:r>
      <w:r w:rsidR="00386A1A" w:rsidRPr="00D91824">
        <w:rPr>
          <w:color w:val="000000"/>
          <w:sz w:val="24"/>
          <w:szCs w:val="24"/>
        </w:rPr>
        <w:t>сполнитель</w:t>
      </w:r>
      <w:r w:rsidR="00F77EE9" w:rsidRPr="00D91824">
        <w:rPr>
          <w:sz w:val="24"/>
          <w:szCs w:val="24"/>
        </w:rPr>
        <w:t xml:space="preserve"> рассматривает заявк</w:t>
      </w:r>
      <w:r w:rsidR="009E3A70" w:rsidRPr="00D91824">
        <w:rPr>
          <w:sz w:val="24"/>
          <w:szCs w:val="24"/>
        </w:rPr>
        <w:t>у</w:t>
      </w:r>
      <w:r w:rsidR="00F77EE9" w:rsidRPr="00D91824">
        <w:rPr>
          <w:sz w:val="24"/>
          <w:szCs w:val="24"/>
        </w:rPr>
        <w:t xml:space="preserve">, проверяет соответствие </w:t>
      </w:r>
      <w:r w:rsidR="00386A1A" w:rsidRPr="00D91824">
        <w:rPr>
          <w:sz w:val="24"/>
          <w:szCs w:val="24"/>
        </w:rPr>
        <w:t xml:space="preserve">заявителя и </w:t>
      </w:r>
      <w:r w:rsidR="009E3A70" w:rsidRPr="00D91824">
        <w:rPr>
          <w:sz w:val="24"/>
          <w:szCs w:val="24"/>
        </w:rPr>
        <w:t xml:space="preserve">приложенные  документы </w:t>
      </w:r>
      <w:r w:rsidR="00F77EE9" w:rsidRPr="00D91824">
        <w:rPr>
          <w:sz w:val="24"/>
          <w:szCs w:val="24"/>
        </w:rPr>
        <w:t xml:space="preserve"> </w:t>
      </w:r>
      <w:r w:rsidR="001005F1" w:rsidRPr="00D91824">
        <w:rPr>
          <w:sz w:val="24"/>
          <w:szCs w:val="24"/>
        </w:rPr>
        <w:t>требованиям,</w:t>
      </w:r>
      <w:r w:rsidR="00615361" w:rsidRPr="00D91824">
        <w:rPr>
          <w:sz w:val="24"/>
          <w:szCs w:val="24"/>
        </w:rPr>
        <w:t xml:space="preserve"> </w:t>
      </w:r>
      <w:r w:rsidR="00F77EE9" w:rsidRPr="00D91824">
        <w:rPr>
          <w:sz w:val="24"/>
          <w:szCs w:val="24"/>
        </w:rPr>
        <w:t xml:space="preserve">установленным </w:t>
      </w:r>
      <w:r w:rsidR="00386A1A" w:rsidRPr="00D91824">
        <w:rPr>
          <w:sz w:val="24"/>
          <w:szCs w:val="24"/>
        </w:rPr>
        <w:t>настоящим Административным р</w:t>
      </w:r>
      <w:r w:rsidR="00F77EE9" w:rsidRPr="00D91824">
        <w:rPr>
          <w:sz w:val="24"/>
          <w:szCs w:val="24"/>
        </w:rPr>
        <w:t>егламентом</w:t>
      </w:r>
      <w:r w:rsidR="00386A1A" w:rsidRPr="00D91824">
        <w:rPr>
          <w:sz w:val="24"/>
          <w:szCs w:val="24"/>
        </w:rPr>
        <w:t>.</w:t>
      </w:r>
    </w:p>
    <w:p w:rsidR="00EF346B" w:rsidRPr="00D91824" w:rsidRDefault="00EF346B" w:rsidP="00EF346B">
      <w:pPr>
        <w:pStyle w:val="ConsPlusNormal"/>
        <w:widowControl/>
        <w:ind w:firstLine="0"/>
        <w:jc w:val="both"/>
        <w:rPr>
          <w:rFonts w:eastAsia="Calibri"/>
          <w:sz w:val="24"/>
          <w:szCs w:val="24"/>
          <w:lang w:eastAsia="en-US"/>
        </w:rPr>
      </w:pPr>
      <w:r w:rsidRPr="00D91824">
        <w:rPr>
          <w:sz w:val="24"/>
          <w:szCs w:val="24"/>
        </w:rPr>
        <w:t xml:space="preserve">         </w:t>
      </w:r>
      <w:r w:rsidR="005E1744" w:rsidRPr="00D91824">
        <w:rPr>
          <w:sz w:val="24"/>
          <w:szCs w:val="24"/>
        </w:rPr>
        <w:t xml:space="preserve">59.  </w:t>
      </w:r>
      <w:r w:rsidR="005E1744" w:rsidRPr="00D91824">
        <w:rPr>
          <w:rFonts w:eastAsia="Calibri"/>
          <w:sz w:val="24"/>
          <w:szCs w:val="24"/>
          <w:lang w:eastAsia="en-US"/>
        </w:rPr>
        <w:t xml:space="preserve">Максимальный срок выполнения административной процедуры составляет                   </w:t>
      </w:r>
      <w:r w:rsidRPr="00D91824">
        <w:rPr>
          <w:rFonts w:eastAsia="Calibri"/>
          <w:sz w:val="24"/>
          <w:szCs w:val="24"/>
          <w:lang w:eastAsia="en-US"/>
        </w:rPr>
        <w:t>3 рабочих дня</w:t>
      </w:r>
      <w:r w:rsidR="005E1744" w:rsidRPr="00D91824">
        <w:rPr>
          <w:rFonts w:eastAsia="Calibri"/>
          <w:sz w:val="24"/>
          <w:szCs w:val="24"/>
          <w:lang w:eastAsia="en-US"/>
        </w:rPr>
        <w:t>.</w:t>
      </w:r>
    </w:p>
    <w:p w:rsidR="00EF346B" w:rsidRPr="00D91824" w:rsidRDefault="00EF346B" w:rsidP="00EF346B">
      <w:pPr>
        <w:pStyle w:val="ConsPlusNormal"/>
        <w:widowControl/>
        <w:ind w:firstLine="0"/>
        <w:jc w:val="both"/>
        <w:rPr>
          <w:sz w:val="24"/>
          <w:szCs w:val="24"/>
        </w:rPr>
      </w:pPr>
      <w:r w:rsidRPr="00D91824">
        <w:rPr>
          <w:rFonts w:eastAsia="Calibri"/>
          <w:sz w:val="24"/>
          <w:szCs w:val="24"/>
          <w:lang w:eastAsia="en-US"/>
        </w:rPr>
        <w:t xml:space="preserve">         </w:t>
      </w:r>
      <w:r w:rsidRPr="00D91824">
        <w:rPr>
          <w:sz w:val="24"/>
          <w:szCs w:val="24"/>
        </w:rPr>
        <w:t xml:space="preserve">60. В случае если заявка не соответствует требованиям пункта 24 настоящего Административного регламента,  или не приложены документы, предусмотренные </w:t>
      </w:r>
      <w:hyperlink w:anchor="P226" w:history="1">
        <w:r w:rsidRPr="00901E0B">
          <w:rPr>
            <w:color w:val="000000"/>
            <w:sz w:val="24"/>
            <w:szCs w:val="24"/>
          </w:rPr>
          <w:t>пунктом 2</w:t>
        </w:r>
      </w:hyperlink>
      <w:r w:rsidRPr="00901E0B">
        <w:rPr>
          <w:color w:val="000000"/>
          <w:sz w:val="24"/>
          <w:szCs w:val="24"/>
        </w:rPr>
        <w:t xml:space="preserve">4 </w:t>
      </w:r>
      <w:r w:rsidRPr="00D91824">
        <w:rPr>
          <w:sz w:val="24"/>
          <w:szCs w:val="24"/>
        </w:rPr>
        <w:t xml:space="preserve">настоящего Административного регламента, ответственный исполнитель подготавливает проект решения </w:t>
      </w:r>
      <w:r w:rsidR="005F2D9D" w:rsidRPr="00D91824">
        <w:rPr>
          <w:sz w:val="24"/>
          <w:szCs w:val="24"/>
        </w:rPr>
        <w:t>администрации</w:t>
      </w:r>
      <w:r w:rsidRPr="00D91824">
        <w:rPr>
          <w:sz w:val="24"/>
          <w:szCs w:val="24"/>
        </w:rPr>
        <w:t xml:space="preserve"> о возврате заяв</w:t>
      </w:r>
      <w:r w:rsidR="005F2D9D" w:rsidRPr="00D91824">
        <w:rPr>
          <w:sz w:val="24"/>
          <w:szCs w:val="24"/>
        </w:rPr>
        <w:t>ки</w:t>
      </w:r>
      <w:r w:rsidRPr="00D91824">
        <w:rPr>
          <w:sz w:val="24"/>
          <w:szCs w:val="24"/>
        </w:rPr>
        <w:t xml:space="preserve"> заявителю с указанием причин возврата в форме письма (далее - письмо).</w:t>
      </w:r>
    </w:p>
    <w:p w:rsidR="004462A7" w:rsidRPr="00D91824" w:rsidRDefault="005F2D9D" w:rsidP="005F2D9D">
      <w:pPr>
        <w:pStyle w:val="ConsPlusNormal"/>
        <w:widowControl/>
        <w:ind w:firstLine="567"/>
        <w:jc w:val="both"/>
        <w:rPr>
          <w:sz w:val="24"/>
          <w:szCs w:val="24"/>
        </w:rPr>
      </w:pPr>
      <w:r w:rsidRPr="00D91824">
        <w:rPr>
          <w:sz w:val="24"/>
          <w:szCs w:val="24"/>
        </w:rPr>
        <w:t xml:space="preserve">61. Завизированное начальником Управления письмо </w:t>
      </w:r>
      <w:r w:rsidR="00901E0B">
        <w:rPr>
          <w:sz w:val="24"/>
          <w:szCs w:val="24"/>
        </w:rPr>
        <w:t>направляется</w:t>
      </w:r>
      <w:r w:rsidRPr="00D91824">
        <w:rPr>
          <w:sz w:val="24"/>
          <w:szCs w:val="24"/>
        </w:rPr>
        <w:t xml:space="preserve"> главе администрации или лицу</w:t>
      </w:r>
      <w:r w:rsidR="00233213" w:rsidRPr="00D91824">
        <w:rPr>
          <w:sz w:val="24"/>
          <w:szCs w:val="24"/>
        </w:rPr>
        <w:t>,</w:t>
      </w:r>
      <w:r w:rsidRPr="00D91824">
        <w:rPr>
          <w:sz w:val="24"/>
          <w:szCs w:val="24"/>
        </w:rPr>
        <w:t xml:space="preserve"> его замещающему</w:t>
      </w:r>
      <w:r w:rsidR="004462A7" w:rsidRPr="00D91824">
        <w:rPr>
          <w:sz w:val="24"/>
          <w:szCs w:val="24"/>
        </w:rPr>
        <w:t>,</w:t>
      </w:r>
      <w:r w:rsidRPr="00D91824">
        <w:rPr>
          <w:sz w:val="24"/>
          <w:szCs w:val="24"/>
        </w:rPr>
        <w:t xml:space="preserve">  для подписания. </w:t>
      </w:r>
    </w:p>
    <w:p w:rsidR="005F2D9D" w:rsidRPr="00D91824" w:rsidRDefault="005F2D9D" w:rsidP="005F2D9D">
      <w:pPr>
        <w:pStyle w:val="ConsPlusNormal"/>
        <w:widowControl/>
        <w:ind w:firstLine="567"/>
        <w:jc w:val="both"/>
        <w:rPr>
          <w:sz w:val="24"/>
          <w:szCs w:val="24"/>
        </w:rPr>
      </w:pPr>
      <w:r w:rsidRPr="00D91824">
        <w:rPr>
          <w:sz w:val="24"/>
          <w:szCs w:val="24"/>
        </w:rPr>
        <w:t>После чего письмо передается для регистрации</w:t>
      </w:r>
      <w:r w:rsidR="00901E0B">
        <w:rPr>
          <w:sz w:val="24"/>
          <w:szCs w:val="24"/>
        </w:rPr>
        <w:t xml:space="preserve"> </w:t>
      </w:r>
      <w:r w:rsidR="00901E0B" w:rsidRPr="00D91824">
        <w:rPr>
          <w:sz w:val="24"/>
          <w:szCs w:val="24"/>
        </w:rPr>
        <w:t>в электронной базе</w:t>
      </w:r>
      <w:r w:rsidR="00901E0B">
        <w:rPr>
          <w:sz w:val="24"/>
          <w:szCs w:val="24"/>
        </w:rPr>
        <w:t xml:space="preserve"> исходящих документов </w:t>
      </w:r>
      <w:r w:rsidR="004462A7" w:rsidRPr="00D91824">
        <w:rPr>
          <w:sz w:val="24"/>
          <w:szCs w:val="24"/>
        </w:rPr>
        <w:t>муниципальному служащему управления делами, ответственному за ведение делопроизводства в администрации</w:t>
      </w:r>
      <w:r w:rsidRPr="00D91824">
        <w:rPr>
          <w:sz w:val="24"/>
          <w:szCs w:val="24"/>
        </w:rPr>
        <w:t>.</w:t>
      </w:r>
    </w:p>
    <w:p w:rsidR="005F2D9D" w:rsidRPr="00D91824" w:rsidRDefault="005F2D9D" w:rsidP="005F2D9D">
      <w:pPr>
        <w:pStyle w:val="ConsPlusNormal"/>
        <w:widowControl/>
        <w:ind w:firstLine="567"/>
        <w:jc w:val="both"/>
        <w:rPr>
          <w:sz w:val="24"/>
          <w:szCs w:val="24"/>
        </w:rPr>
      </w:pPr>
      <w:r w:rsidRPr="00D91824">
        <w:rPr>
          <w:sz w:val="24"/>
          <w:szCs w:val="24"/>
        </w:rPr>
        <w:t>62.  После подписания и регистрации письмо направляется</w:t>
      </w:r>
      <w:r w:rsidR="009575D0" w:rsidRPr="00D91824">
        <w:rPr>
          <w:sz w:val="24"/>
          <w:szCs w:val="24"/>
        </w:rPr>
        <w:t xml:space="preserve"> </w:t>
      </w:r>
      <w:r w:rsidRPr="00D91824">
        <w:rPr>
          <w:sz w:val="24"/>
          <w:szCs w:val="24"/>
        </w:rPr>
        <w:t>заявителю почтовым отправлением по адресу, указанному в заявке, или иным способом, указанным в заявке.</w:t>
      </w:r>
    </w:p>
    <w:p w:rsidR="00233213" w:rsidRPr="00D91824" w:rsidRDefault="005F2D9D" w:rsidP="00233213">
      <w:pPr>
        <w:pStyle w:val="ConsPlusNormal"/>
        <w:widowControl/>
        <w:ind w:firstLine="567"/>
        <w:jc w:val="both"/>
        <w:rPr>
          <w:sz w:val="24"/>
          <w:szCs w:val="24"/>
        </w:rPr>
      </w:pPr>
      <w:r w:rsidRPr="00D91824">
        <w:rPr>
          <w:sz w:val="24"/>
          <w:szCs w:val="24"/>
        </w:rPr>
        <w:t xml:space="preserve">63. </w:t>
      </w:r>
      <w:r w:rsidR="00233213" w:rsidRPr="00D91824">
        <w:rPr>
          <w:sz w:val="24"/>
          <w:szCs w:val="24"/>
        </w:rPr>
        <w:t xml:space="preserve"> </w:t>
      </w:r>
      <w:r w:rsidRPr="00D91824">
        <w:rPr>
          <w:sz w:val="24"/>
          <w:szCs w:val="24"/>
        </w:rPr>
        <w:t xml:space="preserve">Максимальный срок выполнения административной процедуры составляет </w:t>
      </w:r>
      <w:r w:rsidR="00233213" w:rsidRPr="00D91824">
        <w:rPr>
          <w:sz w:val="24"/>
          <w:szCs w:val="24"/>
        </w:rPr>
        <w:t>5</w:t>
      </w:r>
      <w:r w:rsidRPr="00D91824">
        <w:rPr>
          <w:sz w:val="24"/>
          <w:szCs w:val="24"/>
        </w:rPr>
        <w:t xml:space="preserve"> </w:t>
      </w:r>
      <w:r w:rsidR="00233213" w:rsidRPr="00D91824">
        <w:rPr>
          <w:sz w:val="24"/>
          <w:szCs w:val="24"/>
        </w:rPr>
        <w:t>рабочих д</w:t>
      </w:r>
      <w:r w:rsidRPr="00D91824">
        <w:rPr>
          <w:sz w:val="24"/>
          <w:szCs w:val="24"/>
        </w:rPr>
        <w:t>ней.</w:t>
      </w:r>
    </w:p>
    <w:p w:rsidR="00233213" w:rsidRPr="00D91824" w:rsidRDefault="00CA5610" w:rsidP="00233213">
      <w:pPr>
        <w:pStyle w:val="ConsPlusNormal"/>
        <w:widowControl/>
        <w:ind w:firstLine="0"/>
        <w:jc w:val="both"/>
        <w:rPr>
          <w:sz w:val="24"/>
          <w:szCs w:val="24"/>
        </w:rPr>
      </w:pPr>
      <w:r>
        <w:rPr>
          <w:sz w:val="24"/>
          <w:szCs w:val="24"/>
        </w:rPr>
        <w:t xml:space="preserve">         </w:t>
      </w:r>
      <w:r w:rsidR="00233213" w:rsidRPr="00D91824">
        <w:rPr>
          <w:sz w:val="24"/>
          <w:szCs w:val="24"/>
        </w:rPr>
        <w:t>64. Результатом выполнения административной процедуры является направление заявителю решения администрации о возврате заявки с указанием причин возврата в форме письма администрации.</w:t>
      </w:r>
    </w:p>
    <w:p w:rsidR="00233213" w:rsidRPr="00D91824" w:rsidRDefault="00CA5610" w:rsidP="00233213">
      <w:pPr>
        <w:pStyle w:val="ConsPlusNormal"/>
        <w:widowControl/>
        <w:ind w:firstLine="0"/>
        <w:jc w:val="both"/>
        <w:rPr>
          <w:sz w:val="24"/>
          <w:szCs w:val="24"/>
        </w:rPr>
      </w:pPr>
      <w:r>
        <w:rPr>
          <w:sz w:val="24"/>
          <w:szCs w:val="24"/>
        </w:rPr>
        <w:t xml:space="preserve">         </w:t>
      </w:r>
      <w:r w:rsidR="00233213" w:rsidRPr="00D91824">
        <w:rPr>
          <w:sz w:val="24"/>
          <w:szCs w:val="24"/>
        </w:rPr>
        <w:t xml:space="preserve">65. Способом фиксации результата выполнения административной процедуры является регистрация вышеуказанного решения администрации  в электронной базе </w:t>
      </w:r>
      <w:r w:rsidR="00901E0B">
        <w:rPr>
          <w:sz w:val="24"/>
          <w:szCs w:val="24"/>
        </w:rPr>
        <w:t xml:space="preserve"> исходящих </w:t>
      </w:r>
      <w:r w:rsidR="00233213" w:rsidRPr="00D91824">
        <w:rPr>
          <w:sz w:val="24"/>
          <w:szCs w:val="24"/>
        </w:rPr>
        <w:t>документов.</w:t>
      </w:r>
    </w:p>
    <w:p w:rsidR="005F2D9D" w:rsidRPr="00D91824" w:rsidRDefault="00233213" w:rsidP="00233213">
      <w:pPr>
        <w:pStyle w:val="ConsPlusNormal"/>
        <w:widowControl/>
        <w:ind w:firstLine="567"/>
        <w:jc w:val="both"/>
        <w:rPr>
          <w:sz w:val="24"/>
          <w:szCs w:val="24"/>
        </w:rPr>
      </w:pPr>
      <w:r w:rsidRPr="00D91824">
        <w:rPr>
          <w:sz w:val="24"/>
          <w:szCs w:val="24"/>
        </w:rPr>
        <w:t>66</w:t>
      </w:r>
      <w:r w:rsidR="00CA5610">
        <w:rPr>
          <w:sz w:val="24"/>
          <w:szCs w:val="24"/>
        </w:rPr>
        <w:t xml:space="preserve">. </w:t>
      </w:r>
      <w:r w:rsidRPr="00CA5610">
        <w:rPr>
          <w:sz w:val="24"/>
          <w:szCs w:val="24"/>
        </w:rPr>
        <w:t xml:space="preserve">При отсутствии оснований для принятия решения администрации, предусмотренного </w:t>
      </w:r>
      <w:hyperlink w:anchor="P469" w:history="1">
        <w:r w:rsidRPr="00CA5610">
          <w:rPr>
            <w:sz w:val="24"/>
            <w:szCs w:val="24"/>
          </w:rPr>
          <w:t>пунктом 60</w:t>
        </w:r>
      </w:hyperlink>
      <w:r w:rsidRPr="00CA5610">
        <w:rPr>
          <w:sz w:val="24"/>
          <w:szCs w:val="24"/>
        </w:rPr>
        <w:t xml:space="preserve"> настоящего Административного регламента, ответственный исполнитель обеспечивает выполнение</w:t>
      </w:r>
      <w:r w:rsidRPr="00D91824">
        <w:rPr>
          <w:sz w:val="24"/>
          <w:szCs w:val="24"/>
        </w:rPr>
        <w:t xml:space="preserve"> дальнейших административных процедур, предусмотренных настоящим Административным регламентом.</w:t>
      </w:r>
    </w:p>
    <w:p w:rsidR="005F2D9D" w:rsidRPr="00D91824" w:rsidRDefault="005F2D9D" w:rsidP="00386A1A">
      <w:pPr>
        <w:pStyle w:val="ConsPlusNormal"/>
        <w:widowControl/>
        <w:ind w:firstLine="567"/>
        <w:jc w:val="both"/>
        <w:rPr>
          <w:sz w:val="24"/>
          <w:szCs w:val="24"/>
        </w:rPr>
      </w:pPr>
    </w:p>
    <w:p w:rsidR="00CB13C8" w:rsidRPr="00D91824" w:rsidRDefault="00CB13C8" w:rsidP="00F534E5">
      <w:pPr>
        <w:pStyle w:val="ConsPlusNormal"/>
        <w:widowControl/>
        <w:ind w:firstLine="0"/>
        <w:jc w:val="center"/>
        <w:rPr>
          <w:b/>
          <w:sz w:val="24"/>
          <w:szCs w:val="24"/>
        </w:rPr>
      </w:pPr>
      <w:r w:rsidRPr="00D91824">
        <w:rPr>
          <w:b/>
          <w:sz w:val="24"/>
          <w:szCs w:val="24"/>
        </w:rPr>
        <w:t>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p w:rsidR="00CB13C8" w:rsidRPr="00D91824" w:rsidRDefault="00CB13C8" w:rsidP="00CB13C8">
      <w:pPr>
        <w:pStyle w:val="ConsPlusNormal"/>
        <w:widowControl/>
        <w:ind w:firstLine="567"/>
        <w:jc w:val="center"/>
        <w:rPr>
          <w:b/>
          <w:sz w:val="24"/>
          <w:szCs w:val="24"/>
        </w:rPr>
      </w:pPr>
    </w:p>
    <w:p w:rsidR="00CB13C8" w:rsidRPr="00D91824" w:rsidRDefault="00CB13C8" w:rsidP="00CB13C8">
      <w:pPr>
        <w:pStyle w:val="ConsPlusNormal"/>
        <w:ind w:firstLine="540"/>
        <w:jc w:val="both"/>
        <w:rPr>
          <w:sz w:val="24"/>
          <w:szCs w:val="24"/>
        </w:rPr>
      </w:pPr>
      <w:r w:rsidRPr="00D91824">
        <w:rPr>
          <w:color w:val="000000"/>
          <w:sz w:val="24"/>
          <w:szCs w:val="24"/>
        </w:rPr>
        <w:t>67.</w:t>
      </w:r>
      <w:r w:rsidR="00D56838" w:rsidRPr="00D91824">
        <w:rPr>
          <w:color w:val="000000"/>
          <w:sz w:val="24"/>
          <w:szCs w:val="24"/>
        </w:rPr>
        <w:t xml:space="preserve"> </w:t>
      </w:r>
      <w:r w:rsidR="009575D0" w:rsidRPr="00D91824">
        <w:rPr>
          <w:color w:val="000000"/>
          <w:sz w:val="24"/>
          <w:szCs w:val="24"/>
        </w:rPr>
        <w:t xml:space="preserve"> О</w:t>
      </w:r>
      <w:r w:rsidRPr="00D91824">
        <w:rPr>
          <w:sz w:val="24"/>
          <w:szCs w:val="24"/>
        </w:rPr>
        <w:t>снованием для начала административной процедуры является отсутствие в Управлении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CB13C8" w:rsidRPr="00D91824" w:rsidRDefault="00B2222E" w:rsidP="00CB13C8">
      <w:pPr>
        <w:pStyle w:val="ConsPlusNormal"/>
        <w:ind w:firstLine="540"/>
        <w:jc w:val="both"/>
        <w:rPr>
          <w:sz w:val="24"/>
          <w:szCs w:val="24"/>
        </w:rPr>
      </w:pPr>
      <w:r w:rsidRPr="00D91824">
        <w:rPr>
          <w:sz w:val="24"/>
          <w:szCs w:val="24"/>
        </w:rPr>
        <w:t>6</w:t>
      </w:r>
      <w:r w:rsidR="00CB13C8" w:rsidRPr="00D91824">
        <w:rPr>
          <w:sz w:val="24"/>
          <w:szCs w:val="24"/>
        </w:rPr>
        <w:t>8</w:t>
      </w:r>
      <w:r w:rsidR="00F77EE9" w:rsidRPr="00D91824">
        <w:rPr>
          <w:sz w:val="24"/>
          <w:szCs w:val="24"/>
        </w:rPr>
        <w:t>.</w:t>
      </w:r>
      <w:r w:rsidR="00F77EE9" w:rsidRPr="00D91824">
        <w:rPr>
          <w:rFonts w:eastAsia="Calibri"/>
          <w:color w:val="000000"/>
          <w:sz w:val="24"/>
          <w:szCs w:val="24"/>
          <w:lang w:eastAsia="en-US"/>
        </w:rPr>
        <w:t xml:space="preserve"> </w:t>
      </w:r>
      <w:r w:rsidR="00CB13C8" w:rsidRPr="00D91824">
        <w:rPr>
          <w:rFonts w:eastAsia="Calibri"/>
          <w:color w:val="000000"/>
          <w:sz w:val="24"/>
          <w:szCs w:val="24"/>
          <w:lang w:eastAsia="en-US"/>
        </w:rPr>
        <w:t xml:space="preserve"> Ответственный исполнитель</w:t>
      </w:r>
      <w:r w:rsidR="00CB13C8" w:rsidRPr="00D91824">
        <w:rPr>
          <w:sz w:val="24"/>
          <w:szCs w:val="24"/>
        </w:rPr>
        <w:t xml:space="preserve"> подготавливает и направляет запросы в государственные органы, органы местного самоуправления и иные организации, в распоряжении которых находятся документы, необходимые для предоставления муниципальной услуги:</w:t>
      </w:r>
    </w:p>
    <w:p w:rsidR="009300BA" w:rsidRPr="00D91824" w:rsidRDefault="0086609F" w:rsidP="009300BA">
      <w:pPr>
        <w:ind w:firstLine="567"/>
        <w:jc w:val="both"/>
        <w:rPr>
          <w:bCs/>
          <w:sz w:val="24"/>
          <w:szCs w:val="24"/>
        </w:rPr>
      </w:pPr>
      <w:r w:rsidRPr="00D91824">
        <w:rPr>
          <w:rFonts w:eastAsia="Calibri"/>
          <w:color w:val="000000"/>
          <w:sz w:val="24"/>
          <w:szCs w:val="24"/>
          <w:lang w:eastAsia="en-US"/>
        </w:rPr>
        <w:t xml:space="preserve"> </w:t>
      </w:r>
      <w:r w:rsidR="009300BA" w:rsidRPr="00D91824">
        <w:rPr>
          <w:bCs/>
          <w:sz w:val="24"/>
          <w:szCs w:val="24"/>
        </w:rPr>
        <w:t xml:space="preserve"> 1) выписку из Единого государственного реестра юридических лиц – о юридическом лице, являющемся заявителем или из Единого государственного реестра индивидуальных предпринимателей – об индивидуальном предпринимателе, являющимся заявителем;</w:t>
      </w:r>
    </w:p>
    <w:p w:rsidR="009300BA" w:rsidRPr="00D91824" w:rsidRDefault="005F3037" w:rsidP="009300BA">
      <w:pPr>
        <w:autoSpaceDE w:val="0"/>
        <w:autoSpaceDN w:val="0"/>
        <w:adjustRightInd w:val="0"/>
        <w:ind w:firstLine="600"/>
        <w:jc w:val="both"/>
        <w:rPr>
          <w:sz w:val="24"/>
          <w:szCs w:val="24"/>
        </w:rPr>
      </w:pPr>
      <w:r w:rsidRPr="00D91824">
        <w:rPr>
          <w:sz w:val="24"/>
          <w:szCs w:val="24"/>
        </w:rPr>
        <w:t xml:space="preserve"> </w:t>
      </w:r>
      <w:r w:rsidR="009300BA" w:rsidRPr="00D91824">
        <w:rPr>
          <w:sz w:val="24"/>
          <w:szCs w:val="24"/>
        </w:rPr>
        <w:t>2)</w:t>
      </w:r>
      <w:r w:rsidR="009300BA" w:rsidRPr="00D91824">
        <w:rPr>
          <w:b/>
          <w:sz w:val="24"/>
          <w:szCs w:val="24"/>
        </w:rPr>
        <w:t xml:space="preserve"> </w:t>
      </w:r>
      <w:r w:rsidR="009300BA" w:rsidRPr="00D91824">
        <w:rPr>
          <w:sz w:val="24"/>
          <w:szCs w:val="24"/>
        </w:rPr>
        <w:t>информацию об исполнении заявителем обязанности по уплате налогов, сборов, страховых взносов, пеней и налоговых санкций (по состоянию на дату подачи заявки);</w:t>
      </w:r>
    </w:p>
    <w:p w:rsidR="009300BA" w:rsidRPr="00D91824" w:rsidRDefault="009300BA" w:rsidP="009300BA">
      <w:pPr>
        <w:autoSpaceDE w:val="0"/>
        <w:autoSpaceDN w:val="0"/>
        <w:adjustRightInd w:val="0"/>
        <w:jc w:val="both"/>
        <w:rPr>
          <w:sz w:val="24"/>
          <w:szCs w:val="24"/>
        </w:rPr>
      </w:pPr>
      <w:r w:rsidRPr="00D91824">
        <w:rPr>
          <w:sz w:val="24"/>
          <w:szCs w:val="24"/>
        </w:rPr>
        <w:t xml:space="preserve">         </w:t>
      </w:r>
      <w:r w:rsidR="005F3037" w:rsidRPr="00D91824">
        <w:rPr>
          <w:sz w:val="24"/>
          <w:szCs w:val="24"/>
        </w:rPr>
        <w:t xml:space="preserve"> </w:t>
      </w:r>
      <w:r w:rsidRPr="00D91824">
        <w:rPr>
          <w:sz w:val="24"/>
          <w:szCs w:val="24"/>
        </w:rPr>
        <w:t>3) справку о регистрации заявителя в качестве безработного (по состоянию на дату подачи заявки).</w:t>
      </w:r>
    </w:p>
    <w:p w:rsidR="0086609F" w:rsidRPr="00D91824" w:rsidRDefault="005D60F8" w:rsidP="00615361">
      <w:pPr>
        <w:autoSpaceDE w:val="0"/>
        <w:autoSpaceDN w:val="0"/>
        <w:adjustRightInd w:val="0"/>
        <w:jc w:val="both"/>
        <w:outlineLvl w:val="2"/>
        <w:rPr>
          <w:rFonts w:eastAsia="Calibri"/>
          <w:color w:val="000000"/>
          <w:sz w:val="24"/>
          <w:szCs w:val="24"/>
          <w:lang w:eastAsia="en-US"/>
        </w:rPr>
      </w:pPr>
      <w:r w:rsidRPr="00D91824">
        <w:rPr>
          <w:rFonts w:eastAsia="Calibri"/>
          <w:color w:val="000000"/>
          <w:sz w:val="24"/>
          <w:szCs w:val="24"/>
          <w:lang w:eastAsia="en-US"/>
        </w:rPr>
        <w:tab/>
      </w:r>
      <w:r w:rsidR="00B2222E" w:rsidRPr="00D91824">
        <w:rPr>
          <w:rFonts w:eastAsia="Calibri"/>
          <w:color w:val="000000"/>
          <w:sz w:val="24"/>
          <w:szCs w:val="24"/>
          <w:lang w:eastAsia="en-US"/>
        </w:rPr>
        <w:t>6</w:t>
      </w:r>
      <w:r w:rsidR="00D542AE" w:rsidRPr="00D91824">
        <w:rPr>
          <w:rFonts w:eastAsia="Calibri"/>
          <w:color w:val="000000"/>
          <w:sz w:val="24"/>
          <w:szCs w:val="24"/>
          <w:lang w:eastAsia="en-US"/>
        </w:rPr>
        <w:t>9</w:t>
      </w:r>
      <w:r w:rsidR="0086609F" w:rsidRPr="00D91824">
        <w:rPr>
          <w:rFonts w:eastAsia="Calibri"/>
          <w:color w:val="000000"/>
          <w:sz w:val="24"/>
          <w:szCs w:val="24"/>
          <w:lang w:eastAsia="en-US"/>
        </w:rPr>
        <w:t xml:space="preserve">. </w:t>
      </w:r>
      <w:r w:rsidRPr="00D91824">
        <w:rPr>
          <w:rFonts w:eastAsia="Calibri"/>
          <w:color w:val="000000"/>
          <w:sz w:val="24"/>
          <w:szCs w:val="24"/>
          <w:lang w:eastAsia="en-US"/>
        </w:rPr>
        <w:t xml:space="preserve">Максимальный срок </w:t>
      </w:r>
      <w:r w:rsidR="0086609F" w:rsidRPr="00D91824">
        <w:rPr>
          <w:rFonts w:eastAsia="Calibri"/>
          <w:color w:val="000000"/>
          <w:sz w:val="24"/>
          <w:szCs w:val="24"/>
          <w:lang w:eastAsia="en-US"/>
        </w:rPr>
        <w:t xml:space="preserve">направления запросов </w:t>
      </w:r>
      <w:r w:rsidRPr="00D91824">
        <w:rPr>
          <w:rFonts w:eastAsia="Calibri"/>
          <w:color w:val="000000"/>
          <w:sz w:val="24"/>
          <w:szCs w:val="24"/>
          <w:lang w:eastAsia="en-US"/>
        </w:rPr>
        <w:t xml:space="preserve"> составляет </w:t>
      </w:r>
      <w:r w:rsidR="00FD62F8" w:rsidRPr="00D91824">
        <w:rPr>
          <w:rFonts w:eastAsia="Calibri"/>
          <w:color w:val="000000"/>
          <w:sz w:val="24"/>
          <w:szCs w:val="24"/>
          <w:lang w:eastAsia="en-US"/>
        </w:rPr>
        <w:t>5</w:t>
      </w:r>
      <w:r w:rsidR="00A86551" w:rsidRPr="00D91824">
        <w:rPr>
          <w:rFonts w:eastAsia="Calibri"/>
          <w:color w:val="000000"/>
          <w:sz w:val="24"/>
          <w:szCs w:val="24"/>
          <w:lang w:eastAsia="en-US"/>
        </w:rPr>
        <w:t xml:space="preserve"> </w:t>
      </w:r>
      <w:r w:rsidRPr="00D91824">
        <w:rPr>
          <w:rFonts w:eastAsia="Calibri"/>
          <w:sz w:val="24"/>
          <w:szCs w:val="24"/>
          <w:lang w:eastAsia="en-US"/>
        </w:rPr>
        <w:t xml:space="preserve"> рабочих дней</w:t>
      </w:r>
      <w:r w:rsidRPr="00D91824">
        <w:rPr>
          <w:rFonts w:eastAsia="Calibri"/>
          <w:color w:val="000000"/>
          <w:sz w:val="24"/>
          <w:szCs w:val="24"/>
          <w:lang w:eastAsia="en-US"/>
        </w:rPr>
        <w:t xml:space="preserve"> со дня поступления заяв</w:t>
      </w:r>
      <w:r w:rsidR="00615361" w:rsidRPr="00D91824">
        <w:rPr>
          <w:rFonts w:eastAsia="Calibri"/>
          <w:color w:val="000000"/>
          <w:sz w:val="24"/>
          <w:szCs w:val="24"/>
          <w:lang w:eastAsia="en-US"/>
        </w:rPr>
        <w:t xml:space="preserve">ки </w:t>
      </w:r>
      <w:r w:rsidRPr="00D91824">
        <w:rPr>
          <w:rFonts w:eastAsia="Calibri"/>
          <w:color w:val="000000"/>
          <w:sz w:val="24"/>
          <w:szCs w:val="24"/>
          <w:lang w:eastAsia="en-US"/>
        </w:rPr>
        <w:t xml:space="preserve"> </w:t>
      </w:r>
      <w:r w:rsidR="0086609F" w:rsidRPr="00D91824">
        <w:rPr>
          <w:rFonts w:eastAsia="Calibri"/>
          <w:color w:val="000000"/>
          <w:sz w:val="24"/>
          <w:szCs w:val="24"/>
          <w:lang w:eastAsia="en-US"/>
        </w:rPr>
        <w:t>ответственному исполнителю</w:t>
      </w:r>
      <w:r w:rsidRPr="00D91824">
        <w:rPr>
          <w:rFonts w:eastAsia="Calibri"/>
          <w:color w:val="000000"/>
          <w:sz w:val="24"/>
          <w:szCs w:val="24"/>
          <w:lang w:eastAsia="en-US"/>
        </w:rPr>
        <w:t>.</w:t>
      </w:r>
    </w:p>
    <w:p w:rsidR="006A0DDC" w:rsidRPr="00D91824" w:rsidRDefault="006A0DDC" w:rsidP="006A0DDC">
      <w:pPr>
        <w:autoSpaceDE w:val="0"/>
        <w:autoSpaceDN w:val="0"/>
        <w:adjustRightInd w:val="0"/>
        <w:ind w:firstLine="567"/>
        <w:jc w:val="both"/>
        <w:outlineLvl w:val="2"/>
        <w:rPr>
          <w:rFonts w:eastAsia="Calibri"/>
          <w:color w:val="000000"/>
          <w:sz w:val="24"/>
          <w:szCs w:val="24"/>
          <w:lang w:eastAsia="en-US"/>
        </w:rPr>
      </w:pPr>
      <w:r w:rsidRPr="00D91824">
        <w:rPr>
          <w:rFonts w:eastAsia="Calibri"/>
          <w:sz w:val="24"/>
          <w:szCs w:val="24"/>
          <w:lang w:eastAsia="en-US"/>
        </w:rPr>
        <w:t xml:space="preserve">  </w:t>
      </w:r>
      <w:r w:rsidR="00D542AE" w:rsidRPr="00D91824">
        <w:rPr>
          <w:rFonts w:eastAsia="Calibri"/>
          <w:sz w:val="24"/>
          <w:szCs w:val="24"/>
          <w:lang w:eastAsia="en-US"/>
        </w:rPr>
        <w:t>70</w:t>
      </w:r>
      <w:r w:rsidR="0086609F" w:rsidRPr="00D91824">
        <w:rPr>
          <w:rFonts w:eastAsia="Calibri"/>
          <w:sz w:val="24"/>
          <w:szCs w:val="24"/>
          <w:lang w:eastAsia="en-US"/>
        </w:rPr>
        <w:t xml:space="preserve">. Результатом выполнения административной процедуры является получение ответственным исполнителем </w:t>
      </w:r>
      <w:r w:rsidRPr="00D91824">
        <w:rPr>
          <w:rFonts w:eastAsia="Calibri"/>
          <w:color w:val="000000"/>
          <w:sz w:val="24"/>
          <w:szCs w:val="24"/>
          <w:lang w:eastAsia="en-US"/>
        </w:rPr>
        <w:t xml:space="preserve">запрашиваемых </w:t>
      </w:r>
      <w:r w:rsidR="00D542AE" w:rsidRPr="00D91824">
        <w:rPr>
          <w:rFonts w:eastAsia="Calibri"/>
          <w:color w:val="000000"/>
          <w:sz w:val="24"/>
          <w:szCs w:val="24"/>
          <w:lang w:eastAsia="en-US"/>
        </w:rPr>
        <w:t>документов</w:t>
      </w:r>
      <w:r w:rsidRPr="00D91824">
        <w:rPr>
          <w:rFonts w:eastAsia="Calibri"/>
          <w:color w:val="000000"/>
          <w:sz w:val="24"/>
          <w:szCs w:val="24"/>
          <w:lang w:eastAsia="en-US"/>
        </w:rPr>
        <w:t xml:space="preserve"> из государственных органов, органов местного самоуправления и иных организаций или отказ в их предоставлении.</w:t>
      </w:r>
    </w:p>
    <w:p w:rsidR="0086609F" w:rsidRPr="00D91824" w:rsidRDefault="006A0DDC" w:rsidP="0086609F">
      <w:pPr>
        <w:pStyle w:val="ConsPlusNormal"/>
        <w:widowControl/>
        <w:ind w:firstLine="0"/>
        <w:jc w:val="both"/>
        <w:rPr>
          <w:rFonts w:eastAsia="Calibri"/>
          <w:sz w:val="24"/>
          <w:szCs w:val="24"/>
          <w:lang w:eastAsia="en-US"/>
        </w:rPr>
      </w:pPr>
      <w:r w:rsidRPr="00D91824">
        <w:rPr>
          <w:sz w:val="24"/>
          <w:szCs w:val="24"/>
        </w:rPr>
        <w:t xml:space="preserve">          </w:t>
      </w:r>
      <w:r w:rsidR="005F3037" w:rsidRPr="00D91824">
        <w:rPr>
          <w:sz w:val="24"/>
          <w:szCs w:val="24"/>
        </w:rPr>
        <w:t xml:space="preserve"> </w:t>
      </w:r>
      <w:r w:rsidR="00D542AE" w:rsidRPr="00D91824">
        <w:rPr>
          <w:sz w:val="24"/>
          <w:szCs w:val="24"/>
        </w:rPr>
        <w:t xml:space="preserve">71. </w:t>
      </w:r>
      <w:r w:rsidR="0086609F" w:rsidRPr="00D91824">
        <w:rPr>
          <w:rFonts w:eastAsia="Calibri"/>
          <w:sz w:val="24"/>
          <w:szCs w:val="24"/>
          <w:lang w:eastAsia="en-US"/>
        </w:rPr>
        <w:t>Способом фиксации результата административной процедуры является регистрация полученных документов</w:t>
      </w:r>
      <w:r w:rsidR="0086609F" w:rsidRPr="00D91824">
        <w:rPr>
          <w:sz w:val="24"/>
          <w:szCs w:val="24"/>
        </w:rPr>
        <w:t xml:space="preserve"> в электронной базе </w:t>
      </w:r>
      <w:r w:rsidR="00901E0B">
        <w:rPr>
          <w:sz w:val="24"/>
          <w:szCs w:val="24"/>
        </w:rPr>
        <w:t>входящей (исходящей) корреспонденции</w:t>
      </w:r>
      <w:r w:rsidR="0086609F" w:rsidRPr="00D91824">
        <w:rPr>
          <w:rFonts w:eastAsia="Calibri"/>
          <w:sz w:val="24"/>
          <w:szCs w:val="24"/>
          <w:lang w:eastAsia="en-US"/>
        </w:rPr>
        <w:t xml:space="preserve">. </w:t>
      </w:r>
    </w:p>
    <w:p w:rsidR="0086609F" w:rsidRPr="00D91824" w:rsidRDefault="0086609F" w:rsidP="0086609F">
      <w:pPr>
        <w:widowControl w:val="0"/>
        <w:autoSpaceDE w:val="0"/>
        <w:autoSpaceDN w:val="0"/>
        <w:adjustRightInd w:val="0"/>
        <w:jc w:val="both"/>
        <w:outlineLvl w:val="2"/>
        <w:rPr>
          <w:sz w:val="24"/>
          <w:szCs w:val="24"/>
        </w:rPr>
      </w:pPr>
      <w:r w:rsidRPr="00D91824">
        <w:rPr>
          <w:sz w:val="24"/>
          <w:szCs w:val="24"/>
        </w:rPr>
        <w:t xml:space="preserve">            </w:t>
      </w:r>
    </w:p>
    <w:p w:rsidR="008B6C8D" w:rsidRPr="00D91824" w:rsidRDefault="00891F6A" w:rsidP="00746A1E">
      <w:pPr>
        <w:autoSpaceDE w:val="0"/>
        <w:autoSpaceDN w:val="0"/>
        <w:adjustRightInd w:val="0"/>
        <w:jc w:val="center"/>
        <w:outlineLvl w:val="2"/>
        <w:rPr>
          <w:rFonts w:eastAsia="Calibri"/>
          <w:b/>
          <w:color w:val="000000"/>
          <w:sz w:val="24"/>
          <w:szCs w:val="24"/>
          <w:lang w:eastAsia="en-US"/>
        </w:rPr>
      </w:pPr>
      <w:r w:rsidRPr="00D91824">
        <w:rPr>
          <w:rFonts w:eastAsia="Calibri"/>
          <w:b/>
          <w:color w:val="000000"/>
          <w:sz w:val="24"/>
          <w:szCs w:val="24"/>
          <w:lang w:eastAsia="en-US"/>
        </w:rPr>
        <w:t>Э</w:t>
      </w:r>
      <w:r w:rsidR="008B6C8D" w:rsidRPr="00D91824">
        <w:rPr>
          <w:rFonts w:eastAsia="Calibri"/>
          <w:b/>
          <w:color w:val="000000"/>
          <w:sz w:val="24"/>
          <w:szCs w:val="24"/>
          <w:lang w:eastAsia="en-US"/>
        </w:rPr>
        <w:t>ксперт</w:t>
      </w:r>
      <w:r w:rsidRPr="00D91824">
        <w:rPr>
          <w:rFonts w:eastAsia="Calibri"/>
          <w:b/>
          <w:color w:val="000000"/>
          <w:sz w:val="24"/>
          <w:szCs w:val="24"/>
          <w:lang w:eastAsia="en-US"/>
        </w:rPr>
        <w:t>иза</w:t>
      </w:r>
      <w:r w:rsidR="008B6C8D" w:rsidRPr="00D91824">
        <w:rPr>
          <w:rFonts w:eastAsia="Calibri"/>
          <w:b/>
          <w:color w:val="000000"/>
          <w:sz w:val="24"/>
          <w:szCs w:val="24"/>
          <w:lang w:eastAsia="en-US"/>
        </w:rPr>
        <w:t xml:space="preserve"> за</w:t>
      </w:r>
      <w:r w:rsidRPr="00D91824">
        <w:rPr>
          <w:rFonts w:eastAsia="Calibri"/>
          <w:b/>
          <w:color w:val="000000"/>
          <w:sz w:val="24"/>
          <w:szCs w:val="24"/>
          <w:lang w:eastAsia="en-US"/>
        </w:rPr>
        <w:t>яв</w:t>
      </w:r>
      <w:r w:rsidR="00612621" w:rsidRPr="00D91824">
        <w:rPr>
          <w:rFonts w:eastAsia="Calibri"/>
          <w:b/>
          <w:color w:val="000000"/>
          <w:sz w:val="24"/>
          <w:szCs w:val="24"/>
          <w:lang w:eastAsia="en-US"/>
        </w:rPr>
        <w:t>о</w:t>
      </w:r>
      <w:r w:rsidRPr="00D91824">
        <w:rPr>
          <w:rFonts w:eastAsia="Calibri"/>
          <w:b/>
          <w:color w:val="000000"/>
          <w:sz w:val="24"/>
          <w:szCs w:val="24"/>
          <w:lang w:eastAsia="en-US"/>
        </w:rPr>
        <w:t>к</w:t>
      </w:r>
    </w:p>
    <w:p w:rsidR="008B6C8D" w:rsidRPr="00D91824" w:rsidRDefault="008B6C8D" w:rsidP="008B6C8D">
      <w:pPr>
        <w:autoSpaceDE w:val="0"/>
        <w:autoSpaceDN w:val="0"/>
        <w:adjustRightInd w:val="0"/>
        <w:jc w:val="center"/>
        <w:outlineLvl w:val="2"/>
        <w:rPr>
          <w:rFonts w:eastAsia="Calibri"/>
          <w:b/>
          <w:color w:val="000000"/>
          <w:sz w:val="24"/>
          <w:szCs w:val="24"/>
          <w:lang w:eastAsia="en-US"/>
        </w:rPr>
      </w:pPr>
    </w:p>
    <w:p w:rsidR="00CC5810" w:rsidRPr="00D91824" w:rsidRDefault="007E2866" w:rsidP="008B6C8D">
      <w:pPr>
        <w:autoSpaceDE w:val="0"/>
        <w:autoSpaceDN w:val="0"/>
        <w:adjustRightInd w:val="0"/>
        <w:ind w:firstLine="567"/>
        <w:jc w:val="both"/>
        <w:outlineLvl w:val="2"/>
        <w:rPr>
          <w:rFonts w:eastAsia="Calibri"/>
          <w:color w:val="000000"/>
          <w:sz w:val="24"/>
          <w:szCs w:val="24"/>
          <w:lang w:eastAsia="en-US"/>
        </w:rPr>
      </w:pPr>
      <w:r w:rsidRPr="00D91824">
        <w:rPr>
          <w:rFonts w:eastAsia="Calibri"/>
          <w:color w:val="000000"/>
          <w:sz w:val="24"/>
          <w:szCs w:val="24"/>
          <w:lang w:eastAsia="en-US"/>
        </w:rPr>
        <w:t>72</w:t>
      </w:r>
      <w:r w:rsidR="008B6C8D" w:rsidRPr="00D91824">
        <w:rPr>
          <w:rFonts w:eastAsia="Calibri"/>
          <w:color w:val="000000"/>
          <w:sz w:val="24"/>
          <w:szCs w:val="24"/>
          <w:lang w:eastAsia="en-US"/>
        </w:rPr>
        <w:t xml:space="preserve">. Основанием для начала административной процедуры является </w:t>
      </w:r>
      <w:r w:rsidR="00CC5810" w:rsidRPr="00D91824">
        <w:rPr>
          <w:rFonts w:eastAsia="Calibri"/>
          <w:color w:val="000000"/>
          <w:sz w:val="24"/>
          <w:szCs w:val="24"/>
          <w:lang w:eastAsia="en-US"/>
        </w:rPr>
        <w:t xml:space="preserve">получение ответственным исполнителем запрашиваемых </w:t>
      </w:r>
      <w:r w:rsidR="003E3A8A" w:rsidRPr="00D91824">
        <w:rPr>
          <w:rFonts w:eastAsia="Calibri"/>
          <w:color w:val="000000"/>
          <w:sz w:val="24"/>
          <w:szCs w:val="24"/>
          <w:lang w:eastAsia="en-US"/>
        </w:rPr>
        <w:t>документов</w:t>
      </w:r>
      <w:r w:rsidR="00CC5810" w:rsidRPr="00D91824">
        <w:rPr>
          <w:rFonts w:eastAsia="Calibri"/>
          <w:color w:val="000000"/>
          <w:sz w:val="24"/>
          <w:szCs w:val="24"/>
          <w:lang w:eastAsia="en-US"/>
        </w:rPr>
        <w:t xml:space="preserve"> из государственных органов, органов местного самоуправления и иных организаций.</w:t>
      </w:r>
    </w:p>
    <w:p w:rsidR="003E3A8A" w:rsidRPr="00CA5610" w:rsidRDefault="00CA5610" w:rsidP="008B6C8D">
      <w:pPr>
        <w:autoSpaceDE w:val="0"/>
        <w:autoSpaceDN w:val="0"/>
        <w:adjustRightInd w:val="0"/>
        <w:ind w:firstLine="567"/>
        <w:jc w:val="both"/>
        <w:outlineLvl w:val="2"/>
        <w:rPr>
          <w:rFonts w:eastAsia="Calibri"/>
          <w:color w:val="000000"/>
          <w:sz w:val="24"/>
          <w:szCs w:val="24"/>
          <w:lang w:eastAsia="en-US"/>
        </w:rPr>
      </w:pPr>
      <w:r>
        <w:rPr>
          <w:rFonts w:eastAsia="Calibri"/>
          <w:color w:val="000000"/>
          <w:sz w:val="24"/>
          <w:szCs w:val="24"/>
          <w:lang w:eastAsia="en-US"/>
        </w:rPr>
        <w:t xml:space="preserve"> </w:t>
      </w:r>
      <w:r w:rsidR="007E2866" w:rsidRPr="00CA5610">
        <w:rPr>
          <w:rFonts w:eastAsia="Calibri"/>
          <w:color w:val="000000"/>
          <w:sz w:val="24"/>
          <w:szCs w:val="24"/>
          <w:lang w:eastAsia="en-US"/>
        </w:rPr>
        <w:t>73</w:t>
      </w:r>
      <w:r w:rsidR="00891F6A" w:rsidRPr="00CA5610">
        <w:rPr>
          <w:rFonts w:eastAsia="Calibri"/>
          <w:color w:val="000000"/>
          <w:sz w:val="24"/>
          <w:szCs w:val="24"/>
          <w:lang w:eastAsia="en-US"/>
        </w:rPr>
        <w:t xml:space="preserve">. </w:t>
      </w:r>
      <w:r w:rsidR="00D70ADF" w:rsidRPr="00CA5610">
        <w:rPr>
          <w:rFonts w:eastAsia="Calibri"/>
          <w:color w:val="000000"/>
          <w:sz w:val="24"/>
          <w:szCs w:val="24"/>
          <w:lang w:eastAsia="en-US"/>
        </w:rPr>
        <w:t xml:space="preserve"> </w:t>
      </w:r>
      <w:r w:rsidR="00CC5810" w:rsidRPr="00CA5610">
        <w:rPr>
          <w:rFonts w:eastAsia="Calibri"/>
          <w:color w:val="000000"/>
          <w:sz w:val="24"/>
          <w:szCs w:val="24"/>
          <w:lang w:eastAsia="en-US"/>
        </w:rPr>
        <w:t xml:space="preserve">Ответственный исполнитель </w:t>
      </w:r>
      <w:r w:rsidR="003E3A8A" w:rsidRPr="00CA5610">
        <w:rPr>
          <w:rFonts w:eastAsia="Calibri"/>
          <w:color w:val="000000"/>
          <w:sz w:val="24"/>
          <w:szCs w:val="24"/>
          <w:lang w:eastAsia="en-US"/>
        </w:rPr>
        <w:t>проводит экспертизу заявок</w:t>
      </w:r>
      <w:r w:rsidR="009575D0" w:rsidRPr="00CA5610">
        <w:rPr>
          <w:rFonts w:eastAsia="Calibri"/>
          <w:color w:val="000000"/>
          <w:sz w:val="24"/>
          <w:szCs w:val="24"/>
          <w:lang w:eastAsia="en-US"/>
        </w:rPr>
        <w:t xml:space="preserve"> (далее – экспертиза)</w:t>
      </w:r>
      <w:r w:rsidR="003E3A8A" w:rsidRPr="00CA5610">
        <w:rPr>
          <w:rFonts w:eastAsia="Calibri"/>
          <w:color w:val="000000"/>
          <w:sz w:val="24"/>
          <w:szCs w:val="24"/>
          <w:lang w:eastAsia="en-US"/>
        </w:rPr>
        <w:t>.</w:t>
      </w:r>
    </w:p>
    <w:p w:rsidR="003E3A8A" w:rsidRPr="00D91824" w:rsidRDefault="00467BAC" w:rsidP="003E3A8A">
      <w:pPr>
        <w:widowControl w:val="0"/>
        <w:autoSpaceDE w:val="0"/>
        <w:autoSpaceDN w:val="0"/>
        <w:adjustRightInd w:val="0"/>
        <w:ind w:firstLine="540"/>
        <w:jc w:val="both"/>
        <w:rPr>
          <w:rFonts w:eastAsia="Calibri"/>
          <w:color w:val="000000"/>
          <w:sz w:val="24"/>
          <w:szCs w:val="24"/>
          <w:lang w:eastAsia="en-US"/>
        </w:rPr>
      </w:pPr>
      <w:r w:rsidRPr="00CA5610">
        <w:rPr>
          <w:rFonts w:eastAsia="Calibri"/>
          <w:color w:val="000000"/>
          <w:sz w:val="24"/>
          <w:szCs w:val="24"/>
          <w:lang w:eastAsia="en-US"/>
        </w:rPr>
        <w:t xml:space="preserve"> </w:t>
      </w:r>
      <w:r w:rsidR="007E2866" w:rsidRPr="00CA5610">
        <w:rPr>
          <w:rFonts w:eastAsia="Calibri"/>
          <w:color w:val="000000"/>
          <w:sz w:val="24"/>
          <w:szCs w:val="24"/>
          <w:lang w:eastAsia="en-US"/>
        </w:rPr>
        <w:t>74</w:t>
      </w:r>
      <w:r w:rsidR="00D70ADF" w:rsidRPr="00CA5610">
        <w:rPr>
          <w:rFonts w:eastAsia="Calibri"/>
          <w:color w:val="000000"/>
          <w:sz w:val="24"/>
          <w:szCs w:val="24"/>
          <w:lang w:eastAsia="en-US"/>
        </w:rPr>
        <w:t>.</w:t>
      </w:r>
      <w:r w:rsidR="009575D0" w:rsidRPr="00D91824">
        <w:rPr>
          <w:rFonts w:eastAsia="Calibri"/>
          <w:color w:val="000000"/>
          <w:sz w:val="24"/>
          <w:szCs w:val="24"/>
          <w:lang w:eastAsia="en-US"/>
        </w:rPr>
        <w:t xml:space="preserve"> </w:t>
      </w:r>
      <w:r w:rsidR="003E3A8A" w:rsidRPr="00D91824">
        <w:rPr>
          <w:rFonts w:eastAsia="Calibri"/>
          <w:color w:val="000000"/>
          <w:sz w:val="24"/>
          <w:szCs w:val="24"/>
          <w:lang w:eastAsia="en-US"/>
        </w:rPr>
        <w:t>При проведении экспертизы оценивается эффективность предоставленного бизнес - проекта. Основными критериями оценки являются: увеличение объема выпускаемой продукции, оказываемых услуг в течение двух лет с начала реализации бизнес - проекта; уровень обеспеченности собственными средствами на реализацию бизнес - проекта; увеличение количества рабочих мест в течение двух лет с начала реализации бизнес - проекта; увеличение налоговых отчислений в бюджет в течение двух лет с начала реализации бизнес - проекта.</w:t>
      </w:r>
    </w:p>
    <w:p w:rsidR="00D70ADF" w:rsidRPr="00D91824" w:rsidRDefault="00D70ADF" w:rsidP="00D70ADF">
      <w:pPr>
        <w:autoSpaceDE w:val="0"/>
        <w:autoSpaceDN w:val="0"/>
        <w:adjustRightInd w:val="0"/>
        <w:jc w:val="both"/>
        <w:outlineLvl w:val="2"/>
        <w:rPr>
          <w:rFonts w:eastAsia="Calibri"/>
          <w:color w:val="000000"/>
          <w:sz w:val="24"/>
          <w:szCs w:val="24"/>
          <w:lang w:eastAsia="en-US"/>
        </w:rPr>
      </w:pPr>
      <w:r w:rsidRPr="00D91824">
        <w:rPr>
          <w:rFonts w:eastAsia="Calibri"/>
          <w:color w:val="000000"/>
          <w:sz w:val="24"/>
          <w:szCs w:val="24"/>
          <w:lang w:eastAsia="en-US"/>
        </w:rPr>
        <w:t xml:space="preserve">              К </w:t>
      </w:r>
      <w:r w:rsidR="009575D0" w:rsidRPr="00D91824">
        <w:rPr>
          <w:rFonts w:eastAsia="Calibri"/>
          <w:color w:val="000000"/>
          <w:sz w:val="24"/>
          <w:szCs w:val="24"/>
          <w:lang w:eastAsia="en-US"/>
        </w:rPr>
        <w:t>проведению экспертизы</w:t>
      </w:r>
      <w:r w:rsidRPr="00D91824">
        <w:rPr>
          <w:rFonts w:eastAsia="Calibri"/>
          <w:color w:val="000000"/>
          <w:sz w:val="24"/>
          <w:szCs w:val="24"/>
          <w:lang w:eastAsia="en-US"/>
        </w:rPr>
        <w:t xml:space="preserve"> могут привлекаться независимые эксперты и организации.</w:t>
      </w:r>
    </w:p>
    <w:p w:rsidR="000B58B8" w:rsidRPr="00D91824" w:rsidRDefault="007E2866" w:rsidP="000B58B8">
      <w:pPr>
        <w:autoSpaceDE w:val="0"/>
        <w:autoSpaceDN w:val="0"/>
        <w:adjustRightInd w:val="0"/>
        <w:ind w:firstLine="540"/>
        <w:jc w:val="both"/>
        <w:rPr>
          <w:rFonts w:eastAsia="Calibri"/>
          <w:color w:val="000000"/>
          <w:sz w:val="24"/>
          <w:szCs w:val="24"/>
          <w:lang w:eastAsia="en-US"/>
        </w:rPr>
      </w:pPr>
      <w:r w:rsidRPr="00D91824">
        <w:rPr>
          <w:rFonts w:eastAsia="Calibri"/>
          <w:color w:val="000000"/>
          <w:sz w:val="24"/>
          <w:szCs w:val="24"/>
          <w:lang w:eastAsia="en-US"/>
        </w:rPr>
        <w:t>75</w:t>
      </w:r>
      <w:r w:rsidR="003E3A8A" w:rsidRPr="00D91824">
        <w:rPr>
          <w:rFonts w:eastAsia="Calibri"/>
          <w:color w:val="000000"/>
          <w:sz w:val="24"/>
          <w:szCs w:val="24"/>
          <w:lang w:eastAsia="en-US"/>
        </w:rPr>
        <w:t xml:space="preserve">. </w:t>
      </w:r>
      <w:r w:rsidR="009575D0" w:rsidRPr="00D91824">
        <w:rPr>
          <w:rFonts w:eastAsia="Calibri"/>
          <w:color w:val="000000"/>
          <w:sz w:val="24"/>
          <w:szCs w:val="24"/>
          <w:lang w:eastAsia="en-US"/>
        </w:rPr>
        <w:t>По результатам экспертизы з</w:t>
      </w:r>
      <w:r w:rsidR="000B58B8" w:rsidRPr="00D91824">
        <w:rPr>
          <w:rFonts w:eastAsia="Calibri"/>
          <w:color w:val="000000"/>
          <w:sz w:val="24"/>
          <w:szCs w:val="24"/>
          <w:lang w:eastAsia="en-US"/>
        </w:rPr>
        <w:t xml:space="preserve">аявке присваивается рейтинг, который </w:t>
      </w:r>
      <w:r w:rsidR="009E3A70" w:rsidRPr="00D91824">
        <w:rPr>
          <w:rFonts w:eastAsia="Calibri"/>
          <w:color w:val="000000"/>
          <w:sz w:val="24"/>
          <w:szCs w:val="24"/>
          <w:lang w:eastAsia="en-US"/>
        </w:rPr>
        <w:t>исчисляется как сумма</w:t>
      </w:r>
      <w:r w:rsidR="000B58B8" w:rsidRPr="00D91824">
        <w:rPr>
          <w:rFonts w:eastAsia="Calibri"/>
          <w:color w:val="000000"/>
          <w:sz w:val="24"/>
          <w:szCs w:val="24"/>
          <w:lang w:eastAsia="en-US"/>
        </w:rPr>
        <w:t xml:space="preserve"> баллов по ка</w:t>
      </w:r>
      <w:r w:rsidR="009E3A70" w:rsidRPr="00D91824">
        <w:rPr>
          <w:rFonts w:eastAsia="Calibri"/>
          <w:color w:val="000000"/>
          <w:sz w:val="24"/>
          <w:szCs w:val="24"/>
          <w:lang w:eastAsia="en-US"/>
        </w:rPr>
        <w:t xml:space="preserve">ждому критерию оценки, умноженная </w:t>
      </w:r>
      <w:r w:rsidR="000B58B8" w:rsidRPr="00D91824">
        <w:rPr>
          <w:rFonts w:eastAsia="Calibri"/>
          <w:color w:val="000000"/>
          <w:sz w:val="24"/>
          <w:szCs w:val="24"/>
          <w:lang w:eastAsia="en-US"/>
        </w:rPr>
        <w:t xml:space="preserve"> на вес соответствующего критерия.</w:t>
      </w:r>
    </w:p>
    <w:p w:rsidR="003E3A8A" w:rsidRPr="00D91824" w:rsidRDefault="007E2866" w:rsidP="000B58B8">
      <w:pPr>
        <w:autoSpaceDE w:val="0"/>
        <w:autoSpaceDN w:val="0"/>
        <w:adjustRightInd w:val="0"/>
        <w:ind w:firstLine="540"/>
        <w:jc w:val="both"/>
        <w:rPr>
          <w:rFonts w:eastAsia="Calibri"/>
          <w:color w:val="000000"/>
          <w:sz w:val="24"/>
          <w:szCs w:val="24"/>
          <w:lang w:eastAsia="en-US"/>
        </w:rPr>
      </w:pPr>
      <w:r w:rsidRPr="00D91824">
        <w:rPr>
          <w:rFonts w:eastAsia="Calibri"/>
          <w:color w:val="000000"/>
          <w:sz w:val="24"/>
          <w:szCs w:val="24"/>
          <w:lang w:eastAsia="en-US"/>
        </w:rPr>
        <w:t>76</w:t>
      </w:r>
      <w:r w:rsidR="009575D0" w:rsidRPr="00D91824">
        <w:rPr>
          <w:rFonts w:eastAsia="Calibri"/>
          <w:color w:val="000000"/>
          <w:sz w:val="24"/>
          <w:szCs w:val="24"/>
          <w:lang w:eastAsia="en-US"/>
        </w:rPr>
        <w:t xml:space="preserve">. Результаты экспертизы </w:t>
      </w:r>
      <w:r w:rsidR="003E3A8A" w:rsidRPr="00D91824">
        <w:rPr>
          <w:rFonts w:eastAsia="Calibri"/>
          <w:color w:val="000000"/>
          <w:sz w:val="24"/>
          <w:szCs w:val="24"/>
          <w:lang w:eastAsia="en-US"/>
        </w:rPr>
        <w:t>отражаются в экспертном заключении (далее – заключение), которое готовит ответственный исполнитель</w:t>
      </w:r>
      <w:r w:rsidR="009575D0" w:rsidRPr="00D91824">
        <w:rPr>
          <w:rFonts w:eastAsia="Calibri"/>
          <w:color w:val="000000"/>
          <w:sz w:val="24"/>
          <w:szCs w:val="24"/>
          <w:lang w:eastAsia="en-US"/>
        </w:rPr>
        <w:t>.</w:t>
      </w:r>
    </w:p>
    <w:p w:rsidR="001C543D" w:rsidRPr="00D91824" w:rsidRDefault="007E2866" w:rsidP="000B58B8">
      <w:pPr>
        <w:autoSpaceDE w:val="0"/>
        <w:autoSpaceDN w:val="0"/>
        <w:adjustRightInd w:val="0"/>
        <w:ind w:firstLine="540"/>
        <w:jc w:val="both"/>
        <w:rPr>
          <w:rFonts w:eastAsia="Calibri"/>
          <w:color w:val="000000"/>
          <w:sz w:val="24"/>
          <w:szCs w:val="24"/>
          <w:lang w:eastAsia="en-US"/>
        </w:rPr>
      </w:pPr>
      <w:r w:rsidRPr="00D91824">
        <w:rPr>
          <w:rFonts w:eastAsia="Calibri"/>
          <w:color w:val="000000"/>
          <w:sz w:val="24"/>
          <w:szCs w:val="24"/>
          <w:lang w:eastAsia="en-US"/>
        </w:rPr>
        <w:t>77</w:t>
      </w:r>
      <w:r w:rsidR="001C543D" w:rsidRPr="00D91824">
        <w:rPr>
          <w:rFonts w:eastAsia="Calibri"/>
          <w:color w:val="000000"/>
          <w:sz w:val="24"/>
          <w:szCs w:val="24"/>
          <w:lang w:eastAsia="en-US"/>
        </w:rPr>
        <w:t xml:space="preserve">. Ответственный исполнитель передает заключение </w:t>
      </w:r>
      <w:r w:rsidR="00756A0E" w:rsidRPr="00D91824">
        <w:rPr>
          <w:rFonts w:eastAsia="Calibri"/>
          <w:color w:val="000000"/>
          <w:sz w:val="24"/>
          <w:szCs w:val="24"/>
          <w:lang w:eastAsia="en-US"/>
        </w:rPr>
        <w:t xml:space="preserve">и заявки </w:t>
      </w:r>
      <w:r w:rsidR="001C543D" w:rsidRPr="00D91824">
        <w:rPr>
          <w:rFonts w:eastAsia="Calibri"/>
          <w:color w:val="000000"/>
          <w:sz w:val="24"/>
          <w:szCs w:val="24"/>
          <w:lang w:eastAsia="en-US"/>
        </w:rPr>
        <w:t>начальнику Управления для согласования.</w:t>
      </w:r>
    </w:p>
    <w:p w:rsidR="00756A0E" w:rsidRPr="00D91824" w:rsidRDefault="00756A0E" w:rsidP="000B58B8">
      <w:pPr>
        <w:autoSpaceDE w:val="0"/>
        <w:autoSpaceDN w:val="0"/>
        <w:adjustRightInd w:val="0"/>
        <w:ind w:firstLine="540"/>
        <w:jc w:val="both"/>
        <w:rPr>
          <w:rFonts w:eastAsia="Calibri"/>
          <w:color w:val="000000"/>
          <w:sz w:val="24"/>
          <w:szCs w:val="24"/>
          <w:lang w:eastAsia="en-US"/>
        </w:rPr>
      </w:pPr>
      <w:r w:rsidRPr="00D91824">
        <w:rPr>
          <w:rFonts w:eastAsia="Calibri"/>
          <w:color w:val="000000"/>
          <w:sz w:val="24"/>
          <w:szCs w:val="24"/>
          <w:lang w:eastAsia="en-US"/>
        </w:rPr>
        <w:t>78.  Заключение, согласованное начальником Управления, с приложением заявок, передается в Совет</w:t>
      </w:r>
      <w:r w:rsidRPr="00D91824">
        <w:rPr>
          <w:sz w:val="24"/>
          <w:szCs w:val="24"/>
        </w:rPr>
        <w:t xml:space="preserve"> по развитию малого и среднего предпринимательства в Сегежском муниципальном районе (далее – Совет)</w:t>
      </w:r>
      <w:r w:rsidRPr="00D91824">
        <w:rPr>
          <w:rFonts w:eastAsia="Calibri"/>
          <w:color w:val="000000"/>
          <w:sz w:val="24"/>
          <w:szCs w:val="24"/>
          <w:lang w:eastAsia="en-US"/>
        </w:rPr>
        <w:t>.</w:t>
      </w:r>
    </w:p>
    <w:p w:rsidR="00F35102" w:rsidRPr="00D91824" w:rsidRDefault="00F35102" w:rsidP="00F35102">
      <w:pPr>
        <w:autoSpaceDE w:val="0"/>
        <w:autoSpaceDN w:val="0"/>
        <w:adjustRightInd w:val="0"/>
        <w:jc w:val="both"/>
        <w:outlineLvl w:val="2"/>
        <w:rPr>
          <w:rFonts w:eastAsia="Calibri"/>
          <w:color w:val="000000"/>
          <w:sz w:val="24"/>
          <w:szCs w:val="24"/>
          <w:lang w:eastAsia="en-US"/>
        </w:rPr>
      </w:pPr>
      <w:r w:rsidRPr="00D91824">
        <w:rPr>
          <w:rFonts w:eastAsia="Calibri"/>
          <w:color w:val="000000"/>
          <w:sz w:val="24"/>
          <w:szCs w:val="24"/>
          <w:lang w:eastAsia="en-US"/>
        </w:rPr>
        <w:t xml:space="preserve">       </w:t>
      </w:r>
      <w:r w:rsidR="001C543D" w:rsidRPr="00D91824">
        <w:rPr>
          <w:rFonts w:eastAsia="Calibri"/>
          <w:color w:val="000000"/>
          <w:sz w:val="24"/>
          <w:szCs w:val="24"/>
          <w:lang w:eastAsia="en-US"/>
        </w:rPr>
        <w:t xml:space="preserve"> </w:t>
      </w:r>
      <w:r w:rsidR="00D70ADF" w:rsidRPr="00D91824">
        <w:rPr>
          <w:rFonts w:eastAsia="Calibri"/>
          <w:color w:val="000000"/>
          <w:sz w:val="24"/>
          <w:szCs w:val="24"/>
          <w:lang w:eastAsia="en-US"/>
        </w:rPr>
        <w:t>7</w:t>
      </w:r>
      <w:r w:rsidR="00AE0AE6" w:rsidRPr="00D91824">
        <w:rPr>
          <w:rFonts w:eastAsia="Calibri"/>
          <w:color w:val="000000"/>
          <w:sz w:val="24"/>
          <w:szCs w:val="24"/>
          <w:lang w:eastAsia="en-US"/>
        </w:rPr>
        <w:t>9</w:t>
      </w:r>
      <w:r w:rsidR="001C543D" w:rsidRPr="00D91824">
        <w:rPr>
          <w:rFonts w:eastAsia="Calibri"/>
          <w:color w:val="000000"/>
          <w:sz w:val="24"/>
          <w:szCs w:val="24"/>
          <w:lang w:eastAsia="en-US"/>
        </w:rPr>
        <w:t>.</w:t>
      </w:r>
      <w:r w:rsidRPr="00D91824">
        <w:rPr>
          <w:rFonts w:eastAsia="Calibri"/>
          <w:color w:val="000000"/>
          <w:sz w:val="24"/>
          <w:szCs w:val="24"/>
          <w:lang w:eastAsia="en-US"/>
        </w:rPr>
        <w:t xml:space="preserve"> Максимальный срок выполнения </w:t>
      </w:r>
      <w:r w:rsidR="00D70ADF" w:rsidRPr="00D91824">
        <w:rPr>
          <w:rFonts w:eastAsia="Calibri"/>
          <w:color w:val="000000"/>
          <w:sz w:val="24"/>
          <w:szCs w:val="24"/>
          <w:lang w:eastAsia="en-US"/>
        </w:rPr>
        <w:t>административной процедуры</w:t>
      </w:r>
      <w:r w:rsidRPr="00D91824">
        <w:rPr>
          <w:rFonts w:eastAsia="Calibri"/>
          <w:color w:val="000000"/>
          <w:sz w:val="24"/>
          <w:szCs w:val="24"/>
          <w:lang w:eastAsia="en-US"/>
        </w:rPr>
        <w:t xml:space="preserve"> составляет </w:t>
      </w:r>
      <w:r w:rsidR="00F534E5">
        <w:rPr>
          <w:rFonts w:eastAsia="Calibri"/>
          <w:color w:val="000000"/>
          <w:sz w:val="24"/>
          <w:szCs w:val="24"/>
          <w:lang w:eastAsia="en-US"/>
        </w:rPr>
        <w:t xml:space="preserve">             </w:t>
      </w:r>
      <w:r w:rsidR="006A0DDC" w:rsidRPr="00D91824">
        <w:rPr>
          <w:rFonts w:eastAsia="Calibri"/>
          <w:color w:val="000000"/>
          <w:sz w:val="24"/>
          <w:szCs w:val="24"/>
          <w:lang w:eastAsia="en-US"/>
        </w:rPr>
        <w:t>1</w:t>
      </w:r>
      <w:r w:rsidR="008D193F" w:rsidRPr="00D91824">
        <w:rPr>
          <w:rFonts w:eastAsia="Calibri"/>
          <w:color w:val="000000"/>
          <w:sz w:val="24"/>
          <w:szCs w:val="24"/>
          <w:lang w:eastAsia="en-US"/>
        </w:rPr>
        <w:t>3</w:t>
      </w:r>
      <w:r w:rsidRPr="00D91824">
        <w:rPr>
          <w:rFonts w:eastAsia="Calibri"/>
          <w:sz w:val="24"/>
          <w:szCs w:val="24"/>
          <w:lang w:eastAsia="en-US"/>
        </w:rPr>
        <w:t xml:space="preserve"> рабочих дн</w:t>
      </w:r>
      <w:r w:rsidR="00BB3C3B" w:rsidRPr="00D91824">
        <w:rPr>
          <w:rFonts w:eastAsia="Calibri"/>
          <w:sz w:val="24"/>
          <w:szCs w:val="24"/>
          <w:lang w:eastAsia="en-US"/>
        </w:rPr>
        <w:t>ей</w:t>
      </w:r>
      <w:r w:rsidRPr="00D91824">
        <w:rPr>
          <w:rFonts w:eastAsia="Calibri"/>
          <w:color w:val="000000"/>
          <w:sz w:val="24"/>
          <w:szCs w:val="24"/>
          <w:lang w:eastAsia="en-US"/>
        </w:rPr>
        <w:t xml:space="preserve"> со дня поступления заявки </w:t>
      </w:r>
      <w:r w:rsidR="001C543D" w:rsidRPr="00D91824">
        <w:rPr>
          <w:rFonts w:eastAsia="Calibri"/>
          <w:color w:val="000000"/>
          <w:sz w:val="24"/>
          <w:szCs w:val="24"/>
          <w:lang w:eastAsia="en-US"/>
        </w:rPr>
        <w:t>ответственному исполнителю</w:t>
      </w:r>
      <w:r w:rsidRPr="00D91824">
        <w:rPr>
          <w:rFonts w:eastAsia="Calibri"/>
          <w:color w:val="000000"/>
          <w:sz w:val="24"/>
          <w:szCs w:val="24"/>
          <w:lang w:eastAsia="en-US"/>
        </w:rPr>
        <w:t xml:space="preserve">. </w:t>
      </w:r>
    </w:p>
    <w:p w:rsidR="00467BAC" w:rsidRPr="00D91824" w:rsidRDefault="00AE0AE6" w:rsidP="00467BAC">
      <w:pPr>
        <w:autoSpaceDE w:val="0"/>
        <w:autoSpaceDN w:val="0"/>
        <w:adjustRightInd w:val="0"/>
        <w:ind w:firstLine="540"/>
        <w:jc w:val="both"/>
        <w:rPr>
          <w:rFonts w:eastAsia="Calibri"/>
          <w:color w:val="000000"/>
          <w:sz w:val="24"/>
          <w:szCs w:val="24"/>
          <w:lang w:eastAsia="en-US"/>
        </w:rPr>
      </w:pPr>
      <w:r w:rsidRPr="00D91824">
        <w:rPr>
          <w:rFonts w:eastAsia="Calibri"/>
          <w:color w:val="000000"/>
          <w:sz w:val="24"/>
          <w:szCs w:val="24"/>
          <w:lang w:eastAsia="en-US"/>
        </w:rPr>
        <w:t>80</w:t>
      </w:r>
      <w:r w:rsidR="00E34536" w:rsidRPr="00D91824">
        <w:rPr>
          <w:rFonts w:eastAsia="Calibri"/>
          <w:color w:val="000000"/>
          <w:sz w:val="24"/>
          <w:szCs w:val="24"/>
          <w:lang w:eastAsia="en-US"/>
        </w:rPr>
        <w:t xml:space="preserve">. Результатом административной процедуры является </w:t>
      </w:r>
      <w:r w:rsidR="00467BAC" w:rsidRPr="00D91824">
        <w:rPr>
          <w:rFonts w:eastAsia="Calibri"/>
          <w:color w:val="000000"/>
          <w:sz w:val="24"/>
          <w:szCs w:val="24"/>
          <w:lang w:eastAsia="en-US"/>
        </w:rPr>
        <w:t>передача в Совет заключения</w:t>
      </w:r>
      <w:r w:rsidR="00756A0E" w:rsidRPr="00D91824">
        <w:rPr>
          <w:rFonts w:eastAsia="Calibri"/>
          <w:color w:val="000000"/>
          <w:sz w:val="24"/>
          <w:szCs w:val="24"/>
          <w:lang w:eastAsia="en-US"/>
        </w:rPr>
        <w:t xml:space="preserve"> и заявок</w:t>
      </w:r>
      <w:r w:rsidR="00467BAC" w:rsidRPr="00D91824">
        <w:rPr>
          <w:rFonts w:eastAsia="Calibri"/>
          <w:color w:val="000000"/>
          <w:sz w:val="24"/>
          <w:szCs w:val="24"/>
          <w:lang w:eastAsia="en-US"/>
        </w:rPr>
        <w:t>.</w:t>
      </w:r>
    </w:p>
    <w:p w:rsidR="00BB7DEC" w:rsidRPr="00D91824" w:rsidRDefault="00E34536" w:rsidP="00BB7DEC">
      <w:pPr>
        <w:pStyle w:val="ConsPlusNormal"/>
        <w:widowControl/>
        <w:ind w:firstLine="0"/>
        <w:jc w:val="both"/>
        <w:rPr>
          <w:rFonts w:eastAsia="Calibri"/>
          <w:sz w:val="24"/>
          <w:szCs w:val="24"/>
          <w:lang w:eastAsia="en-US"/>
        </w:rPr>
      </w:pPr>
      <w:r w:rsidRPr="00D91824">
        <w:rPr>
          <w:rFonts w:eastAsia="Calibri"/>
          <w:color w:val="000000"/>
          <w:sz w:val="24"/>
          <w:szCs w:val="24"/>
          <w:lang w:eastAsia="en-US"/>
        </w:rPr>
        <w:t xml:space="preserve"> </w:t>
      </w:r>
      <w:r w:rsidR="00467BAC" w:rsidRPr="00D91824">
        <w:rPr>
          <w:rFonts w:eastAsia="Calibri"/>
          <w:color w:val="000000"/>
          <w:sz w:val="24"/>
          <w:szCs w:val="24"/>
          <w:lang w:eastAsia="en-US"/>
        </w:rPr>
        <w:t xml:space="preserve">       8</w:t>
      </w:r>
      <w:r w:rsidR="00AE0AE6" w:rsidRPr="00D91824">
        <w:rPr>
          <w:rFonts w:eastAsia="Calibri"/>
          <w:color w:val="000000"/>
          <w:sz w:val="24"/>
          <w:szCs w:val="24"/>
          <w:lang w:eastAsia="en-US"/>
        </w:rPr>
        <w:t>1</w:t>
      </w:r>
      <w:r w:rsidR="00467BAC" w:rsidRPr="00D91824">
        <w:rPr>
          <w:rFonts w:eastAsia="Calibri"/>
          <w:color w:val="000000"/>
          <w:sz w:val="24"/>
          <w:szCs w:val="24"/>
          <w:lang w:eastAsia="en-US"/>
        </w:rPr>
        <w:t xml:space="preserve">. </w:t>
      </w:r>
      <w:r w:rsidR="00467BAC" w:rsidRPr="00D91824">
        <w:rPr>
          <w:rFonts w:eastAsia="Calibri"/>
          <w:sz w:val="24"/>
          <w:szCs w:val="24"/>
          <w:lang w:eastAsia="en-US"/>
        </w:rPr>
        <w:t xml:space="preserve">Способом фиксации результата административной процедуры является регистрация </w:t>
      </w:r>
      <w:r w:rsidR="00AE0AE6" w:rsidRPr="00D91824">
        <w:rPr>
          <w:rFonts w:eastAsia="Calibri"/>
          <w:sz w:val="24"/>
          <w:szCs w:val="24"/>
          <w:lang w:eastAsia="en-US"/>
        </w:rPr>
        <w:t>вышеуказанных заключений и заявок</w:t>
      </w:r>
      <w:r w:rsidR="00467BAC" w:rsidRPr="00D91824">
        <w:rPr>
          <w:sz w:val="24"/>
          <w:szCs w:val="24"/>
        </w:rPr>
        <w:t xml:space="preserve"> в </w:t>
      </w:r>
      <w:r w:rsidR="00670B05">
        <w:rPr>
          <w:sz w:val="24"/>
          <w:szCs w:val="24"/>
        </w:rPr>
        <w:t xml:space="preserve">электронной </w:t>
      </w:r>
      <w:r w:rsidR="00BB7DEC" w:rsidRPr="00D91824">
        <w:rPr>
          <w:sz w:val="24"/>
          <w:szCs w:val="24"/>
        </w:rPr>
        <w:t xml:space="preserve">базе </w:t>
      </w:r>
      <w:r w:rsidR="00BB7DEC">
        <w:rPr>
          <w:sz w:val="24"/>
          <w:szCs w:val="24"/>
        </w:rPr>
        <w:t>входящей (исходящей) корреспонденции</w:t>
      </w:r>
      <w:r w:rsidR="00BB7DEC" w:rsidRPr="00D91824">
        <w:rPr>
          <w:rFonts w:eastAsia="Calibri"/>
          <w:sz w:val="24"/>
          <w:szCs w:val="24"/>
          <w:lang w:eastAsia="en-US"/>
        </w:rPr>
        <w:t xml:space="preserve">. </w:t>
      </w:r>
    </w:p>
    <w:p w:rsidR="004B180D" w:rsidRPr="00D91824" w:rsidRDefault="004B180D" w:rsidP="008B6C8D">
      <w:pPr>
        <w:autoSpaceDE w:val="0"/>
        <w:autoSpaceDN w:val="0"/>
        <w:adjustRightInd w:val="0"/>
        <w:ind w:firstLine="709"/>
        <w:jc w:val="both"/>
        <w:outlineLvl w:val="2"/>
        <w:rPr>
          <w:rFonts w:eastAsia="Calibri"/>
          <w:color w:val="000000"/>
          <w:sz w:val="24"/>
          <w:szCs w:val="24"/>
          <w:lang w:eastAsia="en-US"/>
        </w:rPr>
      </w:pPr>
    </w:p>
    <w:p w:rsidR="00386A1A" w:rsidRPr="00D91824" w:rsidRDefault="00386A1A" w:rsidP="00386A1A">
      <w:pPr>
        <w:autoSpaceDE w:val="0"/>
        <w:autoSpaceDN w:val="0"/>
        <w:adjustRightInd w:val="0"/>
        <w:ind w:firstLine="540"/>
        <w:jc w:val="center"/>
        <w:outlineLvl w:val="2"/>
        <w:rPr>
          <w:rFonts w:eastAsia="Calibri"/>
          <w:b/>
          <w:sz w:val="24"/>
          <w:szCs w:val="24"/>
          <w:lang w:eastAsia="en-US"/>
        </w:rPr>
      </w:pPr>
      <w:r w:rsidRPr="00D91824">
        <w:rPr>
          <w:rFonts w:eastAsia="Calibri"/>
          <w:b/>
          <w:sz w:val="24"/>
          <w:szCs w:val="24"/>
          <w:lang w:eastAsia="en-US"/>
        </w:rPr>
        <w:t>Рассмотрение заяв</w:t>
      </w:r>
      <w:r w:rsidR="0043580A" w:rsidRPr="00D91824">
        <w:rPr>
          <w:rFonts w:eastAsia="Calibri"/>
          <w:b/>
          <w:sz w:val="24"/>
          <w:szCs w:val="24"/>
          <w:lang w:eastAsia="en-US"/>
        </w:rPr>
        <w:t>ок на заседании Совета</w:t>
      </w:r>
      <w:r w:rsidRPr="00D91824">
        <w:rPr>
          <w:rFonts w:eastAsia="Calibri"/>
          <w:b/>
          <w:sz w:val="24"/>
          <w:szCs w:val="24"/>
          <w:lang w:eastAsia="en-US"/>
        </w:rPr>
        <w:t xml:space="preserve"> </w:t>
      </w:r>
      <w:r w:rsidR="00B7087E" w:rsidRPr="00D91824">
        <w:rPr>
          <w:b/>
          <w:sz w:val="24"/>
          <w:szCs w:val="24"/>
        </w:rPr>
        <w:t>по развитию малого и среднего предпринимательства в Сегежском муниципальном районе</w:t>
      </w:r>
    </w:p>
    <w:p w:rsidR="003B2034" w:rsidRPr="00D91824" w:rsidRDefault="003B2034" w:rsidP="00B2222E">
      <w:pPr>
        <w:tabs>
          <w:tab w:val="left" w:pos="567"/>
        </w:tabs>
        <w:autoSpaceDE w:val="0"/>
        <w:autoSpaceDN w:val="0"/>
        <w:adjustRightInd w:val="0"/>
        <w:ind w:firstLine="540"/>
        <w:jc w:val="center"/>
        <w:outlineLvl w:val="2"/>
        <w:rPr>
          <w:rFonts w:eastAsia="Calibri"/>
          <w:b/>
          <w:sz w:val="24"/>
          <w:szCs w:val="24"/>
          <w:lang w:eastAsia="en-US"/>
        </w:rPr>
      </w:pPr>
    </w:p>
    <w:p w:rsidR="00341F9E" w:rsidRPr="00D91824" w:rsidRDefault="00B2222E" w:rsidP="003B2034">
      <w:pPr>
        <w:autoSpaceDE w:val="0"/>
        <w:autoSpaceDN w:val="0"/>
        <w:adjustRightInd w:val="0"/>
        <w:ind w:firstLine="540"/>
        <w:jc w:val="both"/>
        <w:outlineLvl w:val="2"/>
        <w:rPr>
          <w:rFonts w:eastAsia="Calibri"/>
          <w:color w:val="000000"/>
          <w:sz w:val="24"/>
          <w:szCs w:val="24"/>
          <w:lang w:eastAsia="en-US"/>
        </w:rPr>
      </w:pPr>
      <w:r w:rsidRPr="00D91824">
        <w:rPr>
          <w:rFonts w:eastAsia="Calibri"/>
          <w:color w:val="000000"/>
          <w:sz w:val="24"/>
          <w:szCs w:val="24"/>
          <w:lang w:eastAsia="en-US"/>
        </w:rPr>
        <w:t xml:space="preserve"> </w:t>
      </w:r>
      <w:r w:rsidR="007E2866" w:rsidRPr="00D91824">
        <w:rPr>
          <w:rFonts w:eastAsia="Calibri"/>
          <w:color w:val="000000"/>
          <w:sz w:val="24"/>
          <w:szCs w:val="24"/>
          <w:lang w:eastAsia="en-US"/>
        </w:rPr>
        <w:t>8</w:t>
      </w:r>
      <w:r w:rsidR="006A0921" w:rsidRPr="00D91824">
        <w:rPr>
          <w:rFonts w:eastAsia="Calibri"/>
          <w:color w:val="000000"/>
          <w:sz w:val="24"/>
          <w:szCs w:val="24"/>
          <w:lang w:eastAsia="en-US"/>
        </w:rPr>
        <w:t>2</w:t>
      </w:r>
      <w:r w:rsidR="003C5012" w:rsidRPr="00D91824">
        <w:rPr>
          <w:rFonts w:eastAsia="Calibri"/>
          <w:color w:val="000000"/>
          <w:sz w:val="24"/>
          <w:szCs w:val="24"/>
          <w:lang w:eastAsia="en-US"/>
        </w:rPr>
        <w:t xml:space="preserve">. Основанием для начала административной процедуры является </w:t>
      </w:r>
      <w:r w:rsidR="00F0573F" w:rsidRPr="00D91824">
        <w:rPr>
          <w:rFonts w:eastAsia="Calibri"/>
          <w:color w:val="000000"/>
          <w:sz w:val="24"/>
          <w:szCs w:val="24"/>
          <w:lang w:eastAsia="en-US"/>
        </w:rPr>
        <w:t>поступление в Совет</w:t>
      </w:r>
      <w:r w:rsidR="00B7087E" w:rsidRPr="00D91824">
        <w:rPr>
          <w:b/>
          <w:sz w:val="24"/>
          <w:szCs w:val="24"/>
        </w:rPr>
        <w:t xml:space="preserve"> </w:t>
      </w:r>
      <w:r w:rsidR="00F0573F" w:rsidRPr="00D91824">
        <w:rPr>
          <w:rFonts w:eastAsia="Calibri"/>
          <w:color w:val="000000"/>
          <w:sz w:val="24"/>
          <w:szCs w:val="24"/>
          <w:lang w:eastAsia="en-US"/>
        </w:rPr>
        <w:t>заявок и заключений.</w:t>
      </w:r>
    </w:p>
    <w:p w:rsidR="0098683D" w:rsidRPr="00D91824" w:rsidRDefault="00B2222E" w:rsidP="0098683D">
      <w:pPr>
        <w:autoSpaceDE w:val="0"/>
        <w:autoSpaceDN w:val="0"/>
        <w:adjustRightInd w:val="0"/>
        <w:ind w:firstLine="567"/>
        <w:jc w:val="both"/>
        <w:outlineLvl w:val="2"/>
        <w:rPr>
          <w:rFonts w:eastAsia="Calibri"/>
          <w:color w:val="000000"/>
          <w:sz w:val="24"/>
          <w:szCs w:val="24"/>
          <w:lang w:eastAsia="en-US"/>
        </w:rPr>
      </w:pPr>
      <w:r w:rsidRPr="00D91824">
        <w:rPr>
          <w:rFonts w:eastAsia="Calibri"/>
          <w:color w:val="000000"/>
          <w:sz w:val="24"/>
          <w:szCs w:val="24"/>
          <w:lang w:eastAsia="en-US"/>
        </w:rPr>
        <w:t xml:space="preserve"> </w:t>
      </w:r>
      <w:r w:rsidR="007E2866" w:rsidRPr="00D91824">
        <w:rPr>
          <w:rFonts w:eastAsia="Calibri"/>
          <w:color w:val="000000"/>
          <w:sz w:val="24"/>
          <w:szCs w:val="24"/>
          <w:lang w:eastAsia="en-US"/>
        </w:rPr>
        <w:t>8</w:t>
      </w:r>
      <w:r w:rsidR="006A0921" w:rsidRPr="00D91824">
        <w:rPr>
          <w:rFonts w:eastAsia="Calibri"/>
          <w:color w:val="000000"/>
          <w:sz w:val="24"/>
          <w:szCs w:val="24"/>
          <w:lang w:eastAsia="en-US"/>
        </w:rPr>
        <w:t>3</w:t>
      </w:r>
      <w:r w:rsidR="0098683D" w:rsidRPr="00D91824">
        <w:rPr>
          <w:rFonts w:eastAsia="Calibri"/>
          <w:color w:val="000000"/>
          <w:sz w:val="24"/>
          <w:szCs w:val="24"/>
          <w:lang w:eastAsia="en-US"/>
        </w:rPr>
        <w:t xml:space="preserve">. Председатель Совета в течение 5 календарных дней со дня получения заявок и заключений созывает заседание Совета, которое  считается правомочным, если на нем присутствует не менее половины  состава Совета. </w:t>
      </w:r>
    </w:p>
    <w:p w:rsidR="00EF76EF" w:rsidRPr="00D91824" w:rsidRDefault="00B2222E" w:rsidP="00B2222E">
      <w:pPr>
        <w:jc w:val="both"/>
        <w:rPr>
          <w:bCs/>
          <w:sz w:val="24"/>
          <w:szCs w:val="24"/>
        </w:rPr>
      </w:pPr>
      <w:r w:rsidRPr="00D91824">
        <w:rPr>
          <w:bCs/>
          <w:sz w:val="24"/>
          <w:szCs w:val="24"/>
        </w:rPr>
        <w:t xml:space="preserve">       </w:t>
      </w:r>
      <w:r w:rsidR="001E202B" w:rsidRPr="00D91824">
        <w:rPr>
          <w:bCs/>
          <w:sz w:val="24"/>
          <w:szCs w:val="24"/>
        </w:rPr>
        <w:t xml:space="preserve"> </w:t>
      </w:r>
      <w:r w:rsidRPr="00D91824">
        <w:rPr>
          <w:bCs/>
          <w:sz w:val="24"/>
          <w:szCs w:val="24"/>
        </w:rPr>
        <w:t xml:space="preserve"> </w:t>
      </w:r>
      <w:r w:rsidR="007E2866" w:rsidRPr="00D91824">
        <w:rPr>
          <w:bCs/>
          <w:sz w:val="24"/>
          <w:szCs w:val="24"/>
        </w:rPr>
        <w:t>8</w:t>
      </w:r>
      <w:r w:rsidR="006A0921" w:rsidRPr="00D91824">
        <w:rPr>
          <w:bCs/>
          <w:sz w:val="24"/>
          <w:szCs w:val="24"/>
        </w:rPr>
        <w:t>4</w:t>
      </w:r>
      <w:r w:rsidR="00EF76EF" w:rsidRPr="00D91824">
        <w:rPr>
          <w:bCs/>
          <w:sz w:val="24"/>
          <w:szCs w:val="24"/>
        </w:rPr>
        <w:t>. При принятии решения Совет оценивает эффективность предоставленного бизнес - проекта.</w:t>
      </w:r>
    </w:p>
    <w:p w:rsidR="00EF76EF" w:rsidRPr="00D91824" w:rsidRDefault="007E2866" w:rsidP="00EF76EF">
      <w:pPr>
        <w:ind w:firstLine="567"/>
        <w:jc w:val="both"/>
        <w:rPr>
          <w:bCs/>
          <w:sz w:val="24"/>
          <w:szCs w:val="24"/>
        </w:rPr>
      </w:pPr>
      <w:r w:rsidRPr="00D91824">
        <w:rPr>
          <w:bCs/>
          <w:sz w:val="24"/>
          <w:szCs w:val="24"/>
        </w:rPr>
        <w:t>8</w:t>
      </w:r>
      <w:r w:rsidR="006A0921" w:rsidRPr="00D91824">
        <w:rPr>
          <w:bCs/>
          <w:sz w:val="24"/>
          <w:szCs w:val="24"/>
        </w:rPr>
        <w:t>5</w:t>
      </w:r>
      <w:r w:rsidR="00EF76EF" w:rsidRPr="00D91824">
        <w:rPr>
          <w:bCs/>
          <w:sz w:val="24"/>
          <w:szCs w:val="24"/>
        </w:rPr>
        <w:t xml:space="preserve">. Основными критериями оценки заявки являются: </w:t>
      </w:r>
    </w:p>
    <w:p w:rsidR="00EF76EF" w:rsidRPr="00D91824" w:rsidRDefault="00EF76EF" w:rsidP="00EF76EF">
      <w:pPr>
        <w:ind w:firstLine="567"/>
        <w:jc w:val="both"/>
        <w:rPr>
          <w:bCs/>
          <w:sz w:val="24"/>
          <w:szCs w:val="24"/>
        </w:rPr>
      </w:pPr>
      <w:r w:rsidRPr="00D91824">
        <w:rPr>
          <w:bCs/>
          <w:sz w:val="24"/>
          <w:szCs w:val="24"/>
        </w:rPr>
        <w:t xml:space="preserve">  а) увеличение объема выпускаемой продукции, оказываемых услуг в течение двух лет с начала реализации бизнес-проекта; </w:t>
      </w:r>
    </w:p>
    <w:p w:rsidR="00EF76EF" w:rsidRPr="00D91824" w:rsidRDefault="00EF76EF" w:rsidP="00EF76EF">
      <w:pPr>
        <w:ind w:firstLine="567"/>
        <w:jc w:val="both"/>
        <w:rPr>
          <w:bCs/>
          <w:sz w:val="24"/>
          <w:szCs w:val="24"/>
        </w:rPr>
      </w:pPr>
      <w:r w:rsidRPr="00D91824">
        <w:rPr>
          <w:bCs/>
          <w:sz w:val="24"/>
          <w:szCs w:val="24"/>
        </w:rPr>
        <w:t xml:space="preserve">  б) уровень обеспеченности собственными средствами на реализацию бизнес-проекта;</w:t>
      </w:r>
    </w:p>
    <w:p w:rsidR="00EF76EF" w:rsidRPr="00D91824" w:rsidRDefault="00EF76EF" w:rsidP="00EF76EF">
      <w:pPr>
        <w:ind w:firstLine="567"/>
        <w:jc w:val="both"/>
        <w:rPr>
          <w:bCs/>
          <w:sz w:val="24"/>
          <w:szCs w:val="24"/>
        </w:rPr>
      </w:pPr>
      <w:r w:rsidRPr="00D91824">
        <w:rPr>
          <w:bCs/>
          <w:sz w:val="24"/>
          <w:szCs w:val="24"/>
        </w:rPr>
        <w:t xml:space="preserve">  в) увеличение количества рабочих мест в течение двух лет с начала реализации бизнес-проекта; </w:t>
      </w:r>
    </w:p>
    <w:p w:rsidR="00EF76EF" w:rsidRPr="00D91824" w:rsidRDefault="00EF76EF" w:rsidP="00EF76EF">
      <w:pPr>
        <w:ind w:firstLine="567"/>
        <w:jc w:val="both"/>
        <w:rPr>
          <w:bCs/>
          <w:sz w:val="24"/>
          <w:szCs w:val="24"/>
        </w:rPr>
      </w:pPr>
      <w:r w:rsidRPr="00D91824">
        <w:rPr>
          <w:bCs/>
          <w:sz w:val="24"/>
          <w:szCs w:val="24"/>
        </w:rPr>
        <w:t xml:space="preserve">  г) увеличение налоговых отчислений в бюджет в течение двух лет с начала реализации бизнес-проекта.</w:t>
      </w:r>
    </w:p>
    <w:p w:rsidR="00EF76EF" w:rsidRPr="00D91824" w:rsidRDefault="006A0921" w:rsidP="006A0921">
      <w:pPr>
        <w:widowControl w:val="0"/>
        <w:autoSpaceDE w:val="0"/>
        <w:autoSpaceDN w:val="0"/>
        <w:adjustRightInd w:val="0"/>
        <w:jc w:val="both"/>
        <w:rPr>
          <w:sz w:val="24"/>
          <w:szCs w:val="24"/>
        </w:rPr>
      </w:pPr>
      <w:r w:rsidRPr="00D91824">
        <w:rPr>
          <w:sz w:val="24"/>
          <w:szCs w:val="24"/>
        </w:rPr>
        <w:t xml:space="preserve">         </w:t>
      </w:r>
      <w:r w:rsidR="007E2866" w:rsidRPr="00D91824">
        <w:rPr>
          <w:sz w:val="24"/>
          <w:szCs w:val="24"/>
        </w:rPr>
        <w:t>8</w:t>
      </w:r>
      <w:r w:rsidRPr="00D91824">
        <w:rPr>
          <w:sz w:val="24"/>
          <w:szCs w:val="24"/>
        </w:rPr>
        <w:t>6</w:t>
      </w:r>
      <w:r w:rsidR="00EF76EF" w:rsidRPr="00D91824">
        <w:rPr>
          <w:sz w:val="24"/>
          <w:szCs w:val="24"/>
        </w:rPr>
        <w:t xml:space="preserve">. Преимущественное право на получение гранта имеет </w:t>
      </w:r>
      <w:r w:rsidR="008D3946" w:rsidRPr="00D91824">
        <w:rPr>
          <w:sz w:val="24"/>
          <w:szCs w:val="24"/>
        </w:rPr>
        <w:t>заявитель</w:t>
      </w:r>
      <w:r w:rsidR="00EF76EF" w:rsidRPr="00D91824">
        <w:rPr>
          <w:sz w:val="24"/>
          <w:szCs w:val="24"/>
        </w:rPr>
        <w:t>, заявка которого получила более высокий рейтинг.</w:t>
      </w:r>
    </w:p>
    <w:p w:rsidR="00EF76EF" w:rsidRPr="00D91824" w:rsidRDefault="006A0921" w:rsidP="006A0921">
      <w:pPr>
        <w:tabs>
          <w:tab w:val="left" w:pos="567"/>
        </w:tabs>
        <w:autoSpaceDE w:val="0"/>
        <w:autoSpaceDN w:val="0"/>
        <w:adjustRightInd w:val="0"/>
        <w:jc w:val="both"/>
        <w:outlineLvl w:val="2"/>
        <w:rPr>
          <w:sz w:val="24"/>
          <w:szCs w:val="24"/>
        </w:rPr>
      </w:pPr>
      <w:r w:rsidRPr="00D91824">
        <w:rPr>
          <w:sz w:val="24"/>
          <w:szCs w:val="24"/>
        </w:rPr>
        <w:t xml:space="preserve">         </w:t>
      </w:r>
      <w:r w:rsidR="007E2866" w:rsidRPr="00D91824">
        <w:rPr>
          <w:sz w:val="24"/>
          <w:szCs w:val="24"/>
        </w:rPr>
        <w:t>8</w:t>
      </w:r>
      <w:r w:rsidRPr="00D91824">
        <w:rPr>
          <w:sz w:val="24"/>
          <w:szCs w:val="24"/>
        </w:rPr>
        <w:t>7</w:t>
      </w:r>
      <w:r w:rsidR="00EF76EF" w:rsidRPr="00D91824">
        <w:rPr>
          <w:sz w:val="24"/>
          <w:szCs w:val="24"/>
        </w:rPr>
        <w:t>. При равном количестве баллов побеждает заявка с более ранней датой и временем подачи.</w:t>
      </w:r>
    </w:p>
    <w:p w:rsidR="0039638D" w:rsidRPr="00D91824" w:rsidRDefault="006A0921" w:rsidP="006A0921">
      <w:pPr>
        <w:autoSpaceDE w:val="0"/>
        <w:autoSpaceDN w:val="0"/>
        <w:adjustRightInd w:val="0"/>
        <w:jc w:val="both"/>
        <w:rPr>
          <w:sz w:val="24"/>
          <w:szCs w:val="24"/>
        </w:rPr>
      </w:pPr>
      <w:r w:rsidRPr="00D91824">
        <w:rPr>
          <w:sz w:val="24"/>
          <w:szCs w:val="24"/>
        </w:rPr>
        <w:t xml:space="preserve">         </w:t>
      </w:r>
      <w:r w:rsidR="0039638D" w:rsidRPr="00D91824">
        <w:rPr>
          <w:sz w:val="24"/>
          <w:szCs w:val="24"/>
        </w:rPr>
        <w:t>8</w:t>
      </w:r>
      <w:r w:rsidRPr="00D91824">
        <w:rPr>
          <w:sz w:val="24"/>
          <w:szCs w:val="24"/>
        </w:rPr>
        <w:t>8</w:t>
      </w:r>
      <w:r w:rsidR="0039638D" w:rsidRPr="00D91824">
        <w:rPr>
          <w:sz w:val="24"/>
          <w:szCs w:val="24"/>
        </w:rPr>
        <w:t>. Все решения Совет принимает простым большинством голосов присутствующих на заседании членов Совета. При равенстве голосов решающим является голос председателя Совета.</w:t>
      </w:r>
    </w:p>
    <w:p w:rsidR="005B2BA4" w:rsidRPr="00D91824" w:rsidRDefault="006A0921" w:rsidP="006A0921">
      <w:pPr>
        <w:autoSpaceDE w:val="0"/>
        <w:autoSpaceDN w:val="0"/>
        <w:adjustRightInd w:val="0"/>
        <w:jc w:val="both"/>
        <w:rPr>
          <w:color w:val="000000"/>
          <w:sz w:val="24"/>
          <w:szCs w:val="24"/>
        </w:rPr>
      </w:pPr>
      <w:r w:rsidRPr="00D91824">
        <w:rPr>
          <w:color w:val="000000"/>
          <w:sz w:val="24"/>
          <w:szCs w:val="24"/>
        </w:rPr>
        <w:t xml:space="preserve">         </w:t>
      </w:r>
      <w:r w:rsidR="007E2866" w:rsidRPr="00D91824">
        <w:rPr>
          <w:color w:val="000000"/>
          <w:sz w:val="24"/>
          <w:szCs w:val="24"/>
        </w:rPr>
        <w:t>8</w:t>
      </w:r>
      <w:r w:rsidRPr="00D91824">
        <w:rPr>
          <w:color w:val="000000"/>
          <w:sz w:val="24"/>
          <w:szCs w:val="24"/>
        </w:rPr>
        <w:t>9</w:t>
      </w:r>
      <w:r w:rsidR="00EF76EF" w:rsidRPr="00D91824">
        <w:rPr>
          <w:color w:val="000000"/>
          <w:sz w:val="24"/>
          <w:szCs w:val="24"/>
        </w:rPr>
        <w:t xml:space="preserve">. Решение о предоставлении (об отказе в предоставлении) гранта принимается Советом  и оформляется протоколом, </w:t>
      </w:r>
      <w:r w:rsidR="005B2BA4" w:rsidRPr="00D91824">
        <w:rPr>
          <w:color w:val="000000"/>
          <w:sz w:val="24"/>
          <w:szCs w:val="24"/>
        </w:rPr>
        <w:t>выписка из которого направляется в адрес заявителя.</w:t>
      </w:r>
    </w:p>
    <w:p w:rsidR="005B2BA4" w:rsidRPr="00D91824" w:rsidRDefault="006A0921" w:rsidP="006A0921">
      <w:pPr>
        <w:autoSpaceDE w:val="0"/>
        <w:autoSpaceDN w:val="0"/>
        <w:adjustRightInd w:val="0"/>
        <w:jc w:val="both"/>
        <w:rPr>
          <w:rFonts w:eastAsia="Calibri"/>
          <w:color w:val="000000"/>
          <w:sz w:val="24"/>
          <w:szCs w:val="24"/>
          <w:lang w:eastAsia="en-US"/>
        </w:rPr>
      </w:pPr>
      <w:r w:rsidRPr="00D91824">
        <w:rPr>
          <w:sz w:val="24"/>
          <w:szCs w:val="24"/>
        </w:rPr>
        <w:t xml:space="preserve">         90</w:t>
      </w:r>
      <w:r w:rsidR="00EF76EF" w:rsidRPr="00D91824">
        <w:rPr>
          <w:sz w:val="24"/>
          <w:szCs w:val="24"/>
        </w:rPr>
        <w:t xml:space="preserve">. </w:t>
      </w:r>
      <w:r w:rsidR="005B2BA4" w:rsidRPr="00D91824">
        <w:rPr>
          <w:sz w:val="24"/>
          <w:szCs w:val="24"/>
        </w:rPr>
        <w:t>Максимальный срок выполнения административной процедуры составляет                  5 рабочих дней</w:t>
      </w:r>
      <w:r w:rsidR="005B2BA4" w:rsidRPr="00D91824">
        <w:rPr>
          <w:rFonts w:eastAsia="Calibri"/>
          <w:color w:val="000000"/>
          <w:sz w:val="24"/>
          <w:szCs w:val="24"/>
          <w:lang w:eastAsia="en-US"/>
        </w:rPr>
        <w:t xml:space="preserve"> </w:t>
      </w:r>
      <w:r w:rsidR="00CA5610">
        <w:rPr>
          <w:rFonts w:eastAsia="Calibri"/>
          <w:color w:val="000000"/>
          <w:sz w:val="24"/>
          <w:szCs w:val="24"/>
          <w:lang w:eastAsia="en-US"/>
        </w:rPr>
        <w:t>с</w:t>
      </w:r>
      <w:r w:rsidR="005B2BA4" w:rsidRPr="00D91824">
        <w:rPr>
          <w:rFonts w:eastAsia="Calibri"/>
          <w:color w:val="000000"/>
          <w:sz w:val="24"/>
          <w:szCs w:val="24"/>
          <w:lang w:eastAsia="en-US"/>
        </w:rPr>
        <w:t xml:space="preserve"> даты принятия решения Советом.</w:t>
      </w:r>
    </w:p>
    <w:p w:rsidR="00C42557" w:rsidRPr="00D91824" w:rsidRDefault="006A0921" w:rsidP="006A0921">
      <w:pPr>
        <w:autoSpaceDE w:val="0"/>
        <w:autoSpaceDN w:val="0"/>
        <w:adjustRightInd w:val="0"/>
        <w:jc w:val="both"/>
        <w:rPr>
          <w:rFonts w:eastAsia="Calibri"/>
          <w:bCs/>
          <w:color w:val="000000"/>
          <w:sz w:val="24"/>
          <w:szCs w:val="24"/>
          <w:lang w:eastAsia="en-US"/>
        </w:rPr>
      </w:pPr>
      <w:r w:rsidRPr="00D91824">
        <w:rPr>
          <w:rFonts w:eastAsia="Calibri"/>
          <w:color w:val="000000"/>
          <w:sz w:val="24"/>
          <w:szCs w:val="24"/>
          <w:lang w:eastAsia="en-US"/>
        </w:rPr>
        <w:t xml:space="preserve">         </w:t>
      </w:r>
      <w:r w:rsidR="007E2866" w:rsidRPr="00D91824">
        <w:rPr>
          <w:rFonts w:eastAsia="Calibri"/>
          <w:color w:val="000000"/>
          <w:sz w:val="24"/>
          <w:szCs w:val="24"/>
          <w:lang w:eastAsia="en-US"/>
        </w:rPr>
        <w:t>9</w:t>
      </w:r>
      <w:r w:rsidRPr="00D91824">
        <w:rPr>
          <w:rFonts w:eastAsia="Calibri"/>
          <w:color w:val="000000"/>
          <w:sz w:val="24"/>
          <w:szCs w:val="24"/>
          <w:lang w:eastAsia="en-US"/>
        </w:rPr>
        <w:t>1</w:t>
      </w:r>
      <w:r w:rsidR="00922F6A" w:rsidRPr="00D91824">
        <w:rPr>
          <w:rFonts w:eastAsia="Calibri"/>
          <w:color w:val="000000"/>
          <w:sz w:val="24"/>
          <w:szCs w:val="24"/>
          <w:lang w:eastAsia="en-US"/>
        </w:rPr>
        <w:t xml:space="preserve">. </w:t>
      </w:r>
      <w:r w:rsidR="00C42557" w:rsidRPr="00D91824">
        <w:rPr>
          <w:rFonts w:eastAsia="Calibri"/>
          <w:color w:val="000000"/>
          <w:sz w:val="24"/>
          <w:szCs w:val="24"/>
          <w:lang w:eastAsia="en-US"/>
        </w:rPr>
        <w:t xml:space="preserve">Результатом </w:t>
      </w:r>
      <w:r w:rsidR="005B2BA4" w:rsidRPr="00D91824">
        <w:rPr>
          <w:rFonts w:eastAsia="Calibri"/>
          <w:color w:val="000000"/>
          <w:sz w:val="24"/>
          <w:szCs w:val="24"/>
          <w:lang w:eastAsia="en-US"/>
        </w:rPr>
        <w:t xml:space="preserve">выполнения </w:t>
      </w:r>
      <w:r w:rsidR="00C42557" w:rsidRPr="00D91824">
        <w:rPr>
          <w:rFonts w:eastAsia="Calibri"/>
          <w:color w:val="000000"/>
          <w:sz w:val="24"/>
          <w:szCs w:val="24"/>
          <w:lang w:eastAsia="en-US"/>
        </w:rPr>
        <w:t>данно</w:t>
      </w:r>
      <w:r w:rsidR="007E2866" w:rsidRPr="00D91824">
        <w:rPr>
          <w:rFonts w:eastAsia="Calibri"/>
          <w:color w:val="000000"/>
          <w:sz w:val="24"/>
          <w:szCs w:val="24"/>
          <w:lang w:eastAsia="en-US"/>
        </w:rPr>
        <w:t xml:space="preserve">й </w:t>
      </w:r>
      <w:r w:rsidR="00C42557" w:rsidRPr="00D91824">
        <w:rPr>
          <w:rFonts w:eastAsia="Calibri"/>
          <w:color w:val="000000"/>
          <w:sz w:val="24"/>
          <w:szCs w:val="24"/>
          <w:lang w:eastAsia="en-US"/>
        </w:rPr>
        <w:t xml:space="preserve"> административно</w:t>
      </w:r>
      <w:r w:rsidR="007E2866" w:rsidRPr="00D91824">
        <w:rPr>
          <w:rFonts w:eastAsia="Calibri"/>
          <w:color w:val="000000"/>
          <w:sz w:val="24"/>
          <w:szCs w:val="24"/>
          <w:lang w:eastAsia="en-US"/>
        </w:rPr>
        <w:t>й</w:t>
      </w:r>
      <w:r w:rsidR="00C42557" w:rsidRPr="00D91824">
        <w:rPr>
          <w:rFonts w:eastAsia="Calibri"/>
          <w:color w:val="000000"/>
          <w:sz w:val="24"/>
          <w:szCs w:val="24"/>
          <w:lang w:eastAsia="en-US"/>
        </w:rPr>
        <w:t xml:space="preserve"> </w:t>
      </w:r>
      <w:r w:rsidR="007E2866" w:rsidRPr="00D91824">
        <w:rPr>
          <w:rFonts w:eastAsia="Calibri"/>
          <w:color w:val="000000"/>
          <w:sz w:val="24"/>
          <w:szCs w:val="24"/>
          <w:lang w:eastAsia="en-US"/>
        </w:rPr>
        <w:t>процедуры</w:t>
      </w:r>
      <w:r w:rsidR="00C42557" w:rsidRPr="00D91824">
        <w:rPr>
          <w:rFonts w:eastAsia="Calibri"/>
          <w:color w:val="000000"/>
          <w:sz w:val="24"/>
          <w:szCs w:val="24"/>
          <w:lang w:eastAsia="en-US"/>
        </w:rPr>
        <w:t xml:space="preserve"> является </w:t>
      </w:r>
      <w:r w:rsidR="007E2866" w:rsidRPr="00D91824">
        <w:rPr>
          <w:rFonts w:eastAsia="Calibri"/>
          <w:color w:val="000000"/>
          <w:sz w:val="24"/>
          <w:szCs w:val="24"/>
          <w:lang w:eastAsia="en-US"/>
        </w:rPr>
        <w:t xml:space="preserve">направление в адрес заявителя </w:t>
      </w:r>
      <w:r w:rsidR="00A7094C" w:rsidRPr="00D91824">
        <w:rPr>
          <w:rFonts w:eastAsia="Calibri"/>
          <w:color w:val="000000"/>
          <w:sz w:val="24"/>
          <w:szCs w:val="24"/>
          <w:lang w:eastAsia="en-US"/>
        </w:rPr>
        <w:t xml:space="preserve"> </w:t>
      </w:r>
      <w:r w:rsidR="005B2BA4" w:rsidRPr="00D91824">
        <w:rPr>
          <w:rFonts w:eastAsia="Calibri"/>
          <w:color w:val="000000"/>
          <w:sz w:val="24"/>
          <w:szCs w:val="24"/>
          <w:lang w:eastAsia="en-US"/>
        </w:rPr>
        <w:t>выписки из протокола заседания Совета</w:t>
      </w:r>
      <w:r w:rsidR="00AE0AE6" w:rsidRPr="00D91824">
        <w:rPr>
          <w:rFonts w:eastAsia="Calibri"/>
          <w:color w:val="000000"/>
          <w:sz w:val="24"/>
          <w:szCs w:val="24"/>
          <w:lang w:eastAsia="en-US"/>
        </w:rPr>
        <w:t xml:space="preserve">, в адрес ответственного исполнителя </w:t>
      </w:r>
      <w:r w:rsidR="00CA5610">
        <w:rPr>
          <w:rFonts w:eastAsia="Calibri"/>
          <w:color w:val="000000"/>
          <w:sz w:val="24"/>
          <w:szCs w:val="24"/>
          <w:lang w:eastAsia="en-US"/>
        </w:rPr>
        <w:t xml:space="preserve">- </w:t>
      </w:r>
      <w:r w:rsidR="00AE0AE6" w:rsidRPr="00D91824">
        <w:rPr>
          <w:rFonts w:eastAsia="Calibri"/>
          <w:color w:val="000000"/>
          <w:sz w:val="24"/>
          <w:szCs w:val="24"/>
          <w:lang w:eastAsia="en-US"/>
        </w:rPr>
        <w:t>протокола заседания Совета</w:t>
      </w:r>
      <w:r w:rsidR="005B2BA4" w:rsidRPr="00D91824">
        <w:rPr>
          <w:rFonts w:eastAsia="Calibri"/>
          <w:color w:val="000000"/>
          <w:sz w:val="24"/>
          <w:szCs w:val="24"/>
          <w:lang w:eastAsia="en-US"/>
        </w:rPr>
        <w:t>.</w:t>
      </w:r>
    </w:p>
    <w:p w:rsidR="00670B05" w:rsidRPr="00D91824" w:rsidRDefault="00386A1A" w:rsidP="00670B05">
      <w:pPr>
        <w:pStyle w:val="ConsPlusNormal"/>
        <w:widowControl/>
        <w:ind w:firstLine="0"/>
        <w:jc w:val="both"/>
        <w:rPr>
          <w:rFonts w:eastAsia="Calibri"/>
          <w:sz w:val="24"/>
          <w:szCs w:val="24"/>
          <w:lang w:eastAsia="en-US"/>
        </w:rPr>
      </w:pPr>
      <w:r w:rsidRPr="00D91824">
        <w:rPr>
          <w:rFonts w:eastAsia="Calibri"/>
          <w:color w:val="000000"/>
          <w:sz w:val="24"/>
          <w:szCs w:val="24"/>
          <w:lang w:eastAsia="en-US"/>
        </w:rPr>
        <w:t xml:space="preserve"> </w:t>
      </w:r>
      <w:r w:rsidR="00670B05">
        <w:rPr>
          <w:rFonts w:eastAsia="Calibri"/>
          <w:color w:val="000000"/>
          <w:sz w:val="24"/>
          <w:szCs w:val="24"/>
          <w:lang w:eastAsia="en-US"/>
        </w:rPr>
        <w:t xml:space="preserve">        </w:t>
      </w:r>
      <w:r w:rsidR="002620C0" w:rsidRPr="00D91824">
        <w:rPr>
          <w:rFonts w:eastAsia="Calibri"/>
          <w:color w:val="000000"/>
          <w:sz w:val="24"/>
          <w:szCs w:val="24"/>
          <w:lang w:eastAsia="en-US"/>
        </w:rPr>
        <w:t>9</w:t>
      </w:r>
      <w:r w:rsidR="006A0921" w:rsidRPr="00D91824">
        <w:rPr>
          <w:rFonts w:eastAsia="Calibri"/>
          <w:color w:val="000000"/>
          <w:sz w:val="24"/>
          <w:szCs w:val="24"/>
          <w:lang w:eastAsia="en-US"/>
        </w:rPr>
        <w:t>2</w:t>
      </w:r>
      <w:r w:rsidR="002620C0" w:rsidRPr="00D91824">
        <w:rPr>
          <w:rFonts w:eastAsia="Calibri"/>
          <w:color w:val="000000"/>
          <w:sz w:val="24"/>
          <w:szCs w:val="24"/>
          <w:lang w:eastAsia="en-US"/>
        </w:rPr>
        <w:t>.</w:t>
      </w:r>
      <w:r w:rsidR="00AE0AE6" w:rsidRPr="00D91824">
        <w:rPr>
          <w:rFonts w:eastAsia="Calibri"/>
          <w:color w:val="000000"/>
          <w:sz w:val="24"/>
          <w:szCs w:val="24"/>
          <w:lang w:eastAsia="en-US"/>
        </w:rPr>
        <w:t xml:space="preserve"> </w:t>
      </w:r>
      <w:r w:rsidR="006441BA" w:rsidRPr="00D91824">
        <w:rPr>
          <w:rFonts w:eastAsia="Calibri"/>
          <w:sz w:val="24"/>
          <w:szCs w:val="24"/>
          <w:lang w:eastAsia="en-US"/>
        </w:rPr>
        <w:t xml:space="preserve">Способом фиксации результата административной процедуры является регистрация </w:t>
      </w:r>
      <w:r w:rsidR="00AE0AE6" w:rsidRPr="00D91824">
        <w:rPr>
          <w:rFonts w:eastAsia="Calibri"/>
          <w:sz w:val="24"/>
          <w:szCs w:val="24"/>
          <w:lang w:eastAsia="en-US"/>
        </w:rPr>
        <w:t>вышеуказанной выписки из протокола заседания Совета</w:t>
      </w:r>
      <w:r w:rsidR="006441BA" w:rsidRPr="00D91824">
        <w:rPr>
          <w:sz w:val="24"/>
          <w:szCs w:val="24"/>
        </w:rPr>
        <w:t xml:space="preserve"> </w:t>
      </w:r>
      <w:r w:rsidR="00670B05" w:rsidRPr="00D91824">
        <w:rPr>
          <w:sz w:val="24"/>
          <w:szCs w:val="24"/>
        </w:rPr>
        <w:t xml:space="preserve">в </w:t>
      </w:r>
      <w:r w:rsidR="00670B05">
        <w:rPr>
          <w:sz w:val="24"/>
          <w:szCs w:val="24"/>
        </w:rPr>
        <w:t xml:space="preserve">электронной </w:t>
      </w:r>
      <w:r w:rsidR="00670B05" w:rsidRPr="00D91824">
        <w:rPr>
          <w:sz w:val="24"/>
          <w:szCs w:val="24"/>
        </w:rPr>
        <w:t xml:space="preserve">базе </w:t>
      </w:r>
      <w:r w:rsidR="00670B05">
        <w:rPr>
          <w:sz w:val="24"/>
          <w:szCs w:val="24"/>
        </w:rPr>
        <w:t>входящей (исходящей) корреспонденции</w:t>
      </w:r>
      <w:r w:rsidR="00670B05" w:rsidRPr="00D91824">
        <w:rPr>
          <w:rFonts w:eastAsia="Calibri"/>
          <w:sz w:val="24"/>
          <w:szCs w:val="24"/>
          <w:lang w:eastAsia="en-US"/>
        </w:rPr>
        <w:t xml:space="preserve">. </w:t>
      </w:r>
    </w:p>
    <w:p w:rsidR="006441BA" w:rsidRDefault="006441BA" w:rsidP="00782765">
      <w:pPr>
        <w:autoSpaceDE w:val="0"/>
        <w:autoSpaceDN w:val="0"/>
        <w:adjustRightInd w:val="0"/>
        <w:ind w:firstLine="540"/>
        <w:jc w:val="both"/>
        <w:rPr>
          <w:sz w:val="24"/>
          <w:szCs w:val="24"/>
        </w:rPr>
      </w:pPr>
    </w:p>
    <w:p w:rsidR="00782765" w:rsidRPr="00D91824" w:rsidRDefault="00032492" w:rsidP="00782765">
      <w:pPr>
        <w:autoSpaceDE w:val="0"/>
        <w:autoSpaceDN w:val="0"/>
        <w:adjustRightInd w:val="0"/>
        <w:ind w:firstLine="539"/>
        <w:jc w:val="center"/>
        <w:rPr>
          <w:b/>
          <w:sz w:val="24"/>
          <w:szCs w:val="24"/>
        </w:rPr>
      </w:pPr>
      <w:r w:rsidRPr="00D91824">
        <w:rPr>
          <w:b/>
          <w:sz w:val="24"/>
          <w:szCs w:val="24"/>
        </w:rPr>
        <w:t xml:space="preserve">Подготовка и заключение  договора о предоставлении гранта </w:t>
      </w:r>
    </w:p>
    <w:p w:rsidR="00670B05" w:rsidRDefault="00782765" w:rsidP="00032492">
      <w:pPr>
        <w:tabs>
          <w:tab w:val="left" w:pos="567"/>
        </w:tabs>
        <w:jc w:val="both"/>
        <w:rPr>
          <w:rFonts w:eastAsia="Calibri"/>
          <w:sz w:val="24"/>
          <w:szCs w:val="24"/>
          <w:lang w:eastAsia="en-US"/>
        </w:rPr>
      </w:pPr>
      <w:r w:rsidRPr="00D91824">
        <w:rPr>
          <w:rFonts w:eastAsia="Calibri"/>
          <w:sz w:val="24"/>
          <w:szCs w:val="24"/>
          <w:lang w:eastAsia="en-US"/>
        </w:rPr>
        <w:t xml:space="preserve">      </w:t>
      </w:r>
      <w:r w:rsidR="00032492" w:rsidRPr="00D91824">
        <w:rPr>
          <w:rFonts w:eastAsia="Calibri"/>
          <w:sz w:val="24"/>
          <w:szCs w:val="24"/>
          <w:lang w:eastAsia="en-US"/>
        </w:rPr>
        <w:t xml:space="preserve">  </w:t>
      </w:r>
      <w:r w:rsidRPr="00D91824">
        <w:rPr>
          <w:rFonts w:eastAsia="Calibri"/>
          <w:sz w:val="24"/>
          <w:szCs w:val="24"/>
          <w:lang w:eastAsia="en-US"/>
        </w:rPr>
        <w:t xml:space="preserve">  </w:t>
      </w:r>
    </w:p>
    <w:p w:rsidR="00782765" w:rsidRPr="00D91824" w:rsidRDefault="00670B05" w:rsidP="00032492">
      <w:pPr>
        <w:tabs>
          <w:tab w:val="left" w:pos="567"/>
        </w:tabs>
        <w:jc w:val="both"/>
        <w:rPr>
          <w:sz w:val="24"/>
          <w:szCs w:val="24"/>
        </w:rPr>
      </w:pPr>
      <w:r>
        <w:rPr>
          <w:rFonts w:eastAsia="Calibri"/>
          <w:sz w:val="24"/>
          <w:szCs w:val="24"/>
          <w:lang w:eastAsia="en-US"/>
        </w:rPr>
        <w:t xml:space="preserve">         </w:t>
      </w:r>
      <w:r w:rsidR="007E2866" w:rsidRPr="00D91824">
        <w:rPr>
          <w:rFonts w:eastAsia="Calibri"/>
          <w:sz w:val="24"/>
          <w:szCs w:val="24"/>
          <w:lang w:eastAsia="en-US"/>
        </w:rPr>
        <w:t>9</w:t>
      </w:r>
      <w:r w:rsidR="006A0921" w:rsidRPr="00D91824">
        <w:rPr>
          <w:rFonts w:eastAsia="Calibri"/>
          <w:sz w:val="24"/>
          <w:szCs w:val="24"/>
          <w:lang w:eastAsia="en-US"/>
        </w:rPr>
        <w:t>3</w:t>
      </w:r>
      <w:r w:rsidR="00D13E51" w:rsidRPr="00D91824">
        <w:rPr>
          <w:rFonts w:eastAsia="Calibri"/>
          <w:sz w:val="24"/>
          <w:szCs w:val="24"/>
          <w:lang w:eastAsia="en-US"/>
        </w:rPr>
        <w:t>.</w:t>
      </w:r>
      <w:r w:rsidR="00782765" w:rsidRPr="00D91824">
        <w:rPr>
          <w:sz w:val="24"/>
          <w:szCs w:val="24"/>
        </w:rPr>
        <w:t xml:space="preserve"> Основанием для начала административной процедуры является получение </w:t>
      </w:r>
      <w:r w:rsidR="001E202B" w:rsidRPr="00D91824">
        <w:rPr>
          <w:sz w:val="24"/>
          <w:szCs w:val="24"/>
        </w:rPr>
        <w:t xml:space="preserve">ответственным </w:t>
      </w:r>
      <w:r w:rsidR="00782765" w:rsidRPr="00D91824">
        <w:rPr>
          <w:sz w:val="24"/>
          <w:szCs w:val="24"/>
        </w:rPr>
        <w:t>исполнителем протокола</w:t>
      </w:r>
      <w:r w:rsidR="007E2866" w:rsidRPr="00D91824">
        <w:rPr>
          <w:sz w:val="24"/>
          <w:szCs w:val="24"/>
        </w:rPr>
        <w:t xml:space="preserve"> заседания </w:t>
      </w:r>
      <w:r w:rsidR="00782765" w:rsidRPr="00D91824">
        <w:rPr>
          <w:sz w:val="24"/>
          <w:szCs w:val="24"/>
        </w:rPr>
        <w:t xml:space="preserve">Совета, содержащего решение Совета о предоставлении гранта. </w:t>
      </w:r>
    </w:p>
    <w:p w:rsidR="00782765" w:rsidRPr="00D91824" w:rsidRDefault="00782765" w:rsidP="0020457A">
      <w:pPr>
        <w:pStyle w:val="a7"/>
        <w:ind w:right="40"/>
        <w:rPr>
          <w:sz w:val="24"/>
          <w:szCs w:val="24"/>
        </w:rPr>
      </w:pPr>
      <w:r w:rsidRPr="00D91824">
        <w:rPr>
          <w:sz w:val="24"/>
          <w:szCs w:val="24"/>
        </w:rPr>
        <w:t xml:space="preserve">        </w:t>
      </w:r>
      <w:r w:rsidR="00032492" w:rsidRPr="00D91824">
        <w:rPr>
          <w:sz w:val="24"/>
          <w:szCs w:val="24"/>
        </w:rPr>
        <w:t xml:space="preserve"> </w:t>
      </w:r>
      <w:r w:rsidR="007E2866" w:rsidRPr="00D91824">
        <w:rPr>
          <w:sz w:val="24"/>
          <w:szCs w:val="24"/>
        </w:rPr>
        <w:t>9</w:t>
      </w:r>
      <w:r w:rsidR="006A0921" w:rsidRPr="00D91824">
        <w:rPr>
          <w:sz w:val="24"/>
          <w:szCs w:val="24"/>
        </w:rPr>
        <w:t>4</w:t>
      </w:r>
      <w:r w:rsidRPr="00D91824">
        <w:rPr>
          <w:sz w:val="24"/>
          <w:szCs w:val="24"/>
        </w:rPr>
        <w:t>.</w:t>
      </w:r>
      <w:r w:rsidR="00032492" w:rsidRPr="00D91824">
        <w:rPr>
          <w:sz w:val="24"/>
          <w:szCs w:val="24"/>
        </w:rPr>
        <w:t xml:space="preserve"> </w:t>
      </w:r>
      <w:r w:rsidR="001E202B" w:rsidRPr="00D91824">
        <w:rPr>
          <w:sz w:val="24"/>
          <w:szCs w:val="24"/>
        </w:rPr>
        <w:t>Ответственный и</w:t>
      </w:r>
      <w:r w:rsidRPr="00D91824">
        <w:rPr>
          <w:sz w:val="24"/>
          <w:szCs w:val="24"/>
        </w:rPr>
        <w:t xml:space="preserve">сполнитель осуществляет подготовку проекта договора </w:t>
      </w:r>
      <w:r w:rsidR="0020457A" w:rsidRPr="00D91824">
        <w:rPr>
          <w:sz w:val="24"/>
          <w:szCs w:val="24"/>
          <w:lang w:eastAsia="en-US"/>
        </w:rPr>
        <w:t xml:space="preserve">о предоставлении гранта </w:t>
      </w:r>
      <w:r w:rsidR="008E17B6" w:rsidRPr="00D91824">
        <w:rPr>
          <w:sz w:val="24"/>
          <w:szCs w:val="24"/>
        </w:rPr>
        <w:t>(далее – проект договора) по форме</w:t>
      </w:r>
      <w:r w:rsidR="007E2866" w:rsidRPr="00D91824">
        <w:rPr>
          <w:sz w:val="24"/>
          <w:szCs w:val="24"/>
        </w:rPr>
        <w:t xml:space="preserve"> согласно </w:t>
      </w:r>
      <w:r w:rsidR="008E17B6" w:rsidRPr="00D91824">
        <w:rPr>
          <w:sz w:val="24"/>
          <w:szCs w:val="24"/>
        </w:rPr>
        <w:t xml:space="preserve"> </w:t>
      </w:r>
      <w:r w:rsidR="007E2866" w:rsidRPr="00D91824">
        <w:rPr>
          <w:sz w:val="24"/>
          <w:szCs w:val="24"/>
        </w:rPr>
        <w:t>п</w:t>
      </w:r>
      <w:r w:rsidR="008E17B6" w:rsidRPr="00D91824">
        <w:rPr>
          <w:sz w:val="24"/>
          <w:szCs w:val="24"/>
        </w:rPr>
        <w:t>риложени</w:t>
      </w:r>
      <w:r w:rsidR="007E2866" w:rsidRPr="00D91824">
        <w:rPr>
          <w:sz w:val="24"/>
          <w:szCs w:val="24"/>
        </w:rPr>
        <w:t>ю</w:t>
      </w:r>
      <w:r w:rsidR="00BE07DD" w:rsidRPr="00D91824">
        <w:rPr>
          <w:sz w:val="24"/>
          <w:szCs w:val="24"/>
        </w:rPr>
        <w:t xml:space="preserve"> № 6 к настоящему Административному регламенту.</w:t>
      </w:r>
      <w:r w:rsidRPr="00D91824">
        <w:rPr>
          <w:sz w:val="24"/>
          <w:szCs w:val="24"/>
        </w:rPr>
        <w:t xml:space="preserve"> </w:t>
      </w:r>
    </w:p>
    <w:p w:rsidR="00782765" w:rsidRPr="00D91824" w:rsidRDefault="00782765" w:rsidP="0020457A">
      <w:pPr>
        <w:jc w:val="both"/>
        <w:rPr>
          <w:sz w:val="24"/>
          <w:szCs w:val="24"/>
        </w:rPr>
      </w:pPr>
      <w:r w:rsidRPr="00D91824">
        <w:rPr>
          <w:sz w:val="24"/>
          <w:szCs w:val="24"/>
        </w:rPr>
        <w:t xml:space="preserve">       </w:t>
      </w:r>
      <w:r w:rsidR="00032492" w:rsidRPr="00D91824">
        <w:rPr>
          <w:sz w:val="24"/>
          <w:szCs w:val="24"/>
        </w:rPr>
        <w:t xml:space="preserve"> </w:t>
      </w:r>
      <w:r w:rsidRPr="00D91824">
        <w:rPr>
          <w:sz w:val="24"/>
          <w:szCs w:val="24"/>
        </w:rPr>
        <w:t xml:space="preserve"> </w:t>
      </w:r>
      <w:r w:rsidR="002C613F" w:rsidRPr="00D91824">
        <w:rPr>
          <w:sz w:val="24"/>
          <w:szCs w:val="24"/>
        </w:rPr>
        <w:t>9</w:t>
      </w:r>
      <w:r w:rsidR="006A0921" w:rsidRPr="00D91824">
        <w:rPr>
          <w:sz w:val="24"/>
          <w:szCs w:val="24"/>
        </w:rPr>
        <w:t>5</w:t>
      </w:r>
      <w:r w:rsidRPr="00D91824">
        <w:rPr>
          <w:sz w:val="24"/>
          <w:szCs w:val="24"/>
        </w:rPr>
        <w:t xml:space="preserve">. </w:t>
      </w:r>
      <w:r w:rsidR="00BE07DD" w:rsidRPr="00D91824">
        <w:rPr>
          <w:sz w:val="24"/>
          <w:szCs w:val="24"/>
        </w:rPr>
        <w:t>П</w:t>
      </w:r>
      <w:r w:rsidRPr="00D91824">
        <w:rPr>
          <w:sz w:val="24"/>
          <w:szCs w:val="24"/>
        </w:rPr>
        <w:t xml:space="preserve">роект договора </w:t>
      </w:r>
      <w:r w:rsidR="001E202B" w:rsidRPr="00D91824">
        <w:rPr>
          <w:sz w:val="24"/>
          <w:szCs w:val="24"/>
        </w:rPr>
        <w:t xml:space="preserve">ответственный </w:t>
      </w:r>
      <w:r w:rsidRPr="00D91824">
        <w:rPr>
          <w:sz w:val="24"/>
          <w:szCs w:val="24"/>
        </w:rPr>
        <w:t>исполнитель передает  главе администрации или лицу, его замещающему, для подписания.</w:t>
      </w:r>
    </w:p>
    <w:p w:rsidR="00782765" w:rsidRPr="00D91824" w:rsidRDefault="008D193F" w:rsidP="008D193F">
      <w:pPr>
        <w:jc w:val="both"/>
        <w:rPr>
          <w:sz w:val="24"/>
          <w:szCs w:val="24"/>
        </w:rPr>
      </w:pPr>
      <w:r w:rsidRPr="00D91824">
        <w:rPr>
          <w:sz w:val="24"/>
          <w:szCs w:val="24"/>
        </w:rPr>
        <w:t xml:space="preserve">        </w:t>
      </w:r>
      <w:r w:rsidR="00032492" w:rsidRPr="00D91824">
        <w:rPr>
          <w:sz w:val="24"/>
          <w:szCs w:val="24"/>
        </w:rPr>
        <w:t xml:space="preserve"> </w:t>
      </w:r>
      <w:r w:rsidR="002C613F" w:rsidRPr="00D91824">
        <w:rPr>
          <w:sz w:val="24"/>
          <w:szCs w:val="24"/>
        </w:rPr>
        <w:t>9</w:t>
      </w:r>
      <w:r w:rsidR="006A0921" w:rsidRPr="00D91824">
        <w:rPr>
          <w:sz w:val="24"/>
          <w:szCs w:val="24"/>
        </w:rPr>
        <w:t>6</w:t>
      </w:r>
      <w:r w:rsidR="00782765" w:rsidRPr="00D91824">
        <w:rPr>
          <w:sz w:val="24"/>
          <w:szCs w:val="24"/>
        </w:rPr>
        <w:t xml:space="preserve">. Подписанный </w:t>
      </w:r>
      <w:r w:rsidR="00032492" w:rsidRPr="00D91824">
        <w:rPr>
          <w:sz w:val="24"/>
          <w:szCs w:val="24"/>
        </w:rPr>
        <w:t xml:space="preserve">главой администрации </w:t>
      </w:r>
      <w:r w:rsidR="00782765" w:rsidRPr="00D91824">
        <w:rPr>
          <w:sz w:val="24"/>
          <w:szCs w:val="24"/>
        </w:rPr>
        <w:t xml:space="preserve">проект договора направляется заявителю заказным почтовым отправлением с уведомлением о вручении по адресу, содержащемуся в его заявлении, или выдается заявителю лично. </w:t>
      </w:r>
    </w:p>
    <w:p w:rsidR="001E0547" w:rsidRPr="00D91824" w:rsidRDefault="00032492" w:rsidP="001E0547">
      <w:pPr>
        <w:autoSpaceDE w:val="0"/>
        <w:autoSpaceDN w:val="0"/>
        <w:adjustRightInd w:val="0"/>
        <w:ind w:firstLine="540"/>
        <w:jc w:val="both"/>
        <w:rPr>
          <w:rFonts w:eastAsia="Calibri"/>
          <w:color w:val="000000"/>
          <w:sz w:val="24"/>
          <w:szCs w:val="24"/>
          <w:lang w:eastAsia="en-US"/>
        </w:rPr>
      </w:pPr>
      <w:r w:rsidRPr="00D91824">
        <w:rPr>
          <w:sz w:val="24"/>
          <w:szCs w:val="24"/>
        </w:rPr>
        <w:t xml:space="preserve"> </w:t>
      </w:r>
      <w:r w:rsidR="002C613F" w:rsidRPr="00D91824">
        <w:rPr>
          <w:sz w:val="24"/>
          <w:szCs w:val="24"/>
        </w:rPr>
        <w:t>9</w:t>
      </w:r>
      <w:r w:rsidR="006A0921" w:rsidRPr="00D91824">
        <w:rPr>
          <w:sz w:val="24"/>
          <w:szCs w:val="24"/>
        </w:rPr>
        <w:t>7</w:t>
      </w:r>
      <w:r w:rsidR="00B2222E" w:rsidRPr="00D91824">
        <w:rPr>
          <w:sz w:val="24"/>
          <w:szCs w:val="24"/>
        </w:rPr>
        <w:t>.</w:t>
      </w:r>
      <w:r w:rsidR="00782765" w:rsidRPr="00D91824">
        <w:rPr>
          <w:sz w:val="24"/>
          <w:szCs w:val="24"/>
        </w:rPr>
        <w:t xml:space="preserve"> Максимальный срок выполнения административной процедуры составляет                  </w:t>
      </w:r>
      <w:r w:rsidR="002A02E8" w:rsidRPr="00D91824">
        <w:rPr>
          <w:sz w:val="24"/>
          <w:szCs w:val="24"/>
        </w:rPr>
        <w:t>7</w:t>
      </w:r>
      <w:r w:rsidR="00782765" w:rsidRPr="00D91824">
        <w:rPr>
          <w:sz w:val="24"/>
          <w:szCs w:val="24"/>
        </w:rPr>
        <w:t xml:space="preserve"> </w:t>
      </w:r>
      <w:r w:rsidR="00520A17" w:rsidRPr="00D91824">
        <w:rPr>
          <w:sz w:val="24"/>
          <w:szCs w:val="24"/>
        </w:rPr>
        <w:t>рабочих</w:t>
      </w:r>
      <w:r w:rsidR="00593B32" w:rsidRPr="00D91824">
        <w:rPr>
          <w:sz w:val="24"/>
          <w:szCs w:val="24"/>
        </w:rPr>
        <w:t xml:space="preserve"> </w:t>
      </w:r>
      <w:r w:rsidR="00782765" w:rsidRPr="00D91824">
        <w:rPr>
          <w:sz w:val="24"/>
          <w:szCs w:val="24"/>
        </w:rPr>
        <w:t>дней</w:t>
      </w:r>
      <w:r w:rsidR="00CA5610">
        <w:rPr>
          <w:sz w:val="24"/>
          <w:szCs w:val="24"/>
        </w:rPr>
        <w:t xml:space="preserve"> с</w:t>
      </w:r>
      <w:r w:rsidR="001E0547" w:rsidRPr="00D91824">
        <w:rPr>
          <w:rFonts w:eastAsia="Calibri"/>
          <w:color w:val="000000"/>
          <w:sz w:val="24"/>
          <w:szCs w:val="24"/>
          <w:lang w:eastAsia="en-US"/>
        </w:rPr>
        <w:t xml:space="preserve"> даты принятия решения Советом.</w:t>
      </w:r>
    </w:p>
    <w:p w:rsidR="00032492" w:rsidRPr="00D91824" w:rsidRDefault="00032492" w:rsidP="00032492">
      <w:pPr>
        <w:autoSpaceDE w:val="0"/>
        <w:autoSpaceDN w:val="0"/>
        <w:adjustRightInd w:val="0"/>
        <w:jc w:val="both"/>
        <w:rPr>
          <w:sz w:val="24"/>
          <w:szCs w:val="24"/>
        </w:rPr>
      </w:pPr>
      <w:r w:rsidRPr="00D91824">
        <w:rPr>
          <w:sz w:val="24"/>
          <w:szCs w:val="24"/>
        </w:rPr>
        <w:t xml:space="preserve">         9</w:t>
      </w:r>
      <w:r w:rsidR="006A0921" w:rsidRPr="00D91824">
        <w:rPr>
          <w:sz w:val="24"/>
          <w:szCs w:val="24"/>
        </w:rPr>
        <w:t>8</w:t>
      </w:r>
      <w:r w:rsidRPr="00D91824">
        <w:rPr>
          <w:sz w:val="24"/>
          <w:szCs w:val="24"/>
        </w:rPr>
        <w:t xml:space="preserve">. </w:t>
      </w:r>
      <w:r w:rsidR="006A0921" w:rsidRPr="00D91824">
        <w:rPr>
          <w:sz w:val="24"/>
          <w:szCs w:val="24"/>
        </w:rPr>
        <w:t>Заявитель</w:t>
      </w:r>
      <w:r w:rsidRPr="00D91824">
        <w:rPr>
          <w:sz w:val="24"/>
          <w:szCs w:val="24"/>
        </w:rPr>
        <w:t xml:space="preserve"> подписывает проект договора в </w:t>
      </w:r>
      <w:r w:rsidRPr="00D91824">
        <w:rPr>
          <w:color w:val="000000"/>
          <w:sz w:val="24"/>
          <w:szCs w:val="24"/>
        </w:rPr>
        <w:t>течение 3 рабочих</w:t>
      </w:r>
      <w:r w:rsidRPr="00D91824">
        <w:rPr>
          <w:sz w:val="24"/>
          <w:szCs w:val="24"/>
        </w:rPr>
        <w:t xml:space="preserve"> дней с даты получения проекта договора и один его экземпляр возвращает в администрацию.</w:t>
      </w:r>
    </w:p>
    <w:p w:rsidR="00032492" w:rsidRPr="00D91824" w:rsidRDefault="00032492" w:rsidP="00032492">
      <w:pPr>
        <w:autoSpaceDE w:val="0"/>
        <w:autoSpaceDN w:val="0"/>
        <w:adjustRightInd w:val="0"/>
        <w:jc w:val="both"/>
        <w:rPr>
          <w:sz w:val="24"/>
          <w:szCs w:val="24"/>
        </w:rPr>
      </w:pPr>
      <w:r w:rsidRPr="00D91824">
        <w:rPr>
          <w:sz w:val="24"/>
          <w:szCs w:val="24"/>
        </w:rPr>
        <w:t xml:space="preserve">           </w:t>
      </w:r>
      <w:r w:rsidR="00CA5610">
        <w:rPr>
          <w:sz w:val="24"/>
          <w:szCs w:val="24"/>
        </w:rPr>
        <w:t xml:space="preserve">    </w:t>
      </w:r>
      <w:r w:rsidRPr="00D91824">
        <w:rPr>
          <w:sz w:val="24"/>
          <w:szCs w:val="24"/>
        </w:rPr>
        <w:t xml:space="preserve"> В случае если получатель гранта не совершил, предусмотренные настоящим пунктом действия</w:t>
      </w:r>
      <w:r w:rsidR="00670B05" w:rsidRPr="00670B05">
        <w:rPr>
          <w:sz w:val="24"/>
          <w:szCs w:val="24"/>
        </w:rPr>
        <w:t>,</w:t>
      </w:r>
      <w:r w:rsidRPr="00D91824">
        <w:rPr>
          <w:sz w:val="24"/>
          <w:szCs w:val="24"/>
        </w:rPr>
        <w:t xml:space="preserve"> он признается уклонившимся от заключения договора.</w:t>
      </w:r>
    </w:p>
    <w:p w:rsidR="00032492" w:rsidRPr="00D91824" w:rsidRDefault="00032492" w:rsidP="00032492">
      <w:pPr>
        <w:autoSpaceDE w:val="0"/>
        <w:autoSpaceDN w:val="0"/>
        <w:adjustRightInd w:val="0"/>
        <w:ind w:firstLine="540"/>
        <w:jc w:val="both"/>
        <w:rPr>
          <w:rFonts w:eastAsia="Calibri"/>
          <w:color w:val="000000"/>
          <w:sz w:val="24"/>
          <w:szCs w:val="24"/>
          <w:lang w:eastAsia="en-US"/>
        </w:rPr>
      </w:pPr>
      <w:r w:rsidRPr="00D91824">
        <w:rPr>
          <w:sz w:val="24"/>
          <w:szCs w:val="24"/>
        </w:rPr>
        <w:t xml:space="preserve"> 9</w:t>
      </w:r>
      <w:r w:rsidR="006A0921" w:rsidRPr="00D91824">
        <w:rPr>
          <w:sz w:val="24"/>
          <w:szCs w:val="24"/>
        </w:rPr>
        <w:t>9</w:t>
      </w:r>
      <w:r w:rsidRPr="00D91824">
        <w:rPr>
          <w:sz w:val="24"/>
          <w:szCs w:val="24"/>
        </w:rPr>
        <w:t xml:space="preserve">. При уклонении получателя гранта от заключения договора, администрация вправе заключить договор с заявителем, заявка которого была отклонена по причине превышения суммы запрашиваемого гранта над лимитами бюджетных ассигнований и находится в рейтинге заявок, следующей после получателей грантов, в отношении которых Советом принято решение о предоставлении гранта.                                                                                                                      </w:t>
      </w:r>
    </w:p>
    <w:p w:rsidR="00A73721" w:rsidRPr="0028643B" w:rsidRDefault="00B2222E" w:rsidP="00A73721">
      <w:pPr>
        <w:pStyle w:val="ConsPlusNormal"/>
        <w:ind w:firstLine="0"/>
        <w:jc w:val="both"/>
        <w:rPr>
          <w:color w:val="000000"/>
          <w:sz w:val="24"/>
          <w:szCs w:val="24"/>
        </w:rPr>
      </w:pPr>
      <w:r w:rsidRPr="0028643B">
        <w:rPr>
          <w:color w:val="000000"/>
          <w:sz w:val="24"/>
          <w:szCs w:val="24"/>
        </w:rPr>
        <w:t xml:space="preserve">        </w:t>
      </w:r>
      <w:r w:rsidR="006A0921" w:rsidRPr="0028643B">
        <w:rPr>
          <w:color w:val="000000"/>
          <w:sz w:val="24"/>
          <w:szCs w:val="24"/>
        </w:rPr>
        <w:t>100</w:t>
      </w:r>
      <w:r w:rsidR="00782765" w:rsidRPr="0028643B">
        <w:rPr>
          <w:color w:val="000000"/>
          <w:sz w:val="24"/>
          <w:szCs w:val="24"/>
        </w:rPr>
        <w:t xml:space="preserve">. </w:t>
      </w:r>
      <w:r w:rsidR="00A73721" w:rsidRPr="0028643B">
        <w:rPr>
          <w:color w:val="000000"/>
          <w:sz w:val="24"/>
          <w:szCs w:val="24"/>
        </w:rPr>
        <w:t xml:space="preserve"> </w:t>
      </w:r>
      <w:r w:rsidR="00782765" w:rsidRPr="0028643B">
        <w:rPr>
          <w:rFonts w:eastAsia="Calibri"/>
          <w:color w:val="000000"/>
          <w:sz w:val="24"/>
          <w:szCs w:val="24"/>
          <w:lang w:eastAsia="en-US"/>
        </w:rPr>
        <w:t xml:space="preserve">Результатом административной процедуры является подписание договора </w:t>
      </w:r>
      <w:r w:rsidR="00782765" w:rsidRPr="0028643B">
        <w:rPr>
          <w:color w:val="000000"/>
          <w:sz w:val="24"/>
          <w:szCs w:val="24"/>
        </w:rPr>
        <w:t xml:space="preserve">о предоставлении гранта </w:t>
      </w:r>
      <w:r w:rsidR="00782765" w:rsidRPr="0028643B">
        <w:rPr>
          <w:rFonts w:eastAsia="Calibri"/>
          <w:color w:val="000000"/>
          <w:sz w:val="24"/>
          <w:szCs w:val="24"/>
          <w:lang w:eastAsia="en-US"/>
        </w:rPr>
        <w:t>между администрацией и заявителем</w:t>
      </w:r>
      <w:r w:rsidR="001C487A" w:rsidRPr="0028643B">
        <w:rPr>
          <w:rFonts w:eastAsia="Calibri"/>
          <w:color w:val="000000"/>
          <w:sz w:val="24"/>
          <w:szCs w:val="24"/>
          <w:lang w:eastAsia="en-US"/>
        </w:rPr>
        <w:t xml:space="preserve"> и передача его копии в отдел бухгалтерского учета администрации</w:t>
      </w:r>
      <w:r w:rsidR="00EC64C0" w:rsidRPr="0028643B">
        <w:rPr>
          <w:color w:val="000000"/>
          <w:sz w:val="24"/>
          <w:szCs w:val="24"/>
        </w:rPr>
        <w:t>.</w:t>
      </w:r>
    </w:p>
    <w:p w:rsidR="00234013" w:rsidRDefault="00A73721" w:rsidP="00234013">
      <w:pPr>
        <w:pStyle w:val="ConsPlusNormal"/>
        <w:widowControl/>
        <w:ind w:firstLine="0"/>
        <w:jc w:val="both"/>
        <w:rPr>
          <w:rFonts w:eastAsia="Calibri"/>
          <w:sz w:val="24"/>
          <w:szCs w:val="24"/>
          <w:lang w:eastAsia="en-US"/>
        </w:rPr>
      </w:pPr>
      <w:r w:rsidRPr="0028643B">
        <w:rPr>
          <w:color w:val="000000"/>
          <w:sz w:val="24"/>
          <w:szCs w:val="24"/>
        </w:rPr>
        <w:t xml:space="preserve">       </w:t>
      </w:r>
      <w:r w:rsidR="00B953F1" w:rsidRPr="0028643B">
        <w:rPr>
          <w:color w:val="000000"/>
          <w:sz w:val="24"/>
          <w:szCs w:val="24"/>
        </w:rPr>
        <w:t xml:space="preserve"> 10</w:t>
      </w:r>
      <w:r w:rsidR="006A0921" w:rsidRPr="0028643B">
        <w:rPr>
          <w:color w:val="000000"/>
          <w:sz w:val="24"/>
          <w:szCs w:val="24"/>
        </w:rPr>
        <w:t>1</w:t>
      </w:r>
      <w:r w:rsidR="00B953F1" w:rsidRPr="0028643B">
        <w:rPr>
          <w:color w:val="000000"/>
          <w:sz w:val="24"/>
          <w:szCs w:val="24"/>
        </w:rPr>
        <w:t>.</w:t>
      </w:r>
      <w:r w:rsidRPr="0028643B">
        <w:rPr>
          <w:color w:val="000000"/>
          <w:sz w:val="24"/>
          <w:szCs w:val="24"/>
        </w:rPr>
        <w:t xml:space="preserve"> </w:t>
      </w:r>
      <w:r w:rsidRPr="0028643B">
        <w:rPr>
          <w:rFonts w:eastAsia="Calibri"/>
          <w:color w:val="000000"/>
          <w:sz w:val="24"/>
          <w:szCs w:val="24"/>
          <w:lang w:eastAsia="en-US"/>
        </w:rPr>
        <w:t>Способом фиксации результата</w:t>
      </w:r>
      <w:r w:rsidRPr="00D91824">
        <w:rPr>
          <w:rFonts w:eastAsia="Calibri"/>
          <w:sz w:val="24"/>
          <w:szCs w:val="24"/>
          <w:lang w:eastAsia="en-US"/>
        </w:rPr>
        <w:t xml:space="preserve"> административной процедуры является регистрация</w:t>
      </w:r>
      <w:r w:rsidR="006A0921" w:rsidRPr="00D91824">
        <w:rPr>
          <w:rFonts w:eastAsia="Calibri"/>
          <w:sz w:val="24"/>
          <w:szCs w:val="24"/>
          <w:lang w:eastAsia="en-US"/>
        </w:rPr>
        <w:t xml:space="preserve"> договора </w:t>
      </w:r>
      <w:r w:rsidR="00234013" w:rsidRPr="00D91824">
        <w:rPr>
          <w:sz w:val="24"/>
          <w:szCs w:val="24"/>
        </w:rPr>
        <w:t xml:space="preserve">в </w:t>
      </w:r>
      <w:r w:rsidR="00234013">
        <w:rPr>
          <w:sz w:val="24"/>
          <w:szCs w:val="24"/>
        </w:rPr>
        <w:t xml:space="preserve">электронной </w:t>
      </w:r>
      <w:r w:rsidR="00234013" w:rsidRPr="00D91824">
        <w:rPr>
          <w:sz w:val="24"/>
          <w:szCs w:val="24"/>
        </w:rPr>
        <w:t xml:space="preserve">базе </w:t>
      </w:r>
      <w:r w:rsidR="00234013">
        <w:rPr>
          <w:sz w:val="24"/>
          <w:szCs w:val="24"/>
        </w:rPr>
        <w:t>входящей (исходящей) корреспонденции</w:t>
      </w:r>
      <w:r w:rsidR="00234013" w:rsidRPr="00D91824">
        <w:rPr>
          <w:rFonts w:eastAsia="Calibri"/>
          <w:sz w:val="24"/>
          <w:szCs w:val="24"/>
          <w:lang w:eastAsia="en-US"/>
        </w:rPr>
        <w:t xml:space="preserve">. </w:t>
      </w:r>
    </w:p>
    <w:p w:rsidR="00DE0F75" w:rsidRDefault="00DE0F75" w:rsidP="00234013">
      <w:pPr>
        <w:pStyle w:val="ConsPlusNormal"/>
        <w:widowControl/>
        <w:ind w:firstLine="0"/>
        <w:jc w:val="both"/>
        <w:rPr>
          <w:rFonts w:eastAsia="Calibri"/>
          <w:sz w:val="24"/>
          <w:szCs w:val="24"/>
          <w:lang w:eastAsia="en-US"/>
        </w:rPr>
      </w:pPr>
    </w:p>
    <w:p w:rsidR="00DE0F75" w:rsidRDefault="00DE0F75" w:rsidP="00DE0F75">
      <w:pPr>
        <w:pStyle w:val="ConsPlusNormal"/>
        <w:widowControl/>
        <w:ind w:firstLine="0"/>
        <w:jc w:val="center"/>
        <w:rPr>
          <w:rFonts w:eastAsia="Calibri"/>
          <w:b/>
          <w:sz w:val="24"/>
          <w:szCs w:val="24"/>
          <w:lang w:eastAsia="en-US"/>
        </w:rPr>
      </w:pPr>
      <w:r w:rsidRPr="00E51781">
        <w:rPr>
          <w:rFonts w:eastAsia="Calibri"/>
          <w:b/>
          <w:sz w:val="24"/>
          <w:szCs w:val="24"/>
          <w:lang w:eastAsia="en-US"/>
        </w:rPr>
        <w:t>Перечисление гранта заявителю</w:t>
      </w:r>
    </w:p>
    <w:p w:rsidR="00DE0F75" w:rsidRDefault="00DE0F75" w:rsidP="00DE0F75">
      <w:pPr>
        <w:pStyle w:val="ConsPlusNormal"/>
        <w:widowControl/>
        <w:ind w:firstLine="0"/>
        <w:jc w:val="center"/>
        <w:rPr>
          <w:rFonts w:eastAsia="Calibri"/>
          <w:b/>
          <w:sz w:val="24"/>
          <w:szCs w:val="24"/>
          <w:lang w:eastAsia="en-US"/>
        </w:rPr>
      </w:pPr>
    </w:p>
    <w:p w:rsidR="00DE0F75" w:rsidRDefault="00DE0F75" w:rsidP="00DE0F75">
      <w:pPr>
        <w:tabs>
          <w:tab w:val="left" w:pos="567"/>
        </w:tabs>
        <w:jc w:val="both"/>
        <w:rPr>
          <w:sz w:val="24"/>
          <w:szCs w:val="24"/>
        </w:rPr>
      </w:pPr>
      <w:r>
        <w:rPr>
          <w:rFonts w:eastAsia="Calibri"/>
          <w:sz w:val="24"/>
          <w:szCs w:val="24"/>
          <w:lang w:eastAsia="en-US"/>
        </w:rPr>
        <w:t xml:space="preserve">         102</w:t>
      </w:r>
      <w:r w:rsidRPr="00D91824">
        <w:rPr>
          <w:rFonts w:eastAsia="Calibri"/>
          <w:sz w:val="24"/>
          <w:szCs w:val="24"/>
          <w:lang w:eastAsia="en-US"/>
        </w:rPr>
        <w:t>.</w:t>
      </w:r>
      <w:r w:rsidRPr="00D91824">
        <w:rPr>
          <w:sz w:val="24"/>
          <w:szCs w:val="24"/>
        </w:rPr>
        <w:t xml:space="preserve"> Основанием для начала административной процедуры является получение </w:t>
      </w:r>
      <w:r>
        <w:rPr>
          <w:sz w:val="24"/>
          <w:szCs w:val="24"/>
        </w:rPr>
        <w:t>муниципальным служащим отдела бухгалтерского учета администрации (далее – муниципальный служащий)</w:t>
      </w:r>
      <w:r w:rsidR="00633318">
        <w:rPr>
          <w:sz w:val="24"/>
          <w:szCs w:val="24"/>
        </w:rPr>
        <w:t xml:space="preserve">  копии</w:t>
      </w:r>
      <w:r>
        <w:rPr>
          <w:sz w:val="24"/>
          <w:szCs w:val="24"/>
        </w:rPr>
        <w:t xml:space="preserve"> договор</w:t>
      </w:r>
      <w:r w:rsidR="00633318">
        <w:rPr>
          <w:sz w:val="24"/>
          <w:szCs w:val="24"/>
        </w:rPr>
        <w:t>а</w:t>
      </w:r>
      <w:r>
        <w:rPr>
          <w:sz w:val="24"/>
          <w:szCs w:val="24"/>
        </w:rPr>
        <w:t>.</w:t>
      </w:r>
    </w:p>
    <w:p w:rsidR="00DE0F75" w:rsidRDefault="00DE0F75" w:rsidP="00DE0F75">
      <w:pPr>
        <w:pStyle w:val="a7"/>
        <w:ind w:right="40"/>
        <w:rPr>
          <w:sz w:val="24"/>
          <w:szCs w:val="24"/>
        </w:rPr>
      </w:pPr>
      <w:r w:rsidRPr="00D91824">
        <w:rPr>
          <w:sz w:val="24"/>
          <w:szCs w:val="24"/>
        </w:rPr>
        <w:t xml:space="preserve">         </w:t>
      </w:r>
      <w:r>
        <w:rPr>
          <w:sz w:val="24"/>
          <w:szCs w:val="24"/>
        </w:rPr>
        <w:t>103</w:t>
      </w:r>
      <w:r w:rsidRPr="00D91824">
        <w:rPr>
          <w:sz w:val="24"/>
          <w:szCs w:val="24"/>
        </w:rPr>
        <w:t xml:space="preserve">. </w:t>
      </w:r>
      <w:r>
        <w:rPr>
          <w:sz w:val="24"/>
          <w:szCs w:val="24"/>
        </w:rPr>
        <w:t xml:space="preserve">Муниципальный служащий осуществляет подготовку </w:t>
      </w:r>
      <w:r w:rsidR="0028643B">
        <w:rPr>
          <w:sz w:val="24"/>
          <w:szCs w:val="24"/>
        </w:rPr>
        <w:t>документов, необходимых для перечисления заявителю гранта.</w:t>
      </w:r>
    </w:p>
    <w:p w:rsidR="00DE0F75" w:rsidRDefault="00DE0F75" w:rsidP="00DE0F75">
      <w:pPr>
        <w:jc w:val="both"/>
        <w:rPr>
          <w:sz w:val="24"/>
          <w:szCs w:val="24"/>
        </w:rPr>
      </w:pPr>
      <w:r w:rsidRPr="00D91824">
        <w:rPr>
          <w:sz w:val="24"/>
          <w:szCs w:val="24"/>
        </w:rPr>
        <w:t xml:space="preserve">         </w:t>
      </w:r>
      <w:r>
        <w:rPr>
          <w:sz w:val="24"/>
          <w:szCs w:val="24"/>
        </w:rPr>
        <w:t>104</w:t>
      </w:r>
      <w:r w:rsidRPr="00D91824">
        <w:rPr>
          <w:sz w:val="24"/>
          <w:szCs w:val="24"/>
        </w:rPr>
        <w:t xml:space="preserve">. Максимальный срок выполнения административной процедуры составляет                  </w:t>
      </w:r>
      <w:r>
        <w:rPr>
          <w:sz w:val="24"/>
          <w:szCs w:val="24"/>
        </w:rPr>
        <w:t>20</w:t>
      </w:r>
      <w:r w:rsidRPr="00D91824">
        <w:rPr>
          <w:sz w:val="24"/>
          <w:szCs w:val="24"/>
        </w:rPr>
        <w:t xml:space="preserve"> рабочих дней</w:t>
      </w:r>
      <w:r>
        <w:rPr>
          <w:sz w:val="24"/>
          <w:szCs w:val="24"/>
        </w:rPr>
        <w:t xml:space="preserve"> со дня заключения договора.</w:t>
      </w:r>
    </w:p>
    <w:p w:rsidR="00633318" w:rsidRDefault="00DE0F75" w:rsidP="00DE0F75">
      <w:pPr>
        <w:pStyle w:val="ConsPlusNormal"/>
        <w:ind w:firstLine="0"/>
        <w:jc w:val="both"/>
        <w:rPr>
          <w:rFonts w:eastAsia="Calibri"/>
          <w:sz w:val="24"/>
          <w:szCs w:val="24"/>
          <w:lang w:eastAsia="en-US"/>
        </w:rPr>
      </w:pPr>
      <w:r w:rsidRPr="00D91824">
        <w:rPr>
          <w:sz w:val="24"/>
          <w:szCs w:val="24"/>
        </w:rPr>
        <w:t xml:space="preserve">        </w:t>
      </w:r>
      <w:r w:rsidR="00633318">
        <w:rPr>
          <w:sz w:val="24"/>
          <w:szCs w:val="24"/>
        </w:rPr>
        <w:t xml:space="preserve"> </w:t>
      </w:r>
      <w:r w:rsidRPr="00D91824">
        <w:rPr>
          <w:sz w:val="24"/>
          <w:szCs w:val="24"/>
        </w:rPr>
        <w:t>10</w:t>
      </w:r>
      <w:r w:rsidR="00633318">
        <w:rPr>
          <w:sz w:val="24"/>
          <w:szCs w:val="24"/>
        </w:rPr>
        <w:t>5</w:t>
      </w:r>
      <w:r w:rsidRPr="00D91824">
        <w:rPr>
          <w:sz w:val="24"/>
          <w:szCs w:val="24"/>
        </w:rPr>
        <w:t xml:space="preserve">.  </w:t>
      </w:r>
      <w:r w:rsidRPr="00D91824">
        <w:rPr>
          <w:rFonts w:eastAsia="Calibri"/>
          <w:sz w:val="24"/>
          <w:szCs w:val="24"/>
          <w:lang w:eastAsia="en-US"/>
        </w:rPr>
        <w:t xml:space="preserve">Результатом административной процедуры является </w:t>
      </w:r>
      <w:r w:rsidR="0028643B">
        <w:rPr>
          <w:rFonts w:eastAsia="Calibri"/>
          <w:sz w:val="24"/>
          <w:szCs w:val="24"/>
          <w:lang w:eastAsia="en-US"/>
        </w:rPr>
        <w:t xml:space="preserve">перечисление </w:t>
      </w:r>
      <w:r w:rsidR="00633318">
        <w:rPr>
          <w:rFonts w:eastAsia="Calibri"/>
          <w:sz w:val="24"/>
          <w:szCs w:val="24"/>
          <w:lang w:eastAsia="en-US"/>
        </w:rPr>
        <w:t>гранта  заявителю.</w:t>
      </w:r>
    </w:p>
    <w:p w:rsidR="00DE0F75" w:rsidRDefault="00DE0F75" w:rsidP="00DE0F75">
      <w:pPr>
        <w:pStyle w:val="ConsPlusNormal"/>
        <w:widowControl/>
        <w:ind w:firstLine="0"/>
        <w:jc w:val="both"/>
        <w:rPr>
          <w:rFonts w:eastAsia="Calibri"/>
          <w:sz w:val="24"/>
          <w:szCs w:val="24"/>
          <w:lang w:eastAsia="en-US"/>
        </w:rPr>
      </w:pPr>
      <w:r w:rsidRPr="00D91824">
        <w:rPr>
          <w:sz w:val="24"/>
          <w:szCs w:val="24"/>
        </w:rPr>
        <w:t xml:space="preserve">        </w:t>
      </w:r>
      <w:r w:rsidR="00633318">
        <w:rPr>
          <w:sz w:val="24"/>
          <w:szCs w:val="24"/>
        </w:rPr>
        <w:t xml:space="preserve"> </w:t>
      </w:r>
      <w:r w:rsidRPr="00D91824">
        <w:rPr>
          <w:sz w:val="24"/>
          <w:szCs w:val="24"/>
        </w:rPr>
        <w:t>10</w:t>
      </w:r>
      <w:r w:rsidR="00633318">
        <w:rPr>
          <w:sz w:val="24"/>
          <w:szCs w:val="24"/>
        </w:rPr>
        <w:t>6</w:t>
      </w:r>
      <w:r w:rsidRPr="00D91824">
        <w:rPr>
          <w:sz w:val="24"/>
          <w:szCs w:val="24"/>
        </w:rPr>
        <w:t xml:space="preserve">. </w:t>
      </w:r>
      <w:r w:rsidRPr="00D91824">
        <w:rPr>
          <w:rFonts w:eastAsia="Calibri"/>
          <w:sz w:val="24"/>
          <w:szCs w:val="24"/>
          <w:lang w:eastAsia="en-US"/>
        </w:rPr>
        <w:t xml:space="preserve">Способом фиксации результата административной процедуры является </w:t>
      </w:r>
      <w:r w:rsidR="00633318">
        <w:rPr>
          <w:rFonts w:eastAsia="Calibri"/>
          <w:sz w:val="24"/>
          <w:szCs w:val="24"/>
          <w:lang w:eastAsia="en-US"/>
        </w:rPr>
        <w:t xml:space="preserve"> </w:t>
      </w:r>
      <w:r w:rsidR="0028643B">
        <w:rPr>
          <w:rFonts w:eastAsia="Calibri"/>
          <w:sz w:val="24"/>
          <w:szCs w:val="24"/>
          <w:lang w:eastAsia="en-US"/>
        </w:rPr>
        <w:t>получение о</w:t>
      </w:r>
      <w:r w:rsidR="00633318">
        <w:rPr>
          <w:rFonts w:eastAsia="Calibri"/>
          <w:sz w:val="24"/>
          <w:szCs w:val="24"/>
          <w:lang w:eastAsia="en-US"/>
        </w:rPr>
        <w:t>тветственн</w:t>
      </w:r>
      <w:r w:rsidR="0028643B">
        <w:rPr>
          <w:rFonts w:eastAsia="Calibri"/>
          <w:sz w:val="24"/>
          <w:szCs w:val="24"/>
          <w:lang w:eastAsia="en-US"/>
        </w:rPr>
        <w:t xml:space="preserve">ым </w:t>
      </w:r>
      <w:r w:rsidR="00633318">
        <w:rPr>
          <w:rFonts w:eastAsia="Calibri"/>
          <w:sz w:val="24"/>
          <w:szCs w:val="24"/>
          <w:lang w:eastAsia="en-US"/>
        </w:rPr>
        <w:t>исполнител</w:t>
      </w:r>
      <w:r w:rsidR="0028643B">
        <w:rPr>
          <w:rFonts w:eastAsia="Calibri"/>
          <w:sz w:val="24"/>
          <w:szCs w:val="24"/>
          <w:lang w:eastAsia="en-US"/>
        </w:rPr>
        <w:t xml:space="preserve">ем </w:t>
      </w:r>
      <w:r w:rsidR="00633318">
        <w:rPr>
          <w:rFonts w:eastAsia="Calibri"/>
          <w:sz w:val="24"/>
          <w:szCs w:val="24"/>
          <w:lang w:eastAsia="en-US"/>
        </w:rPr>
        <w:t>копии платежного поручения</w:t>
      </w:r>
      <w:r w:rsidR="00633318" w:rsidRPr="00633318">
        <w:rPr>
          <w:rFonts w:eastAsia="Calibri"/>
          <w:sz w:val="24"/>
          <w:szCs w:val="24"/>
          <w:lang w:eastAsia="en-US"/>
        </w:rPr>
        <w:t>,</w:t>
      </w:r>
      <w:r w:rsidR="0028643B">
        <w:rPr>
          <w:rFonts w:eastAsia="Calibri"/>
          <w:sz w:val="24"/>
          <w:szCs w:val="24"/>
          <w:lang w:eastAsia="en-US"/>
        </w:rPr>
        <w:t xml:space="preserve"> подтверждающего перечисление</w:t>
      </w:r>
      <w:r w:rsidR="00633318">
        <w:rPr>
          <w:rFonts w:eastAsia="Calibri"/>
          <w:sz w:val="24"/>
          <w:szCs w:val="24"/>
          <w:lang w:eastAsia="en-US"/>
        </w:rPr>
        <w:t xml:space="preserve"> гранта.</w:t>
      </w:r>
    </w:p>
    <w:p w:rsidR="00A7094C" w:rsidRPr="00D91824" w:rsidRDefault="00A7094C" w:rsidP="000C3834">
      <w:pPr>
        <w:pStyle w:val="ConsPlusNormal"/>
        <w:widowControl/>
        <w:ind w:firstLine="0"/>
        <w:jc w:val="center"/>
        <w:outlineLvl w:val="1"/>
        <w:rPr>
          <w:rFonts w:eastAsia="Calibri"/>
          <w:sz w:val="24"/>
          <w:szCs w:val="24"/>
          <w:lang w:eastAsia="en-US"/>
        </w:rPr>
      </w:pPr>
    </w:p>
    <w:p w:rsidR="000C3834" w:rsidRPr="00D91824" w:rsidRDefault="006C67E6" w:rsidP="00F534E5">
      <w:pPr>
        <w:pStyle w:val="ConsPlusNormal"/>
        <w:widowControl/>
        <w:ind w:left="-142" w:right="-86" w:firstLine="0"/>
        <w:jc w:val="center"/>
        <w:outlineLvl w:val="1"/>
        <w:rPr>
          <w:b/>
          <w:sz w:val="24"/>
          <w:szCs w:val="24"/>
        </w:rPr>
      </w:pPr>
      <w:r w:rsidRPr="00D91824">
        <w:rPr>
          <w:rFonts w:eastAsia="Calibri"/>
          <w:sz w:val="24"/>
          <w:szCs w:val="24"/>
          <w:lang w:eastAsia="en-US"/>
        </w:rPr>
        <w:tab/>
      </w:r>
      <w:r w:rsidR="00D74988" w:rsidRPr="00D91824">
        <w:rPr>
          <w:rFonts w:eastAsia="Calibri"/>
          <w:b/>
          <w:sz w:val="24"/>
          <w:szCs w:val="24"/>
          <w:lang w:val="en-US" w:eastAsia="en-US"/>
        </w:rPr>
        <w:t>I</w:t>
      </w:r>
      <w:r w:rsidR="000C3834" w:rsidRPr="00D91824">
        <w:rPr>
          <w:b/>
          <w:sz w:val="24"/>
          <w:szCs w:val="24"/>
        </w:rPr>
        <w:t>V. Формы контроля за исполнением Административного регламента</w:t>
      </w:r>
    </w:p>
    <w:p w:rsidR="000C3834" w:rsidRPr="00D91824" w:rsidRDefault="000C3834" w:rsidP="00F534E5">
      <w:pPr>
        <w:pStyle w:val="ConsPlusNormal"/>
        <w:widowControl/>
        <w:ind w:left="-142" w:right="-86" w:firstLine="0"/>
        <w:jc w:val="center"/>
        <w:outlineLvl w:val="1"/>
        <w:rPr>
          <w:rFonts w:eastAsia="Calibri"/>
          <w:b/>
          <w:sz w:val="24"/>
          <w:szCs w:val="24"/>
          <w:lang w:eastAsia="en-US"/>
        </w:rPr>
      </w:pPr>
      <w:r w:rsidRPr="00D91824">
        <w:rPr>
          <w:b/>
          <w:sz w:val="24"/>
          <w:szCs w:val="24"/>
        </w:rPr>
        <w:t>Порядок осуществления текущего контроля за соблюдением ответственными должностными лицами (муниципальными служащими администрации)</w:t>
      </w:r>
      <w:r w:rsidR="00F534E5">
        <w:rPr>
          <w:b/>
          <w:sz w:val="24"/>
          <w:szCs w:val="24"/>
        </w:rPr>
        <w:t xml:space="preserve"> </w:t>
      </w:r>
      <w:r w:rsidRPr="00D91824">
        <w:rPr>
          <w:b/>
          <w:sz w:val="24"/>
          <w:szCs w:val="24"/>
        </w:rPr>
        <w:t>положений Административного регламента и иных нормативных правовых актов, устанавливающих требования к предоставлению муниципальной услуги,</w:t>
      </w:r>
      <w:r w:rsidRPr="00D91824">
        <w:rPr>
          <w:rFonts w:eastAsia="Calibri"/>
          <w:b/>
          <w:sz w:val="24"/>
          <w:szCs w:val="24"/>
          <w:lang w:eastAsia="en-US"/>
        </w:rPr>
        <w:t xml:space="preserve"> а также принятием ими решений</w:t>
      </w:r>
    </w:p>
    <w:p w:rsidR="000C3834" w:rsidRPr="00D91824" w:rsidRDefault="000C3834" w:rsidP="000C3834">
      <w:pPr>
        <w:pStyle w:val="ConsPlusNormal"/>
        <w:widowControl/>
        <w:ind w:firstLine="540"/>
        <w:jc w:val="both"/>
        <w:rPr>
          <w:sz w:val="24"/>
          <w:szCs w:val="24"/>
        </w:rPr>
      </w:pPr>
    </w:p>
    <w:p w:rsidR="000C3834" w:rsidRPr="00D91824" w:rsidRDefault="00D91824" w:rsidP="000C3834">
      <w:pPr>
        <w:pStyle w:val="ConsPlusNormal"/>
        <w:widowControl/>
        <w:ind w:firstLine="540"/>
        <w:jc w:val="both"/>
        <w:rPr>
          <w:sz w:val="24"/>
          <w:szCs w:val="24"/>
        </w:rPr>
      </w:pPr>
      <w:r w:rsidRPr="0028643B">
        <w:rPr>
          <w:rFonts w:eastAsia="Calibri"/>
          <w:sz w:val="24"/>
          <w:szCs w:val="24"/>
          <w:lang w:eastAsia="en-US"/>
        </w:rPr>
        <w:t>10</w:t>
      </w:r>
      <w:r w:rsidR="0028643B">
        <w:rPr>
          <w:rFonts w:eastAsia="Calibri"/>
          <w:sz w:val="24"/>
          <w:szCs w:val="24"/>
          <w:lang w:eastAsia="en-US"/>
        </w:rPr>
        <w:t>7</w:t>
      </w:r>
      <w:r w:rsidR="000C3834" w:rsidRPr="0028643B">
        <w:rPr>
          <w:rFonts w:eastAsia="Calibri"/>
          <w:sz w:val="24"/>
          <w:szCs w:val="24"/>
          <w:lang w:eastAsia="en-US"/>
        </w:rPr>
        <w:t>.</w:t>
      </w:r>
      <w:r w:rsidR="000C3834" w:rsidRPr="00D91824">
        <w:rPr>
          <w:rFonts w:eastAsia="Calibri"/>
          <w:sz w:val="24"/>
          <w:szCs w:val="24"/>
          <w:lang w:eastAsia="en-US"/>
        </w:rPr>
        <w:t xml:space="preserve"> Текущий контроль </w:t>
      </w:r>
      <w:r w:rsidR="000C3834" w:rsidRPr="00D91824">
        <w:rPr>
          <w:sz w:val="24"/>
          <w:szCs w:val="24"/>
        </w:rPr>
        <w:t xml:space="preserve"> за соблюдением главой администрации (муниципальными служащими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r w:rsidR="000C3834" w:rsidRPr="00D91824">
        <w:rPr>
          <w:rFonts w:eastAsia="Calibri"/>
          <w:sz w:val="24"/>
          <w:szCs w:val="24"/>
          <w:lang w:eastAsia="en-US"/>
        </w:rPr>
        <w:t xml:space="preserve"> а также принятием ими решений (далее - текущий контроль) осуществляет  управление  делами администрации </w:t>
      </w:r>
      <w:r w:rsidR="000C3834" w:rsidRPr="00D91824">
        <w:rPr>
          <w:sz w:val="24"/>
          <w:szCs w:val="24"/>
        </w:rPr>
        <w:t xml:space="preserve">на основании сведений, регулярно получаемых от исполнителя, а также анализа соответствующих регистрационно-контрольных форм и электронной базы данных АИС.   </w:t>
      </w:r>
    </w:p>
    <w:p w:rsidR="000C3834" w:rsidRPr="00D91824" w:rsidRDefault="00D91824" w:rsidP="000C3834">
      <w:pPr>
        <w:pStyle w:val="ConsPlusNormal"/>
        <w:widowControl/>
        <w:ind w:firstLine="540"/>
        <w:jc w:val="both"/>
        <w:rPr>
          <w:sz w:val="24"/>
          <w:szCs w:val="24"/>
        </w:rPr>
      </w:pPr>
      <w:r>
        <w:rPr>
          <w:sz w:val="24"/>
          <w:szCs w:val="24"/>
        </w:rPr>
        <w:t>10</w:t>
      </w:r>
      <w:r w:rsidR="0028643B">
        <w:rPr>
          <w:sz w:val="24"/>
          <w:szCs w:val="24"/>
        </w:rPr>
        <w:t>8</w:t>
      </w:r>
      <w:r w:rsidR="000C3834" w:rsidRPr="00D91824">
        <w:rPr>
          <w:sz w:val="24"/>
          <w:szCs w:val="24"/>
        </w:rPr>
        <w:t>.  Текущий контроль   включает:</w:t>
      </w:r>
    </w:p>
    <w:p w:rsidR="000C3834" w:rsidRPr="00D91824" w:rsidRDefault="000C3834" w:rsidP="000C3834">
      <w:pPr>
        <w:pStyle w:val="ConsPlusNormal"/>
        <w:widowControl/>
        <w:ind w:firstLine="540"/>
        <w:jc w:val="both"/>
        <w:rPr>
          <w:sz w:val="24"/>
          <w:szCs w:val="24"/>
        </w:rPr>
      </w:pPr>
      <w:r w:rsidRPr="00D91824">
        <w:rPr>
          <w:sz w:val="24"/>
          <w:szCs w:val="24"/>
        </w:rPr>
        <w:t>постановку поручения  по исполнению заяв</w:t>
      </w:r>
      <w:r w:rsidR="006B6EAC" w:rsidRPr="00D91824">
        <w:rPr>
          <w:sz w:val="24"/>
          <w:szCs w:val="24"/>
        </w:rPr>
        <w:t>ки</w:t>
      </w:r>
      <w:r w:rsidRPr="00D91824">
        <w:rPr>
          <w:sz w:val="24"/>
          <w:szCs w:val="24"/>
        </w:rPr>
        <w:t xml:space="preserve">  на контроль;</w:t>
      </w:r>
    </w:p>
    <w:p w:rsidR="000C3834" w:rsidRPr="00D91824" w:rsidRDefault="006B6EAC" w:rsidP="000C3834">
      <w:pPr>
        <w:pStyle w:val="ConsPlusNormal"/>
        <w:widowControl/>
        <w:ind w:firstLine="540"/>
        <w:jc w:val="both"/>
        <w:rPr>
          <w:sz w:val="24"/>
          <w:szCs w:val="24"/>
        </w:rPr>
      </w:pPr>
      <w:r w:rsidRPr="00D91824">
        <w:rPr>
          <w:sz w:val="24"/>
          <w:szCs w:val="24"/>
        </w:rPr>
        <w:t>доведение заявки</w:t>
      </w:r>
      <w:r w:rsidR="000C3834" w:rsidRPr="00D91824">
        <w:rPr>
          <w:sz w:val="24"/>
          <w:szCs w:val="24"/>
        </w:rPr>
        <w:t xml:space="preserve"> до исполнителя; </w:t>
      </w:r>
    </w:p>
    <w:p w:rsidR="000C3834" w:rsidRPr="00D91824" w:rsidRDefault="000C3834" w:rsidP="000C3834">
      <w:pPr>
        <w:pStyle w:val="ConsPlusNormal"/>
        <w:widowControl/>
        <w:ind w:firstLine="540"/>
        <w:jc w:val="both"/>
        <w:rPr>
          <w:sz w:val="24"/>
          <w:szCs w:val="24"/>
        </w:rPr>
      </w:pPr>
      <w:r w:rsidRPr="00D91824">
        <w:rPr>
          <w:sz w:val="24"/>
          <w:szCs w:val="24"/>
        </w:rPr>
        <w:t>сбор и обработку информации о ходе рассмотрения заяв</w:t>
      </w:r>
      <w:r w:rsidR="006B6EAC" w:rsidRPr="00D91824">
        <w:rPr>
          <w:sz w:val="24"/>
          <w:szCs w:val="24"/>
        </w:rPr>
        <w:t>ки</w:t>
      </w:r>
      <w:r w:rsidRPr="00D91824">
        <w:rPr>
          <w:sz w:val="24"/>
          <w:szCs w:val="24"/>
        </w:rPr>
        <w:t>;</w:t>
      </w:r>
    </w:p>
    <w:p w:rsidR="000C3834" w:rsidRPr="00D91824" w:rsidRDefault="000C3834" w:rsidP="000C3834">
      <w:pPr>
        <w:pStyle w:val="ConsPlusNormal"/>
        <w:widowControl/>
        <w:ind w:firstLine="540"/>
        <w:jc w:val="both"/>
        <w:rPr>
          <w:sz w:val="24"/>
          <w:szCs w:val="24"/>
        </w:rPr>
      </w:pPr>
      <w:r w:rsidRPr="00D91824">
        <w:rPr>
          <w:sz w:val="24"/>
          <w:szCs w:val="24"/>
        </w:rPr>
        <w:t>подготовку оперативного запроса   исполнителю   о ходе и состоянии исполнения поручения   по заяв</w:t>
      </w:r>
      <w:r w:rsidR="006B6EAC" w:rsidRPr="00D91824">
        <w:rPr>
          <w:sz w:val="24"/>
          <w:szCs w:val="24"/>
        </w:rPr>
        <w:t>ке</w:t>
      </w:r>
      <w:r w:rsidRPr="00D91824">
        <w:rPr>
          <w:sz w:val="24"/>
          <w:szCs w:val="24"/>
        </w:rPr>
        <w:t>;</w:t>
      </w:r>
    </w:p>
    <w:p w:rsidR="000C3834" w:rsidRPr="00D91824" w:rsidRDefault="000C3834" w:rsidP="000C3834">
      <w:pPr>
        <w:pStyle w:val="ConsPlusNormal"/>
        <w:widowControl/>
        <w:ind w:firstLine="540"/>
        <w:jc w:val="both"/>
        <w:rPr>
          <w:sz w:val="24"/>
          <w:szCs w:val="24"/>
        </w:rPr>
      </w:pPr>
      <w:r w:rsidRPr="00D91824">
        <w:rPr>
          <w:sz w:val="24"/>
          <w:szCs w:val="24"/>
        </w:rPr>
        <w:t>направление напоминания  об истечении и (или) нар</w:t>
      </w:r>
      <w:r w:rsidR="006B6EAC" w:rsidRPr="00D91824">
        <w:rPr>
          <w:sz w:val="24"/>
          <w:szCs w:val="24"/>
        </w:rPr>
        <w:t>ушении сроков рассмотрения заявки</w:t>
      </w:r>
      <w:r w:rsidRPr="00D91824">
        <w:rPr>
          <w:sz w:val="24"/>
          <w:szCs w:val="24"/>
        </w:rPr>
        <w:t xml:space="preserve">; </w:t>
      </w:r>
    </w:p>
    <w:p w:rsidR="000C3834" w:rsidRPr="00D91824" w:rsidRDefault="000C3834" w:rsidP="000C3834">
      <w:pPr>
        <w:pStyle w:val="ConsPlusNormal"/>
        <w:widowControl/>
        <w:ind w:firstLine="540"/>
        <w:jc w:val="both"/>
        <w:rPr>
          <w:sz w:val="24"/>
          <w:szCs w:val="24"/>
        </w:rPr>
      </w:pPr>
      <w:r w:rsidRPr="00D91824">
        <w:rPr>
          <w:sz w:val="24"/>
          <w:szCs w:val="24"/>
        </w:rPr>
        <w:t>подготовку и обобщение данных о содержании и сроках исполнения поручения (й)  по заяв</w:t>
      </w:r>
      <w:r w:rsidR="00D246B5" w:rsidRPr="00D91824">
        <w:rPr>
          <w:sz w:val="24"/>
          <w:szCs w:val="24"/>
        </w:rPr>
        <w:t>ке</w:t>
      </w:r>
      <w:r w:rsidRPr="00D91824">
        <w:rPr>
          <w:sz w:val="24"/>
          <w:szCs w:val="24"/>
        </w:rPr>
        <w:t>;</w:t>
      </w:r>
    </w:p>
    <w:p w:rsidR="000C3834" w:rsidRPr="00D91824" w:rsidRDefault="000C3834" w:rsidP="000C3834">
      <w:pPr>
        <w:pStyle w:val="ConsPlusNormal"/>
        <w:widowControl/>
        <w:ind w:firstLine="540"/>
        <w:jc w:val="both"/>
        <w:rPr>
          <w:sz w:val="24"/>
          <w:szCs w:val="24"/>
        </w:rPr>
      </w:pPr>
      <w:r w:rsidRPr="00D91824">
        <w:rPr>
          <w:sz w:val="24"/>
          <w:szCs w:val="24"/>
        </w:rPr>
        <w:t>снятие заяв</w:t>
      </w:r>
      <w:r w:rsidR="00D246B5" w:rsidRPr="00D91824">
        <w:rPr>
          <w:sz w:val="24"/>
          <w:szCs w:val="24"/>
        </w:rPr>
        <w:t>ки</w:t>
      </w:r>
      <w:r w:rsidRPr="00D91824">
        <w:rPr>
          <w:sz w:val="24"/>
          <w:szCs w:val="24"/>
        </w:rPr>
        <w:t xml:space="preserve">   с контроля. </w:t>
      </w:r>
    </w:p>
    <w:p w:rsidR="000C3834" w:rsidRPr="00D91824" w:rsidRDefault="00BA5255" w:rsidP="000C3834">
      <w:pPr>
        <w:pStyle w:val="ConsPlusNonformat"/>
        <w:jc w:val="both"/>
        <w:rPr>
          <w:rFonts w:ascii="Times New Roman" w:hAnsi="Times New Roman" w:cs="Times New Roman"/>
          <w:sz w:val="24"/>
          <w:szCs w:val="24"/>
        </w:rPr>
      </w:pPr>
      <w:r w:rsidRPr="00D91824">
        <w:rPr>
          <w:rFonts w:ascii="Times New Roman" w:hAnsi="Times New Roman" w:cs="Times New Roman"/>
          <w:sz w:val="24"/>
          <w:szCs w:val="24"/>
        </w:rPr>
        <w:t xml:space="preserve">        </w:t>
      </w:r>
      <w:r w:rsidR="00D91824">
        <w:rPr>
          <w:rFonts w:ascii="Times New Roman" w:hAnsi="Times New Roman" w:cs="Times New Roman"/>
          <w:sz w:val="24"/>
          <w:szCs w:val="24"/>
        </w:rPr>
        <w:t>10</w:t>
      </w:r>
      <w:r w:rsidR="0028643B">
        <w:rPr>
          <w:rFonts w:ascii="Times New Roman" w:hAnsi="Times New Roman" w:cs="Times New Roman"/>
          <w:sz w:val="24"/>
          <w:szCs w:val="24"/>
        </w:rPr>
        <w:t>9</w:t>
      </w:r>
      <w:r w:rsidR="000C3834" w:rsidRPr="00D91824">
        <w:rPr>
          <w:rFonts w:ascii="Times New Roman" w:hAnsi="Times New Roman" w:cs="Times New Roman"/>
          <w:sz w:val="24"/>
          <w:szCs w:val="24"/>
        </w:rPr>
        <w:t>.  На  заяв</w:t>
      </w:r>
      <w:r w:rsidR="00D246B5" w:rsidRPr="00D91824">
        <w:rPr>
          <w:rFonts w:ascii="Times New Roman" w:hAnsi="Times New Roman" w:cs="Times New Roman"/>
          <w:sz w:val="24"/>
          <w:szCs w:val="24"/>
        </w:rPr>
        <w:t>ке</w:t>
      </w:r>
      <w:r w:rsidR="000C3834" w:rsidRPr="00D91824">
        <w:rPr>
          <w:rFonts w:ascii="Times New Roman" w:hAnsi="Times New Roman" w:cs="Times New Roman"/>
          <w:sz w:val="24"/>
          <w:szCs w:val="24"/>
        </w:rPr>
        <w:t xml:space="preserve">  и на их РКК проставляется штамп "Контроль. Срок до _____".</w:t>
      </w:r>
    </w:p>
    <w:p w:rsidR="000C3834" w:rsidRPr="00D91824" w:rsidRDefault="00D91824" w:rsidP="000C3834">
      <w:pPr>
        <w:pStyle w:val="ConsPlusNormal"/>
        <w:widowControl/>
        <w:ind w:firstLine="540"/>
        <w:jc w:val="both"/>
        <w:rPr>
          <w:sz w:val="24"/>
          <w:szCs w:val="24"/>
        </w:rPr>
      </w:pPr>
      <w:r>
        <w:rPr>
          <w:sz w:val="24"/>
          <w:szCs w:val="24"/>
        </w:rPr>
        <w:t>1</w:t>
      </w:r>
      <w:r w:rsidR="0028643B">
        <w:rPr>
          <w:sz w:val="24"/>
          <w:szCs w:val="24"/>
        </w:rPr>
        <w:t>10</w:t>
      </w:r>
      <w:r w:rsidR="000C3834" w:rsidRPr="00D91824">
        <w:rPr>
          <w:sz w:val="24"/>
          <w:szCs w:val="24"/>
        </w:rPr>
        <w:t>. Личная ответственность за исполнением  заявления  в установленные сроки  и текущий контроль за своевременным и полным рассмот</w:t>
      </w:r>
      <w:r w:rsidR="00D246B5" w:rsidRPr="00D91824">
        <w:rPr>
          <w:sz w:val="24"/>
          <w:szCs w:val="24"/>
        </w:rPr>
        <w:t xml:space="preserve">рением заявления возлагается на начальника </w:t>
      </w:r>
      <w:r w:rsidR="000C3834" w:rsidRPr="00D91824">
        <w:rPr>
          <w:sz w:val="24"/>
          <w:szCs w:val="24"/>
        </w:rPr>
        <w:t xml:space="preserve"> </w:t>
      </w:r>
      <w:r w:rsidR="004F1AD9" w:rsidRPr="00D91824">
        <w:rPr>
          <w:sz w:val="24"/>
          <w:szCs w:val="24"/>
        </w:rPr>
        <w:t>Управления</w:t>
      </w:r>
      <w:r w:rsidR="00CA3997" w:rsidRPr="00D91824">
        <w:rPr>
          <w:sz w:val="24"/>
          <w:szCs w:val="24"/>
        </w:rPr>
        <w:t>.</w:t>
      </w:r>
      <w:r w:rsidR="004F1AD9" w:rsidRPr="00D91824">
        <w:rPr>
          <w:sz w:val="24"/>
          <w:szCs w:val="24"/>
        </w:rPr>
        <w:t xml:space="preserve"> </w:t>
      </w:r>
      <w:r w:rsidR="000C3834" w:rsidRPr="00D91824">
        <w:rPr>
          <w:sz w:val="24"/>
          <w:szCs w:val="24"/>
        </w:rPr>
        <w:t xml:space="preserve"> </w:t>
      </w:r>
    </w:p>
    <w:p w:rsidR="000C3834" w:rsidRPr="00D91824" w:rsidRDefault="00D91824" w:rsidP="000C3834">
      <w:pPr>
        <w:pStyle w:val="ConsPlusNormal"/>
        <w:widowControl/>
        <w:ind w:firstLine="540"/>
        <w:jc w:val="both"/>
        <w:rPr>
          <w:sz w:val="24"/>
          <w:szCs w:val="24"/>
        </w:rPr>
      </w:pPr>
      <w:r>
        <w:rPr>
          <w:sz w:val="24"/>
          <w:szCs w:val="24"/>
        </w:rPr>
        <w:t>1</w:t>
      </w:r>
      <w:r w:rsidR="0028643B">
        <w:rPr>
          <w:sz w:val="24"/>
          <w:szCs w:val="24"/>
        </w:rPr>
        <w:t>11</w:t>
      </w:r>
      <w:r w:rsidR="000C3834" w:rsidRPr="00D91824">
        <w:rPr>
          <w:sz w:val="24"/>
          <w:szCs w:val="24"/>
        </w:rPr>
        <w:t>. Заяв</w:t>
      </w:r>
      <w:r w:rsidR="00D246B5" w:rsidRPr="00D91824">
        <w:rPr>
          <w:sz w:val="24"/>
          <w:szCs w:val="24"/>
        </w:rPr>
        <w:t>ка</w:t>
      </w:r>
      <w:r w:rsidR="000C3834" w:rsidRPr="00D91824">
        <w:rPr>
          <w:sz w:val="24"/>
          <w:szCs w:val="24"/>
        </w:rPr>
        <w:t xml:space="preserve">  считается исполненн</w:t>
      </w:r>
      <w:r w:rsidR="00D246B5" w:rsidRPr="00D91824">
        <w:rPr>
          <w:sz w:val="24"/>
          <w:szCs w:val="24"/>
        </w:rPr>
        <w:t>ой</w:t>
      </w:r>
      <w:r w:rsidR="000C3834" w:rsidRPr="00D91824">
        <w:rPr>
          <w:sz w:val="24"/>
          <w:szCs w:val="24"/>
        </w:rPr>
        <w:t xml:space="preserve"> и снимается с контроля управлением делами администрации  после  </w:t>
      </w:r>
      <w:r w:rsidR="001C487A">
        <w:rPr>
          <w:sz w:val="24"/>
          <w:szCs w:val="24"/>
        </w:rPr>
        <w:t>перечисления гранта заявителю.</w:t>
      </w:r>
    </w:p>
    <w:p w:rsidR="000C3834" w:rsidRPr="00D91824" w:rsidRDefault="000C3834" w:rsidP="000C3834">
      <w:pPr>
        <w:pStyle w:val="ConsPlusNormal"/>
        <w:widowControl/>
        <w:ind w:firstLine="0"/>
        <w:jc w:val="center"/>
        <w:outlineLvl w:val="1"/>
        <w:rPr>
          <w:b/>
          <w:sz w:val="24"/>
          <w:szCs w:val="24"/>
        </w:rPr>
      </w:pPr>
      <w:r w:rsidRPr="00D91824">
        <w:rPr>
          <w:b/>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качеством предоставления муниципальной услуги</w:t>
      </w:r>
    </w:p>
    <w:p w:rsidR="000C3834" w:rsidRPr="00D91824" w:rsidRDefault="000C3834" w:rsidP="000C3834">
      <w:pPr>
        <w:pStyle w:val="ConsPlusNormal"/>
        <w:widowControl/>
        <w:ind w:firstLine="540"/>
        <w:jc w:val="both"/>
        <w:rPr>
          <w:sz w:val="24"/>
          <w:szCs w:val="24"/>
        </w:rPr>
      </w:pPr>
    </w:p>
    <w:p w:rsidR="000C3834" w:rsidRPr="00D91824" w:rsidRDefault="00D91824" w:rsidP="000C3834">
      <w:pPr>
        <w:pStyle w:val="ConsPlusNormal"/>
        <w:widowControl/>
        <w:ind w:firstLine="540"/>
        <w:jc w:val="both"/>
        <w:outlineLvl w:val="1"/>
        <w:rPr>
          <w:sz w:val="24"/>
          <w:szCs w:val="24"/>
        </w:rPr>
      </w:pPr>
      <w:r>
        <w:rPr>
          <w:sz w:val="24"/>
          <w:szCs w:val="24"/>
        </w:rPr>
        <w:t>1</w:t>
      </w:r>
      <w:r w:rsidR="0028643B">
        <w:rPr>
          <w:sz w:val="24"/>
          <w:szCs w:val="24"/>
        </w:rPr>
        <w:t>12</w:t>
      </w:r>
      <w:r w:rsidR="000C3834" w:rsidRPr="00D91824">
        <w:rPr>
          <w:sz w:val="24"/>
          <w:szCs w:val="24"/>
        </w:rPr>
        <w:t>. Проведение плановых и внеплановых проверок полноты и качества предоставления муниципальной услуги, в том числе порядок и формы контроля за качеством предоставления муниципальной услуги (далее - проверка) осуществляется в целях выявления порядка предоставления муниципальной  услуги, в том числе своевременности и полноты рассмотрения заяв</w:t>
      </w:r>
      <w:r w:rsidR="00D246B5" w:rsidRPr="00D91824">
        <w:rPr>
          <w:sz w:val="24"/>
          <w:szCs w:val="24"/>
        </w:rPr>
        <w:t>ок</w:t>
      </w:r>
      <w:r w:rsidR="000C3834" w:rsidRPr="00D91824">
        <w:rPr>
          <w:sz w:val="24"/>
          <w:szCs w:val="24"/>
        </w:rPr>
        <w:t>, обоснованности и законности принятия по ним решений.</w:t>
      </w:r>
    </w:p>
    <w:p w:rsidR="000C3834" w:rsidRPr="00D91824" w:rsidRDefault="00D91824" w:rsidP="000C3834">
      <w:pPr>
        <w:pStyle w:val="ConsPlusNormal"/>
        <w:widowControl/>
        <w:ind w:firstLine="540"/>
        <w:jc w:val="both"/>
        <w:rPr>
          <w:color w:val="000000"/>
          <w:sz w:val="24"/>
          <w:szCs w:val="24"/>
        </w:rPr>
      </w:pPr>
      <w:r>
        <w:rPr>
          <w:color w:val="000000"/>
          <w:sz w:val="24"/>
          <w:szCs w:val="24"/>
        </w:rPr>
        <w:t>1</w:t>
      </w:r>
      <w:r w:rsidR="0028643B">
        <w:rPr>
          <w:color w:val="000000"/>
          <w:sz w:val="24"/>
          <w:szCs w:val="24"/>
        </w:rPr>
        <w:t>13</w:t>
      </w:r>
      <w:r w:rsidR="000C3834" w:rsidRPr="00D91824">
        <w:rPr>
          <w:color w:val="000000"/>
          <w:sz w:val="24"/>
          <w:szCs w:val="24"/>
        </w:rPr>
        <w:t xml:space="preserve">. Плановая  проверка  проводится </w:t>
      </w:r>
      <w:r w:rsidR="004F1AD9" w:rsidRPr="00D91824">
        <w:rPr>
          <w:color w:val="000000"/>
          <w:sz w:val="24"/>
          <w:szCs w:val="24"/>
        </w:rPr>
        <w:t>Управлением</w:t>
      </w:r>
      <w:r w:rsidR="000C3834" w:rsidRPr="00D91824">
        <w:rPr>
          <w:color w:val="000000"/>
          <w:sz w:val="24"/>
          <w:szCs w:val="24"/>
        </w:rPr>
        <w:t xml:space="preserve">   ежегодно   до 1 февраля текущего года, следующего за отчетным годом.  </w:t>
      </w:r>
    </w:p>
    <w:p w:rsidR="000C3834" w:rsidRPr="00D91824" w:rsidRDefault="00D91824" w:rsidP="000C3834">
      <w:pPr>
        <w:pStyle w:val="ConsPlusNormal"/>
        <w:widowControl/>
        <w:ind w:firstLine="540"/>
        <w:jc w:val="both"/>
        <w:rPr>
          <w:sz w:val="24"/>
          <w:szCs w:val="24"/>
        </w:rPr>
      </w:pPr>
      <w:r>
        <w:rPr>
          <w:sz w:val="24"/>
          <w:szCs w:val="24"/>
        </w:rPr>
        <w:t>1</w:t>
      </w:r>
      <w:r w:rsidR="0028643B">
        <w:rPr>
          <w:sz w:val="24"/>
          <w:szCs w:val="24"/>
        </w:rPr>
        <w:t>14</w:t>
      </w:r>
      <w:r w:rsidR="000C3834" w:rsidRPr="00D91824">
        <w:rPr>
          <w:sz w:val="24"/>
          <w:szCs w:val="24"/>
        </w:rPr>
        <w:t xml:space="preserve">. По результатам плановой проверки составляется  отчет о ходе предоставления муниципальной услуги по результатам работы за квартал (год), в  котором   делаются выводы: </w:t>
      </w:r>
    </w:p>
    <w:p w:rsidR="000C3834" w:rsidRPr="00D91824" w:rsidRDefault="000C3834" w:rsidP="000C3834">
      <w:pPr>
        <w:pStyle w:val="ConsPlusNormal"/>
        <w:widowControl/>
        <w:ind w:firstLine="540"/>
        <w:jc w:val="both"/>
        <w:rPr>
          <w:sz w:val="24"/>
          <w:szCs w:val="24"/>
        </w:rPr>
      </w:pPr>
      <w:r w:rsidRPr="00D91824">
        <w:rPr>
          <w:sz w:val="24"/>
          <w:szCs w:val="24"/>
        </w:rPr>
        <w:t>о соответствии  предоставления муниципальной услуги  ключевым показателям, которые заложены в Административном регламенте (сроки осуществления административных процедур, соблюдение требований к результатам отдельных процедур,  соблюдение требований к результатам предоставления муниципальной услуги);</w:t>
      </w:r>
    </w:p>
    <w:p w:rsidR="000C3834" w:rsidRPr="00D91824" w:rsidRDefault="000C3834" w:rsidP="000C3834">
      <w:pPr>
        <w:pStyle w:val="ConsPlusNormal"/>
        <w:widowControl/>
        <w:ind w:firstLine="540"/>
        <w:jc w:val="both"/>
        <w:rPr>
          <w:sz w:val="24"/>
          <w:szCs w:val="24"/>
        </w:rPr>
      </w:pPr>
      <w:r w:rsidRPr="00D91824">
        <w:rPr>
          <w:sz w:val="24"/>
          <w:szCs w:val="24"/>
        </w:rPr>
        <w:t>о соблюдении установленного Административным регламентом  порядка рассмотрения заяв</w:t>
      </w:r>
      <w:r w:rsidR="00D246B5" w:rsidRPr="00D91824">
        <w:rPr>
          <w:sz w:val="24"/>
          <w:szCs w:val="24"/>
        </w:rPr>
        <w:t>ок</w:t>
      </w:r>
      <w:r w:rsidRPr="00D91824">
        <w:rPr>
          <w:sz w:val="24"/>
          <w:szCs w:val="24"/>
        </w:rPr>
        <w:t>;</w:t>
      </w:r>
    </w:p>
    <w:p w:rsidR="000C3834" w:rsidRPr="00D91824" w:rsidRDefault="000C3834" w:rsidP="000C3834">
      <w:pPr>
        <w:pStyle w:val="ConsPlusNormal"/>
        <w:widowControl/>
        <w:ind w:firstLine="540"/>
        <w:jc w:val="both"/>
        <w:rPr>
          <w:sz w:val="24"/>
          <w:szCs w:val="24"/>
        </w:rPr>
      </w:pPr>
      <w:r w:rsidRPr="00D91824">
        <w:rPr>
          <w:sz w:val="24"/>
          <w:szCs w:val="24"/>
        </w:rPr>
        <w:t>о выполнении требований к оптимальности административных процедур. При этом подлежит установлению отсутствие избыточных административных действий, а также возможность уменьшения сроков исполнения административных процедур и административных действий;</w:t>
      </w:r>
    </w:p>
    <w:p w:rsidR="000C3834" w:rsidRPr="00D91824" w:rsidRDefault="000C3834" w:rsidP="000C3834">
      <w:pPr>
        <w:pStyle w:val="ConsPlusNormal"/>
        <w:widowControl/>
        <w:ind w:firstLine="540"/>
        <w:jc w:val="both"/>
        <w:rPr>
          <w:sz w:val="24"/>
          <w:szCs w:val="24"/>
        </w:rPr>
      </w:pPr>
      <w:r w:rsidRPr="00D91824">
        <w:rPr>
          <w:sz w:val="24"/>
          <w:szCs w:val="24"/>
        </w:rPr>
        <w:t>о соответствии должностных инструкций муниципальных служащих, участвующих в предоставлении муниципальной услуги, настоящему  Административному регламенту в части описания в них административных действий, квалификационных требований к уровню профессиональных знаний и навыков;</w:t>
      </w:r>
    </w:p>
    <w:p w:rsidR="000C3834" w:rsidRPr="00D91824" w:rsidRDefault="000C3834" w:rsidP="000C3834">
      <w:pPr>
        <w:pStyle w:val="ConsPlusNormal"/>
        <w:widowControl/>
        <w:ind w:firstLine="540"/>
        <w:jc w:val="both"/>
        <w:rPr>
          <w:sz w:val="24"/>
          <w:szCs w:val="24"/>
        </w:rPr>
      </w:pPr>
      <w:r w:rsidRPr="00D91824">
        <w:rPr>
          <w:sz w:val="24"/>
          <w:szCs w:val="24"/>
        </w:rPr>
        <w:t>о степени упрощения процедуры предоставления  муниципальной услуги в результате реализации  настоящего Административного регламента;</w:t>
      </w:r>
    </w:p>
    <w:p w:rsidR="000C3834" w:rsidRPr="00D91824" w:rsidRDefault="000C3834" w:rsidP="000C3834">
      <w:pPr>
        <w:pStyle w:val="ConsPlusNormal"/>
        <w:widowControl/>
        <w:ind w:firstLine="540"/>
        <w:jc w:val="both"/>
        <w:rPr>
          <w:sz w:val="24"/>
          <w:szCs w:val="24"/>
        </w:rPr>
      </w:pPr>
      <w:r w:rsidRPr="00D91824">
        <w:rPr>
          <w:sz w:val="24"/>
          <w:szCs w:val="24"/>
        </w:rPr>
        <w:t>о ресурсном обеспечении исполнения  настоящего Административного регламента;</w:t>
      </w:r>
    </w:p>
    <w:p w:rsidR="000C3834" w:rsidRPr="00D91824" w:rsidRDefault="000C3834" w:rsidP="000C3834">
      <w:pPr>
        <w:pStyle w:val="ConsPlusNormal"/>
        <w:widowControl/>
        <w:ind w:firstLine="540"/>
        <w:jc w:val="both"/>
        <w:rPr>
          <w:sz w:val="24"/>
          <w:szCs w:val="24"/>
        </w:rPr>
      </w:pPr>
      <w:r w:rsidRPr="00D91824">
        <w:rPr>
          <w:sz w:val="24"/>
          <w:szCs w:val="24"/>
        </w:rPr>
        <w:t xml:space="preserve">о корректности (этичности) общения  муниципальных служащих  администрации с </w:t>
      </w:r>
      <w:r w:rsidR="00863124" w:rsidRPr="00D91824">
        <w:rPr>
          <w:sz w:val="24"/>
          <w:szCs w:val="24"/>
        </w:rPr>
        <w:t>заявителями</w:t>
      </w:r>
      <w:r w:rsidRPr="00D91824">
        <w:rPr>
          <w:sz w:val="24"/>
          <w:szCs w:val="24"/>
        </w:rPr>
        <w:t>;</w:t>
      </w:r>
    </w:p>
    <w:p w:rsidR="000C3834" w:rsidRPr="00D91824" w:rsidRDefault="000C3834" w:rsidP="000C3834">
      <w:pPr>
        <w:pStyle w:val="ConsPlusNormal"/>
        <w:widowControl/>
        <w:ind w:firstLine="540"/>
        <w:jc w:val="both"/>
        <w:rPr>
          <w:sz w:val="24"/>
          <w:szCs w:val="24"/>
        </w:rPr>
      </w:pPr>
      <w:r w:rsidRPr="00D91824">
        <w:rPr>
          <w:sz w:val="24"/>
          <w:szCs w:val="24"/>
        </w:rPr>
        <w:t>о необходимости принятия мер для устранения  выявленных недостатков, в том числе в области нормативного регулирования.</w:t>
      </w:r>
    </w:p>
    <w:p w:rsidR="000C3834" w:rsidRPr="00D91824" w:rsidRDefault="00D91824" w:rsidP="000C3834">
      <w:pPr>
        <w:pStyle w:val="ConsPlusNormal"/>
        <w:widowControl/>
        <w:ind w:firstLine="540"/>
        <w:jc w:val="both"/>
        <w:rPr>
          <w:sz w:val="24"/>
          <w:szCs w:val="24"/>
        </w:rPr>
      </w:pPr>
      <w:r>
        <w:rPr>
          <w:sz w:val="24"/>
          <w:szCs w:val="24"/>
        </w:rPr>
        <w:t>11</w:t>
      </w:r>
      <w:r w:rsidR="0028643B">
        <w:rPr>
          <w:sz w:val="24"/>
          <w:szCs w:val="24"/>
        </w:rPr>
        <w:t>5</w:t>
      </w:r>
      <w:r w:rsidR="000C3834" w:rsidRPr="00D91824">
        <w:rPr>
          <w:sz w:val="24"/>
          <w:szCs w:val="24"/>
        </w:rPr>
        <w:t xml:space="preserve">. Внеплановые проверки полноты и качества предоставления муниципальной  услуги проводятся по поручению главы администрации на основании жалоб (претензий) </w:t>
      </w:r>
      <w:r w:rsidR="00863124" w:rsidRPr="00D91824">
        <w:rPr>
          <w:sz w:val="24"/>
          <w:szCs w:val="24"/>
        </w:rPr>
        <w:t>заявителей</w:t>
      </w:r>
      <w:r w:rsidR="000C3834" w:rsidRPr="00D91824">
        <w:rPr>
          <w:sz w:val="24"/>
          <w:szCs w:val="24"/>
        </w:rPr>
        <w:t xml:space="preserve">  на решения   или действия (бездействие) главы администрации и (или) иных муниципальных служащих, принятые или осуществленные в ходе предоставления  муниципальной  услуги.</w:t>
      </w:r>
    </w:p>
    <w:p w:rsidR="000C3834" w:rsidRPr="00D91824" w:rsidRDefault="00D91824" w:rsidP="000C3834">
      <w:pPr>
        <w:autoSpaceDE w:val="0"/>
        <w:autoSpaceDN w:val="0"/>
        <w:adjustRightInd w:val="0"/>
        <w:ind w:firstLine="540"/>
        <w:jc w:val="both"/>
        <w:outlineLvl w:val="2"/>
        <w:rPr>
          <w:sz w:val="24"/>
          <w:szCs w:val="24"/>
        </w:rPr>
      </w:pPr>
      <w:r>
        <w:rPr>
          <w:sz w:val="24"/>
          <w:szCs w:val="24"/>
        </w:rPr>
        <w:t>11</w:t>
      </w:r>
      <w:r w:rsidR="0028643B">
        <w:rPr>
          <w:sz w:val="24"/>
          <w:szCs w:val="24"/>
        </w:rPr>
        <w:t>6</w:t>
      </w:r>
      <w:r w:rsidR="000C3834" w:rsidRPr="00D91824">
        <w:rPr>
          <w:sz w:val="24"/>
          <w:szCs w:val="24"/>
        </w:rPr>
        <w:t xml:space="preserve">. Результаты плановых и внеплановых проверок оформляются в виде справки или акта. </w:t>
      </w:r>
    </w:p>
    <w:p w:rsidR="000C3834" w:rsidRPr="00D91824" w:rsidRDefault="000C3834" w:rsidP="000C3834">
      <w:pPr>
        <w:autoSpaceDE w:val="0"/>
        <w:autoSpaceDN w:val="0"/>
        <w:adjustRightInd w:val="0"/>
        <w:ind w:firstLine="540"/>
        <w:jc w:val="both"/>
        <w:outlineLvl w:val="2"/>
        <w:rPr>
          <w:rFonts w:eastAsia="Calibri"/>
          <w:sz w:val="24"/>
          <w:szCs w:val="24"/>
          <w:lang w:eastAsia="en-US"/>
        </w:rPr>
      </w:pPr>
    </w:p>
    <w:p w:rsidR="000C3834" w:rsidRPr="00D91824" w:rsidRDefault="000C3834" w:rsidP="000C3834">
      <w:pPr>
        <w:pStyle w:val="ConsPlusNormal"/>
        <w:widowControl/>
        <w:ind w:firstLine="0"/>
        <w:jc w:val="center"/>
        <w:outlineLvl w:val="2"/>
        <w:rPr>
          <w:b/>
          <w:sz w:val="24"/>
          <w:szCs w:val="24"/>
        </w:rPr>
      </w:pPr>
      <w:r w:rsidRPr="00D91824">
        <w:rPr>
          <w:b/>
          <w:sz w:val="24"/>
          <w:szCs w:val="24"/>
        </w:rPr>
        <w:t>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0C3834" w:rsidRPr="00D91824" w:rsidRDefault="00D91824" w:rsidP="000C3834">
      <w:pPr>
        <w:autoSpaceDE w:val="0"/>
        <w:autoSpaceDN w:val="0"/>
        <w:adjustRightInd w:val="0"/>
        <w:ind w:firstLine="540"/>
        <w:jc w:val="both"/>
        <w:outlineLvl w:val="2"/>
        <w:rPr>
          <w:sz w:val="24"/>
          <w:szCs w:val="24"/>
        </w:rPr>
      </w:pPr>
      <w:r>
        <w:rPr>
          <w:sz w:val="24"/>
          <w:szCs w:val="24"/>
        </w:rPr>
        <w:t>11</w:t>
      </w:r>
      <w:r w:rsidR="0028643B">
        <w:rPr>
          <w:sz w:val="24"/>
          <w:szCs w:val="24"/>
        </w:rPr>
        <w:t>7</w:t>
      </w:r>
      <w:r w:rsidR="000C3834" w:rsidRPr="00D91824">
        <w:rPr>
          <w:sz w:val="24"/>
          <w:szCs w:val="24"/>
        </w:rPr>
        <w:t xml:space="preserve">. По результатам проведенных проверок в случае выявления нарушений прав </w:t>
      </w:r>
      <w:r w:rsidR="00863124" w:rsidRPr="00D91824">
        <w:rPr>
          <w:sz w:val="24"/>
          <w:szCs w:val="24"/>
        </w:rPr>
        <w:t>заявителей</w:t>
      </w:r>
      <w:r w:rsidR="000C3834" w:rsidRPr="00D91824">
        <w:rPr>
          <w:sz w:val="24"/>
          <w:szCs w:val="24"/>
        </w:rPr>
        <w:t xml:space="preserve"> виновные лица привлекаются к ответственности в порядке, установленном законодательством Российской Федерации.</w:t>
      </w:r>
    </w:p>
    <w:p w:rsidR="000C3834" w:rsidRPr="00D91824" w:rsidRDefault="00D91824" w:rsidP="000C3834">
      <w:pPr>
        <w:autoSpaceDE w:val="0"/>
        <w:autoSpaceDN w:val="0"/>
        <w:adjustRightInd w:val="0"/>
        <w:ind w:firstLine="540"/>
        <w:jc w:val="both"/>
        <w:outlineLvl w:val="2"/>
        <w:rPr>
          <w:sz w:val="24"/>
          <w:szCs w:val="24"/>
        </w:rPr>
      </w:pPr>
      <w:r>
        <w:rPr>
          <w:sz w:val="24"/>
          <w:szCs w:val="24"/>
        </w:rPr>
        <w:t>11</w:t>
      </w:r>
      <w:r w:rsidR="0028643B">
        <w:rPr>
          <w:sz w:val="24"/>
          <w:szCs w:val="24"/>
        </w:rPr>
        <w:t>8</w:t>
      </w:r>
      <w:r w:rsidR="000C3834" w:rsidRPr="00D91824">
        <w:rPr>
          <w:sz w:val="24"/>
          <w:szCs w:val="24"/>
        </w:rPr>
        <w:t>. Должностные лица, ответственные за осуществление административных процедур по предоставлению муниципальной  услуги, несут установленную законодательством Российской Федерации ответственность за решения и действия (бездействие), принимаемые в ходе предоставления муниципальной  услуги.</w:t>
      </w:r>
    </w:p>
    <w:p w:rsidR="000C3834" w:rsidRPr="00D91824" w:rsidRDefault="000C3834" w:rsidP="000C3834">
      <w:pPr>
        <w:pStyle w:val="ConsPlusNormal"/>
        <w:widowControl/>
        <w:ind w:firstLine="0"/>
        <w:jc w:val="center"/>
        <w:outlineLvl w:val="1"/>
        <w:rPr>
          <w:sz w:val="24"/>
          <w:szCs w:val="24"/>
        </w:rPr>
      </w:pPr>
    </w:p>
    <w:p w:rsidR="000C3834" w:rsidRPr="00D91824" w:rsidRDefault="000C3834" w:rsidP="000C3834">
      <w:pPr>
        <w:pStyle w:val="ConsPlusNormal"/>
        <w:widowControl/>
        <w:ind w:firstLine="0"/>
        <w:jc w:val="center"/>
        <w:outlineLvl w:val="2"/>
        <w:rPr>
          <w:b/>
          <w:sz w:val="24"/>
          <w:szCs w:val="24"/>
        </w:rPr>
      </w:pPr>
      <w:r w:rsidRPr="00D91824">
        <w:rPr>
          <w:b/>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0C3834" w:rsidRPr="00D91824" w:rsidRDefault="000C3834" w:rsidP="000C3834">
      <w:pPr>
        <w:pStyle w:val="ConsPlusNormal"/>
        <w:widowControl/>
        <w:ind w:firstLine="540"/>
        <w:jc w:val="center"/>
        <w:outlineLvl w:val="2"/>
        <w:rPr>
          <w:b/>
          <w:sz w:val="24"/>
          <w:szCs w:val="24"/>
        </w:rPr>
      </w:pPr>
    </w:p>
    <w:p w:rsidR="000C3834" w:rsidRPr="00D91824" w:rsidRDefault="00D91824" w:rsidP="000C3834">
      <w:pPr>
        <w:pStyle w:val="ConsPlusNormal"/>
        <w:widowControl/>
        <w:ind w:firstLine="540"/>
        <w:jc w:val="both"/>
        <w:rPr>
          <w:sz w:val="24"/>
          <w:szCs w:val="24"/>
        </w:rPr>
      </w:pPr>
      <w:r>
        <w:rPr>
          <w:rFonts w:eastAsia="Calibri"/>
          <w:sz w:val="24"/>
          <w:szCs w:val="24"/>
          <w:lang w:eastAsia="en-US"/>
        </w:rPr>
        <w:t>11</w:t>
      </w:r>
      <w:r w:rsidR="0028643B">
        <w:rPr>
          <w:rFonts w:eastAsia="Calibri"/>
          <w:sz w:val="24"/>
          <w:szCs w:val="24"/>
          <w:lang w:eastAsia="en-US"/>
        </w:rPr>
        <w:t>9</w:t>
      </w:r>
      <w:r w:rsidR="000C3834" w:rsidRPr="00D91824">
        <w:rPr>
          <w:rFonts w:eastAsia="Calibri"/>
          <w:sz w:val="24"/>
          <w:szCs w:val="24"/>
          <w:lang w:eastAsia="en-US"/>
        </w:rPr>
        <w:t>. 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главой администрации и иными муниципальными служащими администрации, а также положений настоящего Административного  регламента.</w:t>
      </w:r>
    </w:p>
    <w:p w:rsidR="000C3834" w:rsidRPr="00D91824" w:rsidRDefault="00B2222E" w:rsidP="000C3834">
      <w:pPr>
        <w:pStyle w:val="ConsPlusNormal"/>
        <w:widowControl/>
        <w:ind w:firstLine="540"/>
        <w:jc w:val="both"/>
        <w:rPr>
          <w:sz w:val="24"/>
          <w:szCs w:val="24"/>
        </w:rPr>
      </w:pPr>
      <w:r w:rsidRPr="00D91824">
        <w:rPr>
          <w:sz w:val="24"/>
          <w:szCs w:val="24"/>
        </w:rPr>
        <w:t>1</w:t>
      </w:r>
      <w:r w:rsidR="0028643B">
        <w:rPr>
          <w:sz w:val="24"/>
          <w:szCs w:val="24"/>
        </w:rPr>
        <w:t>20</w:t>
      </w:r>
      <w:r w:rsidR="000C3834" w:rsidRPr="00D91824">
        <w:rPr>
          <w:sz w:val="24"/>
          <w:szCs w:val="24"/>
        </w:rPr>
        <w:t xml:space="preserve">. Контроль за ходом рассмотрения  обращения со стороны </w:t>
      </w:r>
      <w:r w:rsidR="00863124" w:rsidRPr="00D91824">
        <w:rPr>
          <w:sz w:val="24"/>
          <w:szCs w:val="24"/>
        </w:rPr>
        <w:t>заявителя</w:t>
      </w:r>
      <w:r w:rsidR="000C3834" w:rsidRPr="00D91824">
        <w:rPr>
          <w:sz w:val="24"/>
          <w:szCs w:val="24"/>
        </w:rPr>
        <w:t xml:space="preserve">  осуществляется  на основании: </w:t>
      </w:r>
    </w:p>
    <w:p w:rsidR="000C3834" w:rsidRPr="00D91824" w:rsidRDefault="000C3834" w:rsidP="000C3834">
      <w:pPr>
        <w:autoSpaceDE w:val="0"/>
        <w:autoSpaceDN w:val="0"/>
        <w:adjustRightInd w:val="0"/>
        <w:ind w:firstLine="540"/>
        <w:jc w:val="both"/>
        <w:outlineLvl w:val="2"/>
        <w:rPr>
          <w:sz w:val="24"/>
          <w:szCs w:val="24"/>
        </w:rPr>
      </w:pPr>
      <w:r w:rsidRPr="00D91824">
        <w:rPr>
          <w:rFonts w:eastAsia="Calibri"/>
          <w:sz w:val="24"/>
          <w:szCs w:val="24"/>
          <w:lang w:eastAsia="en-US"/>
        </w:rPr>
        <w:tab/>
      </w:r>
      <w:r w:rsidRPr="00D91824">
        <w:rPr>
          <w:sz w:val="24"/>
          <w:szCs w:val="24"/>
        </w:rPr>
        <w:t>устной информации, полученной по справочным телефонам администрации;</w:t>
      </w:r>
    </w:p>
    <w:p w:rsidR="000C3834" w:rsidRPr="00D91824" w:rsidRDefault="000C3834" w:rsidP="000C3834">
      <w:pPr>
        <w:autoSpaceDE w:val="0"/>
        <w:autoSpaceDN w:val="0"/>
        <w:adjustRightInd w:val="0"/>
        <w:ind w:firstLine="540"/>
        <w:jc w:val="both"/>
        <w:outlineLvl w:val="2"/>
        <w:rPr>
          <w:sz w:val="24"/>
          <w:szCs w:val="24"/>
        </w:rPr>
      </w:pPr>
      <w:r w:rsidRPr="00D91824">
        <w:rPr>
          <w:sz w:val="24"/>
          <w:szCs w:val="24"/>
        </w:rPr>
        <w:tab/>
        <w:t>информации, полученной из администрации</w:t>
      </w:r>
      <w:r w:rsidRPr="00D91824">
        <w:rPr>
          <w:rFonts w:eastAsia="Calibri"/>
          <w:sz w:val="24"/>
          <w:szCs w:val="24"/>
          <w:lang w:eastAsia="en-US"/>
        </w:rPr>
        <w:t xml:space="preserve"> </w:t>
      </w:r>
      <w:r w:rsidRPr="00D91824">
        <w:rPr>
          <w:sz w:val="24"/>
          <w:szCs w:val="24"/>
        </w:rPr>
        <w:t>по запросу в письменной или электронной форме.</w:t>
      </w:r>
    </w:p>
    <w:p w:rsidR="000C3834" w:rsidRPr="00D91824" w:rsidRDefault="00B2222E" w:rsidP="000C3834">
      <w:pPr>
        <w:pStyle w:val="ConsPlusNormal"/>
        <w:widowControl/>
        <w:ind w:firstLine="540"/>
        <w:jc w:val="both"/>
        <w:rPr>
          <w:rFonts w:eastAsia="Calibri"/>
          <w:sz w:val="24"/>
          <w:szCs w:val="24"/>
          <w:lang w:eastAsia="en-US"/>
        </w:rPr>
      </w:pPr>
      <w:r w:rsidRPr="00D91824">
        <w:rPr>
          <w:rFonts w:eastAsia="Calibri"/>
          <w:sz w:val="24"/>
          <w:szCs w:val="24"/>
          <w:lang w:eastAsia="en-US"/>
        </w:rPr>
        <w:t>1</w:t>
      </w:r>
      <w:r w:rsidR="0028643B">
        <w:rPr>
          <w:rFonts w:eastAsia="Calibri"/>
          <w:sz w:val="24"/>
          <w:szCs w:val="24"/>
          <w:lang w:eastAsia="en-US"/>
        </w:rPr>
        <w:t>21</w:t>
      </w:r>
      <w:r w:rsidR="000C3834" w:rsidRPr="00D91824">
        <w:rPr>
          <w:rFonts w:eastAsia="Calibri"/>
          <w:sz w:val="24"/>
          <w:szCs w:val="24"/>
          <w:lang w:eastAsia="en-US"/>
        </w:rPr>
        <w:t xml:space="preserve">. Контроль за предоставлением муниципальной  услуги со стороны  объединений и организаций  граждан  не предусмотрен. </w:t>
      </w:r>
    </w:p>
    <w:p w:rsidR="000C3834" w:rsidRPr="00D91824" w:rsidRDefault="000C3834" w:rsidP="000C3834">
      <w:pPr>
        <w:pStyle w:val="ConsPlusNormal"/>
        <w:widowControl/>
        <w:ind w:firstLine="540"/>
        <w:jc w:val="both"/>
        <w:rPr>
          <w:rFonts w:eastAsia="Calibri"/>
          <w:sz w:val="24"/>
          <w:szCs w:val="24"/>
          <w:lang w:eastAsia="en-US"/>
        </w:rPr>
      </w:pPr>
    </w:p>
    <w:p w:rsidR="000C3834" w:rsidRPr="00D91824" w:rsidRDefault="000C3834" w:rsidP="00695B0B">
      <w:pPr>
        <w:pStyle w:val="ConsPlusNormal"/>
        <w:widowControl/>
        <w:ind w:firstLine="0"/>
        <w:jc w:val="center"/>
        <w:outlineLvl w:val="2"/>
        <w:rPr>
          <w:b/>
          <w:sz w:val="24"/>
          <w:szCs w:val="24"/>
        </w:rPr>
      </w:pPr>
      <w:r w:rsidRPr="00D91824">
        <w:rPr>
          <w:b/>
          <w:sz w:val="24"/>
          <w:szCs w:val="24"/>
        </w:rPr>
        <w:t>Организация и проведение личного приема заявителя</w:t>
      </w:r>
    </w:p>
    <w:p w:rsidR="000C3834" w:rsidRPr="00D91824" w:rsidRDefault="000C3834" w:rsidP="000C3834">
      <w:pPr>
        <w:shd w:val="clear" w:color="auto" w:fill="FFFFFF"/>
        <w:tabs>
          <w:tab w:val="left" w:pos="0"/>
        </w:tabs>
        <w:jc w:val="both"/>
        <w:rPr>
          <w:b/>
          <w:sz w:val="24"/>
          <w:szCs w:val="24"/>
        </w:rPr>
      </w:pPr>
    </w:p>
    <w:p w:rsidR="000C3834" w:rsidRPr="00D91824" w:rsidRDefault="00B2222E" w:rsidP="004C2D8B">
      <w:pPr>
        <w:pStyle w:val="ConsPlusNormal"/>
        <w:widowControl/>
        <w:ind w:firstLine="567"/>
        <w:jc w:val="both"/>
        <w:rPr>
          <w:rFonts w:eastAsia="Calibri"/>
          <w:sz w:val="24"/>
          <w:szCs w:val="24"/>
          <w:lang w:eastAsia="en-US"/>
        </w:rPr>
      </w:pPr>
      <w:r w:rsidRPr="00D91824">
        <w:rPr>
          <w:sz w:val="24"/>
          <w:szCs w:val="24"/>
        </w:rPr>
        <w:t>1</w:t>
      </w:r>
      <w:r w:rsidR="0028643B">
        <w:rPr>
          <w:sz w:val="24"/>
          <w:szCs w:val="24"/>
        </w:rPr>
        <w:t>22</w:t>
      </w:r>
      <w:r w:rsidR="001C487A">
        <w:rPr>
          <w:rFonts w:eastAsia="Calibri"/>
          <w:sz w:val="24"/>
          <w:szCs w:val="24"/>
          <w:lang w:eastAsia="en-US"/>
        </w:rPr>
        <w:t xml:space="preserve">. </w:t>
      </w:r>
      <w:r w:rsidR="000C3834" w:rsidRPr="00D91824">
        <w:rPr>
          <w:rFonts w:eastAsia="Calibri"/>
          <w:sz w:val="24"/>
          <w:szCs w:val="24"/>
          <w:lang w:eastAsia="en-US"/>
        </w:rPr>
        <w:t xml:space="preserve">Основанием для начала административной процедуры приема </w:t>
      </w:r>
      <w:r w:rsidR="00863124" w:rsidRPr="00D91824">
        <w:rPr>
          <w:rFonts w:eastAsia="Calibri"/>
          <w:sz w:val="24"/>
          <w:szCs w:val="24"/>
          <w:lang w:eastAsia="en-US"/>
        </w:rPr>
        <w:t>заявителя</w:t>
      </w:r>
      <w:r w:rsidR="000C3834" w:rsidRPr="00D91824">
        <w:rPr>
          <w:rFonts w:eastAsia="Calibri"/>
          <w:sz w:val="24"/>
          <w:szCs w:val="24"/>
          <w:lang w:eastAsia="en-US"/>
        </w:rPr>
        <w:t xml:space="preserve">    является непосредственная  подача заяв</w:t>
      </w:r>
      <w:r w:rsidR="00D246B5" w:rsidRPr="00D91824">
        <w:rPr>
          <w:rFonts w:eastAsia="Calibri"/>
          <w:sz w:val="24"/>
          <w:szCs w:val="24"/>
          <w:lang w:eastAsia="en-US"/>
        </w:rPr>
        <w:t>ки</w:t>
      </w:r>
      <w:r w:rsidR="000C3834" w:rsidRPr="00D91824">
        <w:rPr>
          <w:rFonts w:eastAsia="Calibri"/>
          <w:sz w:val="24"/>
          <w:szCs w:val="24"/>
          <w:lang w:eastAsia="en-US"/>
        </w:rPr>
        <w:t xml:space="preserve"> и документов лично или </w:t>
      </w:r>
      <w:r w:rsidR="001C487A">
        <w:rPr>
          <w:rFonts w:eastAsia="Calibri"/>
          <w:sz w:val="24"/>
          <w:szCs w:val="24"/>
          <w:lang w:eastAsia="en-US"/>
        </w:rPr>
        <w:t xml:space="preserve">через законных представителей  ответственному </w:t>
      </w:r>
      <w:r w:rsidR="000C3834" w:rsidRPr="00D91824">
        <w:rPr>
          <w:rFonts w:eastAsia="Calibri"/>
          <w:sz w:val="24"/>
          <w:szCs w:val="24"/>
          <w:lang w:eastAsia="en-US"/>
        </w:rPr>
        <w:t>исполнителю.</w:t>
      </w:r>
    </w:p>
    <w:p w:rsidR="000C3834" w:rsidRPr="00D91824" w:rsidRDefault="00B2222E" w:rsidP="004C2D8B">
      <w:pPr>
        <w:pStyle w:val="ConsPlusNormal"/>
        <w:widowControl/>
        <w:ind w:firstLine="567"/>
        <w:jc w:val="both"/>
        <w:rPr>
          <w:sz w:val="24"/>
          <w:szCs w:val="24"/>
        </w:rPr>
      </w:pPr>
      <w:r w:rsidRPr="00D91824">
        <w:rPr>
          <w:sz w:val="24"/>
          <w:szCs w:val="24"/>
        </w:rPr>
        <w:t>1</w:t>
      </w:r>
      <w:r w:rsidR="0028643B">
        <w:rPr>
          <w:sz w:val="24"/>
          <w:szCs w:val="24"/>
        </w:rPr>
        <w:t>23</w:t>
      </w:r>
      <w:r w:rsidR="000C3834" w:rsidRPr="00D91824">
        <w:rPr>
          <w:color w:val="000000"/>
          <w:spacing w:val="4"/>
          <w:sz w:val="24"/>
          <w:szCs w:val="24"/>
        </w:rPr>
        <w:t xml:space="preserve">. </w:t>
      </w:r>
      <w:r w:rsidR="001C487A">
        <w:rPr>
          <w:color w:val="000000"/>
          <w:spacing w:val="4"/>
          <w:sz w:val="24"/>
          <w:szCs w:val="24"/>
        </w:rPr>
        <w:t>Ответственный и</w:t>
      </w:r>
      <w:r w:rsidR="000C3834" w:rsidRPr="00D91824">
        <w:rPr>
          <w:color w:val="000000"/>
          <w:spacing w:val="4"/>
          <w:sz w:val="24"/>
          <w:szCs w:val="24"/>
        </w:rPr>
        <w:t>сполнитель</w:t>
      </w:r>
      <w:r w:rsidR="000C3834" w:rsidRPr="00D91824">
        <w:rPr>
          <w:rFonts w:eastAsia="Calibri"/>
          <w:sz w:val="24"/>
          <w:szCs w:val="24"/>
          <w:lang w:eastAsia="en-US"/>
        </w:rPr>
        <w:t xml:space="preserve"> ведет </w:t>
      </w:r>
      <w:r w:rsidR="000C3834" w:rsidRPr="00D91824">
        <w:rPr>
          <w:sz w:val="24"/>
          <w:szCs w:val="24"/>
        </w:rPr>
        <w:t xml:space="preserve">личный прием </w:t>
      </w:r>
      <w:r w:rsidR="00863124" w:rsidRPr="00D91824">
        <w:rPr>
          <w:sz w:val="24"/>
          <w:szCs w:val="24"/>
        </w:rPr>
        <w:t>заявителей</w:t>
      </w:r>
      <w:r w:rsidR="000C3834" w:rsidRPr="00D91824">
        <w:rPr>
          <w:sz w:val="24"/>
          <w:szCs w:val="24"/>
        </w:rPr>
        <w:t xml:space="preserve"> в рабочее время ежедневно (кроме выходных и праздничных дней) в кабинетах  № </w:t>
      </w:r>
      <w:r w:rsidR="00D1426A" w:rsidRPr="00D91824">
        <w:rPr>
          <w:sz w:val="24"/>
          <w:szCs w:val="24"/>
        </w:rPr>
        <w:t>42</w:t>
      </w:r>
      <w:r w:rsidR="000C3834" w:rsidRPr="00D91824">
        <w:rPr>
          <w:sz w:val="24"/>
          <w:szCs w:val="24"/>
        </w:rPr>
        <w:t xml:space="preserve">, </w:t>
      </w:r>
      <w:r w:rsidR="00D1426A" w:rsidRPr="00D91824">
        <w:rPr>
          <w:sz w:val="24"/>
          <w:szCs w:val="24"/>
        </w:rPr>
        <w:t>45</w:t>
      </w:r>
      <w:r w:rsidR="000C3834" w:rsidRPr="00D91824">
        <w:rPr>
          <w:sz w:val="24"/>
          <w:szCs w:val="24"/>
        </w:rPr>
        <w:t xml:space="preserve"> администрации.   </w:t>
      </w:r>
    </w:p>
    <w:p w:rsidR="000C3834" w:rsidRPr="00D91824" w:rsidRDefault="00FD6E7C" w:rsidP="004C2D8B">
      <w:pPr>
        <w:pStyle w:val="ConsPlusNormal"/>
        <w:widowControl/>
        <w:ind w:firstLine="567"/>
        <w:jc w:val="both"/>
        <w:rPr>
          <w:sz w:val="24"/>
          <w:szCs w:val="24"/>
        </w:rPr>
      </w:pPr>
      <w:r w:rsidRPr="00D91824">
        <w:rPr>
          <w:sz w:val="24"/>
          <w:szCs w:val="24"/>
        </w:rPr>
        <w:t>1</w:t>
      </w:r>
      <w:r w:rsidR="0028643B">
        <w:rPr>
          <w:sz w:val="24"/>
          <w:szCs w:val="24"/>
        </w:rPr>
        <w:t>24</w:t>
      </w:r>
      <w:r w:rsidR="000C3834" w:rsidRPr="00D91824">
        <w:rPr>
          <w:sz w:val="24"/>
          <w:szCs w:val="24"/>
        </w:rPr>
        <w:t xml:space="preserve">. </w:t>
      </w:r>
      <w:r w:rsidR="001C487A">
        <w:rPr>
          <w:color w:val="000000"/>
          <w:spacing w:val="4"/>
          <w:sz w:val="24"/>
          <w:szCs w:val="24"/>
        </w:rPr>
        <w:t>Ответственный и</w:t>
      </w:r>
      <w:r w:rsidR="001C487A" w:rsidRPr="00D91824">
        <w:rPr>
          <w:color w:val="000000"/>
          <w:spacing w:val="4"/>
          <w:sz w:val="24"/>
          <w:szCs w:val="24"/>
        </w:rPr>
        <w:t>сполнитель</w:t>
      </w:r>
      <w:r w:rsidR="001C487A" w:rsidRPr="00D91824">
        <w:rPr>
          <w:rFonts w:eastAsia="Calibri"/>
          <w:sz w:val="24"/>
          <w:szCs w:val="24"/>
          <w:lang w:eastAsia="en-US"/>
        </w:rPr>
        <w:t xml:space="preserve"> </w:t>
      </w:r>
      <w:r w:rsidR="000C3834" w:rsidRPr="00D91824">
        <w:rPr>
          <w:sz w:val="24"/>
          <w:szCs w:val="24"/>
        </w:rPr>
        <w:t>при приеме заяв</w:t>
      </w:r>
      <w:r w:rsidR="00D246B5" w:rsidRPr="00D91824">
        <w:rPr>
          <w:sz w:val="24"/>
          <w:szCs w:val="24"/>
        </w:rPr>
        <w:t>ки</w:t>
      </w:r>
      <w:r w:rsidR="000C3834" w:rsidRPr="00D91824">
        <w:rPr>
          <w:sz w:val="24"/>
          <w:szCs w:val="24"/>
        </w:rPr>
        <w:t xml:space="preserve"> и документов:         </w:t>
      </w:r>
    </w:p>
    <w:p w:rsidR="000C3834" w:rsidRPr="00D91824" w:rsidRDefault="000C3834" w:rsidP="004C2D8B">
      <w:pPr>
        <w:pStyle w:val="ConsPlusNormal"/>
        <w:widowControl/>
        <w:ind w:firstLine="567"/>
        <w:jc w:val="both"/>
        <w:rPr>
          <w:sz w:val="24"/>
          <w:szCs w:val="24"/>
        </w:rPr>
      </w:pPr>
      <w:r w:rsidRPr="00D91824">
        <w:rPr>
          <w:sz w:val="24"/>
          <w:szCs w:val="24"/>
        </w:rPr>
        <w:t xml:space="preserve">1) устанавливает личность </w:t>
      </w:r>
      <w:r w:rsidR="00863124" w:rsidRPr="00D91824">
        <w:rPr>
          <w:sz w:val="24"/>
          <w:szCs w:val="24"/>
        </w:rPr>
        <w:t>заявителя</w:t>
      </w:r>
      <w:r w:rsidRPr="00D91824">
        <w:rPr>
          <w:sz w:val="24"/>
          <w:szCs w:val="24"/>
        </w:rPr>
        <w:t xml:space="preserve">  либо проверяет полномочия представителя действовать от имени</w:t>
      </w:r>
      <w:r w:rsidR="00863124" w:rsidRPr="00D91824">
        <w:rPr>
          <w:sz w:val="24"/>
          <w:szCs w:val="24"/>
        </w:rPr>
        <w:t xml:space="preserve"> заявителя</w:t>
      </w:r>
      <w:r w:rsidRPr="00D91824">
        <w:rPr>
          <w:sz w:val="24"/>
          <w:szCs w:val="24"/>
        </w:rPr>
        <w:t>;</w:t>
      </w:r>
    </w:p>
    <w:p w:rsidR="000C3834" w:rsidRPr="00D91824" w:rsidRDefault="000C3834" w:rsidP="004C2D8B">
      <w:pPr>
        <w:pStyle w:val="ConsPlusNormal"/>
        <w:widowControl/>
        <w:ind w:firstLine="567"/>
        <w:jc w:val="both"/>
        <w:rPr>
          <w:sz w:val="24"/>
          <w:szCs w:val="24"/>
        </w:rPr>
      </w:pPr>
      <w:r w:rsidRPr="00D91824">
        <w:rPr>
          <w:sz w:val="24"/>
          <w:szCs w:val="24"/>
        </w:rPr>
        <w:t>2) проводит проверку представленных документов на предмет соответствия их установленным законодательством требованиям, удостоверяясь, что:</w:t>
      </w:r>
    </w:p>
    <w:p w:rsidR="000C3834" w:rsidRPr="00D91824" w:rsidRDefault="000C3834" w:rsidP="004C2D8B">
      <w:pPr>
        <w:pStyle w:val="ConsPlusNormal"/>
        <w:widowControl/>
        <w:ind w:firstLine="567"/>
        <w:jc w:val="both"/>
        <w:rPr>
          <w:sz w:val="24"/>
          <w:szCs w:val="24"/>
        </w:rPr>
      </w:pPr>
      <w:r w:rsidRPr="00D91824">
        <w:rPr>
          <w:sz w:val="24"/>
          <w:szCs w:val="24"/>
        </w:rPr>
        <w:t>а) тексты документов написаны разборчиво;</w:t>
      </w:r>
    </w:p>
    <w:p w:rsidR="000C3834" w:rsidRPr="00D91824" w:rsidRDefault="000C3834" w:rsidP="004C2D8B">
      <w:pPr>
        <w:pStyle w:val="ConsPlusNormal"/>
        <w:widowControl/>
        <w:ind w:firstLine="567"/>
        <w:jc w:val="both"/>
        <w:rPr>
          <w:sz w:val="24"/>
          <w:szCs w:val="24"/>
        </w:rPr>
      </w:pPr>
      <w:r w:rsidRPr="00D91824">
        <w:rPr>
          <w:sz w:val="24"/>
          <w:szCs w:val="24"/>
        </w:rPr>
        <w:t>б) в документах нет подчисток, приписок, зачеркнутых слов и иных, не оговоренных исправлений;</w:t>
      </w:r>
    </w:p>
    <w:p w:rsidR="000C3834" w:rsidRPr="00D91824" w:rsidRDefault="000C3834" w:rsidP="004C2D8B">
      <w:pPr>
        <w:pStyle w:val="ConsPlusNormal"/>
        <w:widowControl/>
        <w:ind w:firstLine="567"/>
        <w:jc w:val="both"/>
        <w:rPr>
          <w:sz w:val="24"/>
          <w:szCs w:val="24"/>
        </w:rPr>
      </w:pPr>
      <w:r w:rsidRPr="00D91824">
        <w:rPr>
          <w:sz w:val="24"/>
          <w:szCs w:val="24"/>
        </w:rPr>
        <w:t>в) документы не исполнены карандашом;</w:t>
      </w:r>
    </w:p>
    <w:p w:rsidR="000C3834" w:rsidRPr="00D91824" w:rsidRDefault="000C3834" w:rsidP="004C2D8B">
      <w:pPr>
        <w:pStyle w:val="ConsPlusNormal"/>
        <w:widowControl/>
        <w:ind w:firstLine="567"/>
        <w:jc w:val="both"/>
        <w:rPr>
          <w:sz w:val="24"/>
          <w:szCs w:val="24"/>
        </w:rPr>
      </w:pPr>
      <w:r w:rsidRPr="00D91824">
        <w:rPr>
          <w:sz w:val="24"/>
          <w:szCs w:val="24"/>
        </w:rPr>
        <w:t>г) документы не имеют серьезных повреждений, наличие которых не позволяет однозначно истолковать их содержание;</w:t>
      </w:r>
    </w:p>
    <w:p w:rsidR="000C3834" w:rsidRPr="00D91824" w:rsidRDefault="000C3834" w:rsidP="004C2D8B">
      <w:pPr>
        <w:pStyle w:val="ConsPlusNormal"/>
        <w:widowControl/>
        <w:ind w:firstLine="567"/>
        <w:jc w:val="both"/>
        <w:rPr>
          <w:sz w:val="24"/>
          <w:szCs w:val="24"/>
        </w:rPr>
      </w:pPr>
      <w:r w:rsidRPr="00D91824">
        <w:rPr>
          <w:sz w:val="24"/>
          <w:szCs w:val="24"/>
        </w:rPr>
        <w:t>3) сличает представленные экземпляры подлинников документов  и их копий  друг с другом, выполняет на них надпись об их соответствии, заверяет своей подписью с указанием фамилии и инициалов;</w:t>
      </w:r>
    </w:p>
    <w:p w:rsidR="000C3834" w:rsidRPr="00D91824" w:rsidRDefault="000C3834" w:rsidP="004C2D8B">
      <w:pPr>
        <w:pStyle w:val="ConsPlusNormal"/>
        <w:widowControl/>
        <w:ind w:firstLine="567"/>
        <w:jc w:val="both"/>
        <w:rPr>
          <w:sz w:val="24"/>
          <w:szCs w:val="24"/>
        </w:rPr>
      </w:pPr>
      <w:r w:rsidRPr="00D91824">
        <w:rPr>
          <w:sz w:val="24"/>
          <w:szCs w:val="24"/>
        </w:rPr>
        <w:t xml:space="preserve">4) оформляет карточку личного приема </w:t>
      </w:r>
      <w:r w:rsidR="00863124" w:rsidRPr="00D91824">
        <w:rPr>
          <w:sz w:val="24"/>
          <w:szCs w:val="24"/>
        </w:rPr>
        <w:t>заявителя</w:t>
      </w:r>
      <w:r w:rsidRPr="00D91824">
        <w:rPr>
          <w:sz w:val="24"/>
          <w:szCs w:val="24"/>
        </w:rPr>
        <w:t>;</w:t>
      </w:r>
    </w:p>
    <w:p w:rsidR="000C3834" w:rsidRPr="00D91824" w:rsidRDefault="000C3834" w:rsidP="004C2D8B">
      <w:pPr>
        <w:pStyle w:val="ConsPlusNormal"/>
        <w:widowControl/>
        <w:ind w:firstLine="567"/>
        <w:jc w:val="both"/>
        <w:rPr>
          <w:sz w:val="24"/>
          <w:szCs w:val="24"/>
        </w:rPr>
      </w:pPr>
      <w:r w:rsidRPr="00D91824">
        <w:rPr>
          <w:sz w:val="24"/>
          <w:szCs w:val="24"/>
        </w:rPr>
        <w:t>5) передает заяв</w:t>
      </w:r>
      <w:r w:rsidR="00D246B5" w:rsidRPr="00D91824">
        <w:rPr>
          <w:sz w:val="24"/>
          <w:szCs w:val="24"/>
        </w:rPr>
        <w:t>ку</w:t>
      </w:r>
      <w:r w:rsidRPr="00D91824">
        <w:rPr>
          <w:sz w:val="24"/>
          <w:szCs w:val="24"/>
        </w:rPr>
        <w:t xml:space="preserve"> и документы на регистрацию ведущему специалисту управления делами администрации, ответственному за ведение делопроизводства в администрации. </w:t>
      </w:r>
    </w:p>
    <w:p w:rsidR="000C3834" w:rsidRPr="00A94DC6" w:rsidRDefault="000C3834" w:rsidP="004C2D8B">
      <w:pPr>
        <w:pStyle w:val="ConsPlusNormal"/>
        <w:widowControl/>
        <w:ind w:firstLine="567"/>
        <w:jc w:val="both"/>
        <w:rPr>
          <w:sz w:val="24"/>
          <w:szCs w:val="24"/>
        </w:rPr>
      </w:pPr>
      <w:r w:rsidRPr="00D91824">
        <w:rPr>
          <w:sz w:val="24"/>
          <w:szCs w:val="24"/>
        </w:rPr>
        <w:t xml:space="preserve">При отсутствии у </w:t>
      </w:r>
      <w:r w:rsidR="00863124" w:rsidRPr="00D91824">
        <w:rPr>
          <w:sz w:val="24"/>
          <w:szCs w:val="24"/>
        </w:rPr>
        <w:t>заявителя</w:t>
      </w:r>
      <w:r w:rsidRPr="00D91824">
        <w:rPr>
          <w:sz w:val="24"/>
          <w:szCs w:val="24"/>
        </w:rPr>
        <w:t xml:space="preserve"> заполненн</w:t>
      </w:r>
      <w:r w:rsidR="00D246B5" w:rsidRPr="00D91824">
        <w:rPr>
          <w:sz w:val="24"/>
          <w:szCs w:val="24"/>
        </w:rPr>
        <w:t>ой</w:t>
      </w:r>
      <w:r w:rsidRPr="00D91824">
        <w:rPr>
          <w:sz w:val="24"/>
          <w:szCs w:val="24"/>
        </w:rPr>
        <w:t xml:space="preserve"> заяв</w:t>
      </w:r>
      <w:r w:rsidR="00D246B5" w:rsidRPr="00D91824">
        <w:rPr>
          <w:sz w:val="24"/>
          <w:szCs w:val="24"/>
        </w:rPr>
        <w:t>ки</w:t>
      </w:r>
      <w:r w:rsidRPr="00D91824">
        <w:rPr>
          <w:sz w:val="24"/>
          <w:szCs w:val="24"/>
        </w:rPr>
        <w:t xml:space="preserve"> или неправильно</w:t>
      </w:r>
      <w:r w:rsidR="00D246B5" w:rsidRPr="00D91824">
        <w:rPr>
          <w:sz w:val="24"/>
          <w:szCs w:val="24"/>
        </w:rPr>
        <w:t>го</w:t>
      </w:r>
      <w:r w:rsidRPr="00D91824">
        <w:rPr>
          <w:sz w:val="24"/>
          <w:szCs w:val="24"/>
        </w:rPr>
        <w:t xml:space="preserve"> е</w:t>
      </w:r>
      <w:r w:rsidR="00D246B5" w:rsidRPr="00D91824">
        <w:rPr>
          <w:sz w:val="24"/>
          <w:szCs w:val="24"/>
        </w:rPr>
        <w:t>е</w:t>
      </w:r>
      <w:r w:rsidRPr="00D91824">
        <w:rPr>
          <w:sz w:val="24"/>
          <w:szCs w:val="24"/>
        </w:rPr>
        <w:t xml:space="preserve"> заполнении, </w:t>
      </w:r>
      <w:r w:rsidRPr="00A94DC6">
        <w:rPr>
          <w:sz w:val="24"/>
          <w:szCs w:val="24"/>
        </w:rPr>
        <w:t xml:space="preserve">исполнитель помогает </w:t>
      </w:r>
      <w:r w:rsidR="00863124" w:rsidRPr="00A94DC6">
        <w:rPr>
          <w:sz w:val="24"/>
          <w:szCs w:val="24"/>
        </w:rPr>
        <w:t>заявителю</w:t>
      </w:r>
      <w:r w:rsidRPr="00A94DC6">
        <w:rPr>
          <w:sz w:val="24"/>
          <w:szCs w:val="24"/>
        </w:rPr>
        <w:t xml:space="preserve"> оформить заяв</w:t>
      </w:r>
      <w:r w:rsidR="00C1637D" w:rsidRPr="00A94DC6">
        <w:rPr>
          <w:sz w:val="24"/>
          <w:szCs w:val="24"/>
        </w:rPr>
        <w:t>ку</w:t>
      </w:r>
      <w:r w:rsidRPr="00A94DC6">
        <w:rPr>
          <w:sz w:val="24"/>
          <w:szCs w:val="24"/>
        </w:rPr>
        <w:t>.</w:t>
      </w:r>
    </w:p>
    <w:p w:rsidR="000C3834" w:rsidRPr="00D91824" w:rsidRDefault="00FD6E7C" w:rsidP="004C2D8B">
      <w:pPr>
        <w:pStyle w:val="ConsPlusNormal"/>
        <w:widowControl/>
        <w:ind w:firstLine="567"/>
        <w:jc w:val="both"/>
        <w:rPr>
          <w:sz w:val="24"/>
          <w:szCs w:val="24"/>
        </w:rPr>
      </w:pPr>
      <w:r w:rsidRPr="00A94DC6">
        <w:rPr>
          <w:sz w:val="24"/>
          <w:szCs w:val="24"/>
        </w:rPr>
        <w:t>1</w:t>
      </w:r>
      <w:r w:rsidR="00D91824" w:rsidRPr="00A94DC6">
        <w:rPr>
          <w:sz w:val="24"/>
          <w:szCs w:val="24"/>
        </w:rPr>
        <w:t>2</w:t>
      </w:r>
      <w:r w:rsidR="0028643B">
        <w:rPr>
          <w:sz w:val="24"/>
          <w:szCs w:val="24"/>
        </w:rPr>
        <w:t>5</w:t>
      </w:r>
      <w:r w:rsidR="000C3834" w:rsidRPr="00A94DC6">
        <w:rPr>
          <w:sz w:val="24"/>
          <w:szCs w:val="24"/>
        </w:rPr>
        <w:t xml:space="preserve">. Результатом административной процедуры является прием у </w:t>
      </w:r>
      <w:r w:rsidR="00AC36CC" w:rsidRPr="00A94DC6">
        <w:rPr>
          <w:sz w:val="24"/>
          <w:szCs w:val="24"/>
        </w:rPr>
        <w:t>заявителя</w:t>
      </w:r>
      <w:r w:rsidR="000C3834" w:rsidRPr="00A94DC6">
        <w:rPr>
          <w:sz w:val="24"/>
          <w:szCs w:val="24"/>
        </w:rPr>
        <w:t xml:space="preserve">  документов, указанных в пункте </w:t>
      </w:r>
      <w:r w:rsidR="00AC36CC" w:rsidRPr="00A94DC6">
        <w:rPr>
          <w:sz w:val="24"/>
          <w:szCs w:val="24"/>
        </w:rPr>
        <w:t>2</w:t>
      </w:r>
      <w:r w:rsidR="000B244F" w:rsidRPr="00A94DC6">
        <w:rPr>
          <w:sz w:val="24"/>
          <w:szCs w:val="24"/>
        </w:rPr>
        <w:t>4</w:t>
      </w:r>
      <w:r w:rsidR="000C3834" w:rsidRPr="00A94DC6">
        <w:rPr>
          <w:sz w:val="24"/>
          <w:szCs w:val="24"/>
        </w:rPr>
        <w:t xml:space="preserve"> настоящего</w:t>
      </w:r>
      <w:r w:rsidR="000C3834" w:rsidRPr="00D91824">
        <w:rPr>
          <w:sz w:val="24"/>
          <w:szCs w:val="24"/>
        </w:rPr>
        <w:t xml:space="preserve">  Административного регламента, и передача их на регистрацию</w:t>
      </w:r>
      <w:r w:rsidR="001C487A">
        <w:rPr>
          <w:sz w:val="24"/>
          <w:szCs w:val="24"/>
        </w:rPr>
        <w:t xml:space="preserve"> в управление делами администрации</w:t>
      </w:r>
      <w:r w:rsidR="000C3834" w:rsidRPr="00D91824">
        <w:rPr>
          <w:sz w:val="24"/>
          <w:szCs w:val="24"/>
        </w:rPr>
        <w:t xml:space="preserve">. </w:t>
      </w:r>
    </w:p>
    <w:p w:rsidR="000C3834" w:rsidRPr="00D91824" w:rsidRDefault="000C3834" w:rsidP="000C3834">
      <w:pPr>
        <w:tabs>
          <w:tab w:val="left" w:pos="720"/>
          <w:tab w:val="left" w:pos="1800"/>
        </w:tabs>
        <w:ind w:firstLine="567"/>
        <w:jc w:val="both"/>
        <w:rPr>
          <w:sz w:val="24"/>
          <w:szCs w:val="24"/>
        </w:rPr>
      </w:pPr>
    </w:p>
    <w:p w:rsidR="000C3834" w:rsidRPr="00D91824" w:rsidRDefault="000C3834" w:rsidP="000C3834">
      <w:pPr>
        <w:pStyle w:val="ConsPlusNormal"/>
        <w:widowControl/>
        <w:ind w:firstLine="0"/>
        <w:jc w:val="center"/>
        <w:outlineLvl w:val="1"/>
        <w:rPr>
          <w:b/>
          <w:sz w:val="24"/>
          <w:szCs w:val="24"/>
        </w:rPr>
      </w:pPr>
      <w:r w:rsidRPr="00D91824">
        <w:rPr>
          <w:b/>
          <w:sz w:val="24"/>
          <w:szCs w:val="24"/>
        </w:rPr>
        <w:t>V. Досудебный (внесудебный) порядок обжалования решений и действий (бездействия) органов местного самоуправления, предоставляющих муниципальную услугу, а также их должностных лиц</w:t>
      </w:r>
      <w:r w:rsidR="00D83BEC" w:rsidRPr="00D91824">
        <w:rPr>
          <w:b/>
          <w:sz w:val="24"/>
          <w:szCs w:val="24"/>
        </w:rPr>
        <w:t>, муниципальных служащих</w:t>
      </w:r>
      <w:r w:rsidRPr="00D91824">
        <w:rPr>
          <w:b/>
          <w:sz w:val="24"/>
          <w:szCs w:val="24"/>
        </w:rPr>
        <w:t xml:space="preserve">  </w:t>
      </w:r>
    </w:p>
    <w:p w:rsidR="000C3834" w:rsidRPr="00D91824" w:rsidRDefault="000C3834" w:rsidP="000C3834">
      <w:pPr>
        <w:pStyle w:val="ConsPlusNormal"/>
        <w:widowControl/>
        <w:ind w:firstLine="0"/>
        <w:jc w:val="center"/>
        <w:rPr>
          <w:b/>
          <w:sz w:val="24"/>
          <w:szCs w:val="24"/>
        </w:rPr>
      </w:pPr>
    </w:p>
    <w:p w:rsidR="000C3834" w:rsidRPr="00D91824" w:rsidRDefault="004C2D8B" w:rsidP="00AC36CC">
      <w:pPr>
        <w:pStyle w:val="ConsPlusNormal"/>
        <w:widowControl/>
        <w:ind w:firstLine="567"/>
        <w:jc w:val="both"/>
        <w:rPr>
          <w:sz w:val="24"/>
          <w:szCs w:val="24"/>
        </w:rPr>
      </w:pPr>
      <w:r w:rsidRPr="00D91824">
        <w:rPr>
          <w:sz w:val="24"/>
          <w:szCs w:val="24"/>
        </w:rPr>
        <w:t>1</w:t>
      </w:r>
      <w:r w:rsidR="00D91824">
        <w:rPr>
          <w:sz w:val="24"/>
          <w:szCs w:val="24"/>
        </w:rPr>
        <w:t>2</w:t>
      </w:r>
      <w:r w:rsidR="0028643B">
        <w:rPr>
          <w:sz w:val="24"/>
          <w:szCs w:val="24"/>
        </w:rPr>
        <w:t>6</w:t>
      </w:r>
      <w:r w:rsidR="000C3834" w:rsidRPr="00D91824">
        <w:rPr>
          <w:sz w:val="24"/>
          <w:szCs w:val="24"/>
        </w:rPr>
        <w:t xml:space="preserve">. </w:t>
      </w:r>
      <w:r w:rsidR="00AC36CC" w:rsidRPr="00D91824">
        <w:rPr>
          <w:sz w:val="24"/>
          <w:szCs w:val="24"/>
        </w:rPr>
        <w:t>Заявитель</w:t>
      </w:r>
      <w:r w:rsidR="000C3834" w:rsidRPr="00D91824">
        <w:rPr>
          <w:sz w:val="24"/>
          <w:szCs w:val="24"/>
        </w:rPr>
        <w:t xml:space="preserve"> вправе обжаловать решения, принятые в ходе предоставления муниципальной  услуги (на любом этапе), действия (бездействие) должностных лиц  в досудебном (внесудебном)  порядке.</w:t>
      </w:r>
    </w:p>
    <w:p w:rsidR="000C3834" w:rsidRPr="00D91824" w:rsidRDefault="004C2D8B" w:rsidP="00AC36CC">
      <w:pPr>
        <w:pStyle w:val="ConsPlusNormal"/>
        <w:widowControl/>
        <w:ind w:firstLine="567"/>
        <w:jc w:val="both"/>
        <w:rPr>
          <w:sz w:val="24"/>
          <w:szCs w:val="24"/>
        </w:rPr>
      </w:pPr>
      <w:r w:rsidRPr="00D91824">
        <w:rPr>
          <w:sz w:val="24"/>
          <w:szCs w:val="24"/>
        </w:rPr>
        <w:t>1</w:t>
      </w:r>
      <w:r w:rsidR="00D91824">
        <w:rPr>
          <w:sz w:val="24"/>
          <w:szCs w:val="24"/>
        </w:rPr>
        <w:t>2</w:t>
      </w:r>
      <w:r w:rsidR="0028643B">
        <w:rPr>
          <w:sz w:val="24"/>
          <w:szCs w:val="24"/>
        </w:rPr>
        <w:t>7</w:t>
      </w:r>
      <w:r w:rsidR="000C3834" w:rsidRPr="00D91824">
        <w:rPr>
          <w:sz w:val="24"/>
          <w:szCs w:val="24"/>
        </w:rPr>
        <w:t xml:space="preserve">. </w:t>
      </w:r>
      <w:r w:rsidR="00AC36CC" w:rsidRPr="00D91824">
        <w:rPr>
          <w:sz w:val="24"/>
          <w:szCs w:val="24"/>
        </w:rPr>
        <w:t xml:space="preserve">Заявитель </w:t>
      </w:r>
      <w:r w:rsidR="000C3834" w:rsidRPr="00D91824">
        <w:rPr>
          <w:sz w:val="24"/>
          <w:szCs w:val="24"/>
        </w:rPr>
        <w:t>может обратиться с жалобой (претензией), в том числе в следующих случаях:</w:t>
      </w:r>
    </w:p>
    <w:p w:rsidR="000C3834" w:rsidRPr="00D91824" w:rsidRDefault="000C3834" w:rsidP="000C3834">
      <w:pPr>
        <w:pStyle w:val="ConsPlusNormal"/>
        <w:widowControl/>
        <w:ind w:firstLine="540"/>
        <w:jc w:val="both"/>
        <w:rPr>
          <w:sz w:val="24"/>
          <w:szCs w:val="24"/>
        </w:rPr>
      </w:pPr>
      <w:r w:rsidRPr="00D91824">
        <w:rPr>
          <w:sz w:val="24"/>
          <w:szCs w:val="24"/>
        </w:rPr>
        <w:t>1) нарушение срока регистрации его заяв</w:t>
      </w:r>
      <w:r w:rsidR="00C1637D" w:rsidRPr="00D91824">
        <w:rPr>
          <w:sz w:val="24"/>
          <w:szCs w:val="24"/>
        </w:rPr>
        <w:t>ки</w:t>
      </w:r>
      <w:r w:rsidRPr="00D91824">
        <w:rPr>
          <w:sz w:val="24"/>
          <w:szCs w:val="24"/>
        </w:rPr>
        <w:t xml:space="preserve"> о предоставлении муниципальной  услуги;</w:t>
      </w:r>
    </w:p>
    <w:p w:rsidR="000C3834" w:rsidRPr="00D91824" w:rsidRDefault="000C3834" w:rsidP="000C3834">
      <w:pPr>
        <w:pStyle w:val="ConsPlusNormal"/>
        <w:widowControl/>
        <w:ind w:firstLine="540"/>
        <w:jc w:val="both"/>
        <w:rPr>
          <w:sz w:val="24"/>
          <w:szCs w:val="24"/>
        </w:rPr>
      </w:pPr>
      <w:r w:rsidRPr="00D91824">
        <w:rPr>
          <w:sz w:val="24"/>
          <w:szCs w:val="24"/>
        </w:rPr>
        <w:t>2) нарушение срока предоставления муниципальной  услуги;</w:t>
      </w:r>
    </w:p>
    <w:p w:rsidR="000C3834" w:rsidRPr="00D91824" w:rsidRDefault="000C3834" w:rsidP="000C3834">
      <w:pPr>
        <w:pStyle w:val="ConsPlusNormal"/>
        <w:widowControl/>
        <w:ind w:firstLine="540"/>
        <w:jc w:val="both"/>
        <w:rPr>
          <w:sz w:val="24"/>
          <w:szCs w:val="24"/>
        </w:rPr>
      </w:pPr>
      <w:r w:rsidRPr="00D91824">
        <w:rPr>
          <w:sz w:val="24"/>
          <w:szCs w:val="24"/>
        </w:rPr>
        <w:t xml:space="preserve">3) требование у </w:t>
      </w:r>
      <w:r w:rsidR="00863124" w:rsidRPr="00D91824">
        <w:rPr>
          <w:sz w:val="24"/>
          <w:szCs w:val="24"/>
        </w:rPr>
        <w:t>заявителя</w:t>
      </w:r>
      <w:r w:rsidRPr="00D91824">
        <w:rPr>
          <w:sz w:val="24"/>
          <w:szCs w:val="24"/>
        </w:rPr>
        <w:t xml:space="preserve"> документов, не предусмотренных нормативными правовыми актами Российской Федерации для предоставления муниципальной  услуги и принятыми в соответствии с ними муниципальными правовыми актами;</w:t>
      </w:r>
    </w:p>
    <w:p w:rsidR="000C3834" w:rsidRPr="00D91824" w:rsidRDefault="000C3834" w:rsidP="000C3834">
      <w:pPr>
        <w:pStyle w:val="ConsPlusNormal"/>
        <w:widowControl/>
        <w:ind w:firstLine="540"/>
        <w:jc w:val="both"/>
        <w:rPr>
          <w:sz w:val="24"/>
          <w:szCs w:val="24"/>
        </w:rPr>
      </w:pPr>
      <w:r w:rsidRPr="00D91824">
        <w:rPr>
          <w:sz w:val="24"/>
          <w:szCs w:val="24"/>
        </w:rPr>
        <w:t xml:space="preserve">4) отказ в приеме у </w:t>
      </w:r>
      <w:r w:rsidR="00863124" w:rsidRPr="00D91824">
        <w:rPr>
          <w:sz w:val="24"/>
          <w:szCs w:val="24"/>
        </w:rPr>
        <w:t>заявителя</w:t>
      </w:r>
      <w:r w:rsidRPr="00D91824">
        <w:rPr>
          <w:sz w:val="24"/>
          <w:szCs w:val="24"/>
        </w:rPr>
        <w:t xml:space="preserve"> документов, предоставление которых предусмотрено нормативными правовыми актами Российской Федерации для предоставления муниципальной услуги;</w:t>
      </w:r>
    </w:p>
    <w:p w:rsidR="000C3834" w:rsidRPr="00D91824" w:rsidRDefault="000C3834" w:rsidP="000C3834">
      <w:pPr>
        <w:pStyle w:val="ConsPlusNormal"/>
        <w:widowControl/>
        <w:ind w:firstLine="540"/>
        <w:jc w:val="both"/>
        <w:rPr>
          <w:sz w:val="24"/>
          <w:szCs w:val="24"/>
        </w:rPr>
      </w:pPr>
      <w:r w:rsidRPr="00D91824">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актами;</w:t>
      </w:r>
    </w:p>
    <w:p w:rsidR="000C3834" w:rsidRPr="00D91824" w:rsidRDefault="000C3834" w:rsidP="000C3834">
      <w:pPr>
        <w:pStyle w:val="ConsPlusNormal"/>
        <w:widowControl/>
        <w:ind w:firstLine="540"/>
        <w:jc w:val="both"/>
        <w:rPr>
          <w:sz w:val="24"/>
          <w:szCs w:val="24"/>
        </w:rPr>
      </w:pPr>
      <w:r w:rsidRPr="00D91824">
        <w:rPr>
          <w:sz w:val="24"/>
          <w:szCs w:val="24"/>
        </w:rPr>
        <w:t xml:space="preserve">6) затребование с </w:t>
      </w:r>
      <w:r w:rsidR="00863124" w:rsidRPr="00D91824">
        <w:rPr>
          <w:sz w:val="24"/>
          <w:szCs w:val="24"/>
        </w:rPr>
        <w:t>заявителя</w:t>
      </w:r>
      <w:r w:rsidRPr="00D91824">
        <w:rPr>
          <w:sz w:val="24"/>
          <w:szCs w:val="24"/>
        </w:rPr>
        <w:t xml:space="preserve"> при предоставлении муниципальной  услуги платы, не предусмотренной нормативными правовыми актами Российской Федерации;</w:t>
      </w:r>
    </w:p>
    <w:p w:rsidR="000C3834" w:rsidRPr="00D91824" w:rsidRDefault="000C3834" w:rsidP="000C3834">
      <w:pPr>
        <w:pStyle w:val="ConsPlusNormal"/>
        <w:widowControl/>
        <w:ind w:firstLine="540"/>
        <w:jc w:val="both"/>
        <w:rPr>
          <w:sz w:val="24"/>
          <w:szCs w:val="24"/>
        </w:rPr>
      </w:pPr>
      <w:r w:rsidRPr="00D91824">
        <w:rPr>
          <w:sz w:val="24"/>
          <w:szCs w:val="24"/>
        </w:rPr>
        <w:t>7) отказ администрации, главы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90097D" w:rsidRPr="00D91824">
        <w:rPr>
          <w:sz w:val="24"/>
          <w:szCs w:val="24"/>
        </w:rPr>
        <w:t>;</w:t>
      </w:r>
    </w:p>
    <w:p w:rsidR="0090097D" w:rsidRPr="00D91824" w:rsidRDefault="0090097D" w:rsidP="0090097D">
      <w:pPr>
        <w:autoSpaceDE w:val="0"/>
        <w:autoSpaceDN w:val="0"/>
        <w:adjustRightInd w:val="0"/>
        <w:ind w:firstLine="540"/>
        <w:jc w:val="both"/>
        <w:rPr>
          <w:sz w:val="24"/>
          <w:szCs w:val="24"/>
        </w:rPr>
      </w:pPr>
      <w:r w:rsidRPr="00D91824">
        <w:rPr>
          <w:sz w:val="24"/>
          <w:szCs w:val="24"/>
        </w:rPr>
        <w:t>8) нарушение срока или порядка выдачи документов по результатам предоставления государственной или муниципальной услуги;</w:t>
      </w:r>
    </w:p>
    <w:p w:rsidR="0090097D" w:rsidRPr="00D91824" w:rsidRDefault="0090097D" w:rsidP="0090097D">
      <w:pPr>
        <w:autoSpaceDE w:val="0"/>
        <w:autoSpaceDN w:val="0"/>
        <w:adjustRightInd w:val="0"/>
        <w:ind w:firstLine="540"/>
        <w:jc w:val="both"/>
        <w:rPr>
          <w:sz w:val="24"/>
          <w:szCs w:val="24"/>
        </w:rPr>
      </w:pPr>
      <w:r w:rsidRPr="00D91824">
        <w:rPr>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0C3834" w:rsidRPr="00D91824" w:rsidRDefault="00AC36CC" w:rsidP="000C3834">
      <w:pPr>
        <w:pStyle w:val="ConsPlusNormal"/>
        <w:widowControl/>
        <w:ind w:firstLine="540"/>
        <w:jc w:val="both"/>
        <w:rPr>
          <w:sz w:val="24"/>
          <w:szCs w:val="24"/>
        </w:rPr>
      </w:pPr>
      <w:r w:rsidRPr="00D91824">
        <w:rPr>
          <w:sz w:val="24"/>
          <w:szCs w:val="24"/>
        </w:rPr>
        <w:t>1</w:t>
      </w:r>
      <w:r w:rsidR="00D91824">
        <w:rPr>
          <w:sz w:val="24"/>
          <w:szCs w:val="24"/>
        </w:rPr>
        <w:t>2</w:t>
      </w:r>
      <w:r w:rsidR="0028643B">
        <w:rPr>
          <w:sz w:val="24"/>
          <w:szCs w:val="24"/>
        </w:rPr>
        <w:t>8</w:t>
      </w:r>
      <w:r w:rsidR="000C3834" w:rsidRPr="00D91824">
        <w:rPr>
          <w:sz w:val="24"/>
          <w:szCs w:val="24"/>
        </w:rPr>
        <w:t xml:space="preserve">. Основанием для начала процедуры досудебного (внесудебного) обжалования действий (бездействий) должностных лиц, ответственных за предоставление муниципальной  услуги, является подача </w:t>
      </w:r>
      <w:r w:rsidR="00863124" w:rsidRPr="00D91824">
        <w:rPr>
          <w:sz w:val="24"/>
          <w:szCs w:val="24"/>
        </w:rPr>
        <w:t>заявителем</w:t>
      </w:r>
      <w:r w:rsidR="000C3834" w:rsidRPr="00D91824">
        <w:rPr>
          <w:sz w:val="24"/>
          <w:szCs w:val="24"/>
        </w:rPr>
        <w:t xml:space="preserve">  жалобы (претензии) на решения, принятые в ходе предоставления муниципальной  услуги (на любом этапе), действия (бездействие) должностных лиц  (далее – жалоба).</w:t>
      </w:r>
    </w:p>
    <w:p w:rsidR="000C3834" w:rsidRPr="00D91824" w:rsidRDefault="00695B0B" w:rsidP="000C3834">
      <w:pPr>
        <w:pStyle w:val="ConsPlusNormal"/>
        <w:widowControl/>
        <w:ind w:firstLine="540"/>
        <w:jc w:val="both"/>
        <w:rPr>
          <w:sz w:val="24"/>
          <w:szCs w:val="24"/>
        </w:rPr>
      </w:pPr>
      <w:r w:rsidRPr="00D91824">
        <w:rPr>
          <w:sz w:val="24"/>
          <w:szCs w:val="24"/>
        </w:rPr>
        <w:t>1</w:t>
      </w:r>
      <w:r w:rsidR="00D91824">
        <w:rPr>
          <w:sz w:val="24"/>
          <w:szCs w:val="24"/>
        </w:rPr>
        <w:t>2</w:t>
      </w:r>
      <w:r w:rsidR="0028643B">
        <w:rPr>
          <w:sz w:val="24"/>
          <w:szCs w:val="24"/>
        </w:rPr>
        <w:t>9</w:t>
      </w:r>
      <w:r w:rsidR="000C3834" w:rsidRPr="00D91824">
        <w:rPr>
          <w:sz w:val="24"/>
          <w:szCs w:val="24"/>
        </w:rPr>
        <w:t>. Жалоба  должна  содержать:</w:t>
      </w:r>
    </w:p>
    <w:p w:rsidR="000C3834" w:rsidRPr="00D91824" w:rsidRDefault="000C3834" w:rsidP="000C3834">
      <w:pPr>
        <w:pStyle w:val="ConsPlusNormal"/>
        <w:widowControl/>
        <w:ind w:firstLine="540"/>
        <w:jc w:val="both"/>
        <w:rPr>
          <w:sz w:val="24"/>
          <w:szCs w:val="24"/>
        </w:rPr>
      </w:pPr>
      <w:r w:rsidRPr="00D91824">
        <w:rPr>
          <w:sz w:val="24"/>
          <w:szCs w:val="24"/>
        </w:rPr>
        <w:t>1) наименование администрации, главы администрации либо иного муниципального  служащего, решение и действия (бездействие) которых обжалуются;</w:t>
      </w:r>
    </w:p>
    <w:p w:rsidR="000C3834" w:rsidRPr="00D91824" w:rsidRDefault="000C3834" w:rsidP="000C3834">
      <w:pPr>
        <w:pStyle w:val="ConsPlusNormal"/>
        <w:widowControl/>
        <w:ind w:firstLine="540"/>
        <w:jc w:val="both"/>
        <w:rPr>
          <w:sz w:val="24"/>
          <w:szCs w:val="24"/>
        </w:rPr>
      </w:pPr>
      <w:r w:rsidRPr="00D91824">
        <w:rPr>
          <w:sz w:val="24"/>
          <w:szCs w:val="24"/>
        </w:rPr>
        <w:t xml:space="preserve">2) фамилию, имя, отчество (последнее - при наличии), сведения о месте жительства </w:t>
      </w:r>
      <w:r w:rsidR="00863124" w:rsidRPr="00D91824">
        <w:rPr>
          <w:sz w:val="24"/>
          <w:szCs w:val="24"/>
        </w:rPr>
        <w:t>заявителя</w:t>
      </w:r>
      <w:r w:rsidRPr="00D91824">
        <w:rPr>
          <w:sz w:val="24"/>
          <w:szCs w:val="24"/>
        </w:rPr>
        <w:t xml:space="preserve">,  а также номер (номера) контактного телефона, адрес (адреса) электронной почты (при наличии) и почтовый адрес, по которым должен быть направлен ответ </w:t>
      </w:r>
      <w:r w:rsidR="00863124" w:rsidRPr="00D91824">
        <w:rPr>
          <w:sz w:val="24"/>
          <w:szCs w:val="24"/>
        </w:rPr>
        <w:t>заявителю</w:t>
      </w:r>
      <w:r w:rsidRPr="00D91824">
        <w:rPr>
          <w:sz w:val="24"/>
          <w:szCs w:val="24"/>
        </w:rPr>
        <w:t>;</w:t>
      </w:r>
    </w:p>
    <w:p w:rsidR="000C3834" w:rsidRPr="00D91824" w:rsidRDefault="000C3834" w:rsidP="000C3834">
      <w:pPr>
        <w:pStyle w:val="ConsPlusNormal"/>
        <w:widowControl/>
        <w:ind w:firstLine="540"/>
        <w:jc w:val="both"/>
        <w:rPr>
          <w:sz w:val="24"/>
          <w:szCs w:val="24"/>
        </w:rPr>
      </w:pPr>
      <w:r w:rsidRPr="00D91824">
        <w:rPr>
          <w:sz w:val="24"/>
          <w:szCs w:val="24"/>
        </w:rPr>
        <w:t>3) сведения об обжалуемых решениях и действиях (бездействии) администрации, главы администрации или иного муниципального служащего администрации;</w:t>
      </w:r>
    </w:p>
    <w:p w:rsidR="000C3834" w:rsidRPr="00D91824" w:rsidRDefault="000C3834" w:rsidP="000C3834">
      <w:pPr>
        <w:pStyle w:val="ConsPlusNormal"/>
        <w:widowControl/>
        <w:ind w:firstLine="540"/>
        <w:jc w:val="both"/>
        <w:rPr>
          <w:sz w:val="24"/>
          <w:szCs w:val="24"/>
        </w:rPr>
      </w:pPr>
      <w:r w:rsidRPr="00D91824">
        <w:rPr>
          <w:sz w:val="24"/>
          <w:szCs w:val="24"/>
        </w:rPr>
        <w:t xml:space="preserve">4) доводы, на основании которых </w:t>
      </w:r>
      <w:r w:rsidR="00863124" w:rsidRPr="00D91824">
        <w:rPr>
          <w:sz w:val="24"/>
          <w:szCs w:val="24"/>
        </w:rPr>
        <w:t>заявитель</w:t>
      </w:r>
      <w:r w:rsidRPr="00D91824">
        <w:rPr>
          <w:sz w:val="24"/>
          <w:szCs w:val="24"/>
        </w:rPr>
        <w:t xml:space="preserve">  не согласен с решением и действием (бездействием) администрации, главы администрации или иного муниципального служащего администрации. </w:t>
      </w:r>
    </w:p>
    <w:p w:rsidR="000C3834" w:rsidRPr="00D91824" w:rsidRDefault="000C3834" w:rsidP="000C3834">
      <w:pPr>
        <w:pStyle w:val="ConsPlusNormal"/>
        <w:widowControl/>
        <w:ind w:firstLine="540"/>
        <w:jc w:val="both"/>
        <w:rPr>
          <w:sz w:val="24"/>
          <w:szCs w:val="24"/>
        </w:rPr>
      </w:pPr>
      <w:r w:rsidRPr="00D91824">
        <w:rPr>
          <w:sz w:val="24"/>
          <w:szCs w:val="24"/>
        </w:rPr>
        <w:t xml:space="preserve">Жалоба, обусловленная  ответами, подписанными главой администрации, направляется главе Сегежского муниципального  района.  </w:t>
      </w:r>
    </w:p>
    <w:p w:rsidR="000C3834" w:rsidRPr="00D91824" w:rsidRDefault="000C3834" w:rsidP="000C3834">
      <w:pPr>
        <w:pStyle w:val="ConsPlusNormal"/>
        <w:widowControl/>
        <w:ind w:firstLine="540"/>
        <w:jc w:val="both"/>
        <w:rPr>
          <w:sz w:val="24"/>
          <w:szCs w:val="24"/>
        </w:rPr>
      </w:pPr>
      <w:r w:rsidRPr="00D91824">
        <w:rPr>
          <w:sz w:val="24"/>
          <w:szCs w:val="24"/>
        </w:rPr>
        <w:t>Жалоба, обусловленная  ответами, подписанными заместителями главы  администрации или иными муниципальными служащими администрации  направляется главе администрации.</w:t>
      </w:r>
    </w:p>
    <w:p w:rsidR="000C3834" w:rsidRPr="00D91824" w:rsidRDefault="00AC36CC" w:rsidP="000C3834">
      <w:pPr>
        <w:pStyle w:val="ConsPlusNormal"/>
        <w:widowControl/>
        <w:ind w:firstLine="540"/>
        <w:jc w:val="both"/>
        <w:rPr>
          <w:sz w:val="24"/>
          <w:szCs w:val="24"/>
        </w:rPr>
      </w:pPr>
      <w:r w:rsidRPr="00D91824">
        <w:rPr>
          <w:sz w:val="24"/>
          <w:szCs w:val="24"/>
        </w:rPr>
        <w:t>1</w:t>
      </w:r>
      <w:r w:rsidR="0028643B">
        <w:rPr>
          <w:sz w:val="24"/>
          <w:szCs w:val="24"/>
        </w:rPr>
        <w:t>30</w:t>
      </w:r>
      <w:r w:rsidR="000C3834" w:rsidRPr="00D91824">
        <w:rPr>
          <w:sz w:val="24"/>
          <w:szCs w:val="24"/>
        </w:rPr>
        <w:t xml:space="preserve">. </w:t>
      </w:r>
      <w:r w:rsidRPr="00D91824">
        <w:rPr>
          <w:sz w:val="24"/>
          <w:szCs w:val="24"/>
        </w:rPr>
        <w:t>Заявитель</w:t>
      </w:r>
      <w:r w:rsidR="000C3834" w:rsidRPr="00D91824">
        <w:rPr>
          <w:sz w:val="24"/>
          <w:szCs w:val="24"/>
        </w:rPr>
        <w:t xml:space="preserve"> вправе лично изложить доводы должностному лицу, рассматривающему его жалобу, а также предоставлять дополнительные материалы в подтверждение его обоснованности.</w:t>
      </w:r>
    </w:p>
    <w:p w:rsidR="00CB5810" w:rsidRPr="00D91824" w:rsidRDefault="00CB5810" w:rsidP="00CB5810">
      <w:pPr>
        <w:ind w:firstLine="547"/>
        <w:jc w:val="both"/>
        <w:rPr>
          <w:color w:val="000000"/>
          <w:sz w:val="24"/>
          <w:szCs w:val="24"/>
        </w:rPr>
      </w:pPr>
      <w:r w:rsidRPr="00D91824">
        <w:rPr>
          <w:color w:val="000000"/>
          <w:sz w:val="24"/>
          <w:szCs w:val="24"/>
        </w:rPr>
        <w:t>1</w:t>
      </w:r>
      <w:r w:rsidR="0028643B">
        <w:rPr>
          <w:color w:val="000000"/>
          <w:sz w:val="24"/>
          <w:szCs w:val="24"/>
        </w:rPr>
        <w:t>31</w:t>
      </w:r>
      <w:r w:rsidRPr="00D91824">
        <w:rPr>
          <w:color w:val="000000"/>
          <w:sz w:val="24"/>
          <w:szCs w:val="24"/>
        </w:rPr>
        <w:t>.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CB5810" w:rsidRPr="00D91824" w:rsidRDefault="00CB5810" w:rsidP="00CB5810">
      <w:pPr>
        <w:pStyle w:val="ConsPlusNormal"/>
        <w:ind w:firstLine="0"/>
        <w:jc w:val="both"/>
        <w:rPr>
          <w:sz w:val="24"/>
          <w:szCs w:val="24"/>
        </w:rPr>
      </w:pPr>
      <w:r w:rsidRPr="00D91824">
        <w:rPr>
          <w:color w:val="000000"/>
          <w:sz w:val="24"/>
          <w:szCs w:val="24"/>
        </w:rPr>
        <w:t xml:space="preserve"> </w:t>
      </w:r>
      <w:r w:rsidR="00D91824">
        <w:rPr>
          <w:sz w:val="24"/>
          <w:szCs w:val="24"/>
        </w:rPr>
        <w:t xml:space="preserve">    </w:t>
      </w:r>
      <w:r w:rsidR="0028643B">
        <w:rPr>
          <w:sz w:val="24"/>
          <w:szCs w:val="24"/>
        </w:rPr>
        <w:t xml:space="preserve">   </w:t>
      </w:r>
      <w:r w:rsidRPr="00D91824">
        <w:rPr>
          <w:sz w:val="24"/>
          <w:szCs w:val="24"/>
        </w:rPr>
        <w:t>1</w:t>
      </w:r>
      <w:r w:rsidR="0028643B">
        <w:rPr>
          <w:sz w:val="24"/>
          <w:szCs w:val="24"/>
        </w:rPr>
        <w:t>32</w:t>
      </w:r>
      <w:r w:rsidRPr="00D91824">
        <w:rPr>
          <w:sz w:val="24"/>
          <w:szCs w:val="24"/>
        </w:rPr>
        <w:t xml:space="preserve">.  Жалоба, поступившая в администрацию, подлежит рассмотрению в течение   15 (пятнадцати) рабочих дней со дня ее регистрации, а в случае обжалования отказа администрации, должностного лица, исполнителя, ответственного за предоставление муниципальной услуги,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 </w:t>
      </w:r>
    </w:p>
    <w:p w:rsidR="00CB5810" w:rsidRPr="00D91824" w:rsidRDefault="00CB5810" w:rsidP="00CB5810">
      <w:pPr>
        <w:jc w:val="both"/>
        <w:rPr>
          <w:sz w:val="24"/>
          <w:szCs w:val="24"/>
        </w:rPr>
      </w:pPr>
      <w:r w:rsidRPr="00D91824">
        <w:rPr>
          <w:sz w:val="24"/>
          <w:szCs w:val="24"/>
        </w:rPr>
        <w:t xml:space="preserve">              Основания для приостановления рассмотрения жалобы отсутствуют.</w:t>
      </w:r>
    </w:p>
    <w:p w:rsidR="00CB5810" w:rsidRPr="00D91824" w:rsidRDefault="00CB5810" w:rsidP="00CB5810">
      <w:pPr>
        <w:ind w:firstLine="540"/>
        <w:jc w:val="both"/>
        <w:rPr>
          <w:sz w:val="24"/>
          <w:szCs w:val="24"/>
        </w:rPr>
      </w:pPr>
      <w:r w:rsidRPr="00D91824">
        <w:rPr>
          <w:sz w:val="24"/>
          <w:szCs w:val="24"/>
        </w:rPr>
        <w:t>1</w:t>
      </w:r>
      <w:r w:rsidR="0028643B">
        <w:rPr>
          <w:sz w:val="24"/>
          <w:szCs w:val="24"/>
        </w:rPr>
        <w:t>33</w:t>
      </w:r>
      <w:r w:rsidRPr="00D91824">
        <w:rPr>
          <w:sz w:val="24"/>
          <w:szCs w:val="24"/>
        </w:rPr>
        <w:t>.  По результатам рассмотрения жалобы администрация принимает одно из следующих решений:</w:t>
      </w:r>
    </w:p>
    <w:p w:rsidR="00CB5810" w:rsidRPr="00D91824" w:rsidRDefault="00CB5810" w:rsidP="00CB5810">
      <w:pPr>
        <w:ind w:firstLine="540"/>
        <w:jc w:val="both"/>
        <w:rPr>
          <w:sz w:val="24"/>
          <w:szCs w:val="24"/>
        </w:rPr>
      </w:pPr>
      <w:r w:rsidRPr="00D91824">
        <w:rPr>
          <w:sz w:val="24"/>
          <w:szCs w:val="24"/>
        </w:rPr>
        <w:t>1)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Карелия, муниципальными правовыми актами;</w:t>
      </w:r>
    </w:p>
    <w:p w:rsidR="00CB5810" w:rsidRPr="00D91824" w:rsidRDefault="00CB5810" w:rsidP="00CB5810">
      <w:pPr>
        <w:ind w:firstLine="540"/>
        <w:jc w:val="both"/>
        <w:rPr>
          <w:sz w:val="24"/>
          <w:szCs w:val="24"/>
        </w:rPr>
      </w:pPr>
      <w:r w:rsidRPr="00D91824">
        <w:rPr>
          <w:sz w:val="24"/>
          <w:szCs w:val="24"/>
        </w:rPr>
        <w:t>2) об отказе в удовлетворении жалобы.</w:t>
      </w:r>
    </w:p>
    <w:p w:rsidR="00CB5810" w:rsidRPr="00D91824" w:rsidRDefault="00CB5810" w:rsidP="00CB5810">
      <w:pPr>
        <w:ind w:firstLine="540"/>
        <w:jc w:val="both"/>
        <w:rPr>
          <w:sz w:val="24"/>
          <w:szCs w:val="24"/>
        </w:rPr>
      </w:pPr>
      <w:r w:rsidRPr="00D91824">
        <w:rPr>
          <w:sz w:val="24"/>
          <w:szCs w:val="24"/>
        </w:rPr>
        <w:t>При удовлетворении жалобы исполнитель принимает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CB5810" w:rsidRPr="00D91824" w:rsidRDefault="00CB5810" w:rsidP="00CB5810">
      <w:pPr>
        <w:ind w:firstLine="540"/>
        <w:jc w:val="both"/>
        <w:rPr>
          <w:sz w:val="24"/>
          <w:szCs w:val="24"/>
        </w:rPr>
      </w:pPr>
      <w:r w:rsidRPr="00D91824">
        <w:rPr>
          <w:sz w:val="24"/>
          <w:szCs w:val="24"/>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B5810" w:rsidRPr="00D91824" w:rsidRDefault="00CB5810" w:rsidP="00CB5810">
      <w:pPr>
        <w:ind w:firstLine="540"/>
        <w:jc w:val="both"/>
        <w:rPr>
          <w:sz w:val="24"/>
          <w:szCs w:val="24"/>
        </w:rPr>
      </w:pPr>
      <w:r w:rsidRPr="00D91824">
        <w:rPr>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администрация незамедлительно направляет имеющиеся материалы в органы прокуратуры.</w:t>
      </w:r>
    </w:p>
    <w:p w:rsidR="00CB5810" w:rsidRPr="00D91824" w:rsidRDefault="00CB5810" w:rsidP="00CB5810">
      <w:pPr>
        <w:jc w:val="both"/>
        <w:outlineLvl w:val="0"/>
        <w:rPr>
          <w:sz w:val="24"/>
          <w:szCs w:val="24"/>
        </w:rPr>
      </w:pPr>
      <w:r w:rsidRPr="00D91824">
        <w:rPr>
          <w:sz w:val="24"/>
          <w:szCs w:val="24"/>
        </w:rPr>
        <w:t xml:space="preserve">         1</w:t>
      </w:r>
      <w:r w:rsidR="0028643B">
        <w:rPr>
          <w:sz w:val="24"/>
          <w:szCs w:val="24"/>
        </w:rPr>
        <w:t>34</w:t>
      </w:r>
      <w:r w:rsidRPr="00D91824">
        <w:rPr>
          <w:sz w:val="24"/>
          <w:szCs w:val="24"/>
        </w:rPr>
        <w:t>. Ответ по результатам рассмотрения жалобы направляется заявителю в письменной форме не позднее дня, следующего за днем принятия решения.</w:t>
      </w:r>
    </w:p>
    <w:p w:rsidR="00CB5810" w:rsidRPr="00D91824" w:rsidRDefault="00CB5810" w:rsidP="00CB5810">
      <w:pPr>
        <w:ind w:firstLine="540"/>
        <w:jc w:val="both"/>
        <w:rPr>
          <w:sz w:val="24"/>
          <w:szCs w:val="24"/>
        </w:rPr>
      </w:pPr>
      <w:r w:rsidRPr="00D91824">
        <w:rPr>
          <w:sz w:val="24"/>
          <w:szCs w:val="24"/>
        </w:rPr>
        <w:t xml:space="preserve">    В ответе по результатам рассмотрения жалобы указываются:</w:t>
      </w:r>
    </w:p>
    <w:p w:rsidR="00CB5810" w:rsidRPr="00D91824" w:rsidRDefault="00CB5810" w:rsidP="00CB5810">
      <w:pPr>
        <w:ind w:firstLine="540"/>
        <w:jc w:val="both"/>
        <w:rPr>
          <w:sz w:val="24"/>
          <w:szCs w:val="24"/>
        </w:rPr>
      </w:pPr>
      <w:r w:rsidRPr="00D91824">
        <w:rPr>
          <w:sz w:val="24"/>
          <w:szCs w:val="24"/>
        </w:rPr>
        <w:t>1) наименование администрации, должность, фамилия, имя, отчество (последнее - при наличии) его должностного лица, принявшего решение по жалобе; номер, дата, место принятия решения;</w:t>
      </w:r>
    </w:p>
    <w:p w:rsidR="00CB5810" w:rsidRPr="00D91824" w:rsidRDefault="00CB5810" w:rsidP="00CB5810">
      <w:pPr>
        <w:ind w:firstLine="540"/>
        <w:jc w:val="both"/>
        <w:rPr>
          <w:sz w:val="24"/>
          <w:szCs w:val="24"/>
        </w:rPr>
      </w:pPr>
      <w:r w:rsidRPr="00D91824">
        <w:rPr>
          <w:sz w:val="24"/>
          <w:szCs w:val="24"/>
        </w:rPr>
        <w:t>2) описание обжалуемых решений и действий (бездействия) администрации и его должностных лиц, муниципальных  служащих администрации;</w:t>
      </w:r>
    </w:p>
    <w:p w:rsidR="00CB5810" w:rsidRPr="00D91824" w:rsidRDefault="00CB5810" w:rsidP="00CB5810">
      <w:pPr>
        <w:ind w:firstLine="540"/>
        <w:jc w:val="both"/>
        <w:rPr>
          <w:sz w:val="24"/>
          <w:szCs w:val="24"/>
        </w:rPr>
      </w:pPr>
      <w:r w:rsidRPr="00D91824">
        <w:rPr>
          <w:sz w:val="24"/>
          <w:szCs w:val="24"/>
        </w:rPr>
        <w:t>3) фамилия, имя, отчество (последнее - при наличии) или наименование (для юридического лица) заявителя;</w:t>
      </w:r>
    </w:p>
    <w:p w:rsidR="00CB5810" w:rsidRPr="00D91824" w:rsidRDefault="00CB5810" w:rsidP="00CB5810">
      <w:pPr>
        <w:ind w:firstLine="540"/>
        <w:jc w:val="both"/>
        <w:rPr>
          <w:sz w:val="24"/>
          <w:szCs w:val="24"/>
        </w:rPr>
      </w:pPr>
      <w:r w:rsidRPr="00D91824">
        <w:rPr>
          <w:sz w:val="24"/>
          <w:szCs w:val="24"/>
        </w:rPr>
        <w:t>4) основания для принятия решения по жалобе;</w:t>
      </w:r>
    </w:p>
    <w:p w:rsidR="00CB5810" w:rsidRPr="00D91824" w:rsidRDefault="00CB5810" w:rsidP="00CB5810">
      <w:pPr>
        <w:ind w:firstLine="540"/>
        <w:jc w:val="both"/>
        <w:rPr>
          <w:sz w:val="24"/>
          <w:szCs w:val="24"/>
        </w:rPr>
      </w:pPr>
      <w:r w:rsidRPr="00D91824">
        <w:rPr>
          <w:sz w:val="24"/>
          <w:szCs w:val="24"/>
        </w:rPr>
        <w:t>5) принятое по жалобе решение;</w:t>
      </w:r>
    </w:p>
    <w:p w:rsidR="00CB5810" w:rsidRPr="00D91824" w:rsidRDefault="00CB5810" w:rsidP="00CB5810">
      <w:pPr>
        <w:ind w:firstLine="540"/>
        <w:jc w:val="both"/>
        <w:rPr>
          <w:sz w:val="24"/>
          <w:szCs w:val="24"/>
        </w:rPr>
      </w:pPr>
      <w:r w:rsidRPr="00D91824">
        <w:rPr>
          <w:sz w:val="24"/>
          <w:szCs w:val="24"/>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CB5810" w:rsidRPr="00D91824" w:rsidRDefault="00CB5810" w:rsidP="00CB5810">
      <w:pPr>
        <w:ind w:firstLine="540"/>
        <w:jc w:val="both"/>
        <w:rPr>
          <w:sz w:val="24"/>
          <w:szCs w:val="24"/>
        </w:rPr>
      </w:pPr>
      <w:r w:rsidRPr="00D91824">
        <w:rPr>
          <w:sz w:val="24"/>
          <w:szCs w:val="24"/>
        </w:rPr>
        <w:t>7) сведения о порядке обжалования принятого по жалобе решения.</w:t>
      </w:r>
    </w:p>
    <w:p w:rsidR="00CB5810" w:rsidRPr="00D91824" w:rsidRDefault="00CB5810" w:rsidP="00CB5810">
      <w:pPr>
        <w:ind w:firstLine="540"/>
        <w:jc w:val="both"/>
        <w:rPr>
          <w:sz w:val="24"/>
          <w:szCs w:val="24"/>
        </w:rPr>
      </w:pPr>
      <w:r w:rsidRPr="00D91824">
        <w:rPr>
          <w:sz w:val="24"/>
          <w:szCs w:val="24"/>
        </w:rPr>
        <w:t xml:space="preserve"> Ответ по результатам рассмотрения жалобы подписывается главой администрации или лицом, его замещающим.</w:t>
      </w:r>
    </w:p>
    <w:p w:rsidR="00CB5810" w:rsidRPr="00A94DC6" w:rsidRDefault="00CB5810" w:rsidP="00CB5810">
      <w:pPr>
        <w:ind w:firstLine="540"/>
        <w:jc w:val="both"/>
        <w:rPr>
          <w:sz w:val="24"/>
          <w:szCs w:val="24"/>
        </w:rPr>
      </w:pPr>
      <w:r w:rsidRPr="00D91824">
        <w:rPr>
          <w:sz w:val="24"/>
          <w:szCs w:val="24"/>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усиленной квалифицированной электронной </w:t>
      </w:r>
      <w:r w:rsidRPr="00A94DC6">
        <w:rPr>
          <w:sz w:val="24"/>
          <w:szCs w:val="24"/>
        </w:rPr>
        <w:t>подписью главы администрации или лица, его замещающего.</w:t>
      </w:r>
    </w:p>
    <w:p w:rsidR="00CB5810" w:rsidRPr="00A94DC6" w:rsidRDefault="00CB5810" w:rsidP="00CB5810">
      <w:pPr>
        <w:jc w:val="both"/>
        <w:rPr>
          <w:sz w:val="24"/>
          <w:szCs w:val="24"/>
        </w:rPr>
      </w:pPr>
      <w:r w:rsidRPr="00A94DC6">
        <w:rPr>
          <w:sz w:val="24"/>
          <w:szCs w:val="24"/>
        </w:rPr>
        <w:t xml:space="preserve">     </w:t>
      </w:r>
      <w:r w:rsidR="0028643B">
        <w:rPr>
          <w:sz w:val="24"/>
          <w:szCs w:val="24"/>
        </w:rPr>
        <w:t xml:space="preserve">   </w:t>
      </w:r>
      <w:r w:rsidRPr="00A94DC6">
        <w:rPr>
          <w:sz w:val="24"/>
          <w:szCs w:val="24"/>
        </w:rPr>
        <w:t>1</w:t>
      </w:r>
      <w:r w:rsidR="00D91824" w:rsidRPr="00A94DC6">
        <w:rPr>
          <w:sz w:val="24"/>
          <w:szCs w:val="24"/>
        </w:rPr>
        <w:t>3</w:t>
      </w:r>
      <w:r w:rsidR="0028643B">
        <w:rPr>
          <w:sz w:val="24"/>
          <w:szCs w:val="24"/>
        </w:rPr>
        <w:t>5</w:t>
      </w:r>
      <w:r w:rsidRPr="00A94DC6">
        <w:rPr>
          <w:sz w:val="24"/>
          <w:szCs w:val="24"/>
        </w:rPr>
        <w:t xml:space="preserve">.  Заявитель имеет право на обжалование решения по жалобе, принятого в соответствии с </w:t>
      </w:r>
      <w:hyperlink r:id="rId28" w:history="1">
        <w:r w:rsidRPr="00A94DC6">
          <w:rPr>
            <w:rStyle w:val="a6"/>
            <w:color w:val="auto"/>
            <w:sz w:val="24"/>
            <w:szCs w:val="24"/>
            <w:u w:val="none"/>
          </w:rPr>
          <w:t xml:space="preserve">пунктом </w:t>
        </w:r>
        <w:r w:rsidRPr="0028643B">
          <w:rPr>
            <w:rStyle w:val="a6"/>
            <w:color w:val="403152"/>
            <w:sz w:val="24"/>
            <w:szCs w:val="24"/>
            <w:u w:val="none"/>
          </w:rPr>
          <w:t>1</w:t>
        </w:r>
        <w:r w:rsidR="0028643B" w:rsidRPr="0028643B">
          <w:rPr>
            <w:rStyle w:val="a6"/>
            <w:color w:val="403152"/>
            <w:sz w:val="24"/>
            <w:szCs w:val="24"/>
            <w:u w:val="none"/>
          </w:rPr>
          <w:t>33</w:t>
        </w:r>
      </w:hyperlink>
      <w:r w:rsidRPr="00A94DC6">
        <w:rPr>
          <w:sz w:val="24"/>
          <w:szCs w:val="24"/>
        </w:rPr>
        <w:t xml:space="preserve"> настоящего Административного регламента, в судебном порядке в соответствии с законодательством Российской Федерации.</w:t>
      </w:r>
    </w:p>
    <w:p w:rsidR="00CB5810" w:rsidRPr="00D91824" w:rsidRDefault="00CB5810" w:rsidP="00CB5810">
      <w:pPr>
        <w:pStyle w:val="ConsPlusNormal"/>
        <w:widowControl/>
        <w:ind w:firstLine="540"/>
        <w:jc w:val="both"/>
        <w:rPr>
          <w:sz w:val="24"/>
          <w:szCs w:val="24"/>
        </w:rPr>
      </w:pPr>
      <w:r w:rsidRPr="00A94DC6">
        <w:rPr>
          <w:sz w:val="24"/>
          <w:szCs w:val="24"/>
        </w:rPr>
        <w:t xml:space="preserve">  В случае установления в ходе или по результатам рассмотрения жалобы признаков состава административного</w:t>
      </w:r>
      <w:r w:rsidRPr="00D91824">
        <w:rPr>
          <w:sz w:val="24"/>
          <w:szCs w:val="24"/>
        </w:rPr>
        <w:t xml:space="preserve"> правонарушения или преступления администрация в установленном порядке незамедлительно направляет имеющиеся материалы в органы прокуратуры.</w:t>
      </w:r>
    </w:p>
    <w:p w:rsidR="00A5698A" w:rsidRPr="00D91824" w:rsidRDefault="00A5698A" w:rsidP="00A5698A">
      <w:pPr>
        <w:ind w:firstLine="540"/>
        <w:jc w:val="both"/>
        <w:rPr>
          <w:sz w:val="24"/>
          <w:szCs w:val="24"/>
        </w:rPr>
      </w:pPr>
      <w:r w:rsidRPr="00D91824">
        <w:rPr>
          <w:sz w:val="24"/>
          <w:szCs w:val="24"/>
        </w:rPr>
        <w:t>1</w:t>
      </w:r>
      <w:r w:rsidR="00D91824">
        <w:rPr>
          <w:sz w:val="24"/>
          <w:szCs w:val="24"/>
        </w:rPr>
        <w:t>3</w:t>
      </w:r>
      <w:r w:rsidR="0028643B">
        <w:rPr>
          <w:sz w:val="24"/>
          <w:szCs w:val="24"/>
        </w:rPr>
        <w:t>6</w:t>
      </w:r>
      <w:r w:rsidRPr="00D91824">
        <w:rPr>
          <w:sz w:val="24"/>
          <w:szCs w:val="24"/>
        </w:rPr>
        <w:t>. Заявитель имеет право обращаться с просьбой об истребовании информации и документов, необходимых для обоснования и рассмотрения жалобы.</w:t>
      </w:r>
    </w:p>
    <w:p w:rsidR="00A5698A" w:rsidRPr="00D91824" w:rsidRDefault="00A5698A" w:rsidP="00A5698A">
      <w:pPr>
        <w:ind w:firstLine="540"/>
        <w:jc w:val="both"/>
        <w:rPr>
          <w:sz w:val="24"/>
          <w:szCs w:val="24"/>
        </w:rPr>
      </w:pPr>
      <w:r w:rsidRPr="00D91824">
        <w:rPr>
          <w:sz w:val="24"/>
          <w:szCs w:val="24"/>
        </w:rPr>
        <w:t xml:space="preserve"> Администрация по письменному запросу заявителя должна предоставить информацию и документы, необходимые для обоснования и рассмотрения жалобы.</w:t>
      </w:r>
    </w:p>
    <w:p w:rsidR="00A5698A" w:rsidRPr="00D91824" w:rsidRDefault="00A5698A" w:rsidP="00A5698A">
      <w:pPr>
        <w:jc w:val="both"/>
        <w:rPr>
          <w:sz w:val="24"/>
          <w:szCs w:val="24"/>
        </w:rPr>
      </w:pPr>
      <w:r w:rsidRPr="00D91824">
        <w:rPr>
          <w:sz w:val="24"/>
          <w:szCs w:val="24"/>
        </w:rPr>
        <w:t xml:space="preserve">         1</w:t>
      </w:r>
      <w:r w:rsidR="00D91824">
        <w:rPr>
          <w:sz w:val="24"/>
          <w:szCs w:val="24"/>
        </w:rPr>
        <w:t>3</w:t>
      </w:r>
      <w:r w:rsidR="0028643B">
        <w:rPr>
          <w:sz w:val="24"/>
          <w:szCs w:val="24"/>
        </w:rPr>
        <w:t>7</w:t>
      </w:r>
      <w:r w:rsidRPr="00D91824">
        <w:rPr>
          <w:sz w:val="24"/>
          <w:szCs w:val="24"/>
        </w:rPr>
        <w:t>. Информация о порядке подачи и рассмотрения жалобы доводится до заявителя следующими способами:</w:t>
      </w:r>
    </w:p>
    <w:p w:rsidR="00A5698A" w:rsidRPr="00D91824" w:rsidRDefault="00A5698A" w:rsidP="00A5698A">
      <w:pPr>
        <w:ind w:firstLine="540"/>
        <w:jc w:val="both"/>
        <w:rPr>
          <w:sz w:val="24"/>
          <w:szCs w:val="24"/>
        </w:rPr>
      </w:pPr>
      <w:r w:rsidRPr="00D91824">
        <w:rPr>
          <w:sz w:val="24"/>
          <w:szCs w:val="24"/>
        </w:rPr>
        <w:t>по телефону;</w:t>
      </w:r>
    </w:p>
    <w:p w:rsidR="00A5698A" w:rsidRPr="00D91824" w:rsidRDefault="00A5698A" w:rsidP="00A5698A">
      <w:pPr>
        <w:ind w:firstLine="540"/>
        <w:jc w:val="both"/>
        <w:rPr>
          <w:sz w:val="24"/>
          <w:szCs w:val="24"/>
        </w:rPr>
      </w:pPr>
      <w:r w:rsidRPr="00D91824">
        <w:rPr>
          <w:sz w:val="24"/>
          <w:szCs w:val="24"/>
        </w:rPr>
        <w:t>путем использования услуг почтовой связи;</w:t>
      </w:r>
    </w:p>
    <w:p w:rsidR="00A5698A" w:rsidRPr="00D91824" w:rsidRDefault="00A5698A" w:rsidP="00A5698A">
      <w:pPr>
        <w:ind w:firstLine="540"/>
        <w:jc w:val="both"/>
        <w:rPr>
          <w:sz w:val="24"/>
          <w:szCs w:val="24"/>
        </w:rPr>
      </w:pPr>
      <w:r w:rsidRPr="00D91824">
        <w:rPr>
          <w:sz w:val="24"/>
          <w:szCs w:val="24"/>
        </w:rPr>
        <w:t>путем размещения информации на Сайте администрации или на Официальном интернет-портале Республики Карелия;</w:t>
      </w:r>
    </w:p>
    <w:p w:rsidR="00A5698A" w:rsidRPr="00D91824" w:rsidRDefault="00A5698A" w:rsidP="00A5698A">
      <w:pPr>
        <w:ind w:firstLine="539"/>
        <w:jc w:val="both"/>
        <w:rPr>
          <w:sz w:val="24"/>
          <w:szCs w:val="24"/>
        </w:rPr>
      </w:pPr>
      <w:r w:rsidRPr="00D91824">
        <w:rPr>
          <w:sz w:val="24"/>
          <w:szCs w:val="24"/>
        </w:rPr>
        <w:t>путем размещения информации на Портале государственных и муниципальных услуг Республики Карелия;</w:t>
      </w:r>
    </w:p>
    <w:p w:rsidR="00A5698A" w:rsidRPr="00D91824" w:rsidRDefault="00A5698A" w:rsidP="00A5698A">
      <w:pPr>
        <w:ind w:firstLine="539"/>
        <w:jc w:val="both"/>
        <w:rPr>
          <w:sz w:val="24"/>
          <w:szCs w:val="24"/>
        </w:rPr>
      </w:pPr>
      <w:r w:rsidRPr="00D91824">
        <w:rPr>
          <w:sz w:val="24"/>
          <w:szCs w:val="24"/>
        </w:rPr>
        <w:t>путем размещения информации на Едином портале государственных и муниципальных услуг (функций);</w:t>
      </w:r>
    </w:p>
    <w:p w:rsidR="00A5698A" w:rsidRPr="00D91824" w:rsidRDefault="00A5698A" w:rsidP="00A5698A">
      <w:pPr>
        <w:ind w:firstLine="539"/>
        <w:jc w:val="both"/>
        <w:rPr>
          <w:sz w:val="24"/>
          <w:szCs w:val="24"/>
        </w:rPr>
      </w:pPr>
      <w:r w:rsidRPr="00D91824">
        <w:rPr>
          <w:sz w:val="24"/>
          <w:szCs w:val="24"/>
        </w:rPr>
        <w:t>путем размещения информации на информационном стенде администрации;</w:t>
      </w:r>
    </w:p>
    <w:p w:rsidR="00DF6D86" w:rsidRPr="00D91824" w:rsidRDefault="00A5698A" w:rsidP="00A5698A">
      <w:pPr>
        <w:pStyle w:val="ConsPlusNormal"/>
        <w:widowControl/>
        <w:ind w:firstLine="540"/>
        <w:jc w:val="both"/>
        <w:rPr>
          <w:sz w:val="24"/>
          <w:szCs w:val="24"/>
        </w:rPr>
      </w:pPr>
      <w:r w:rsidRPr="00D91824">
        <w:rPr>
          <w:sz w:val="24"/>
          <w:szCs w:val="24"/>
        </w:rPr>
        <w:t>при личном обращении в администрацию.</w:t>
      </w:r>
    </w:p>
    <w:p w:rsidR="004A4380" w:rsidRPr="00D91824" w:rsidRDefault="004A4380" w:rsidP="007E36D8">
      <w:pPr>
        <w:autoSpaceDE w:val="0"/>
        <w:autoSpaceDN w:val="0"/>
        <w:adjustRightInd w:val="0"/>
        <w:ind w:firstLine="540"/>
        <w:jc w:val="both"/>
        <w:outlineLvl w:val="2"/>
        <w:rPr>
          <w:rFonts w:eastAsia="Calibri"/>
          <w:sz w:val="24"/>
          <w:szCs w:val="24"/>
          <w:lang w:eastAsia="en-US"/>
        </w:rPr>
      </w:pPr>
    </w:p>
    <w:p w:rsidR="00B43E0E" w:rsidRPr="00D91824" w:rsidRDefault="00B43E0E" w:rsidP="007E36D8">
      <w:pPr>
        <w:autoSpaceDE w:val="0"/>
        <w:autoSpaceDN w:val="0"/>
        <w:adjustRightInd w:val="0"/>
        <w:ind w:firstLine="540"/>
        <w:jc w:val="both"/>
        <w:outlineLvl w:val="2"/>
        <w:rPr>
          <w:rFonts w:eastAsia="Calibri"/>
          <w:sz w:val="24"/>
          <w:szCs w:val="24"/>
          <w:lang w:eastAsia="en-US"/>
        </w:rPr>
      </w:pPr>
    </w:p>
    <w:p w:rsidR="00A81538" w:rsidRPr="00D91824" w:rsidRDefault="00B43E0E" w:rsidP="00B43E0E">
      <w:pPr>
        <w:jc w:val="center"/>
        <w:rPr>
          <w:sz w:val="24"/>
          <w:szCs w:val="24"/>
        </w:rPr>
      </w:pPr>
      <w:r w:rsidRPr="00D91824">
        <w:rPr>
          <w:sz w:val="24"/>
          <w:szCs w:val="24"/>
        </w:rPr>
        <w:t>____________________</w:t>
      </w:r>
    </w:p>
    <w:p w:rsidR="006F0C9F" w:rsidRDefault="006F0C9F" w:rsidP="00B43E0E">
      <w:pPr>
        <w:pStyle w:val="ConsPlusNormal"/>
        <w:widowControl/>
        <w:ind w:firstLine="0"/>
        <w:jc w:val="center"/>
        <w:outlineLvl w:val="1"/>
        <w:rPr>
          <w:sz w:val="24"/>
          <w:szCs w:val="24"/>
        </w:rPr>
      </w:pPr>
    </w:p>
    <w:p w:rsidR="00BD6644" w:rsidRPr="00D91824" w:rsidRDefault="00BD6644" w:rsidP="00B43E0E">
      <w:pPr>
        <w:pStyle w:val="ConsPlusNormal"/>
        <w:widowControl/>
        <w:ind w:firstLine="0"/>
        <w:jc w:val="center"/>
        <w:outlineLvl w:val="1"/>
        <w:rPr>
          <w:sz w:val="24"/>
          <w:szCs w:val="24"/>
        </w:rPr>
      </w:pPr>
    </w:p>
    <w:tbl>
      <w:tblPr>
        <w:tblW w:w="9889" w:type="dxa"/>
        <w:tblLook w:val="01E0"/>
      </w:tblPr>
      <w:tblGrid>
        <w:gridCol w:w="4786"/>
        <w:gridCol w:w="5103"/>
      </w:tblGrid>
      <w:tr w:rsidR="002F799D" w:rsidRPr="00CD6CFD" w:rsidTr="00673124">
        <w:trPr>
          <w:trHeight w:val="290"/>
        </w:trPr>
        <w:tc>
          <w:tcPr>
            <w:tcW w:w="4786" w:type="dxa"/>
          </w:tcPr>
          <w:p w:rsidR="002F799D" w:rsidRPr="00CD6CFD" w:rsidRDefault="002F799D" w:rsidP="007630EE">
            <w:pPr>
              <w:pStyle w:val="ConsPlusTitle"/>
              <w:jc w:val="both"/>
              <w:rPr>
                <w:b w:val="0"/>
                <w:sz w:val="24"/>
                <w:szCs w:val="24"/>
              </w:rPr>
            </w:pPr>
          </w:p>
        </w:tc>
        <w:tc>
          <w:tcPr>
            <w:tcW w:w="5103" w:type="dxa"/>
          </w:tcPr>
          <w:p w:rsidR="00F534E5" w:rsidRDefault="00F534E5" w:rsidP="007630EE">
            <w:pPr>
              <w:pStyle w:val="ConsPlusTitle"/>
              <w:jc w:val="both"/>
              <w:rPr>
                <w:b w:val="0"/>
                <w:sz w:val="24"/>
                <w:szCs w:val="24"/>
              </w:rPr>
            </w:pPr>
          </w:p>
          <w:p w:rsidR="00F534E5" w:rsidRDefault="00F534E5" w:rsidP="007630EE">
            <w:pPr>
              <w:pStyle w:val="ConsPlusTitle"/>
              <w:jc w:val="both"/>
              <w:rPr>
                <w:b w:val="0"/>
                <w:sz w:val="24"/>
                <w:szCs w:val="24"/>
              </w:rPr>
            </w:pPr>
          </w:p>
          <w:p w:rsidR="00F534E5" w:rsidRDefault="00F534E5" w:rsidP="007630EE">
            <w:pPr>
              <w:pStyle w:val="ConsPlusTitle"/>
              <w:jc w:val="both"/>
              <w:rPr>
                <w:b w:val="0"/>
                <w:sz w:val="24"/>
                <w:szCs w:val="24"/>
              </w:rPr>
            </w:pPr>
          </w:p>
          <w:p w:rsidR="00F534E5" w:rsidRDefault="00F534E5" w:rsidP="007630EE">
            <w:pPr>
              <w:pStyle w:val="ConsPlusTitle"/>
              <w:jc w:val="both"/>
              <w:rPr>
                <w:b w:val="0"/>
                <w:sz w:val="24"/>
                <w:szCs w:val="24"/>
              </w:rPr>
            </w:pPr>
          </w:p>
          <w:p w:rsidR="00F534E5" w:rsidRDefault="00F534E5" w:rsidP="007630EE">
            <w:pPr>
              <w:pStyle w:val="ConsPlusTitle"/>
              <w:jc w:val="both"/>
              <w:rPr>
                <w:b w:val="0"/>
                <w:sz w:val="24"/>
                <w:szCs w:val="24"/>
              </w:rPr>
            </w:pPr>
          </w:p>
          <w:p w:rsidR="00F534E5" w:rsidRDefault="00F534E5" w:rsidP="007630EE">
            <w:pPr>
              <w:pStyle w:val="ConsPlusTitle"/>
              <w:jc w:val="both"/>
              <w:rPr>
                <w:b w:val="0"/>
                <w:sz w:val="24"/>
                <w:szCs w:val="24"/>
              </w:rPr>
            </w:pPr>
          </w:p>
          <w:p w:rsidR="00F534E5" w:rsidRDefault="00F534E5" w:rsidP="007630EE">
            <w:pPr>
              <w:pStyle w:val="ConsPlusTitle"/>
              <w:jc w:val="both"/>
              <w:rPr>
                <w:b w:val="0"/>
                <w:sz w:val="24"/>
                <w:szCs w:val="24"/>
              </w:rPr>
            </w:pPr>
          </w:p>
          <w:p w:rsidR="00F534E5" w:rsidRDefault="00F534E5" w:rsidP="007630EE">
            <w:pPr>
              <w:pStyle w:val="ConsPlusTitle"/>
              <w:jc w:val="both"/>
              <w:rPr>
                <w:b w:val="0"/>
                <w:sz w:val="24"/>
                <w:szCs w:val="24"/>
              </w:rPr>
            </w:pPr>
          </w:p>
          <w:p w:rsidR="00F534E5" w:rsidRDefault="00F534E5" w:rsidP="007630EE">
            <w:pPr>
              <w:pStyle w:val="ConsPlusTitle"/>
              <w:jc w:val="both"/>
              <w:rPr>
                <w:b w:val="0"/>
                <w:sz w:val="24"/>
                <w:szCs w:val="24"/>
              </w:rPr>
            </w:pPr>
          </w:p>
          <w:p w:rsidR="00F534E5" w:rsidRDefault="00F534E5" w:rsidP="007630EE">
            <w:pPr>
              <w:pStyle w:val="ConsPlusTitle"/>
              <w:jc w:val="both"/>
              <w:rPr>
                <w:b w:val="0"/>
                <w:sz w:val="24"/>
                <w:szCs w:val="24"/>
              </w:rPr>
            </w:pPr>
          </w:p>
          <w:p w:rsidR="00F534E5" w:rsidRDefault="00F534E5" w:rsidP="007630EE">
            <w:pPr>
              <w:pStyle w:val="ConsPlusTitle"/>
              <w:jc w:val="both"/>
              <w:rPr>
                <w:b w:val="0"/>
                <w:sz w:val="24"/>
                <w:szCs w:val="24"/>
              </w:rPr>
            </w:pPr>
          </w:p>
          <w:p w:rsidR="002F799D" w:rsidRPr="00CD6CFD" w:rsidRDefault="002F799D" w:rsidP="007630EE">
            <w:pPr>
              <w:pStyle w:val="ConsPlusTitle"/>
              <w:jc w:val="both"/>
              <w:rPr>
                <w:b w:val="0"/>
                <w:sz w:val="24"/>
                <w:szCs w:val="24"/>
              </w:rPr>
            </w:pPr>
            <w:r w:rsidRPr="00CD6CFD">
              <w:rPr>
                <w:b w:val="0"/>
                <w:sz w:val="24"/>
                <w:szCs w:val="24"/>
              </w:rPr>
              <w:t>Приложение № 1</w:t>
            </w:r>
          </w:p>
        </w:tc>
      </w:tr>
      <w:tr w:rsidR="002F799D" w:rsidRPr="00CD6CFD" w:rsidTr="00673124">
        <w:tc>
          <w:tcPr>
            <w:tcW w:w="4786" w:type="dxa"/>
          </w:tcPr>
          <w:p w:rsidR="002F799D" w:rsidRPr="00CD6CFD" w:rsidRDefault="002F799D" w:rsidP="007630EE">
            <w:pPr>
              <w:pStyle w:val="ConsPlusTitle"/>
              <w:jc w:val="both"/>
              <w:rPr>
                <w:b w:val="0"/>
                <w:sz w:val="24"/>
                <w:szCs w:val="24"/>
              </w:rPr>
            </w:pPr>
          </w:p>
        </w:tc>
        <w:tc>
          <w:tcPr>
            <w:tcW w:w="5103" w:type="dxa"/>
          </w:tcPr>
          <w:p w:rsidR="007F322A" w:rsidRPr="00CD6CFD" w:rsidRDefault="002F799D" w:rsidP="007F322A">
            <w:pPr>
              <w:pStyle w:val="ConsPlusTitle"/>
              <w:rPr>
                <w:b w:val="0"/>
                <w:sz w:val="20"/>
                <w:szCs w:val="20"/>
              </w:rPr>
            </w:pPr>
            <w:r w:rsidRPr="00CD6CFD">
              <w:rPr>
                <w:b w:val="0"/>
                <w:sz w:val="20"/>
                <w:szCs w:val="20"/>
              </w:rPr>
              <w:t>к Административному   регламенту</w:t>
            </w:r>
            <w:r w:rsidR="007F322A" w:rsidRPr="00CD6CFD">
              <w:rPr>
                <w:b w:val="0"/>
                <w:sz w:val="20"/>
                <w:szCs w:val="20"/>
              </w:rPr>
              <w:t xml:space="preserve"> </w:t>
            </w:r>
            <w:r w:rsidRPr="00CD6CFD">
              <w:rPr>
                <w:b w:val="0"/>
                <w:sz w:val="20"/>
                <w:szCs w:val="20"/>
              </w:rPr>
              <w:t xml:space="preserve">предоставления  администрацией  Сегежского муниципального района муниципальной услуги    </w:t>
            </w:r>
            <w:r w:rsidR="007F322A" w:rsidRPr="00CD6CFD">
              <w:rPr>
                <w:b w:val="0"/>
                <w:sz w:val="20"/>
                <w:szCs w:val="20"/>
              </w:rPr>
              <w:t xml:space="preserve">по   предоставлению грантов начинающим субъектам малого предпринимательства </w:t>
            </w:r>
          </w:p>
          <w:p w:rsidR="007F322A" w:rsidRPr="00CD6CFD" w:rsidRDefault="007F322A" w:rsidP="007F322A">
            <w:pPr>
              <w:pStyle w:val="ConsPlusTitle"/>
              <w:rPr>
                <w:b w:val="0"/>
                <w:sz w:val="20"/>
                <w:szCs w:val="20"/>
              </w:rPr>
            </w:pPr>
            <w:r w:rsidRPr="00CD6CFD">
              <w:rPr>
                <w:b w:val="0"/>
                <w:sz w:val="20"/>
                <w:szCs w:val="20"/>
              </w:rPr>
              <w:t xml:space="preserve">на создание собственного дела </w:t>
            </w:r>
          </w:p>
          <w:p w:rsidR="002F799D" w:rsidRPr="00CD6CFD" w:rsidRDefault="002F799D" w:rsidP="007F322A">
            <w:pPr>
              <w:pStyle w:val="ConsPlusTitle"/>
              <w:rPr>
                <w:b w:val="0"/>
                <w:sz w:val="24"/>
                <w:szCs w:val="24"/>
              </w:rPr>
            </w:pPr>
          </w:p>
          <w:p w:rsidR="002F799D" w:rsidRPr="00CD6CFD" w:rsidRDefault="002F799D" w:rsidP="007F322A">
            <w:pPr>
              <w:pStyle w:val="ConsPlusTitle"/>
              <w:rPr>
                <w:b w:val="0"/>
                <w:sz w:val="24"/>
                <w:szCs w:val="24"/>
              </w:rPr>
            </w:pPr>
          </w:p>
        </w:tc>
      </w:tr>
    </w:tbl>
    <w:p w:rsidR="00244887" w:rsidRPr="00CD6CFD" w:rsidRDefault="00244887" w:rsidP="00244887">
      <w:pPr>
        <w:shd w:val="clear" w:color="auto" w:fill="FFFFFF"/>
        <w:jc w:val="center"/>
        <w:rPr>
          <w:b/>
          <w:bCs/>
          <w:color w:val="000000"/>
          <w:spacing w:val="-1"/>
          <w:sz w:val="24"/>
          <w:szCs w:val="24"/>
        </w:rPr>
      </w:pPr>
      <w:r w:rsidRPr="00CD6CFD">
        <w:rPr>
          <w:b/>
          <w:bCs/>
          <w:color w:val="000000"/>
          <w:spacing w:val="-1"/>
          <w:sz w:val="24"/>
          <w:szCs w:val="24"/>
        </w:rPr>
        <w:t xml:space="preserve">Справочные телефоны, адреса электронной почты должностных лиц </w:t>
      </w:r>
    </w:p>
    <w:p w:rsidR="00244887" w:rsidRPr="00CD6CFD" w:rsidRDefault="00244887" w:rsidP="00244887">
      <w:pPr>
        <w:shd w:val="clear" w:color="auto" w:fill="FFFFFF"/>
        <w:jc w:val="center"/>
        <w:rPr>
          <w:b/>
          <w:bCs/>
          <w:color w:val="000000"/>
          <w:spacing w:val="-2"/>
          <w:sz w:val="24"/>
          <w:szCs w:val="24"/>
        </w:rPr>
      </w:pPr>
      <w:r w:rsidRPr="00CD6CFD">
        <w:rPr>
          <w:b/>
          <w:bCs/>
          <w:color w:val="000000"/>
          <w:spacing w:val="-1"/>
          <w:sz w:val="24"/>
          <w:szCs w:val="24"/>
        </w:rPr>
        <w:t xml:space="preserve">и иных </w:t>
      </w:r>
      <w:r w:rsidRPr="00CD6CFD">
        <w:rPr>
          <w:b/>
          <w:bCs/>
          <w:color w:val="000000"/>
          <w:spacing w:val="-3"/>
          <w:sz w:val="24"/>
          <w:szCs w:val="24"/>
        </w:rPr>
        <w:t xml:space="preserve">муниципальных служащих администрации, предоставляющих муниципальную </w:t>
      </w:r>
      <w:r w:rsidRPr="00CD6CFD">
        <w:rPr>
          <w:b/>
          <w:bCs/>
          <w:color w:val="000000"/>
          <w:spacing w:val="-2"/>
          <w:sz w:val="24"/>
          <w:szCs w:val="24"/>
        </w:rPr>
        <w:t>услугу</w:t>
      </w:r>
    </w:p>
    <w:p w:rsidR="00244887" w:rsidRPr="00CD6CFD" w:rsidRDefault="00244887" w:rsidP="00244887">
      <w:pPr>
        <w:shd w:val="clear" w:color="auto" w:fill="FFFFFF"/>
        <w:spacing w:line="278" w:lineRule="exact"/>
        <w:ind w:left="4392"/>
        <w:rPr>
          <w:sz w:val="24"/>
          <w:szCs w:val="24"/>
        </w:rPr>
      </w:pPr>
    </w:p>
    <w:tbl>
      <w:tblPr>
        <w:tblW w:w="9495" w:type="dxa"/>
        <w:tblInd w:w="40" w:type="dxa"/>
        <w:tblLayout w:type="fixed"/>
        <w:tblCellMar>
          <w:left w:w="40" w:type="dxa"/>
          <w:right w:w="40" w:type="dxa"/>
        </w:tblCellMar>
        <w:tblLook w:val="04A0"/>
      </w:tblPr>
      <w:tblGrid>
        <w:gridCol w:w="1985"/>
        <w:gridCol w:w="1984"/>
        <w:gridCol w:w="851"/>
        <w:gridCol w:w="992"/>
        <w:gridCol w:w="3683"/>
      </w:tblGrid>
      <w:tr w:rsidR="00244887" w:rsidRPr="00CD6CFD" w:rsidTr="005B793C">
        <w:trPr>
          <w:trHeight w:hRule="exact" w:val="1223"/>
        </w:trPr>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244887" w:rsidRPr="00CD6CFD" w:rsidRDefault="00244887" w:rsidP="00706ACB">
            <w:pPr>
              <w:shd w:val="clear" w:color="auto" w:fill="FFFFFF"/>
              <w:spacing w:line="278" w:lineRule="exact"/>
              <w:jc w:val="center"/>
              <w:rPr>
                <w:sz w:val="22"/>
                <w:szCs w:val="22"/>
              </w:rPr>
            </w:pPr>
            <w:r w:rsidRPr="00CD6CFD">
              <w:rPr>
                <w:b/>
                <w:bCs/>
                <w:color w:val="000000"/>
                <w:spacing w:val="-3"/>
                <w:sz w:val="22"/>
                <w:szCs w:val="22"/>
              </w:rPr>
              <w:t xml:space="preserve">Наименование </w:t>
            </w:r>
            <w:r w:rsidRPr="00CD6CFD">
              <w:rPr>
                <w:b/>
                <w:bCs/>
                <w:color w:val="000000"/>
                <w:spacing w:val="-2"/>
                <w:sz w:val="22"/>
                <w:szCs w:val="22"/>
              </w:rPr>
              <w:t xml:space="preserve">структурного </w:t>
            </w:r>
            <w:r w:rsidRPr="00CD6CFD">
              <w:rPr>
                <w:b/>
                <w:bCs/>
                <w:color w:val="000000"/>
                <w:spacing w:val="-4"/>
                <w:sz w:val="22"/>
                <w:szCs w:val="22"/>
              </w:rPr>
              <w:t>подразделения</w:t>
            </w:r>
          </w:p>
        </w:tc>
        <w:tc>
          <w:tcPr>
            <w:tcW w:w="1984" w:type="dxa"/>
            <w:tcBorders>
              <w:top w:val="single" w:sz="6" w:space="0" w:color="auto"/>
              <w:left w:val="single" w:sz="6" w:space="0" w:color="auto"/>
              <w:bottom w:val="single" w:sz="6" w:space="0" w:color="auto"/>
              <w:right w:val="single" w:sz="6" w:space="0" w:color="auto"/>
            </w:tcBorders>
            <w:shd w:val="clear" w:color="auto" w:fill="FFFFFF"/>
            <w:hideMark/>
          </w:tcPr>
          <w:p w:rsidR="00244887" w:rsidRPr="00CD6CFD" w:rsidRDefault="00244887" w:rsidP="00706ACB">
            <w:pPr>
              <w:shd w:val="clear" w:color="auto" w:fill="FFFFFF"/>
              <w:spacing w:line="278" w:lineRule="exact"/>
              <w:ind w:left="101" w:right="125"/>
              <w:jc w:val="center"/>
              <w:rPr>
                <w:sz w:val="22"/>
                <w:szCs w:val="22"/>
              </w:rPr>
            </w:pPr>
            <w:r w:rsidRPr="00CD6CFD">
              <w:rPr>
                <w:b/>
                <w:bCs/>
                <w:color w:val="000000"/>
                <w:spacing w:val="-5"/>
                <w:sz w:val="22"/>
                <w:szCs w:val="22"/>
              </w:rPr>
              <w:t xml:space="preserve">Наименование </w:t>
            </w:r>
            <w:r w:rsidRPr="00CD6CFD">
              <w:rPr>
                <w:b/>
                <w:bCs/>
                <w:color w:val="000000"/>
                <w:spacing w:val="-2"/>
                <w:sz w:val="22"/>
                <w:szCs w:val="22"/>
              </w:rPr>
              <w:t>должности</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244887" w:rsidRPr="00CD6CFD" w:rsidRDefault="00244887" w:rsidP="00706ACB">
            <w:pPr>
              <w:shd w:val="clear" w:color="auto" w:fill="FFFFFF"/>
              <w:spacing w:line="278" w:lineRule="exact"/>
              <w:ind w:left="5" w:right="29"/>
              <w:jc w:val="center"/>
              <w:rPr>
                <w:sz w:val="22"/>
                <w:szCs w:val="22"/>
              </w:rPr>
            </w:pPr>
            <w:r w:rsidRPr="00CD6CFD">
              <w:rPr>
                <w:b/>
                <w:bCs/>
                <w:color w:val="000000"/>
                <w:spacing w:val="-4"/>
                <w:sz w:val="22"/>
                <w:szCs w:val="22"/>
              </w:rPr>
              <w:t xml:space="preserve">Номер </w:t>
            </w:r>
            <w:r w:rsidRPr="00CD6CFD">
              <w:rPr>
                <w:b/>
                <w:bCs/>
                <w:color w:val="000000"/>
                <w:spacing w:val="-5"/>
                <w:sz w:val="22"/>
                <w:szCs w:val="22"/>
              </w:rPr>
              <w:t>кабине</w:t>
            </w:r>
            <w:r w:rsidRPr="00CD6CFD">
              <w:rPr>
                <w:b/>
                <w:bCs/>
                <w:color w:val="000000"/>
                <w:spacing w:val="-6"/>
                <w:sz w:val="22"/>
                <w:szCs w:val="22"/>
              </w:rPr>
              <w:t>та</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244887" w:rsidRPr="00CD6CFD" w:rsidRDefault="00244887" w:rsidP="00706ACB">
            <w:pPr>
              <w:shd w:val="clear" w:color="auto" w:fill="FFFFFF"/>
              <w:spacing w:line="278" w:lineRule="exact"/>
              <w:ind w:left="-40" w:right="-40"/>
              <w:jc w:val="center"/>
              <w:rPr>
                <w:sz w:val="22"/>
                <w:szCs w:val="22"/>
              </w:rPr>
            </w:pPr>
            <w:r w:rsidRPr="00CD6CFD">
              <w:rPr>
                <w:b/>
                <w:bCs/>
                <w:color w:val="000000"/>
                <w:spacing w:val="-5"/>
                <w:sz w:val="22"/>
                <w:szCs w:val="22"/>
              </w:rPr>
              <w:t xml:space="preserve">Номер </w:t>
            </w:r>
            <w:r w:rsidRPr="00CD6CFD">
              <w:rPr>
                <w:b/>
                <w:bCs/>
                <w:color w:val="000000"/>
                <w:spacing w:val="-3"/>
                <w:sz w:val="22"/>
                <w:szCs w:val="22"/>
              </w:rPr>
              <w:t>телефона для справок</w:t>
            </w:r>
          </w:p>
        </w:tc>
        <w:tc>
          <w:tcPr>
            <w:tcW w:w="3683" w:type="dxa"/>
            <w:tcBorders>
              <w:top w:val="single" w:sz="6" w:space="0" w:color="auto"/>
              <w:left w:val="single" w:sz="6" w:space="0" w:color="auto"/>
              <w:bottom w:val="single" w:sz="6" w:space="0" w:color="auto"/>
              <w:right w:val="single" w:sz="6" w:space="0" w:color="auto"/>
            </w:tcBorders>
            <w:shd w:val="clear" w:color="auto" w:fill="FFFFFF"/>
            <w:hideMark/>
          </w:tcPr>
          <w:p w:rsidR="00244887" w:rsidRPr="00CD6CFD" w:rsidRDefault="00244887" w:rsidP="00706ACB">
            <w:pPr>
              <w:shd w:val="clear" w:color="auto" w:fill="FFFFFF"/>
              <w:spacing w:line="278" w:lineRule="exact"/>
              <w:ind w:left="293" w:right="365"/>
              <w:jc w:val="center"/>
              <w:rPr>
                <w:b/>
                <w:sz w:val="22"/>
                <w:szCs w:val="22"/>
              </w:rPr>
            </w:pPr>
            <w:r w:rsidRPr="00CD6CFD">
              <w:rPr>
                <w:b/>
                <w:bCs/>
                <w:color w:val="000000"/>
                <w:spacing w:val="2"/>
                <w:sz w:val="22"/>
                <w:szCs w:val="22"/>
              </w:rPr>
              <w:t xml:space="preserve">Адрес </w:t>
            </w:r>
            <w:r w:rsidRPr="00CD6CFD">
              <w:rPr>
                <w:b/>
                <w:color w:val="000000"/>
                <w:spacing w:val="2"/>
                <w:sz w:val="22"/>
                <w:szCs w:val="22"/>
              </w:rPr>
              <w:t xml:space="preserve">электронной </w:t>
            </w:r>
            <w:r w:rsidRPr="00CD6CFD">
              <w:rPr>
                <w:b/>
                <w:color w:val="000000"/>
                <w:spacing w:val="9"/>
                <w:sz w:val="22"/>
                <w:szCs w:val="22"/>
              </w:rPr>
              <w:t>почты</w:t>
            </w:r>
          </w:p>
        </w:tc>
      </w:tr>
      <w:tr w:rsidR="00244887" w:rsidRPr="00CD6CFD" w:rsidTr="00706ACB">
        <w:trPr>
          <w:trHeight w:val="288"/>
        </w:trPr>
        <w:tc>
          <w:tcPr>
            <w:tcW w:w="9495" w:type="dxa"/>
            <w:gridSpan w:val="5"/>
            <w:tcBorders>
              <w:top w:val="single" w:sz="6" w:space="0" w:color="auto"/>
              <w:left w:val="single" w:sz="6" w:space="0" w:color="auto"/>
              <w:bottom w:val="single" w:sz="4" w:space="0" w:color="auto"/>
              <w:right w:val="single" w:sz="6" w:space="0" w:color="auto"/>
            </w:tcBorders>
            <w:shd w:val="clear" w:color="auto" w:fill="FFFFFF"/>
            <w:hideMark/>
          </w:tcPr>
          <w:p w:rsidR="00244887" w:rsidRPr="00CD6CFD" w:rsidRDefault="00244887" w:rsidP="00706ACB">
            <w:pPr>
              <w:shd w:val="clear" w:color="auto" w:fill="FFFFFF"/>
              <w:ind w:left="1920"/>
              <w:rPr>
                <w:sz w:val="24"/>
                <w:szCs w:val="24"/>
              </w:rPr>
            </w:pPr>
            <w:r w:rsidRPr="00CD6CFD">
              <w:rPr>
                <w:b/>
                <w:bCs/>
                <w:color w:val="000000"/>
                <w:spacing w:val="-4"/>
                <w:sz w:val="24"/>
                <w:szCs w:val="24"/>
              </w:rPr>
              <w:t>Администрация Сегежского муниципального района</w:t>
            </w:r>
          </w:p>
        </w:tc>
      </w:tr>
      <w:tr w:rsidR="00244887" w:rsidRPr="00CD6CFD" w:rsidTr="00FC5301">
        <w:trPr>
          <w:trHeight w:hRule="exact" w:val="566"/>
        </w:trPr>
        <w:tc>
          <w:tcPr>
            <w:tcW w:w="1985" w:type="dxa"/>
            <w:tcBorders>
              <w:top w:val="single" w:sz="4" w:space="0" w:color="auto"/>
              <w:left w:val="single" w:sz="4" w:space="0" w:color="auto"/>
              <w:bottom w:val="single" w:sz="4" w:space="0" w:color="auto"/>
              <w:right w:val="single" w:sz="6" w:space="0" w:color="auto"/>
            </w:tcBorders>
            <w:shd w:val="clear" w:color="auto" w:fill="FFFFFF"/>
          </w:tcPr>
          <w:p w:rsidR="00244887" w:rsidRPr="00CD6CFD" w:rsidRDefault="00244887" w:rsidP="00706ACB">
            <w:pPr>
              <w:shd w:val="clear" w:color="auto" w:fill="FFFFFF"/>
              <w:rPr>
                <w:sz w:val="24"/>
                <w:szCs w:val="24"/>
              </w:rPr>
            </w:pPr>
          </w:p>
        </w:tc>
        <w:tc>
          <w:tcPr>
            <w:tcW w:w="1984" w:type="dxa"/>
            <w:tcBorders>
              <w:top w:val="single" w:sz="4" w:space="0" w:color="auto"/>
              <w:left w:val="single" w:sz="6" w:space="0" w:color="auto"/>
              <w:bottom w:val="single" w:sz="4" w:space="0" w:color="auto"/>
              <w:right w:val="single" w:sz="6" w:space="0" w:color="auto"/>
            </w:tcBorders>
            <w:shd w:val="clear" w:color="auto" w:fill="FFFFFF"/>
            <w:hideMark/>
          </w:tcPr>
          <w:p w:rsidR="00244887" w:rsidRPr="00CD6CFD" w:rsidRDefault="00244887" w:rsidP="00706ACB">
            <w:pPr>
              <w:shd w:val="clear" w:color="auto" w:fill="FFFFFF"/>
              <w:spacing w:line="278" w:lineRule="exact"/>
              <w:ind w:right="254" w:hanging="5"/>
              <w:rPr>
                <w:sz w:val="24"/>
                <w:szCs w:val="24"/>
              </w:rPr>
            </w:pPr>
            <w:r w:rsidRPr="00CD6CFD">
              <w:rPr>
                <w:color w:val="000000"/>
                <w:spacing w:val="-3"/>
                <w:sz w:val="24"/>
                <w:szCs w:val="24"/>
              </w:rPr>
              <w:t xml:space="preserve">Глава </w:t>
            </w:r>
            <w:r w:rsidRPr="00CD6CFD">
              <w:rPr>
                <w:color w:val="000000"/>
                <w:spacing w:val="-5"/>
                <w:sz w:val="24"/>
                <w:szCs w:val="24"/>
              </w:rPr>
              <w:t>администрации</w:t>
            </w:r>
          </w:p>
        </w:tc>
        <w:tc>
          <w:tcPr>
            <w:tcW w:w="851" w:type="dxa"/>
            <w:tcBorders>
              <w:top w:val="single" w:sz="4" w:space="0" w:color="auto"/>
              <w:left w:val="single" w:sz="6" w:space="0" w:color="auto"/>
              <w:bottom w:val="single" w:sz="4" w:space="0" w:color="auto"/>
              <w:right w:val="single" w:sz="6" w:space="0" w:color="auto"/>
            </w:tcBorders>
            <w:shd w:val="clear" w:color="auto" w:fill="FFFFFF"/>
            <w:vAlign w:val="center"/>
            <w:hideMark/>
          </w:tcPr>
          <w:p w:rsidR="00244887" w:rsidRPr="00CD6CFD" w:rsidRDefault="00244887" w:rsidP="00706ACB">
            <w:pPr>
              <w:shd w:val="clear" w:color="auto" w:fill="FFFFFF"/>
              <w:jc w:val="center"/>
              <w:rPr>
                <w:sz w:val="24"/>
                <w:szCs w:val="24"/>
              </w:rPr>
            </w:pPr>
            <w:r w:rsidRPr="00CD6CFD">
              <w:rPr>
                <w:bCs/>
                <w:color w:val="000000"/>
                <w:sz w:val="24"/>
                <w:szCs w:val="24"/>
              </w:rPr>
              <w:t>36</w:t>
            </w:r>
          </w:p>
        </w:tc>
        <w:tc>
          <w:tcPr>
            <w:tcW w:w="992" w:type="dxa"/>
            <w:tcBorders>
              <w:top w:val="single" w:sz="4" w:space="0" w:color="auto"/>
              <w:left w:val="single" w:sz="6" w:space="0" w:color="auto"/>
              <w:bottom w:val="single" w:sz="4" w:space="0" w:color="auto"/>
              <w:right w:val="single" w:sz="6" w:space="0" w:color="auto"/>
            </w:tcBorders>
            <w:shd w:val="clear" w:color="auto" w:fill="FFFFFF"/>
            <w:vAlign w:val="center"/>
            <w:hideMark/>
          </w:tcPr>
          <w:p w:rsidR="00244887" w:rsidRPr="00CD6CFD" w:rsidRDefault="00244887" w:rsidP="00706ACB">
            <w:pPr>
              <w:shd w:val="clear" w:color="auto" w:fill="FFFFFF"/>
              <w:ind w:left="1"/>
              <w:jc w:val="center"/>
              <w:rPr>
                <w:sz w:val="24"/>
                <w:szCs w:val="24"/>
              </w:rPr>
            </w:pPr>
            <w:r w:rsidRPr="00CD6CFD">
              <w:rPr>
                <w:sz w:val="24"/>
                <w:szCs w:val="24"/>
              </w:rPr>
              <w:t>4-27-61</w:t>
            </w:r>
          </w:p>
        </w:tc>
        <w:tc>
          <w:tcPr>
            <w:tcW w:w="3683" w:type="dxa"/>
            <w:tcBorders>
              <w:top w:val="single" w:sz="4" w:space="0" w:color="auto"/>
              <w:left w:val="single" w:sz="6" w:space="0" w:color="auto"/>
              <w:bottom w:val="single" w:sz="4" w:space="0" w:color="auto"/>
              <w:right w:val="single" w:sz="4" w:space="0" w:color="auto"/>
            </w:tcBorders>
            <w:shd w:val="clear" w:color="auto" w:fill="FFFFFF"/>
            <w:hideMark/>
          </w:tcPr>
          <w:p w:rsidR="00244887" w:rsidRPr="00CD6CFD" w:rsidRDefault="00244887" w:rsidP="00706ACB">
            <w:pPr>
              <w:shd w:val="clear" w:color="auto" w:fill="FFFFFF"/>
              <w:spacing w:line="278" w:lineRule="exact"/>
              <w:ind w:right="288"/>
              <w:rPr>
                <w:sz w:val="24"/>
                <w:szCs w:val="24"/>
                <w:lang w:val="en-US"/>
              </w:rPr>
            </w:pPr>
            <w:r w:rsidRPr="00CD6CFD">
              <w:rPr>
                <w:sz w:val="24"/>
                <w:szCs w:val="24"/>
                <w:lang w:val="en-US"/>
              </w:rPr>
              <w:t>glavadmsmr@segadmin. onego.ru</w:t>
            </w:r>
          </w:p>
        </w:tc>
      </w:tr>
      <w:tr w:rsidR="00244887" w:rsidRPr="00CD6CFD" w:rsidTr="00FC5301">
        <w:trPr>
          <w:trHeight w:hRule="exact" w:val="1402"/>
        </w:trPr>
        <w:tc>
          <w:tcPr>
            <w:tcW w:w="1985" w:type="dxa"/>
            <w:tcBorders>
              <w:top w:val="single" w:sz="4" w:space="0" w:color="auto"/>
              <w:left w:val="single" w:sz="6" w:space="0" w:color="auto"/>
              <w:bottom w:val="single" w:sz="6" w:space="0" w:color="auto"/>
              <w:right w:val="single" w:sz="6" w:space="0" w:color="auto"/>
            </w:tcBorders>
            <w:shd w:val="clear" w:color="auto" w:fill="FFFFFF"/>
          </w:tcPr>
          <w:p w:rsidR="00244887" w:rsidRPr="00CD6CFD" w:rsidRDefault="00244887" w:rsidP="00706ACB">
            <w:pPr>
              <w:rPr>
                <w:sz w:val="24"/>
                <w:szCs w:val="24"/>
                <w:lang w:val="en-US"/>
              </w:rPr>
            </w:pPr>
          </w:p>
          <w:p w:rsidR="00244887" w:rsidRPr="00CD6CFD" w:rsidRDefault="00244887" w:rsidP="00706ACB">
            <w:pPr>
              <w:rPr>
                <w:sz w:val="24"/>
                <w:szCs w:val="24"/>
                <w:lang w:val="en-US"/>
              </w:rPr>
            </w:pPr>
          </w:p>
        </w:tc>
        <w:tc>
          <w:tcPr>
            <w:tcW w:w="1984" w:type="dxa"/>
            <w:tcBorders>
              <w:top w:val="single" w:sz="4" w:space="0" w:color="auto"/>
              <w:left w:val="single" w:sz="6" w:space="0" w:color="auto"/>
              <w:bottom w:val="single" w:sz="6" w:space="0" w:color="auto"/>
              <w:right w:val="single" w:sz="6" w:space="0" w:color="auto"/>
            </w:tcBorders>
            <w:shd w:val="clear" w:color="auto" w:fill="FFFFFF"/>
            <w:hideMark/>
          </w:tcPr>
          <w:p w:rsidR="00244887" w:rsidRPr="00CD6CFD" w:rsidRDefault="00244887" w:rsidP="00706ACB">
            <w:pPr>
              <w:shd w:val="clear" w:color="auto" w:fill="FFFFFF"/>
              <w:spacing w:line="278" w:lineRule="exact"/>
              <w:ind w:right="250" w:hanging="5"/>
              <w:rPr>
                <w:sz w:val="24"/>
                <w:szCs w:val="24"/>
              </w:rPr>
            </w:pPr>
            <w:r w:rsidRPr="00CD6CFD">
              <w:rPr>
                <w:color w:val="000000"/>
                <w:spacing w:val="-3"/>
                <w:sz w:val="24"/>
                <w:szCs w:val="24"/>
              </w:rPr>
              <w:t xml:space="preserve">Заместитель </w:t>
            </w:r>
            <w:r w:rsidRPr="00CD6CFD">
              <w:rPr>
                <w:color w:val="000000"/>
                <w:spacing w:val="-4"/>
                <w:sz w:val="24"/>
                <w:szCs w:val="24"/>
              </w:rPr>
              <w:t xml:space="preserve">главы администрации </w:t>
            </w:r>
            <w:r w:rsidRPr="00CD6CFD">
              <w:rPr>
                <w:color w:val="000000"/>
                <w:spacing w:val="-5"/>
                <w:sz w:val="24"/>
                <w:szCs w:val="24"/>
              </w:rPr>
              <w:t xml:space="preserve">по социальным </w:t>
            </w:r>
            <w:r w:rsidRPr="00CD6CFD">
              <w:rPr>
                <w:color w:val="000000"/>
                <w:spacing w:val="-4"/>
                <w:sz w:val="24"/>
                <w:szCs w:val="24"/>
              </w:rPr>
              <w:t>вопросам</w:t>
            </w:r>
          </w:p>
        </w:tc>
        <w:tc>
          <w:tcPr>
            <w:tcW w:w="851"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244887" w:rsidRPr="00CD6CFD" w:rsidRDefault="00244887" w:rsidP="00706ACB">
            <w:pPr>
              <w:shd w:val="clear" w:color="auto" w:fill="FFFFFF"/>
              <w:jc w:val="center"/>
              <w:rPr>
                <w:sz w:val="24"/>
                <w:szCs w:val="24"/>
              </w:rPr>
            </w:pPr>
            <w:r w:rsidRPr="00CD6CFD">
              <w:rPr>
                <w:bCs/>
                <w:color w:val="000000"/>
                <w:sz w:val="24"/>
                <w:szCs w:val="24"/>
              </w:rPr>
              <w:t>39</w:t>
            </w:r>
          </w:p>
        </w:tc>
        <w:tc>
          <w:tcPr>
            <w:tcW w:w="992"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244887" w:rsidRPr="00CD6CFD" w:rsidRDefault="00244887" w:rsidP="00706ACB">
            <w:pPr>
              <w:shd w:val="clear" w:color="auto" w:fill="FFFFFF"/>
              <w:ind w:left="1"/>
              <w:jc w:val="center"/>
              <w:rPr>
                <w:sz w:val="24"/>
                <w:szCs w:val="24"/>
              </w:rPr>
            </w:pPr>
            <w:r w:rsidRPr="00CD6CFD">
              <w:rPr>
                <w:sz w:val="24"/>
                <w:szCs w:val="24"/>
              </w:rPr>
              <w:t>4-32-82</w:t>
            </w:r>
          </w:p>
        </w:tc>
        <w:tc>
          <w:tcPr>
            <w:tcW w:w="3683" w:type="dxa"/>
            <w:tcBorders>
              <w:top w:val="single" w:sz="4" w:space="0" w:color="auto"/>
              <w:left w:val="single" w:sz="6" w:space="0" w:color="auto"/>
              <w:bottom w:val="single" w:sz="6" w:space="0" w:color="auto"/>
              <w:right w:val="single" w:sz="6" w:space="0" w:color="auto"/>
            </w:tcBorders>
            <w:shd w:val="clear" w:color="auto" w:fill="FFFFFF"/>
          </w:tcPr>
          <w:p w:rsidR="00244887" w:rsidRPr="00CD6CFD" w:rsidRDefault="00244887" w:rsidP="00706ACB">
            <w:pPr>
              <w:shd w:val="clear" w:color="auto" w:fill="FFFFFF"/>
              <w:spacing w:line="278" w:lineRule="exact"/>
              <w:rPr>
                <w:sz w:val="24"/>
                <w:szCs w:val="24"/>
                <w:lang w:val="en-US"/>
              </w:rPr>
            </w:pPr>
            <w:r w:rsidRPr="00CD6CFD">
              <w:rPr>
                <w:sz w:val="24"/>
                <w:szCs w:val="24"/>
                <w:lang w:val="en-US"/>
              </w:rPr>
              <w:t>otd_kultura@segadmin. onego.ru</w:t>
            </w:r>
          </w:p>
          <w:p w:rsidR="00244887" w:rsidRPr="00CD6CFD" w:rsidRDefault="00244887" w:rsidP="00706ACB">
            <w:pPr>
              <w:shd w:val="clear" w:color="auto" w:fill="FFFFFF"/>
              <w:rPr>
                <w:sz w:val="24"/>
                <w:szCs w:val="24"/>
              </w:rPr>
            </w:pPr>
          </w:p>
        </w:tc>
      </w:tr>
      <w:tr w:rsidR="00244887" w:rsidRPr="00CD6CFD" w:rsidTr="00FC5301">
        <w:trPr>
          <w:trHeight w:val="1193"/>
        </w:trPr>
        <w:tc>
          <w:tcPr>
            <w:tcW w:w="1985" w:type="dxa"/>
            <w:tcBorders>
              <w:top w:val="single" w:sz="6" w:space="0" w:color="auto"/>
              <w:left w:val="single" w:sz="6" w:space="0" w:color="auto"/>
              <w:bottom w:val="nil"/>
              <w:right w:val="single" w:sz="6" w:space="0" w:color="auto"/>
            </w:tcBorders>
            <w:shd w:val="clear" w:color="auto" w:fill="FFFFFF"/>
            <w:hideMark/>
          </w:tcPr>
          <w:p w:rsidR="005B793C" w:rsidRPr="00CD6CFD" w:rsidRDefault="00244887" w:rsidP="005B793C">
            <w:pPr>
              <w:shd w:val="clear" w:color="auto" w:fill="FFFFFF"/>
              <w:spacing w:line="274" w:lineRule="exact"/>
              <w:ind w:left="10" w:right="244"/>
              <w:rPr>
                <w:color w:val="000000"/>
                <w:spacing w:val="-1"/>
                <w:sz w:val="22"/>
                <w:szCs w:val="22"/>
              </w:rPr>
            </w:pPr>
            <w:r w:rsidRPr="00CD6CFD">
              <w:rPr>
                <w:color w:val="000000"/>
                <w:spacing w:val="-1"/>
                <w:sz w:val="24"/>
                <w:szCs w:val="24"/>
              </w:rPr>
              <w:t xml:space="preserve">Управление </w:t>
            </w:r>
            <w:r w:rsidRPr="00CD6CFD">
              <w:rPr>
                <w:color w:val="000000"/>
                <w:spacing w:val="-1"/>
                <w:sz w:val="22"/>
                <w:szCs w:val="22"/>
              </w:rPr>
              <w:t>экономическог</w:t>
            </w:r>
            <w:r w:rsidR="005B793C" w:rsidRPr="00CD6CFD">
              <w:rPr>
                <w:color w:val="000000"/>
                <w:spacing w:val="-1"/>
                <w:sz w:val="22"/>
                <w:szCs w:val="22"/>
              </w:rPr>
              <w:t>о</w:t>
            </w:r>
          </w:p>
          <w:p w:rsidR="00244887" w:rsidRPr="00CD6CFD" w:rsidRDefault="00244887" w:rsidP="005B793C">
            <w:pPr>
              <w:shd w:val="clear" w:color="auto" w:fill="FFFFFF"/>
              <w:spacing w:line="274" w:lineRule="exact"/>
              <w:ind w:left="10" w:right="244"/>
              <w:rPr>
                <w:sz w:val="24"/>
                <w:szCs w:val="24"/>
              </w:rPr>
            </w:pPr>
            <w:r w:rsidRPr="00CD6CFD">
              <w:rPr>
                <w:color w:val="000000"/>
                <w:spacing w:val="-1"/>
                <w:sz w:val="24"/>
                <w:szCs w:val="24"/>
              </w:rPr>
              <w:t xml:space="preserve">развития </w:t>
            </w:r>
            <w:r w:rsidRPr="00CD6CFD">
              <w:rPr>
                <w:color w:val="000000"/>
                <w:spacing w:val="-3"/>
                <w:sz w:val="24"/>
                <w:szCs w:val="24"/>
              </w:rPr>
              <w:t>администрации</w:t>
            </w:r>
          </w:p>
        </w:tc>
        <w:tc>
          <w:tcPr>
            <w:tcW w:w="1984" w:type="dxa"/>
            <w:tcBorders>
              <w:top w:val="single" w:sz="6" w:space="0" w:color="auto"/>
              <w:left w:val="single" w:sz="6" w:space="0" w:color="auto"/>
              <w:bottom w:val="nil"/>
              <w:right w:val="single" w:sz="6" w:space="0" w:color="auto"/>
            </w:tcBorders>
            <w:shd w:val="clear" w:color="auto" w:fill="FFFFFF"/>
            <w:hideMark/>
          </w:tcPr>
          <w:p w:rsidR="00244887" w:rsidRPr="00CD6CFD" w:rsidRDefault="005B793C" w:rsidP="00706ACB">
            <w:pPr>
              <w:shd w:val="clear" w:color="auto" w:fill="FFFFFF"/>
              <w:spacing w:line="278" w:lineRule="exact"/>
              <w:ind w:hanging="5"/>
              <w:rPr>
                <w:sz w:val="24"/>
                <w:szCs w:val="24"/>
              </w:rPr>
            </w:pPr>
            <w:r w:rsidRPr="00CD6CFD">
              <w:rPr>
                <w:color w:val="000000"/>
                <w:spacing w:val="-2"/>
                <w:sz w:val="24"/>
                <w:szCs w:val="24"/>
              </w:rPr>
              <w:t>Н</w:t>
            </w:r>
            <w:r w:rsidR="00244887" w:rsidRPr="00CD6CFD">
              <w:rPr>
                <w:color w:val="000000"/>
                <w:spacing w:val="-2"/>
                <w:sz w:val="24"/>
                <w:szCs w:val="24"/>
              </w:rPr>
              <w:t xml:space="preserve">ачальник </w:t>
            </w:r>
            <w:r w:rsidR="00244887" w:rsidRPr="00CD6CFD">
              <w:rPr>
                <w:color w:val="000000"/>
                <w:spacing w:val="-4"/>
                <w:sz w:val="24"/>
                <w:szCs w:val="24"/>
              </w:rPr>
              <w:t>управления экономического развития</w:t>
            </w:r>
          </w:p>
        </w:tc>
        <w:tc>
          <w:tcPr>
            <w:tcW w:w="851" w:type="dxa"/>
            <w:tcBorders>
              <w:top w:val="single" w:sz="6" w:space="0" w:color="auto"/>
              <w:left w:val="single" w:sz="6" w:space="0" w:color="auto"/>
              <w:bottom w:val="nil"/>
              <w:right w:val="single" w:sz="6" w:space="0" w:color="auto"/>
            </w:tcBorders>
            <w:shd w:val="clear" w:color="auto" w:fill="FFFFFF"/>
            <w:vAlign w:val="center"/>
            <w:hideMark/>
          </w:tcPr>
          <w:p w:rsidR="00244887" w:rsidRPr="00CD6CFD" w:rsidRDefault="00244887" w:rsidP="00706ACB">
            <w:pPr>
              <w:shd w:val="clear" w:color="auto" w:fill="FFFFFF"/>
              <w:jc w:val="center"/>
              <w:rPr>
                <w:sz w:val="24"/>
                <w:szCs w:val="24"/>
              </w:rPr>
            </w:pPr>
            <w:r w:rsidRPr="00CD6CFD">
              <w:rPr>
                <w:sz w:val="24"/>
                <w:szCs w:val="24"/>
              </w:rPr>
              <w:t>45</w:t>
            </w:r>
          </w:p>
        </w:tc>
        <w:tc>
          <w:tcPr>
            <w:tcW w:w="992" w:type="dxa"/>
            <w:tcBorders>
              <w:top w:val="single" w:sz="6" w:space="0" w:color="auto"/>
              <w:left w:val="single" w:sz="6" w:space="0" w:color="auto"/>
              <w:bottom w:val="nil"/>
              <w:right w:val="single" w:sz="6" w:space="0" w:color="auto"/>
            </w:tcBorders>
            <w:shd w:val="clear" w:color="auto" w:fill="FFFFFF"/>
            <w:vAlign w:val="center"/>
            <w:hideMark/>
          </w:tcPr>
          <w:p w:rsidR="00244887" w:rsidRPr="00CD6CFD" w:rsidRDefault="00244887" w:rsidP="00706ACB">
            <w:pPr>
              <w:shd w:val="clear" w:color="auto" w:fill="FFFFFF"/>
              <w:ind w:left="1"/>
              <w:jc w:val="center"/>
              <w:rPr>
                <w:sz w:val="24"/>
                <w:szCs w:val="24"/>
              </w:rPr>
            </w:pPr>
            <w:r w:rsidRPr="00CD6CFD">
              <w:rPr>
                <w:sz w:val="24"/>
                <w:szCs w:val="24"/>
              </w:rPr>
              <w:t>4-36-61</w:t>
            </w:r>
          </w:p>
        </w:tc>
        <w:tc>
          <w:tcPr>
            <w:tcW w:w="3683" w:type="dxa"/>
            <w:tcBorders>
              <w:top w:val="single" w:sz="6" w:space="0" w:color="auto"/>
              <w:left w:val="single" w:sz="6" w:space="0" w:color="auto"/>
              <w:bottom w:val="nil"/>
              <w:right w:val="single" w:sz="6" w:space="0" w:color="auto"/>
            </w:tcBorders>
            <w:shd w:val="clear" w:color="auto" w:fill="FFFFFF"/>
            <w:hideMark/>
          </w:tcPr>
          <w:p w:rsidR="00244887" w:rsidRPr="00CD6CFD" w:rsidRDefault="00244887" w:rsidP="00706ACB">
            <w:pPr>
              <w:shd w:val="clear" w:color="auto" w:fill="FFFFFF"/>
              <w:spacing w:line="278" w:lineRule="exact"/>
              <w:rPr>
                <w:sz w:val="24"/>
                <w:szCs w:val="24"/>
              </w:rPr>
            </w:pPr>
            <w:r w:rsidRPr="00CD6CFD">
              <w:rPr>
                <w:sz w:val="24"/>
                <w:szCs w:val="24"/>
                <w:lang w:val="en-US"/>
              </w:rPr>
              <w:t>econ</w:t>
            </w:r>
            <w:r w:rsidRPr="00CD6CFD">
              <w:rPr>
                <w:sz w:val="24"/>
                <w:szCs w:val="24"/>
              </w:rPr>
              <w:t>_</w:t>
            </w:r>
            <w:r w:rsidRPr="00CD6CFD">
              <w:rPr>
                <w:sz w:val="24"/>
                <w:szCs w:val="24"/>
                <w:lang w:val="en-US"/>
              </w:rPr>
              <w:t>control</w:t>
            </w:r>
            <w:r w:rsidRPr="00CD6CFD">
              <w:rPr>
                <w:sz w:val="24"/>
                <w:szCs w:val="24"/>
              </w:rPr>
              <w:t>@</w:t>
            </w:r>
            <w:r w:rsidRPr="00CD6CFD">
              <w:rPr>
                <w:sz w:val="24"/>
                <w:szCs w:val="24"/>
                <w:lang w:val="en-US"/>
              </w:rPr>
              <w:t>segadmin</w:t>
            </w:r>
            <w:r w:rsidRPr="00CD6CFD">
              <w:rPr>
                <w:sz w:val="24"/>
                <w:szCs w:val="24"/>
              </w:rPr>
              <w:t>.</w:t>
            </w:r>
            <w:r w:rsidRPr="00CD6CFD">
              <w:rPr>
                <w:sz w:val="24"/>
                <w:szCs w:val="24"/>
                <w:lang w:val="en-US"/>
              </w:rPr>
              <w:t>onego</w:t>
            </w:r>
            <w:r w:rsidRPr="00CD6CFD">
              <w:rPr>
                <w:sz w:val="24"/>
                <w:szCs w:val="24"/>
              </w:rPr>
              <w:t>.</w:t>
            </w:r>
            <w:r w:rsidRPr="00CD6CFD">
              <w:rPr>
                <w:sz w:val="24"/>
                <w:szCs w:val="24"/>
                <w:lang w:val="en-US"/>
              </w:rPr>
              <w:t>ru</w:t>
            </w:r>
          </w:p>
          <w:p w:rsidR="00244887" w:rsidRPr="00CD6CFD" w:rsidRDefault="00244887" w:rsidP="00706ACB">
            <w:pPr>
              <w:shd w:val="clear" w:color="auto" w:fill="FFFFFF"/>
              <w:spacing w:line="278" w:lineRule="exact"/>
              <w:ind w:right="624"/>
              <w:rPr>
                <w:sz w:val="24"/>
                <w:szCs w:val="24"/>
              </w:rPr>
            </w:pPr>
            <w:r w:rsidRPr="00CD6CFD">
              <w:rPr>
                <w:sz w:val="24"/>
                <w:szCs w:val="24"/>
              </w:rPr>
              <w:t xml:space="preserve"> </w:t>
            </w:r>
          </w:p>
        </w:tc>
      </w:tr>
      <w:tr w:rsidR="00244887" w:rsidRPr="00CD6CFD" w:rsidTr="00FC5301">
        <w:trPr>
          <w:trHeight w:hRule="exact" w:val="566"/>
        </w:trPr>
        <w:tc>
          <w:tcPr>
            <w:tcW w:w="1985" w:type="dxa"/>
            <w:tcBorders>
              <w:top w:val="single" w:sz="6" w:space="0" w:color="auto"/>
              <w:left w:val="single" w:sz="6" w:space="0" w:color="auto"/>
              <w:bottom w:val="nil"/>
              <w:right w:val="single" w:sz="6" w:space="0" w:color="auto"/>
            </w:tcBorders>
            <w:shd w:val="clear" w:color="auto" w:fill="FFFFFF"/>
            <w:hideMark/>
          </w:tcPr>
          <w:p w:rsidR="00244887" w:rsidRPr="00CD6CFD" w:rsidRDefault="00244887" w:rsidP="00706ACB">
            <w:pPr>
              <w:shd w:val="clear" w:color="auto" w:fill="FFFFFF"/>
              <w:ind w:left="14"/>
              <w:rPr>
                <w:sz w:val="24"/>
                <w:szCs w:val="24"/>
              </w:rPr>
            </w:pPr>
            <w:r w:rsidRPr="00CD6CFD">
              <w:rPr>
                <w:color w:val="000000"/>
                <w:spacing w:val="-3"/>
                <w:sz w:val="24"/>
                <w:szCs w:val="24"/>
              </w:rPr>
              <w:t>Управление делами</w:t>
            </w:r>
          </w:p>
        </w:tc>
        <w:tc>
          <w:tcPr>
            <w:tcW w:w="1984" w:type="dxa"/>
            <w:tcBorders>
              <w:top w:val="single" w:sz="6" w:space="0" w:color="auto"/>
              <w:left w:val="single" w:sz="6" w:space="0" w:color="auto"/>
              <w:bottom w:val="single" w:sz="6" w:space="0" w:color="auto"/>
              <w:right w:val="single" w:sz="6" w:space="0" w:color="auto"/>
            </w:tcBorders>
            <w:shd w:val="clear" w:color="auto" w:fill="FFFFFF"/>
            <w:hideMark/>
          </w:tcPr>
          <w:p w:rsidR="00244887" w:rsidRPr="00CD6CFD" w:rsidRDefault="00244887" w:rsidP="00706ACB">
            <w:pPr>
              <w:shd w:val="clear" w:color="auto" w:fill="FFFFFF"/>
              <w:spacing w:line="278" w:lineRule="exact"/>
              <w:ind w:right="648" w:firstLine="5"/>
              <w:rPr>
                <w:sz w:val="24"/>
                <w:szCs w:val="24"/>
              </w:rPr>
            </w:pPr>
            <w:r w:rsidRPr="00CD6CFD">
              <w:rPr>
                <w:color w:val="000000"/>
                <w:spacing w:val="-3"/>
                <w:sz w:val="24"/>
                <w:szCs w:val="24"/>
              </w:rPr>
              <w:t xml:space="preserve">Начальник </w:t>
            </w:r>
            <w:r w:rsidRPr="00CD6CFD">
              <w:rPr>
                <w:color w:val="000000"/>
                <w:spacing w:val="-4"/>
                <w:sz w:val="24"/>
                <w:szCs w:val="24"/>
              </w:rPr>
              <w:t>управления</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44887" w:rsidRPr="00CD6CFD" w:rsidRDefault="00244887" w:rsidP="00706ACB">
            <w:pPr>
              <w:shd w:val="clear" w:color="auto" w:fill="FFFFFF"/>
              <w:jc w:val="center"/>
              <w:rPr>
                <w:sz w:val="24"/>
                <w:szCs w:val="24"/>
              </w:rPr>
            </w:pPr>
            <w:r w:rsidRPr="00CD6CFD">
              <w:rPr>
                <w:color w:val="000000"/>
                <w:sz w:val="24"/>
                <w:szCs w:val="24"/>
              </w:rPr>
              <w:t>43</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44887" w:rsidRPr="00CD6CFD" w:rsidRDefault="00244887" w:rsidP="00706ACB">
            <w:pPr>
              <w:shd w:val="clear" w:color="auto" w:fill="FFFFFF"/>
              <w:jc w:val="center"/>
              <w:rPr>
                <w:sz w:val="24"/>
                <w:szCs w:val="24"/>
              </w:rPr>
            </w:pPr>
            <w:r w:rsidRPr="00CD6CFD">
              <w:rPr>
                <w:sz w:val="24"/>
                <w:szCs w:val="24"/>
              </w:rPr>
              <w:t>4-32-81</w:t>
            </w:r>
          </w:p>
        </w:tc>
        <w:tc>
          <w:tcPr>
            <w:tcW w:w="3683" w:type="dxa"/>
            <w:tcBorders>
              <w:top w:val="single" w:sz="6" w:space="0" w:color="auto"/>
              <w:left w:val="single" w:sz="6" w:space="0" w:color="auto"/>
              <w:bottom w:val="single" w:sz="6" w:space="0" w:color="auto"/>
              <w:right w:val="single" w:sz="4" w:space="0" w:color="auto"/>
            </w:tcBorders>
            <w:shd w:val="clear" w:color="auto" w:fill="FFFFFF"/>
            <w:hideMark/>
          </w:tcPr>
          <w:p w:rsidR="00244887" w:rsidRPr="00CD6CFD" w:rsidRDefault="00244887" w:rsidP="00706ACB">
            <w:pPr>
              <w:shd w:val="clear" w:color="auto" w:fill="FFFFFF"/>
              <w:ind w:left="5"/>
              <w:rPr>
                <w:sz w:val="24"/>
                <w:szCs w:val="24"/>
              </w:rPr>
            </w:pPr>
            <w:r w:rsidRPr="00CD6CFD">
              <w:rPr>
                <w:sz w:val="24"/>
                <w:szCs w:val="24"/>
                <w:lang w:val="en-US"/>
              </w:rPr>
              <w:t>ud@segadmin.onego</w:t>
            </w:r>
            <w:r w:rsidRPr="00CD6CFD">
              <w:rPr>
                <w:sz w:val="24"/>
                <w:szCs w:val="24"/>
              </w:rPr>
              <w:t>.</w:t>
            </w:r>
            <w:r w:rsidRPr="00CD6CFD">
              <w:rPr>
                <w:sz w:val="24"/>
                <w:szCs w:val="24"/>
                <w:lang w:val="en-US"/>
              </w:rPr>
              <w:t>ru</w:t>
            </w:r>
          </w:p>
        </w:tc>
      </w:tr>
      <w:tr w:rsidR="00244887" w:rsidRPr="00CD6CFD" w:rsidTr="00FC5301">
        <w:trPr>
          <w:trHeight w:val="585"/>
        </w:trPr>
        <w:tc>
          <w:tcPr>
            <w:tcW w:w="1985" w:type="dxa"/>
            <w:tcBorders>
              <w:top w:val="nil"/>
              <w:left w:val="single" w:sz="6" w:space="0" w:color="auto"/>
              <w:bottom w:val="nil"/>
              <w:right w:val="single" w:sz="6" w:space="0" w:color="auto"/>
            </w:tcBorders>
            <w:shd w:val="clear" w:color="auto" w:fill="FFFFFF"/>
          </w:tcPr>
          <w:p w:rsidR="00244887" w:rsidRPr="00CD6CFD" w:rsidRDefault="00244887" w:rsidP="00706ACB">
            <w:pPr>
              <w:rPr>
                <w:sz w:val="24"/>
                <w:szCs w:val="24"/>
              </w:rPr>
            </w:pPr>
          </w:p>
          <w:p w:rsidR="00244887" w:rsidRPr="00CD6CFD" w:rsidRDefault="00244887" w:rsidP="00706ACB">
            <w:pPr>
              <w:rPr>
                <w:sz w:val="24"/>
                <w:szCs w:val="24"/>
              </w:rPr>
            </w:pPr>
          </w:p>
        </w:tc>
        <w:tc>
          <w:tcPr>
            <w:tcW w:w="1984" w:type="dxa"/>
            <w:tcBorders>
              <w:top w:val="single" w:sz="6" w:space="0" w:color="auto"/>
              <w:left w:val="single" w:sz="6" w:space="0" w:color="auto"/>
              <w:bottom w:val="nil"/>
              <w:right w:val="single" w:sz="6" w:space="0" w:color="auto"/>
            </w:tcBorders>
            <w:shd w:val="clear" w:color="auto" w:fill="FFFFFF"/>
            <w:hideMark/>
          </w:tcPr>
          <w:p w:rsidR="00244887" w:rsidRPr="00CD6CFD" w:rsidRDefault="00244887" w:rsidP="00706ACB">
            <w:pPr>
              <w:shd w:val="clear" w:color="auto" w:fill="FFFFFF"/>
              <w:spacing w:line="278" w:lineRule="exact"/>
              <w:ind w:right="658"/>
              <w:rPr>
                <w:sz w:val="24"/>
                <w:szCs w:val="24"/>
              </w:rPr>
            </w:pPr>
            <w:r w:rsidRPr="00CD6CFD">
              <w:rPr>
                <w:color w:val="000000"/>
                <w:spacing w:val="-3"/>
                <w:sz w:val="24"/>
                <w:szCs w:val="24"/>
              </w:rPr>
              <w:t xml:space="preserve">Ведущий </w:t>
            </w:r>
            <w:r w:rsidRPr="00CD6CFD">
              <w:rPr>
                <w:color w:val="000000"/>
                <w:spacing w:val="-4"/>
                <w:sz w:val="24"/>
                <w:szCs w:val="24"/>
              </w:rPr>
              <w:t>специалист</w:t>
            </w:r>
          </w:p>
        </w:tc>
        <w:tc>
          <w:tcPr>
            <w:tcW w:w="851" w:type="dxa"/>
            <w:tcBorders>
              <w:top w:val="single" w:sz="6" w:space="0" w:color="auto"/>
              <w:left w:val="single" w:sz="6" w:space="0" w:color="auto"/>
              <w:bottom w:val="nil"/>
              <w:right w:val="single" w:sz="6" w:space="0" w:color="auto"/>
            </w:tcBorders>
            <w:shd w:val="clear" w:color="auto" w:fill="FFFFFF"/>
            <w:vAlign w:val="center"/>
            <w:hideMark/>
          </w:tcPr>
          <w:p w:rsidR="00244887" w:rsidRPr="00CD6CFD" w:rsidRDefault="00244887" w:rsidP="00706ACB">
            <w:pPr>
              <w:shd w:val="clear" w:color="auto" w:fill="FFFFFF"/>
              <w:jc w:val="center"/>
              <w:rPr>
                <w:sz w:val="24"/>
                <w:szCs w:val="24"/>
              </w:rPr>
            </w:pPr>
            <w:r w:rsidRPr="00CD6CFD">
              <w:rPr>
                <w:color w:val="000000"/>
                <w:sz w:val="24"/>
                <w:szCs w:val="24"/>
              </w:rPr>
              <w:t>44</w:t>
            </w:r>
          </w:p>
        </w:tc>
        <w:tc>
          <w:tcPr>
            <w:tcW w:w="992" w:type="dxa"/>
            <w:tcBorders>
              <w:top w:val="single" w:sz="6" w:space="0" w:color="auto"/>
              <w:left w:val="single" w:sz="6" w:space="0" w:color="auto"/>
              <w:bottom w:val="nil"/>
              <w:right w:val="single" w:sz="6" w:space="0" w:color="auto"/>
            </w:tcBorders>
            <w:shd w:val="clear" w:color="auto" w:fill="FFFFFF"/>
            <w:vAlign w:val="center"/>
            <w:hideMark/>
          </w:tcPr>
          <w:p w:rsidR="00244887" w:rsidRPr="00CD6CFD" w:rsidRDefault="00244887" w:rsidP="00706ACB">
            <w:pPr>
              <w:shd w:val="clear" w:color="auto" w:fill="FFFFFF"/>
              <w:jc w:val="center"/>
              <w:rPr>
                <w:sz w:val="24"/>
                <w:szCs w:val="24"/>
              </w:rPr>
            </w:pPr>
            <w:r w:rsidRPr="00CD6CFD">
              <w:rPr>
                <w:sz w:val="24"/>
                <w:szCs w:val="24"/>
              </w:rPr>
              <w:t>4-24-24</w:t>
            </w:r>
          </w:p>
        </w:tc>
        <w:tc>
          <w:tcPr>
            <w:tcW w:w="3683" w:type="dxa"/>
            <w:tcBorders>
              <w:top w:val="single" w:sz="6" w:space="0" w:color="auto"/>
              <w:left w:val="single" w:sz="6" w:space="0" w:color="auto"/>
              <w:bottom w:val="nil"/>
              <w:right w:val="single" w:sz="4" w:space="0" w:color="auto"/>
            </w:tcBorders>
            <w:shd w:val="clear" w:color="auto" w:fill="FFFFFF"/>
            <w:hideMark/>
          </w:tcPr>
          <w:p w:rsidR="00244887" w:rsidRPr="00CD6CFD" w:rsidRDefault="00244887" w:rsidP="00706ACB">
            <w:pPr>
              <w:shd w:val="clear" w:color="auto" w:fill="FFFFFF"/>
              <w:ind w:left="10"/>
              <w:rPr>
                <w:sz w:val="24"/>
                <w:szCs w:val="24"/>
              </w:rPr>
            </w:pPr>
            <w:r w:rsidRPr="00CD6CFD">
              <w:rPr>
                <w:sz w:val="24"/>
                <w:szCs w:val="24"/>
                <w:lang w:val="en-US"/>
              </w:rPr>
              <w:t>control@sesadmln.onego.ru</w:t>
            </w:r>
          </w:p>
        </w:tc>
      </w:tr>
      <w:tr w:rsidR="00244887" w:rsidRPr="00CD6CFD" w:rsidTr="00FC5301">
        <w:trPr>
          <w:trHeight w:hRule="exact" w:val="557"/>
        </w:trPr>
        <w:tc>
          <w:tcPr>
            <w:tcW w:w="1985" w:type="dxa"/>
            <w:tcBorders>
              <w:top w:val="nil"/>
              <w:left w:val="single" w:sz="6" w:space="0" w:color="auto"/>
              <w:bottom w:val="single" w:sz="6" w:space="0" w:color="auto"/>
              <w:right w:val="single" w:sz="6" w:space="0" w:color="auto"/>
            </w:tcBorders>
            <w:shd w:val="clear" w:color="auto" w:fill="FFFFFF"/>
          </w:tcPr>
          <w:p w:rsidR="00244887" w:rsidRPr="00CD6CFD" w:rsidRDefault="00244887" w:rsidP="00706ACB">
            <w:pPr>
              <w:rPr>
                <w:sz w:val="24"/>
                <w:szCs w:val="24"/>
              </w:rPr>
            </w:pPr>
          </w:p>
          <w:p w:rsidR="00244887" w:rsidRPr="00CD6CFD" w:rsidRDefault="00244887" w:rsidP="00706ACB">
            <w:pPr>
              <w:rPr>
                <w:sz w:val="24"/>
                <w:szCs w:val="24"/>
              </w:rPr>
            </w:pPr>
          </w:p>
        </w:tc>
        <w:tc>
          <w:tcPr>
            <w:tcW w:w="1984" w:type="dxa"/>
            <w:tcBorders>
              <w:top w:val="single" w:sz="6" w:space="0" w:color="auto"/>
              <w:left w:val="single" w:sz="6" w:space="0" w:color="auto"/>
              <w:bottom w:val="single" w:sz="6" w:space="0" w:color="auto"/>
              <w:right w:val="single" w:sz="6" w:space="0" w:color="auto"/>
            </w:tcBorders>
            <w:shd w:val="clear" w:color="auto" w:fill="FFFFFF"/>
            <w:hideMark/>
          </w:tcPr>
          <w:p w:rsidR="00244887" w:rsidRPr="00CD6CFD" w:rsidRDefault="00244887" w:rsidP="00706ACB">
            <w:pPr>
              <w:shd w:val="clear" w:color="auto" w:fill="FFFFFF"/>
              <w:spacing w:line="278" w:lineRule="exact"/>
              <w:ind w:right="456" w:firstLine="10"/>
              <w:rPr>
                <w:sz w:val="24"/>
                <w:szCs w:val="24"/>
              </w:rPr>
            </w:pPr>
            <w:r w:rsidRPr="00CD6CFD">
              <w:rPr>
                <w:color w:val="000000"/>
                <w:sz w:val="24"/>
                <w:szCs w:val="24"/>
              </w:rPr>
              <w:t xml:space="preserve">Специалист 1 </w:t>
            </w:r>
            <w:r w:rsidRPr="00CD6CFD">
              <w:rPr>
                <w:color w:val="000000"/>
                <w:spacing w:val="-3"/>
                <w:sz w:val="24"/>
                <w:szCs w:val="24"/>
              </w:rPr>
              <w:t>категории</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44887" w:rsidRPr="00CD6CFD" w:rsidRDefault="00244887" w:rsidP="00706ACB">
            <w:pPr>
              <w:shd w:val="clear" w:color="auto" w:fill="FFFFFF"/>
              <w:jc w:val="center"/>
              <w:rPr>
                <w:sz w:val="24"/>
                <w:szCs w:val="24"/>
              </w:rPr>
            </w:pPr>
            <w:r w:rsidRPr="00CD6CFD">
              <w:rPr>
                <w:bCs/>
                <w:color w:val="000000"/>
                <w:sz w:val="24"/>
                <w:szCs w:val="24"/>
              </w:rPr>
              <w:t>37</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44887" w:rsidRPr="00CD6CFD" w:rsidRDefault="00244887" w:rsidP="00706ACB">
            <w:pPr>
              <w:shd w:val="clear" w:color="auto" w:fill="FFFFFF"/>
              <w:jc w:val="center"/>
              <w:rPr>
                <w:sz w:val="24"/>
                <w:szCs w:val="24"/>
              </w:rPr>
            </w:pPr>
            <w:r w:rsidRPr="00CD6CFD">
              <w:rPr>
                <w:sz w:val="24"/>
                <w:szCs w:val="24"/>
              </w:rPr>
              <w:t>4-24-21</w:t>
            </w:r>
          </w:p>
        </w:tc>
        <w:tc>
          <w:tcPr>
            <w:tcW w:w="3683" w:type="dxa"/>
            <w:tcBorders>
              <w:top w:val="single" w:sz="6" w:space="0" w:color="auto"/>
              <w:left w:val="single" w:sz="6" w:space="0" w:color="auto"/>
              <w:bottom w:val="single" w:sz="6" w:space="0" w:color="auto"/>
              <w:right w:val="single" w:sz="6" w:space="0" w:color="auto"/>
            </w:tcBorders>
            <w:shd w:val="clear" w:color="auto" w:fill="FFFFFF"/>
          </w:tcPr>
          <w:p w:rsidR="00244887" w:rsidRPr="00CD6CFD" w:rsidRDefault="00244887" w:rsidP="00706ACB">
            <w:pPr>
              <w:shd w:val="clear" w:color="auto" w:fill="FFFFFF"/>
              <w:rPr>
                <w:sz w:val="24"/>
                <w:szCs w:val="24"/>
              </w:rPr>
            </w:pPr>
            <w:r w:rsidRPr="00CD6CFD">
              <w:rPr>
                <w:sz w:val="24"/>
                <w:szCs w:val="24"/>
                <w:lang w:val="en-US"/>
              </w:rPr>
              <w:t>priem</w:t>
            </w:r>
            <w:r w:rsidRPr="00CD6CFD">
              <w:rPr>
                <w:sz w:val="24"/>
                <w:szCs w:val="24"/>
              </w:rPr>
              <w:t>@</w:t>
            </w:r>
            <w:r w:rsidRPr="00CD6CFD">
              <w:rPr>
                <w:sz w:val="24"/>
                <w:szCs w:val="24"/>
                <w:lang w:val="en-US"/>
              </w:rPr>
              <w:t>segadmm</w:t>
            </w:r>
            <w:r w:rsidRPr="00CD6CFD">
              <w:rPr>
                <w:sz w:val="24"/>
                <w:szCs w:val="24"/>
              </w:rPr>
              <w:t>.</w:t>
            </w:r>
            <w:r w:rsidRPr="00CD6CFD">
              <w:rPr>
                <w:sz w:val="24"/>
                <w:szCs w:val="24"/>
                <w:lang w:val="en-US"/>
              </w:rPr>
              <w:t>onego</w:t>
            </w:r>
            <w:r w:rsidRPr="00CD6CFD">
              <w:rPr>
                <w:sz w:val="24"/>
                <w:szCs w:val="24"/>
              </w:rPr>
              <w:t>.</w:t>
            </w:r>
            <w:r w:rsidRPr="00CD6CFD">
              <w:rPr>
                <w:sz w:val="24"/>
                <w:szCs w:val="24"/>
                <w:lang w:val="en-US"/>
              </w:rPr>
              <w:t>ru</w:t>
            </w:r>
          </w:p>
          <w:p w:rsidR="00244887" w:rsidRPr="00CD6CFD" w:rsidRDefault="00244887" w:rsidP="00706ACB">
            <w:pPr>
              <w:shd w:val="clear" w:color="auto" w:fill="FFFFFF"/>
              <w:rPr>
                <w:sz w:val="24"/>
                <w:szCs w:val="24"/>
              </w:rPr>
            </w:pPr>
          </w:p>
        </w:tc>
      </w:tr>
      <w:tr w:rsidR="00244887" w:rsidRPr="00CD6CFD" w:rsidTr="00FC5301">
        <w:trPr>
          <w:trHeight w:hRule="exact" w:val="576"/>
        </w:trPr>
        <w:tc>
          <w:tcPr>
            <w:tcW w:w="1985" w:type="dxa"/>
            <w:tcBorders>
              <w:top w:val="single" w:sz="6" w:space="0" w:color="auto"/>
              <w:left w:val="single" w:sz="6" w:space="0" w:color="auto"/>
              <w:bottom w:val="nil"/>
              <w:right w:val="single" w:sz="6" w:space="0" w:color="auto"/>
            </w:tcBorders>
            <w:shd w:val="clear" w:color="auto" w:fill="FFFFFF"/>
            <w:hideMark/>
          </w:tcPr>
          <w:p w:rsidR="00244887" w:rsidRPr="00CD6CFD" w:rsidRDefault="00244887" w:rsidP="00706ACB">
            <w:pPr>
              <w:shd w:val="clear" w:color="auto" w:fill="FFFFFF"/>
              <w:ind w:left="14"/>
              <w:rPr>
                <w:sz w:val="24"/>
                <w:szCs w:val="24"/>
              </w:rPr>
            </w:pPr>
            <w:r w:rsidRPr="00CD6CFD">
              <w:rPr>
                <w:color w:val="000000"/>
                <w:spacing w:val="-3"/>
                <w:sz w:val="24"/>
                <w:szCs w:val="24"/>
              </w:rPr>
              <w:t>Юридический отдел</w:t>
            </w:r>
          </w:p>
        </w:tc>
        <w:tc>
          <w:tcPr>
            <w:tcW w:w="1984" w:type="dxa"/>
            <w:tcBorders>
              <w:top w:val="single" w:sz="6" w:space="0" w:color="auto"/>
              <w:left w:val="single" w:sz="6" w:space="0" w:color="auto"/>
              <w:bottom w:val="single" w:sz="6" w:space="0" w:color="auto"/>
              <w:right w:val="single" w:sz="6" w:space="0" w:color="auto"/>
            </w:tcBorders>
            <w:shd w:val="clear" w:color="auto" w:fill="FFFFFF"/>
            <w:hideMark/>
          </w:tcPr>
          <w:p w:rsidR="00244887" w:rsidRPr="00CD6CFD" w:rsidRDefault="00244887" w:rsidP="00706ACB">
            <w:pPr>
              <w:shd w:val="clear" w:color="auto" w:fill="FFFFFF"/>
              <w:spacing w:line="278" w:lineRule="exact"/>
              <w:ind w:right="715" w:firstLine="5"/>
              <w:rPr>
                <w:sz w:val="24"/>
                <w:szCs w:val="24"/>
              </w:rPr>
            </w:pPr>
            <w:r w:rsidRPr="00CD6CFD">
              <w:rPr>
                <w:color w:val="000000"/>
                <w:spacing w:val="-5"/>
                <w:sz w:val="24"/>
                <w:szCs w:val="24"/>
              </w:rPr>
              <w:t xml:space="preserve">Начальник </w:t>
            </w:r>
            <w:r w:rsidRPr="00CD6CFD">
              <w:rPr>
                <w:color w:val="000000"/>
                <w:spacing w:val="-3"/>
                <w:sz w:val="24"/>
                <w:szCs w:val="24"/>
              </w:rPr>
              <w:t>отдела</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44887" w:rsidRPr="00CD6CFD" w:rsidRDefault="00244887" w:rsidP="00706ACB">
            <w:pPr>
              <w:shd w:val="clear" w:color="auto" w:fill="FFFFFF"/>
              <w:jc w:val="center"/>
              <w:rPr>
                <w:sz w:val="24"/>
                <w:szCs w:val="24"/>
              </w:rPr>
            </w:pPr>
            <w:r w:rsidRPr="00CD6CFD">
              <w:rPr>
                <w:color w:val="000000"/>
                <w:sz w:val="24"/>
                <w:szCs w:val="24"/>
              </w:rPr>
              <w:t>34</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44887" w:rsidRPr="00CD6CFD" w:rsidRDefault="00244887" w:rsidP="00706ACB">
            <w:pPr>
              <w:shd w:val="clear" w:color="auto" w:fill="FFFFFF"/>
              <w:ind w:left="5"/>
              <w:jc w:val="center"/>
              <w:rPr>
                <w:sz w:val="24"/>
                <w:szCs w:val="24"/>
              </w:rPr>
            </w:pPr>
            <w:r w:rsidRPr="00CD6CFD">
              <w:rPr>
                <w:sz w:val="24"/>
                <w:szCs w:val="24"/>
              </w:rPr>
              <w:t>4-22-82</w:t>
            </w:r>
          </w:p>
        </w:tc>
        <w:tc>
          <w:tcPr>
            <w:tcW w:w="3683" w:type="dxa"/>
            <w:tcBorders>
              <w:top w:val="single" w:sz="6" w:space="0" w:color="auto"/>
              <w:left w:val="single" w:sz="6" w:space="0" w:color="auto"/>
              <w:bottom w:val="nil"/>
              <w:right w:val="single" w:sz="6" w:space="0" w:color="auto"/>
            </w:tcBorders>
            <w:shd w:val="clear" w:color="auto" w:fill="FFFFFF"/>
            <w:hideMark/>
          </w:tcPr>
          <w:p w:rsidR="00244887" w:rsidRPr="00CD6CFD" w:rsidRDefault="00244887" w:rsidP="00706ACB">
            <w:pPr>
              <w:shd w:val="clear" w:color="auto" w:fill="FFFFFF"/>
              <w:ind w:left="10"/>
              <w:rPr>
                <w:sz w:val="24"/>
                <w:szCs w:val="24"/>
              </w:rPr>
            </w:pPr>
            <w:r w:rsidRPr="00CD6CFD">
              <w:rPr>
                <w:sz w:val="24"/>
                <w:szCs w:val="24"/>
                <w:lang w:val="en-US"/>
              </w:rPr>
              <w:t>urist@segadmin.onego.ru</w:t>
            </w:r>
          </w:p>
        </w:tc>
      </w:tr>
      <w:tr w:rsidR="00244887" w:rsidRPr="00CD6CFD" w:rsidTr="00FC5301">
        <w:trPr>
          <w:trHeight w:hRule="exact" w:val="586"/>
        </w:trPr>
        <w:tc>
          <w:tcPr>
            <w:tcW w:w="1985" w:type="dxa"/>
            <w:tcBorders>
              <w:top w:val="nil"/>
              <w:left w:val="single" w:sz="6" w:space="0" w:color="auto"/>
              <w:bottom w:val="single" w:sz="6" w:space="0" w:color="auto"/>
              <w:right w:val="single" w:sz="6" w:space="0" w:color="auto"/>
            </w:tcBorders>
            <w:shd w:val="clear" w:color="auto" w:fill="FFFFFF"/>
          </w:tcPr>
          <w:p w:rsidR="00244887" w:rsidRPr="00CD6CFD" w:rsidRDefault="00244887" w:rsidP="00706ACB">
            <w:pPr>
              <w:rPr>
                <w:sz w:val="24"/>
                <w:szCs w:val="24"/>
              </w:rPr>
            </w:pPr>
          </w:p>
          <w:p w:rsidR="00244887" w:rsidRPr="00CD6CFD" w:rsidRDefault="00244887" w:rsidP="00706ACB">
            <w:pPr>
              <w:rPr>
                <w:sz w:val="24"/>
                <w:szCs w:val="24"/>
              </w:rPr>
            </w:pPr>
          </w:p>
        </w:tc>
        <w:tc>
          <w:tcPr>
            <w:tcW w:w="1984" w:type="dxa"/>
            <w:tcBorders>
              <w:top w:val="single" w:sz="6" w:space="0" w:color="auto"/>
              <w:left w:val="single" w:sz="6" w:space="0" w:color="auto"/>
              <w:bottom w:val="single" w:sz="6" w:space="0" w:color="auto"/>
              <w:right w:val="single" w:sz="6" w:space="0" w:color="auto"/>
            </w:tcBorders>
            <w:shd w:val="clear" w:color="auto" w:fill="FFFFFF"/>
            <w:hideMark/>
          </w:tcPr>
          <w:p w:rsidR="00244887" w:rsidRPr="00CD6CFD" w:rsidRDefault="00244887" w:rsidP="00706ACB">
            <w:pPr>
              <w:shd w:val="clear" w:color="auto" w:fill="FFFFFF"/>
              <w:rPr>
                <w:sz w:val="24"/>
                <w:szCs w:val="24"/>
              </w:rPr>
            </w:pPr>
            <w:r w:rsidRPr="00CD6CFD">
              <w:rPr>
                <w:color w:val="000000"/>
                <w:spacing w:val="-4"/>
                <w:sz w:val="24"/>
                <w:szCs w:val="24"/>
              </w:rPr>
              <w:t>Консультант</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44887" w:rsidRPr="00CD6CFD" w:rsidRDefault="00244887" w:rsidP="00706ACB">
            <w:pPr>
              <w:shd w:val="clear" w:color="auto" w:fill="FFFFFF"/>
              <w:jc w:val="center"/>
              <w:rPr>
                <w:sz w:val="24"/>
                <w:szCs w:val="24"/>
              </w:rPr>
            </w:pPr>
            <w:r w:rsidRPr="00CD6CFD">
              <w:rPr>
                <w:color w:val="000000"/>
                <w:sz w:val="24"/>
                <w:szCs w:val="24"/>
                <w:lang w:val="en-US"/>
              </w:rPr>
              <w:t>35</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44887" w:rsidRPr="00CD6CFD" w:rsidRDefault="00244887" w:rsidP="00706ACB">
            <w:pPr>
              <w:shd w:val="clear" w:color="auto" w:fill="FFFFFF"/>
              <w:rPr>
                <w:sz w:val="24"/>
                <w:szCs w:val="24"/>
                <w:lang w:val="en-US"/>
              </w:rPr>
            </w:pPr>
            <w:r w:rsidRPr="00CD6CFD">
              <w:rPr>
                <w:sz w:val="24"/>
                <w:szCs w:val="24"/>
              </w:rPr>
              <w:t>4-</w:t>
            </w:r>
            <w:r w:rsidRPr="00CD6CFD">
              <w:rPr>
                <w:sz w:val="24"/>
                <w:szCs w:val="24"/>
                <w:lang w:val="en-US"/>
              </w:rPr>
              <w:t>24</w:t>
            </w:r>
            <w:r w:rsidRPr="00CD6CFD">
              <w:rPr>
                <w:sz w:val="24"/>
                <w:szCs w:val="24"/>
              </w:rPr>
              <w:t>-2</w:t>
            </w:r>
            <w:r w:rsidRPr="00CD6CFD">
              <w:rPr>
                <w:sz w:val="24"/>
                <w:szCs w:val="24"/>
                <w:lang w:val="en-US"/>
              </w:rPr>
              <w:t>2</w:t>
            </w:r>
          </w:p>
        </w:tc>
        <w:tc>
          <w:tcPr>
            <w:tcW w:w="3683" w:type="dxa"/>
            <w:tcBorders>
              <w:top w:val="nil"/>
              <w:left w:val="single" w:sz="6" w:space="0" w:color="auto"/>
              <w:bottom w:val="single" w:sz="6" w:space="0" w:color="auto"/>
              <w:right w:val="single" w:sz="6" w:space="0" w:color="auto"/>
            </w:tcBorders>
            <w:shd w:val="clear" w:color="auto" w:fill="FFFFFF"/>
          </w:tcPr>
          <w:p w:rsidR="00244887" w:rsidRPr="00CD6CFD" w:rsidRDefault="00244887" w:rsidP="00706ACB">
            <w:pPr>
              <w:shd w:val="clear" w:color="auto" w:fill="FFFFFF"/>
              <w:ind w:left="298"/>
              <w:rPr>
                <w:color w:val="FF0000"/>
                <w:sz w:val="24"/>
                <w:szCs w:val="24"/>
              </w:rPr>
            </w:pPr>
          </w:p>
          <w:p w:rsidR="00244887" w:rsidRPr="00CD6CFD" w:rsidRDefault="00244887" w:rsidP="00706ACB">
            <w:pPr>
              <w:shd w:val="clear" w:color="auto" w:fill="FFFFFF"/>
              <w:ind w:left="298"/>
              <w:rPr>
                <w:color w:val="FF0000"/>
                <w:sz w:val="24"/>
                <w:szCs w:val="24"/>
              </w:rPr>
            </w:pPr>
          </w:p>
        </w:tc>
      </w:tr>
    </w:tbl>
    <w:p w:rsidR="00244887" w:rsidRPr="00CD6CFD" w:rsidRDefault="00244887" w:rsidP="007F322A">
      <w:pPr>
        <w:shd w:val="clear" w:color="auto" w:fill="FFFFFF"/>
        <w:spacing w:before="283" w:line="278" w:lineRule="exact"/>
        <w:ind w:left="437" w:right="461" w:firstLine="106"/>
        <w:jc w:val="center"/>
        <w:rPr>
          <w:b/>
          <w:bCs/>
          <w:color w:val="000000"/>
          <w:spacing w:val="-1"/>
          <w:sz w:val="24"/>
          <w:szCs w:val="24"/>
        </w:rPr>
      </w:pPr>
    </w:p>
    <w:p w:rsidR="00FA0459" w:rsidRPr="00CD6CFD" w:rsidRDefault="00FA0459" w:rsidP="007F322A">
      <w:pPr>
        <w:shd w:val="clear" w:color="auto" w:fill="FFFFFF"/>
        <w:spacing w:before="283" w:line="278" w:lineRule="exact"/>
        <w:ind w:left="437" w:right="461" w:firstLine="106"/>
        <w:jc w:val="center"/>
        <w:rPr>
          <w:b/>
          <w:bCs/>
          <w:color w:val="000000"/>
          <w:spacing w:val="-1"/>
          <w:sz w:val="24"/>
          <w:szCs w:val="24"/>
        </w:rPr>
      </w:pPr>
      <w:r w:rsidRPr="00CD6CFD">
        <w:rPr>
          <w:b/>
          <w:bCs/>
          <w:color w:val="000000"/>
          <w:spacing w:val="-1"/>
          <w:sz w:val="24"/>
          <w:szCs w:val="24"/>
        </w:rPr>
        <w:t>_________________</w:t>
      </w:r>
    </w:p>
    <w:p w:rsidR="007F322A" w:rsidRPr="00CD6CFD" w:rsidRDefault="007F322A" w:rsidP="004A4380">
      <w:pPr>
        <w:pStyle w:val="ConsPlusNormal"/>
        <w:widowControl/>
        <w:ind w:firstLine="0"/>
        <w:jc w:val="right"/>
        <w:outlineLvl w:val="1"/>
      </w:pPr>
    </w:p>
    <w:p w:rsidR="007F322A" w:rsidRPr="00CD6CFD" w:rsidRDefault="007F322A" w:rsidP="004A4380">
      <w:pPr>
        <w:pStyle w:val="ConsPlusNormal"/>
        <w:widowControl/>
        <w:ind w:firstLine="0"/>
        <w:jc w:val="right"/>
        <w:outlineLvl w:val="1"/>
      </w:pPr>
    </w:p>
    <w:p w:rsidR="007F322A" w:rsidRPr="00CD6CFD" w:rsidRDefault="007F322A" w:rsidP="004A4380">
      <w:pPr>
        <w:pStyle w:val="ConsPlusNormal"/>
        <w:widowControl/>
        <w:ind w:firstLine="0"/>
        <w:jc w:val="right"/>
        <w:outlineLvl w:val="1"/>
      </w:pPr>
    </w:p>
    <w:p w:rsidR="00AE7D2E" w:rsidRPr="00CD6CFD" w:rsidRDefault="00AE7D2E" w:rsidP="004A4380">
      <w:pPr>
        <w:pStyle w:val="ConsPlusNormal"/>
        <w:widowControl/>
        <w:ind w:firstLine="0"/>
        <w:jc w:val="right"/>
        <w:outlineLvl w:val="1"/>
      </w:pPr>
    </w:p>
    <w:p w:rsidR="0094031F" w:rsidRPr="00CD6CFD" w:rsidRDefault="0094031F" w:rsidP="004A4380">
      <w:pPr>
        <w:pStyle w:val="ConsPlusNormal"/>
        <w:widowControl/>
        <w:ind w:firstLine="0"/>
        <w:jc w:val="right"/>
        <w:outlineLvl w:val="1"/>
      </w:pPr>
    </w:p>
    <w:p w:rsidR="00AE7D2E" w:rsidRPr="00CD6CFD" w:rsidRDefault="00AE7D2E" w:rsidP="004A4380">
      <w:pPr>
        <w:pStyle w:val="ConsPlusNormal"/>
        <w:widowControl/>
        <w:ind w:firstLine="0"/>
        <w:jc w:val="right"/>
        <w:outlineLvl w:val="1"/>
      </w:pPr>
    </w:p>
    <w:p w:rsidR="006F0C9F" w:rsidRDefault="006F0C9F" w:rsidP="004A4380">
      <w:pPr>
        <w:pStyle w:val="ConsPlusNormal"/>
        <w:widowControl/>
        <w:ind w:firstLine="0"/>
        <w:jc w:val="right"/>
        <w:outlineLvl w:val="1"/>
      </w:pPr>
    </w:p>
    <w:p w:rsidR="00D545FE" w:rsidRPr="00CD6CFD" w:rsidRDefault="00D545FE" w:rsidP="004A4380">
      <w:pPr>
        <w:pStyle w:val="ConsPlusNormal"/>
        <w:widowControl/>
        <w:ind w:firstLine="0"/>
        <w:jc w:val="right"/>
        <w:outlineLvl w:val="1"/>
      </w:pPr>
    </w:p>
    <w:p w:rsidR="00AE7D2E" w:rsidRPr="00CD6CFD" w:rsidRDefault="00AE7D2E" w:rsidP="004A4380">
      <w:pPr>
        <w:pStyle w:val="ConsPlusNormal"/>
        <w:widowControl/>
        <w:ind w:firstLine="0"/>
        <w:jc w:val="right"/>
        <w:outlineLvl w:val="1"/>
      </w:pPr>
    </w:p>
    <w:p w:rsidR="00F4245A" w:rsidRPr="00CD6CFD" w:rsidRDefault="00F4245A" w:rsidP="004A4380">
      <w:pPr>
        <w:pStyle w:val="ConsPlusNormal"/>
        <w:widowControl/>
        <w:ind w:firstLine="0"/>
        <w:jc w:val="right"/>
        <w:outlineLvl w:val="1"/>
      </w:pPr>
    </w:p>
    <w:tbl>
      <w:tblPr>
        <w:tblW w:w="9889" w:type="dxa"/>
        <w:tblLook w:val="01E0"/>
      </w:tblPr>
      <w:tblGrid>
        <w:gridCol w:w="4786"/>
        <w:gridCol w:w="5103"/>
      </w:tblGrid>
      <w:tr w:rsidR="007A4B83" w:rsidRPr="00CD6CFD" w:rsidTr="00706ACB">
        <w:trPr>
          <w:trHeight w:val="290"/>
        </w:trPr>
        <w:tc>
          <w:tcPr>
            <w:tcW w:w="4786" w:type="dxa"/>
          </w:tcPr>
          <w:p w:rsidR="007A4B83" w:rsidRPr="00CD6CFD" w:rsidRDefault="007A4B83" w:rsidP="00706ACB">
            <w:pPr>
              <w:pStyle w:val="ConsPlusTitle"/>
              <w:jc w:val="both"/>
              <w:rPr>
                <w:b w:val="0"/>
                <w:sz w:val="24"/>
                <w:szCs w:val="24"/>
              </w:rPr>
            </w:pPr>
          </w:p>
        </w:tc>
        <w:tc>
          <w:tcPr>
            <w:tcW w:w="5103" w:type="dxa"/>
          </w:tcPr>
          <w:p w:rsidR="007A4B83" w:rsidRPr="00CD6CFD" w:rsidRDefault="007A4B83" w:rsidP="00706ACB">
            <w:pPr>
              <w:pStyle w:val="ConsPlusTitle"/>
              <w:jc w:val="both"/>
              <w:rPr>
                <w:b w:val="0"/>
                <w:sz w:val="24"/>
                <w:szCs w:val="24"/>
              </w:rPr>
            </w:pPr>
            <w:r w:rsidRPr="00CD6CFD">
              <w:rPr>
                <w:b w:val="0"/>
                <w:sz w:val="24"/>
                <w:szCs w:val="24"/>
              </w:rPr>
              <w:t>Приложение № 2</w:t>
            </w:r>
          </w:p>
        </w:tc>
      </w:tr>
      <w:tr w:rsidR="007A4B83" w:rsidRPr="00CD6CFD" w:rsidTr="00706ACB">
        <w:tc>
          <w:tcPr>
            <w:tcW w:w="4786" w:type="dxa"/>
          </w:tcPr>
          <w:p w:rsidR="007A4B83" w:rsidRPr="00CD6CFD" w:rsidRDefault="007A4B83" w:rsidP="00706ACB">
            <w:pPr>
              <w:pStyle w:val="ConsPlusTitle"/>
              <w:jc w:val="both"/>
              <w:rPr>
                <w:b w:val="0"/>
                <w:sz w:val="24"/>
                <w:szCs w:val="24"/>
              </w:rPr>
            </w:pPr>
          </w:p>
        </w:tc>
        <w:tc>
          <w:tcPr>
            <w:tcW w:w="5103" w:type="dxa"/>
          </w:tcPr>
          <w:p w:rsidR="007A4B83" w:rsidRPr="00CD6CFD" w:rsidRDefault="007A4B83" w:rsidP="00706ACB">
            <w:pPr>
              <w:pStyle w:val="ConsPlusTitle"/>
              <w:rPr>
                <w:b w:val="0"/>
                <w:sz w:val="20"/>
                <w:szCs w:val="20"/>
              </w:rPr>
            </w:pPr>
            <w:r w:rsidRPr="00CD6CFD">
              <w:rPr>
                <w:b w:val="0"/>
                <w:sz w:val="20"/>
                <w:szCs w:val="20"/>
              </w:rPr>
              <w:t xml:space="preserve">к Административному   регламенту предоставления  администрацией  Сегежского муниципального района муниципальной услуги    по   предоставлению грантов начинающим субъектам малого предпринимательства </w:t>
            </w:r>
          </w:p>
          <w:p w:rsidR="007A4B83" w:rsidRPr="00CD6CFD" w:rsidRDefault="007A4B83" w:rsidP="00706ACB">
            <w:pPr>
              <w:pStyle w:val="ConsPlusTitle"/>
              <w:rPr>
                <w:b w:val="0"/>
                <w:sz w:val="20"/>
                <w:szCs w:val="20"/>
              </w:rPr>
            </w:pPr>
            <w:r w:rsidRPr="00CD6CFD">
              <w:rPr>
                <w:b w:val="0"/>
                <w:sz w:val="20"/>
                <w:szCs w:val="20"/>
              </w:rPr>
              <w:t xml:space="preserve">на создание собственного дела </w:t>
            </w:r>
          </w:p>
          <w:p w:rsidR="007A4B83" w:rsidRPr="00CD6CFD" w:rsidRDefault="007A4B83" w:rsidP="00706ACB">
            <w:pPr>
              <w:pStyle w:val="ConsPlusTitle"/>
              <w:rPr>
                <w:b w:val="0"/>
                <w:sz w:val="24"/>
                <w:szCs w:val="24"/>
              </w:rPr>
            </w:pPr>
          </w:p>
          <w:p w:rsidR="007A4B83" w:rsidRPr="00CD6CFD" w:rsidRDefault="007A4B83" w:rsidP="00706ACB">
            <w:pPr>
              <w:pStyle w:val="ConsPlusTitle"/>
              <w:rPr>
                <w:b w:val="0"/>
                <w:sz w:val="24"/>
                <w:szCs w:val="24"/>
              </w:rPr>
            </w:pPr>
          </w:p>
        </w:tc>
      </w:tr>
    </w:tbl>
    <w:p w:rsidR="007A4B83" w:rsidRPr="00CD6CFD" w:rsidRDefault="007A4B83" w:rsidP="007A4B83">
      <w:pPr>
        <w:widowControl w:val="0"/>
        <w:autoSpaceDE w:val="0"/>
        <w:autoSpaceDN w:val="0"/>
        <w:adjustRightInd w:val="0"/>
        <w:jc w:val="center"/>
        <w:rPr>
          <w:rFonts w:cs="Calibri"/>
          <w:b/>
          <w:bCs/>
          <w:sz w:val="24"/>
          <w:szCs w:val="24"/>
        </w:rPr>
      </w:pPr>
      <w:r w:rsidRPr="00CD6CFD">
        <w:rPr>
          <w:rFonts w:cs="Calibri"/>
          <w:b/>
          <w:bCs/>
          <w:sz w:val="24"/>
          <w:szCs w:val="24"/>
        </w:rPr>
        <w:t>БЛОК-СХЕМА</w:t>
      </w:r>
    </w:p>
    <w:p w:rsidR="007A4B83" w:rsidRPr="00CD6CFD" w:rsidRDefault="007A4B83" w:rsidP="007A4B83">
      <w:pPr>
        <w:widowControl w:val="0"/>
        <w:autoSpaceDE w:val="0"/>
        <w:autoSpaceDN w:val="0"/>
        <w:adjustRightInd w:val="0"/>
        <w:jc w:val="center"/>
        <w:rPr>
          <w:rFonts w:cs="Calibri"/>
          <w:b/>
          <w:bCs/>
          <w:sz w:val="24"/>
          <w:szCs w:val="24"/>
        </w:rPr>
      </w:pPr>
      <w:r w:rsidRPr="00CD6CFD">
        <w:rPr>
          <w:rFonts w:cs="Calibri"/>
          <w:b/>
          <w:bCs/>
          <w:sz w:val="24"/>
          <w:szCs w:val="24"/>
        </w:rPr>
        <w:t>Предоставления муниципальной услуги - "</w:t>
      </w:r>
      <w:r w:rsidRPr="00CD6CFD">
        <w:rPr>
          <w:b/>
          <w:sz w:val="24"/>
          <w:szCs w:val="24"/>
        </w:rPr>
        <w:t>Предоставление грантов начинающим субъектам малого предпринимательства на создание собственного дела»</w:t>
      </w:r>
    </w:p>
    <w:p w:rsidR="007A4B83" w:rsidRPr="00CD6CFD" w:rsidRDefault="007A4B83" w:rsidP="007A4B83">
      <w:pPr>
        <w:widowControl w:val="0"/>
        <w:autoSpaceDE w:val="0"/>
        <w:autoSpaceDN w:val="0"/>
        <w:adjustRightInd w:val="0"/>
        <w:jc w:val="center"/>
        <w:rPr>
          <w:rFonts w:cs="Calibri"/>
          <w:b/>
          <w:bCs/>
          <w:sz w:val="24"/>
          <w:szCs w:val="24"/>
        </w:rPr>
      </w:pPr>
    </w:p>
    <w:p w:rsidR="007A4B83" w:rsidRPr="00CD6CFD" w:rsidRDefault="007A4B83" w:rsidP="007A4B83">
      <w:pPr>
        <w:widowControl w:val="0"/>
        <w:autoSpaceDE w:val="0"/>
        <w:autoSpaceDN w:val="0"/>
        <w:adjustRightInd w:val="0"/>
        <w:jc w:val="center"/>
        <w:rPr>
          <w:rFonts w:cs="Calibri"/>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15"/>
      </w:tblGrid>
      <w:tr w:rsidR="007A4B83" w:rsidRPr="00CD6CFD" w:rsidTr="00706ACB">
        <w:tc>
          <w:tcPr>
            <w:tcW w:w="9315" w:type="dxa"/>
            <w:tcBorders>
              <w:top w:val="single" w:sz="4" w:space="0" w:color="auto"/>
              <w:left w:val="single" w:sz="4" w:space="0" w:color="auto"/>
              <w:bottom w:val="single" w:sz="4" w:space="0" w:color="auto"/>
              <w:right w:val="single" w:sz="4" w:space="0" w:color="auto"/>
            </w:tcBorders>
          </w:tcPr>
          <w:p w:rsidR="007A4B83" w:rsidRPr="00CD6CFD" w:rsidRDefault="007A4B83" w:rsidP="00F659AD">
            <w:pPr>
              <w:pStyle w:val="ConsPlusNormal"/>
              <w:widowControl/>
              <w:ind w:firstLine="540"/>
              <w:jc w:val="center"/>
              <w:rPr>
                <w:sz w:val="24"/>
                <w:szCs w:val="24"/>
              </w:rPr>
            </w:pPr>
            <w:r w:rsidRPr="00CD6CFD">
              <w:rPr>
                <w:sz w:val="24"/>
                <w:szCs w:val="24"/>
              </w:rPr>
              <w:t xml:space="preserve">Прием и  регистрация </w:t>
            </w:r>
            <w:r w:rsidR="00F659AD" w:rsidRPr="00CD6CFD">
              <w:rPr>
                <w:sz w:val="24"/>
                <w:szCs w:val="24"/>
              </w:rPr>
              <w:t>заявления и документов, необходимых для п</w:t>
            </w:r>
            <w:r w:rsidR="005E406E">
              <w:rPr>
                <w:sz w:val="24"/>
                <w:szCs w:val="24"/>
              </w:rPr>
              <w:t>олучения муниципальной услуги</w:t>
            </w:r>
          </w:p>
          <w:p w:rsidR="001F5D6B" w:rsidRPr="00CD6CFD" w:rsidRDefault="001F5D6B" w:rsidP="00F659AD">
            <w:pPr>
              <w:pStyle w:val="ConsPlusNormal"/>
              <w:widowControl/>
              <w:ind w:firstLine="540"/>
              <w:jc w:val="center"/>
              <w:rPr>
                <w:sz w:val="24"/>
                <w:szCs w:val="24"/>
              </w:rPr>
            </w:pPr>
          </w:p>
        </w:tc>
      </w:tr>
    </w:tbl>
    <w:p w:rsidR="007A4B83" w:rsidRPr="00CD6CFD" w:rsidRDefault="007A4B83" w:rsidP="007A4B83">
      <w:pPr>
        <w:widowControl w:val="0"/>
        <w:autoSpaceDE w:val="0"/>
        <w:autoSpaceDN w:val="0"/>
        <w:adjustRightInd w:val="0"/>
        <w:jc w:val="center"/>
        <w:rPr>
          <w:sz w:val="24"/>
          <w:szCs w:val="24"/>
        </w:rPr>
      </w:pPr>
      <w:r w:rsidRPr="00CD6CFD">
        <w:rPr>
          <w:sz w:val="24"/>
          <w:szCs w:val="24"/>
        </w:rPr>
        <w:pict>
          <v:shapetype id="_x0000_t32" coordsize="21600,21600" o:spt="32" o:oned="t" path="m,l21600,21600e" filled="f">
            <v:path arrowok="t" fillok="f" o:connecttype="none"/>
            <o:lock v:ext="edit" shapetype="t"/>
          </v:shapetype>
          <v:shape id="_x0000_s1172" type="#_x0000_t32" style="position:absolute;left:0;text-align:left;margin-left:225.25pt;margin-top:2.5pt;width:.05pt;height:10.8pt;z-index:251657216;mso-position-horizontal-relative:text;mso-position-vertical-relative:text" o:connectortype="straight">
            <v:stroke endarrow="block"/>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15"/>
      </w:tblGrid>
      <w:tr w:rsidR="007A4B83" w:rsidRPr="00CD6CFD" w:rsidTr="00706ACB">
        <w:tc>
          <w:tcPr>
            <w:tcW w:w="9315" w:type="dxa"/>
            <w:tcBorders>
              <w:top w:val="single" w:sz="4" w:space="0" w:color="auto"/>
              <w:left w:val="single" w:sz="4" w:space="0" w:color="auto"/>
              <w:bottom w:val="single" w:sz="4" w:space="0" w:color="auto"/>
              <w:right w:val="single" w:sz="4" w:space="0" w:color="auto"/>
            </w:tcBorders>
          </w:tcPr>
          <w:p w:rsidR="007A4B83" w:rsidRPr="00CD6CFD" w:rsidRDefault="005E406E" w:rsidP="00F659AD">
            <w:pPr>
              <w:pStyle w:val="ConsPlusNormal"/>
              <w:widowControl/>
              <w:ind w:firstLine="540"/>
              <w:jc w:val="center"/>
              <w:rPr>
                <w:sz w:val="24"/>
                <w:szCs w:val="24"/>
              </w:rPr>
            </w:pPr>
            <w:r>
              <w:rPr>
                <w:sz w:val="24"/>
                <w:szCs w:val="24"/>
              </w:rPr>
              <w:t>Рассмотрение и проверка заявок</w:t>
            </w:r>
          </w:p>
          <w:p w:rsidR="001F5D6B" w:rsidRPr="00CD6CFD" w:rsidRDefault="001F5D6B" w:rsidP="00F659AD">
            <w:pPr>
              <w:pStyle w:val="ConsPlusNormal"/>
              <w:widowControl/>
              <w:ind w:firstLine="540"/>
              <w:jc w:val="center"/>
              <w:rPr>
                <w:sz w:val="24"/>
                <w:szCs w:val="24"/>
              </w:rPr>
            </w:pPr>
          </w:p>
        </w:tc>
      </w:tr>
    </w:tbl>
    <w:p w:rsidR="005E406E" w:rsidRDefault="005D3693" w:rsidP="007A4B83">
      <w:pPr>
        <w:pStyle w:val="ConsPlusNonformat"/>
        <w:rPr>
          <w:rFonts w:ascii="Times New Roman" w:hAnsi="Times New Roman" w:cs="Times New Roman"/>
          <w:sz w:val="24"/>
          <w:szCs w:val="24"/>
        </w:rPr>
      </w:pPr>
      <w:r>
        <w:rPr>
          <w:rFonts w:ascii="Times New Roman" w:hAnsi="Times New Roman" w:cs="Times New Roman"/>
          <w:noProof/>
          <w:sz w:val="24"/>
          <w:szCs w:val="24"/>
          <w:lang w:eastAsia="ru-RU"/>
        </w:rPr>
        <w:pict>
          <v:shape id="_x0000_s1176" type="#_x0000_t32" style="position:absolute;margin-left:225.25pt;margin-top:.15pt;width:0;height:15.7pt;z-index:251661312;mso-position-horizontal-relative:text;mso-position-vertical-relative:text" o:connectortype="straight">
            <v:stroke endarrow="block"/>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15"/>
      </w:tblGrid>
      <w:tr w:rsidR="005E406E" w:rsidRPr="00CD6CFD" w:rsidTr="009D3D30">
        <w:tc>
          <w:tcPr>
            <w:tcW w:w="9315" w:type="dxa"/>
            <w:tcBorders>
              <w:top w:val="single" w:sz="4" w:space="0" w:color="auto"/>
              <w:left w:val="single" w:sz="4" w:space="0" w:color="auto"/>
              <w:bottom w:val="single" w:sz="4" w:space="0" w:color="auto"/>
              <w:right w:val="single" w:sz="4" w:space="0" w:color="auto"/>
            </w:tcBorders>
          </w:tcPr>
          <w:p w:rsidR="005E406E" w:rsidRPr="00CD6CFD" w:rsidRDefault="005E406E" w:rsidP="009D3D30">
            <w:pPr>
              <w:pStyle w:val="ConsPlusNormal"/>
              <w:widowControl/>
              <w:ind w:firstLine="540"/>
              <w:jc w:val="center"/>
              <w:rPr>
                <w:sz w:val="24"/>
                <w:szCs w:val="24"/>
              </w:rPr>
            </w:pPr>
            <w:r w:rsidRPr="005D3693">
              <w:rPr>
                <w:sz w:val="24"/>
                <w:szCs w:val="24"/>
              </w:rPr>
              <w:t>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p w:rsidR="005E406E" w:rsidRPr="00CD6CFD" w:rsidRDefault="005E406E" w:rsidP="009D3D30">
            <w:pPr>
              <w:pStyle w:val="ConsPlusNormal"/>
              <w:widowControl/>
              <w:ind w:firstLine="540"/>
              <w:jc w:val="center"/>
              <w:rPr>
                <w:sz w:val="24"/>
                <w:szCs w:val="24"/>
              </w:rPr>
            </w:pPr>
          </w:p>
        </w:tc>
      </w:tr>
    </w:tbl>
    <w:p w:rsidR="005E406E" w:rsidRDefault="005E406E" w:rsidP="005E406E">
      <w:pPr>
        <w:pStyle w:val="ConsPlusNonformat"/>
        <w:rPr>
          <w:rFonts w:ascii="Times New Roman" w:hAnsi="Times New Roman" w:cs="Times New Roman"/>
          <w:sz w:val="24"/>
          <w:szCs w:val="24"/>
        </w:rPr>
      </w:pPr>
      <w:r w:rsidRPr="00CD6CFD">
        <w:rPr>
          <w:rFonts w:ascii="Times New Roman" w:hAnsi="Times New Roman" w:cs="Times New Roman"/>
          <w:sz w:val="24"/>
          <w:szCs w:val="24"/>
        </w:rPr>
        <w:pict>
          <v:shape id="_x0000_s1173" type="#_x0000_t32" style="position:absolute;margin-left:225.85pt;margin-top:.85pt;width:.05pt;height:13.65pt;z-index:251658240;mso-position-horizontal-relative:text;mso-position-vertical-relative:text" o:connectortype="straight">
            <v:stroke endarrow="block"/>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15"/>
      </w:tblGrid>
      <w:tr w:rsidR="007A4B83" w:rsidRPr="00CD6CFD" w:rsidTr="00706ACB">
        <w:tc>
          <w:tcPr>
            <w:tcW w:w="9315" w:type="dxa"/>
            <w:tcBorders>
              <w:top w:val="single" w:sz="4" w:space="0" w:color="auto"/>
              <w:left w:val="single" w:sz="4" w:space="0" w:color="auto"/>
              <w:bottom w:val="single" w:sz="4" w:space="0" w:color="auto"/>
              <w:right w:val="single" w:sz="4" w:space="0" w:color="auto"/>
            </w:tcBorders>
          </w:tcPr>
          <w:p w:rsidR="007A4B83" w:rsidRPr="00CD6CFD" w:rsidRDefault="005105D9" w:rsidP="00706ACB">
            <w:pPr>
              <w:pStyle w:val="ConsPlusNonformat"/>
              <w:jc w:val="center"/>
              <w:rPr>
                <w:rFonts w:ascii="Times New Roman" w:hAnsi="Times New Roman" w:cs="Times New Roman"/>
                <w:sz w:val="24"/>
                <w:szCs w:val="24"/>
              </w:rPr>
            </w:pPr>
            <w:r w:rsidRPr="00CD6CFD">
              <w:rPr>
                <w:rFonts w:ascii="Times New Roman" w:hAnsi="Times New Roman" w:cs="Times New Roman"/>
                <w:sz w:val="24"/>
                <w:szCs w:val="24"/>
              </w:rPr>
              <w:t>Экспертиза заявок</w:t>
            </w:r>
            <w:r w:rsidR="007A4B83" w:rsidRPr="00CD6CFD">
              <w:rPr>
                <w:rFonts w:ascii="Times New Roman" w:hAnsi="Times New Roman" w:cs="Times New Roman"/>
                <w:sz w:val="24"/>
                <w:szCs w:val="24"/>
              </w:rPr>
              <w:t xml:space="preserve"> </w:t>
            </w:r>
          </w:p>
          <w:p w:rsidR="007A4B83" w:rsidRPr="00CD6CFD" w:rsidRDefault="007A4B83" w:rsidP="00706ACB">
            <w:pPr>
              <w:pStyle w:val="ConsPlusNonformat"/>
              <w:jc w:val="center"/>
              <w:rPr>
                <w:rFonts w:ascii="Times New Roman" w:hAnsi="Times New Roman" w:cs="Times New Roman"/>
                <w:sz w:val="24"/>
                <w:szCs w:val="24"/>
              </w:rPr>
            </w:pPr>
          </w:p>
        </w:tc>
      </w:tr>
    </w:tbl>
    <w:p w:rsidR="007A4B83" w:rsidRPr="00CD6CFD" w:rsidRDefault="007A4B83" w:rsidP="007A4B83">
      <w:pPr>
        <w:pStyle w:val="ConsPlusNonformat"/>
        <w:rPr>
          <w:rFonts w:ascii="Times New Roman" w:hAnsi="Times New Roman" w:cs="Times New Roman"/>
          <w:sz w:val="24"/>
          <w:szCs w:val="24"/>
        </w:rPr>
      </w:pPr>
      <w:r w:rsidRPr="00CD6CFD">
        <w:rPr>
          <w:rFonts w:ascii="Times New Roman" w:hAnsi="Times New Roman" w:cs="Times New Roman"/>
          <w:sz w:val="24"/>
          <w:szCs w:val="24"/>
        </w:rPr>
        <w:pict>
          <v:shape id="_x0000_s1174" type="#_x0000_t32" style="position:absolute;margin-left:225.25pt;margin-top:1.1pt;width:0;height:10.8pt;z-index:251659264;mso-position-horizontal-relative:text;mso-position-vertical-relative:text" o:connectortype="straight">
            <v:stroke endarrow="block"/>
          </v:shape>
        </w:pict>
      </w:r>
    </w:p>
    <w:p w:rsidR="007A4B83" w:rsidRPr="00B7087E" w:rsidRDefault="005105D9" w:rsidP="007A4B83">
      <w:pPr>
        <w:pStyle w:val="ConsPlusNonformat"/>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CD6CFD">
        <w:rPr>
          <w:rFonts w:ascii="Times New Roman" w:hAnsi="Times New Roman" w:cs="Times New Roman"/>
          <w:sz w:val="24"/>
          <w:szCs w:val="24"/>
        </w:rPr>
        <w:t xml:space="preserve">Рассмотрение заявок на заседании </w:t>
      </w:r>
      <w:r w:rsidRPr="00B7087E">
        <w:rPr>
          <w:rFonts w:ascii="Times New Roman" w:hAnsi="Times New Roman" w:cs="Times New Roman"/>
          <w:sz w:val="24"/>
          <w:szCs w:val="24"/>
        </w:rPr>
        <w:t>Совета</w:t>
      </w:r>
      <w:r w:rsidR="00B7087E" w:rsidRPr="00B7087E">
        <w:rPr>
          <w:rFonts w:ascii="Times New Roman" w:hAnsi="Times New Roman" w:cs="Times New Roman"/>
          <w:sz w:val="24"/>
          <w:szCs w:val="24"/>
        </w:rPr>
        <w:t xml:space="preserve"> по развитию малого и среднего предпринимательства в Сегежском муниципальном районе</w:t>
      </w:r>
    </w:p>
    <w:p w:rsidR="007A4B83" w:rsidRPr="00B7087E" w:rsidRDefault="006A0B1F" w:rsidP="007A4B83">
      <w:pPr>
        <w:pStyle w:val="ConsPlusNonformat"/>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noProof/>
          <w:sz w:val="24"/>
          <w:szCs w:val="24"/>
          <w:lang w:eastAsia="ru-RU"/>
        </w:rPr>
        <w:pict>
          <v:shape id="_x0000_s1177" type="#_x0000_t32" style="position:absolute;margin-left:225.25pt;margin-top:13.95pt;width:0;height:14.4pt;z-index:251662336" o:connectortype="straight">
            <v:stroke endarrow="block"/>
          </v:shape>
        </w:pict>
      </w:r>
    </w:p>
    <w:p w:rsidR="006A0B1F" w:rsidRDefault="006A0B1F" w:rsidP="007A4B83">
      <w:pPr>
        <w:pStyle w:val="ConsPlusNonformat"/>
        <w:rPr>
          <w:rFonts w:ascii="Times New Roman" w:hAnsi="Times New Roman" w:cs="Times New Roman"/>
          <w:sz w:val="24"/>
          <w:szCs w:val="24"/>
        </w:rPr>
      </w:pPr>
    </w:p>
    <w:p w:rsidR="006A0B1F" w:rsidRPr="00CD6CFD" w:rsidRDefault="006A0B1F" w:rsidP="006A0B1F">
      <w:pPr>
        <w:pStyle w:val="ConsPlusNonformat"/>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Pr>
          <w:rFonts w:ascii="Times New Roman" w:hAnsi="Times New Roman" w:cs="Times New Roman"/>
          <w:sz w:val="24"/>
          <w:szCs w:val="24"/>
        </w:rPr>
        <w:t>Подготовка и заключение</w:t>
      </w:r>
      <w:r w:rsidRPr="00CD6CFD">
        <w:rPr>
          <w:rFonts w:ascii="Times New Roman" w:hAnsi="Times New Roman" w:cs="Times New Roman"/>
          <w:sz w:val="24"/>
          <w:szCs w:val="24"/>
        </w:rPr>
        <w:t xml:space="preserve"> договора о предоставлении гранта </w:t>
      </w:r>
    </w:p>
    <w:p w:rsidR="006A0B1F" w:rsidRPr="00B7087E" w:rsidRDefault="006A0B1F" w:rsidP="006A0B1F">
      <w:pPr>
        <w:pStyle w:val="ConsPlusNonformat"/>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rsidR="006A0B1F" w:rsidRDefault="006A0B1F" w:rsidP="007A4B83">
      <w:pPr>
        <w:pStyle w:val="ConsPlusNonformat"/>
        <w:rPr>
          <w:rFonts w:ascii="Times New Roman" w:hAnsi="Times New Roman" w:cs="Times New Roman"/>
          <w:sz w:val="24"/>
          <w:szCs w:val="24"/>
        </w:rPr>
      </w:pPr>
      <w:r w:rsidRPr="00CD6CFD">
        <w:rPr>
          <w:rFonts w:ascii="Times New Roman" w:hAnsi="Times New Roman" w:cs="Times New Roman"/>
          <w:sz w:val="24"/>
          <w:szCs w:val="24"/>
        </w:rPr>
        <w:pict>
          <v:shape id="_x0000_s1175" type="#_x0000_t32" style="position:absolute;margin-left:225.25pt;margin-top:2.65pt;width:.05pt;height:9.85pt;z-index:251660288" o:connectortype="straight">
            <v:stroke endarrow="block"/>
          </v:shape>
        </w:pict>
      </w:r>
    </w:p>
    <w:p w:rsidR="007A4B83" w:rsidRPr="00CD6CFD" w:rsidRDefault="006A0B1F" w:rsidP="007A4B83">
      <w:pPr>
        <w:pStyle w:val="ConsPlusNonformat"/>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Pr>
          <w:rFonts w:ascii="Times New Roman" w:hAnsi="Times New Roman" w:cs="Times New Roman"/>
          <w:sz w:val="24"/>
          <w:szCs w:val="24"/>
        </w:rPr>
        <w:t>Перечисление гранта заявителю</w:t>
      </w:r>
      <w:r w:rsidR="007A4B83" w:rsidRPr="00CD6CFD">
        <w:rPr>
          <w:rFonts w:ascii="Times New Roman" w:hAnsi="Times New Roman" w:cs="Times New Roman"/>
          <w:sz w:val="24"/>
          <w:szCs w:val="24"/>
        </w:rPr>
        <w:t xml:space="preserve"> </w:t>
      </w:r>
    </w:p>
    <w:p w:rsidR="007A4B83" w:rsidRPr="00CD6CFD" w:rsidRDefault="007A4B83" w:rsidP="007A4B83">
      <w:pPr>
        <w:pStyle w:val="ConsPlusNonformat"/>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rsidR="007A4B83" w:rsidRPr="00CD6CFD" w:rsidRDefault="007A4B83" w:rsidP="007A4B83">
      <w:pPr>
        <w:pStyle w:val="ConsPlusNonformat"/>
        <w:rPr>
          <w:rFonts w:ascii="Times New Roman" w:hAnsi="Times New Roman" w:cs="Times New Roman"/>
          <w:sz w:val="24"/>
          <w:szCs w:val="24"/>
        </w:rPr>
      </w:pPr>
      <w:r w:rsidRPr="00CD6CFD">
        <w:rPr>
          <w:rFonts w:ascii="Times New Roman" w:hAnsi="Times New Roman" w:cs="Times New Roman"/>
          <w:sz w:val="24"/>
          <w:szCs w:val="24"/>
        </w:rPr>
        <w:pict>
          <v:shape id="_x0000_s1168" type="#_x0000_t32" style="position:absolute;margin-left:102.85pt;margin-top:1.25pt;width:0;height:44.4pt;z-index:251653120" o:connectortype="straight">
            <v:stroke endarrow="block"/>
          </v:shape>
        </w:pict>
      </w:r>
      <w:r w:rsidRPr="00CD6CFD">
        <w:rPr>
          <w:rFonts w:ascii="Times New Roman" w:hAnsi="Times New Roman" w:cs="Times New Roman"/>
          <w:sz w:val="24"/>
          <w:szCs w:val="24"/>
        </w:rPr>
        <w:pict>
          <v:shape id="_x0000_s1169" type="#_x0000_t32" style="position:absolute;margin-left:344.05pt;margin-top:1.25pt;width:0;height:44.4pt;z-index:251654144" o:connectortype="straight">
            <v:stroke endarrow="block"/>
          </v:shape>
        </w:pict>
      </w:r>
      <w:r w:rsidRPr="00CD6CFD">
        <w:rPr>
          <w:rFonts w:ascii="Times New Roman" w:hAnsi="Times New Roman" w:cs="Times New Roman"/>
          <w:sz w:val="24"/>
          <w:szCs w:val="24"/>
        </w:rPr>
        <w:t xml:space="preserve">                                                                                     </w:t>
      </w:r>
    </w:p>
    <w:p w:rsidR="007A4B83" w:rsidRPr="00CD6CFD" w:rsidRDefault="007A4B83" w:rsidP="007A4B83">
      <w:pPr>
        <w:pStyle w:val="ConsPlusNonformat"/>
        <w:rPr>
          <w:rFonts w:ascii="Times New Roman" w:hAnsi="Times New Roman" w:cs="Times New Roman"/>
          <w:sz w:val="24"/>
          <w:szCs w:val="24"/>
        </w:rPr>
      </w:pPr>
    </w:p>
    <w:p w:rsidR="007A4B83" w:rsidRPr="00CD6CFD" w:rsidRDefault="007A4B83" w:rsidP="007A4B83">
      <w:pPr>
        <w:pStyle w:val="ConsPlusNonformat"/>
        <w:rPr>
          <w:rFonts w:ascii="Times New Roman" w:hAnsi="Times New Roman" w:cs="Times New Roman"/>
          <w:sz w:val="24"/>
          <w:szCs w:val="24"/>
        </w:rPr>
      </w:pPr>
    </w:p>
    <w:p w:rsidR="007A4B83" w:rsidRPr="00CD6CFD" w:rsidRDefault="001F5D6B" w:rsidP="007A4B83">
      <w:pPr>
        <w:pStyle w:val="ConsPlusNonformat"/>
        <w:rPr>
          <w:rFonts w:ascii="Times New Roman" w:hAnsi="Times New Roman" w:cs="Times New Roman"/>
          <w:sz w:val="24"/>
          <w:szCs w:val="24"/>
        </w:rPr>
      </w:pPr>
      <w:r w:rsidRPr="00CD6CFD">
        <w:rPr>
          <w:rFonts w:ascii="Times New Roman" w:hAnsi="Times New Roman" w:cs="Times New Roman"/>
          <w:sz w:val="24"/>
          <w:szCs w:val="24"/>
        </w:rPr>
        <w:pict>
          <v:shapetype id="_x0000_t202" coordsize="21600,21600" o:spt="202" path="m,l,21600r21600,l21600,xe">
            <v:stroke joinstyle="miter"/>
            <v:path gradientshapeok="t" o:connecttype="rect"/>
          </v:shapetype>
          <v:shape id="_x0000_s1170" type="#_x0000_t202" style="position:absolute;margin-left:-1.55pt;margin-top:11.15pt;width:217.2pt;height:57.15pt;z-index:251655168">
            <v:textbox style="mso-next-textbox:#_x0000_s1170">
              <w:txbxContent>
                <w:p w:rsidR="007A4B83" w:rsidRPr="007A4B83" w:rsidRDefault="007A4B83" w:rsidP="007A4B83">
                  <w:pPr>
                    <w:jc w:val="center"/>
                    <w:rPr>
                      <w:sz w:val="24"/>
                      <w:szCs w:val="24"/>
                    </w:rPr>
                  </w:pPr>
                  <w:r w:rsidRPr="007A4B83">
                    <w:rPr>
                      <w:sz w:val="24"/>
                      <w:szCs w:val="24"/>
                    </w:rPr>
                    <w:t xml:space="preserve">Заключение между администрацией и заявителем договора о предоставлении гранта </w:t>
                  </w:r>
                </w:p>
              </w:txbxContent>
            </v:textbox>
          </v:shape>
        </w:pict>
      </w:r>
      <w:r w:rsidRPr="00CD6CFD">
        <w:rPr>
          <w:rFonts w:ascii="Times New Roman" w:hAnsi="Times New Roman" w:cs="Times New Roman"/>
          <w:sz w:val="24"/>
          <w:szCs w:val="24"/>
        </w:rPr>
        <w:pict>
          <v:shape id="_x0000_s1171" type="#_x0000_t202" style="position:absolute;margin-left:241.45pt;margin-top:11.15pt;width:219.6pt;height:57.15pt;z-index:251656192">
            <v:textbox style="mso-next-textbox:#_x0000_s1171">
              <w:txbxContent>
                <w:p w:rsidR="007A4B83" w:rsidRPr="007A4B83" w:rsidRDefault="007A4B83" w:rsidP="007A4B83">
                  <w:pPr>
                    <w:jc w:val="center"/>
                    <w:rPr>
                      <w:sz w:val="24"/>
                      <w:szCs w:val="24"/>
                    </w:rPr>
                  </w:pPr>
                  <w:r w:rsidRPr="007A4B83">
                    <w:rPr>
                      <w:sz w:val="24"/>
                      <w:szCs w:val="24"/>
                    </w:rPr>
                    <w:t xml:space="preserve">Отказ в заключении между администрацией и заявителем договора о предоставлении гранта </w:t>
                  </w:r>
                </w:p>
              </w:txbxContent>
            </v:textbox>
          </v:shape>
        </w:pict>
      </w:r>
    </w:p>
    <w:p w:rsidR="007A4B83" w:rsidRPr="00CD6CFD" w:rsidRDefault="007A4B83" w:rsidP="007A4B83">
      <w:pPr>
        <w:pStyle w:val="ConsPlusNonformat"/>
        <w:rPr>
          <w:rFonts w:ascii="Times New Roman" w:hAnsi="Times New Roman" w:cs="Times New Roman"/>
          <w:sz w:val="24"/>
          <w:szCs w:val="24"/>
        </w:rPr>
      </w:pPr>
    </w:p>
    <w:p w:rsidR="007A4B83" w:rsidRPr="00CD6CFD" w:rsidRDefault="007A4B83" w:rsidP="007A4B83">
      <w:pPr>
        <w:pStyle w:val="ConsPlusNonformat"/>
        <w:rPr>
          <w:rFonts w:ascii="Times New Roman" w:hAnsi="Times New Roman" w:cs="Times New Roman"/>
          <w:sz w:val="24"/>
          <w:szCs w:val="24"/>
        </w:rPr>
      </w:pPr>
    </w:p>
    <w:p w:rsidR="007A4B83" w:rsidRPr="00CD6CFD" w:rsidRDefault="007A4B83" w:rsidP="007A4B83">
      <w:pPr>
        <w:pStyle w:val="ConsPlusNonformat"/>
        <w:rPr>
          <w:rFonts w:ascii="Times New Roman" w:hAnsi="Times New Roman" w:cs="Times New Roman"/>
          <w:sz w:val="24"/>
          <w:szCs w:val="24"/>
        </w:rPr>
      </w:pPr>
      <w:r w:rsidRPr="00CD6CFD">
        <w:rPr>
          <w:rFonts w:ascii="Times New Roman" w:hAnsi="Times New Roman" w:cs="Times New Roman"/>
          <w:sz w:val="24"/>
          <w:szCs w:val="24"/>
        </w:rPr>
        <w:t xml:space="preserve">                                                                                                                                                         </w:t>
      </w:r>
    </w:p>
    <w:p w:rsidR="007A4B83" w:rsidRPr="00CD6CFD" w:rsidRDefault="007A4B83" w:rsidP="007A4B83">
      <w:pPr>
        <w:pStyle w:val="ConsPlusNonformat"/>
        <w:rPr>
          <w:rFonts w:ascii="Times New Roman" w:hAnsi="Times New Roman" w:cs="Times New Roman"/>
          <w:sz w:val="24"/>
          <w:szCs w:val="24"/>
        </w:rPr>
      </w:pPr>
    </w:p>
    <w:p w:rsidR="00DE1C33" w:rsidRPr="00CD6CFD" w:rsidRDefault="007A4B83" w:rsidP="006861FC">
      <w:pPr>
        <w:pStyle w:val="ConsPlusNonformat"/>
        <w:rPr>
          <w:rFonts w:ascii="Times New Roman" w:hAnsi="Times New Roman" w:cs="Times New Roman"/>
          <w:sz w:val="24"/>
          <w:szCs w:val="24"/>
        </w:rPr>
      </w:pPr>
      <w:r w:rsidRPr="00CD6CFD">
        <w:rPr>
          <w:rFonts w:ascii="Times New Roman" w:hAnsi="Times New Roman" w:cs="Times New Roman"/>
          <w:sz w:val="24"/>
          <w:szCs w:val="24"/>
        </w:rPr>
        <w:t xml:space="preserve">                                                                                </w:t>
      </w:r>
    </w:p>
    <w:p w:rsidR="00DE1C33" w:rsidRPr="00CD6CFD" w:rsidRDefault="00DE1C33" w:rsidP="006861FC">
      <w:pPr>
        <w:pStyle w:val="ConsPlusNonformat"/>
        <w:rPr>
          <w:rFonts w:ascii="Times New Roman" w:hAnsi="Times New Roman" w:cs="Times New Roman"/>
          <w:sz w:val="24"/>
          <w:szCs w:val="24"/>
        </w:rPr>
      </w:pPr>
    </w:p>
    <w:p w:rsidR="00DE1C33" w:rsidRPr="00CD6CFD" w:rsidRDefault="00DE1C33" w:rsidP="006861FC">
      <w:pPr>
        <w:pStyle w:val="ConsPlusNonformat"/>
        <w:rPr>
          <w:rFonts w:ascii="Times New Roman" w:hAnsi="Times New Roman" w:cs="Times New Roman"/>
          <w:sz w:val="24"/>
          <w:szCs w:val="24"/>
        </w:rPr>
      </w:pPr>
    </w:p>
    <w:p w:rsidR="00DE1C33" w:rsidRPr="00CD6CFD" w:rsidRDefault="00FA0459" w:rsidP="00FA0459">
      <w:pPr>
        <w:pStyle w:val="ConsPlusNonformat"/>
        <w:jc w:val="center"/>
        <w:rPr>
          <w:rFonts w:ascii="Times New Roman" w:hAnsi="Times New Roman" w:cs="Times New Roman"/>
          <w:sz w:val="24"/>
          <w:szCs w:val="24"/>
        </w:rPr>
      </w:pPr>
      <w:r w:rsidRPr="00CD6CFD">
        <w:rPr>
          <w:rFonts w:ascii="Times New Roman" w:hAnsi="Times New Roman" w:cs="Times New Roman"/>
          <w:sz w:val="24"/>
          <w:szCs w:val="24"/>
        </w:rPr>
        <w:t>______________________</w:t>
      </w:r>
    </w:p>
    <w:p w:rsidR="00DE1C33" w:rsidRPr="00CD6CFD" w:rsidRDefault="00DE1C33" w:rsidP="006861FC">
      <w:pPr>
        <w:pStyle w:val="ConsPlusNonformat"/>
        <w:rPr>
          <w:rFonts w:ascii="Times New Roman" w:hAnsi="Times New Roman" w:cs="Times New Roman"/>
          <w:sz w:val="24"/>
          <w:szCs w:val="24"/>
        </w:rPr>
      </w:pPr>
    </w:p>
    <w:p w:rsidR="00FA0459" w:rsidRPr="00CD6CFD" w:rsidRDefault="00FA0459" w:rsidP="006861FC">
      <w:pPr>
        <w:pStyle w:val="ConsPlusNonformat"/>
        <w:rPr>
          <w:rFonts w:ascii="Times New Roman" w:hAnsi="Times New Roman" w:cs="Times New Roman"/>
          <w:sz w:val="24"/>
          <w:szCs w:val="24"/>
        </w:rPr>
      </w:pPr>
    </w:p>
    <w:tbl>
      <w:tblPr>
        <w:tblW w:w="9889" w:type="dxa"/>
        <w:tblLook w:val="01E0"/>
      </w:tblPr>
      <w:tblGrid>
        <w:gridCol w:w="4786"/>
        <w:gridCol w:w="5103"/>
      </w:tblGrid>
      <w:tr w:rsidR="00DE1C33" w:rsidRPr="00CD6CFD" w:rsidTr="00706ACB">
        <w:trPr>
          <w:trHeight w:val="290"/>
        </w:trPr>
        <w:tc>
          <w:tcPr>
            <w:tcW w:w="4786" w:type="dxa"/>
          </w:tcPr>
          <w:p w:rsidR="00DE1C33" w:rsidRPr="00CD6CFD" w:rsidRDefault="007A4B83" w:rsidP="00706ACB">
            <w:pPr>
              <w:pStyle w:val="ConsPlusTitle"/>
              <w:jc w:val="both"/>
              <w:rPr>
                <w:b w:val="0"/>
                <w:sz w:val="24"/>
                <w:szCs w:val="24"/>
              </w:rPr>
            </w:pPr>
            <w:r w:rsidRPr="00CD6CFD">
              <w:rPr>
                <w:sz w:val="24"/>
                <w:szCs w:val="24"/>
              </w:rPr>
              <w:t xml:space="preserve">                                                                 </w:t>
            </w:r>
          </w:p>
        </w:tc>
        <w:tc>
          <w:tcPr>
            <w:tcW w:w="5103" w:type="dxa"/>
          </w:tcPr>
          <w:p w:rsidR="00DE1C33" w:rsidRPr="00CD6CFD" w:rsidRDefault="00DE1C33" w:rsidP="00DE1C33">
            <w:pPr>
              <w:pStyle w:val="ConsPlusTitle"/>
              <w:jc w:val="both"/>
              <w:rPr>
                <w:b w:val="0"/>
                <w:sz w:val="24"/>
                <w:szCs w:val="24"/>
              </w:rPr>
            </w:pPr>
            <w:r w:rsidRPr="00CD6CFD">
              <w:rPr>
                <w:b w:val="0"/>
                <w:sz w:val="24"/>
                <w:szCs w:val="24"/>
              </w:rPr>
              <w:t>Приложение № 3</w:t>
            </w:r>
          </w:p>
        </w:tc>
      </w:tr>
      <w:tr w:rsidR="00DE1C33" w:rsidRPr="00CD6CFD" w:rsidTr="00706ACB">
        <w:tc>
          <w:tcPr>
            <w:tcW w:w="4786" w:type="dxa"/>
          </w:tcPr>
          <w:p w:rsidR="00DE1C33" w:rsidRPr="00CD6CFD" w:rsidRDefault="00DE1C33" w:rsidP="00706ACB">
            <w:pPr>
              <w:pStyle w:val="ConsPlusTitle"/>
              <w:jc w:val="both"/>
              <w:rPr>
                <w:b w:val="0"/>
                <w:sz w:val="24"/>
                <w:szCs w:val="24"/>
              </w:rPr>
            </w:pPr>
          </w:p>
        </w:tc>
        <w:tc>
          <w:tcPr>
            <w:tcW w:w="5103" w:type="dxa"/>
          </w:tcPr>
          <w:p w:rsidR="00DE1C33" w:rsidRPr="00CD6CFD" w:rsidRDefault="00DE1C33" w:rsidP="00706ACB">
            <w:pPr>
              <w:pStyle w:val="ConsPlusTitle"/>
              <w:rPr>
                <w:b w:val="0"/>
                <w:sz w:val="20"/>
                <w:szCs w:val="20"/>
              </w:rPr>
            </w:pPr>
            <w:r w:rsidRPr="00CD6CFD">
              <w:rPr>
                <w:b w:val="0"/>
                <w:sz w:val="20"/>
                <w:szCs w:val="20"/>
              </w:rPr>
              <w:t xml:space="preserve">к Административному   регламенту предоставления  администрацией  Сегежского муниципального района муниципальной услуги    по   предоставлению грантов начинающим субъектам малого предпринимательства </w:t>
            </w:r>
          </w:p>
          <w:p w:rsidR="00DE1C33" w:rsidRPr="00CD6CFD" w:rsidRDefault="00DE1C33" w:rsidP="00706ACB">
            <w:pPr>
              <w:pStyle w:val="ConsPlusTitle"/>
              <w:rPr>
                <w:b w:val="0"/>
                <w:sz w:val="20"/>
                <w:szCs w:val="20"/>
              </w:rPr>
            </w:pPr>
            <w:r w:rsidRPr="00CD6CFD">
              <w:rPr>
                <w:b w:val="0"/>
                <w:sz w:val="20"/>
                <w:szCs w:val="20"/>
              </w:rPr>
              <w:t xml:space="preserve">на создание собственного дела </w:t>
            </w:r>
          </w:p>
          <w:p w:rsidR="00DE1C33" w:rsidRPr="00CD6CFD" w:rsidRDefault="00DE1C33" w:rsidP="00706ACB">
            <w:pPr>
              <w:pStyle w:val="ConsPlusTitle"/>
              <w:rPr>
                <w:b w:val="0"/>
                <w:sz w:val="24"/>
                <w:szCs w:val="24"/>
              </w:rPr>
            </w:pPr>
          </w:p>
          <w:p w:rsidR="00DE1C33" w:rsidRPr="00CD6CFD" w:rsidRDefault="00DE1C33" w:rsidP="00706ACB">
            <w:pPr>
              <w:pStyle w:val="ConsPlusTitle"/>
              <w:rPr>
                <w:b w:val="0"/>
                <w:sz w:val="24"/>
                <w:szCs w:val="24"/>
              </w:rPr>
            </w:pPr>
          </w:p>
        </w:tc>
      </w:tr>
    </w:tbl>
    <w:p w:rsidR="00AB1EDD" w:rsidRPr="00CD6CFD" w:rsidRDefault="00AB1EDD" w:rsidP="00AB1EDD">
      <w:pPr>
        <w:jc w:val="center"/>
        <w:rPr>
          <w:b/>
          <w:sz w:val="24"/>
          <w:szCs w:val="24"/>
        </w:rPr>
      </w:pPr>
      <w:r w:rsidRPr="00CD6CFD">
        <w:rPr>
          <w:b/>
          <w:sz w:val="24"/>
          <w:szCs w:val="24"/>
        </w:rPr>
        <w:t>ФОРМА ЗАЯВЛЕНИЯ</w:t>
      </w:r>
    </w:p>
    <w:p w:rsidR="00AB1EDD" w:rsidRPr="00CD6CFD" w:rsidRDefault="00AB1EDD" w:rsidP="00AB1EDD">
      <w:pPr>
        <w:ind w:left="-142" w:right="-143"/>
        <w:jc w:val="center"/>
        <w:rPr>
          <w:b/>
          <w:sz w:val="22"/>
          <w:szCs w:val="22"/>
        </w:rPr>
      </w:pPr>
      <w:r w:rsidRPr="00CD6CFD">
        <w:rPr>
          <w:b/>
          <w:sz w:val="22"/>
          <w:szCs w:val="22"/>
        </w:rPr>
        <w:t>О ПРЕДОСТАВЛЕНИИ ГРАНТА НАЧИНАЮЩЕМУ СУБЪЕКТУ МАЛОГО   ПРЕДПРИНИМАТЕЛЬСТВА НА СОЗДАНИЕ СОБСТВЕННОГО ДЕЛА</w:t>
      </w:r>
    </w:p>
    <w:p w:rsidR="00AB1EDD" w:rsidRPr="00CD6CFD" w:rsidRDefault="00AB1EDD" w:rsidP="00AB1EDD">
      <w:pPr>
        <w:jc w:val="right"/>
        <w:rPr>
          <w:sz w:val="24"/>
          <w:szCs w:val="24"/>
        </w:rPr>
      </w:pPr>
    </w:p>
    <w:p w:rsidR="00AB1EDD" w:rsidRPr="00CD6CFD" w:rsidRDefault="00AB1EDD" w:rsidP="00AB1EDD">
      <w:pPr>
        <w:ind w:left="4820"/>
        <w:rPr>
          <w:sz w:val="24"/>
          <w:szCs w:val="24"/>
        </w:rPr>
      </w:pPr>
      <w:r w:rsidRPr="00CD6CFD">
        <w:rPr>
          <w:sz w:val="24"/>
          <w:szCs w:val="24"/>
        </w:rPr>
        <w:t>В__________________________________</w:t>
      </w:r>
    </w:p>
    <w:p w:rsidR="000205A5" w:rsidRPr="00CD6CFD" w:rsidRDefault="000205A5" w:rsidP="00AB1EDD">
      <w:pPr>
        <w:ind w:left="4820"/>
        <w:rPr>
          <w:sz w:val="24"/>
          <w:szCs w:val="24"/>
        </w:rPr>
      </w:pPr>
    </w:p>
    <w:p w:rsidR="00AB1EDD" w:rsidRPr="00CD6CFD" w:rsidRDefault="00AB1EDD" w:rsidP="00AB1EDD">
      <w:pPr>
        <w:ind w:left="4820"/>
      </w:pPr>
      <w:r w:rsidRPr="00CD6CFD">
        <w:rPr>
          <w:sz w:val="24"/>
          <w:szCs w:val="24"/>
        </w:rPr>
        <w:t>от_________________________________</w:t>
      </w:r>
    </w:p>
    <w:p w:rsidR="00AB1EDD" w:rsidRPr="00CD6CFD" w:rsidRDefault="00AB1EDD" w:rsidP="00AB1EDD">
      <w:pPr>
        <w:ind w:left="4820"/>
        <w:jc w:val="center"/>
        <w:rPr>
          <w:sz w:val="20"/>
          <w:szCs w:val="20"/>
          <w:vertAlign w:val="superscript"/>
        </w:rPr>
      </w:pPr>
      <w:r w:rsidRPr="00CD6CFD">
        <w:rPr>
          <w:sz w:val="18"/>
          <w:szCs w:val="18"/>
        </w:rPr>
        <w:t xml:space="preserve">       </w:t>
      </w:r>
      <w:r w:rsidRPr="00CD6CFD">
        <w:rPr>
          <w:sz w:val="20"/>
          <w:szCs w:val="20"/>
          <w:vertAlign w:val="superscript"/>
        </w:rPr>
        <w:t>(наименование организации/индивидуального предпринимателя)</w:t>
      </w:r>
    </w:p>
    <w:p w:rsidR="00AB1EDD" w:rsidRPr="00033B40" w:rsidRDefault="00AB1EDD" w:rsidP="00AB1EDD">
      <w:pPr>
        <w:jc w:val="center"/>
        <w:rPr>
          <w:b/>
          <w:sz w:val="16"/>
          <w:szCs w:val="16"/>
        </w:rPr>
      </w:pPr>
    </w:p>
    <w:p w:rsidR="00AB1EDD" w:rsidRPr="00CD6CFD" w:rsidRDefault="00AB1EDD" w:rsidP="00AB1EDD">
      <w:pPr>
        <w:jc w:val="center"/>
        <w:rPr>
          <w:b/>
          <w:sz w:val="24"/>
          <w:szCs w:val="24"/>
        </w:rPr>
      </w:pPr>
      <w:r w:rsidRPr="00CD6CFD">
        <w:rPr>
          <w:b/>
          <w:sz w:val="24"/>
          <w:szCs w:val="24"/>
        </w:rPr>
        <w:t xml:space="preserve">ЗАЯВЛЕНИЕ  </w:t>
      </w:r>
    </w:p>
    <w:p w:rsidR="00AB1EDD" w:rsidRPr="00CD6CFD" w:rsidRDefault="00AB1EDD" w:rsidP="00AB1EDD">
      <w:pPr>
        <w:jc w:val="center"/>
        <w:rPr>
          <w:b/>
          <w:sz w:val="24"/>
          <w:szCs w:val="24"/>
        </w:rPr>
      </w:pPr>
      <w:r w:rsidRPr="00CD6CFD">
        <w:rPr>
          <w:b/>
          <w:sz w:val="24"/>
          <w:szCs w:val="24"/>
        </w:rPr>
        <w:t xml:space="preserve">О предоставлении гранта начинающему субъекту малого  предпринимательства на создание собственного дела </w:t>
      </w:r>
    </w:p>
    <w:p w:rsidR="00AB1EDD" w:rsidRPr="00CD6CFD" w:rsidRDefault="00AB1EDD" w:rsidP="00AB1EDD">
      <w:pPr>
        <w:jc w:val="center"/>
        <w:rPr>
          <w:b/>
          <w:sz w:val="24"/>
          <w:szCs w:val="24"/>
        </w:rPr>
      </w:pPr>
    </w:p>
    <w:p w:rsidR="00AB1EDD" w:rsidRPr="00CD6CFD" w:rsidRDefault="00AB1EDD" w:rsidP="00AB1EDD">
      <w:pPr>
        <w:ind w:firstLine="709"/>
        <w:rPr>
          <w:b/>
          <w:sz w:val="24"/>
          <w:szCs w:val="24"/>
        </w:rPr>
      </w:pPr>
      <w:r w:rsidRPr="00CD6CFD">
        <w:rPr>
          <w:b/>
          <w:sz w:val="24"/>
          <w:szCs w:val="24"/>
        </w:rPr>
        <w:t xml:space="preserve"> </w:t>
      </w:r>
      <w:r w:rsidRPr="00CD6CFD">
        <w:rPr>
          <w:sz w:val="24"/>
          <w:szCs w:val="24"/>
        </w:rPr>
        <w:t xml:space="preserve">Прошу Вас предоставить грант </w:t>
      </w:r>
      <w:r w:rsidRPr="00CD6CFD">
        <w:rPr>
          <w:b/>
          <w:sz w:val="24"/>
          <w:szCs w:val="24"/>
        </w:rPr>
        <w:t>___________________________________________________________________________</w:t>
      </w:r>
    </w:p>
    <w:p w:rsidR="00AB1EDD" w:rsidRPr="00CD6CFD" w:rsidRDefault="00AB1EDD" w:rsidP="00AB1EDD">
      <w:pPr>
        <w:ind w:firstLine="709"/>
        <w:jc w:val="center"/>
        <w:rPr>
          <w:sz w:val="26"/>
          <w:szCs w:val="26"/>
          <w:vertAlign w:val="superscript"/>
        </w:rPr>
      </w:pPr>
      <w:r w:rsidRPr="00CD6CFD">
        <w:rPr>
          <w:sz w:val="24"/>
          <w:szCs w:val="24"/>
          <w:vertAlign w:val="superscript"/>
        </w:rPr>
        <w:t>(</w:t>
      </w:r>
      <w:r w:rsidRPr="00CD6CFD">
        <w:rPr>
          <w:sz w:val="26"/>
          <w:szCs w:val="26"/>
          <w:vertAlign w:val="superscript"/>
        </w:rPr>
        <w:t>наименование организации/ ФИО индивидуального предпринимателя)</w:t>
      </w:r>
    </w:p>
    <w:p w:rsidR="00AB1EDD" w:rsidRPr="00CD6CFD" w:rsidRDefault="00AB1EDD" w:rsidP="00AB1EDD">
      <w:pPr>
        <w:rPr>
          <w:b/>
          <w:sz w:val="24"/>
          <w:szCs w:val="24"/>
        </w:rPr>
      </w:pPr>
      <w:r w:rsidRPr="00CD6CFD">
        <w:rPr>
          <w:b/>
          <w:sz w:val="24"/>
          <w:szCs w:val="24"/>
        </w:rPr>
        <w:t xml:space="preserve">______________________________________________________________ </w:t>
      </w:r>
      <w:r w:rsidRPr="00CD6CFD">
        <w:rPr>
          <w:sz w:val="24"/>
          <w:szCs w:val="24"/>
        </w:rPr>
        <w:t>(далее – грант)</w:t>
      </w:r>
    </w:p>
    <w:p w:rsidR="00AB1EDD" w:rsidRPr="00CD6CFD" w:rsidRDefault="00AB1EDD" w:rsidP="00AB1EDD">
      <w:pPr>
        <w:ind w:firstLine="709"/>
        <w:rPr>
          <w:color w:val="000000"/>
          <w:sz w:val="24"/>
          <w:szCs w:val="24"/>
        </w:rPr>
      </w:pPr>
      <w:r w:rsidRPr="00CD6CFD">
        <w:rPr>
          <w:sz w:val="24"/>
          <w:szCs w:val="24"/>
        </w:rPr>
        <w:t xml:space="preserve">для реализации </w:t>
      </w:r>
      <w:r w:rsidRPr="00CD6CFD">
        <w:rPr>
          <w:color w:val="000000"/>
          <w:sz w:val="24"/>
          <w:szCs w:val="24"/>
        </w:rPr>
        <w:t>бизнес-проекта  -</w:t>
      </w:r>
    </w:p>
    <w:p w:rsidR="00AB1EDD" w:rsidRPr="00CD6CFD" w:rsidRDefault="00AB1EDD" w:rsidP="00AB1EDD">
      <w:r w:rsidRPr="00CD6CFD">
        <w:rPr>
          <w:color w:val="000000"/>
        </w:rPr>
        <w:t>______________________</w:t>
      </w:r>
      <w:r w:rsidRPr="00CD6CFD">
        <w:t>________________________________________</w:t>
      </w:r>
    </w:p>
    <w:p w:rsidR="00AB1EDD" w:rsidRPr="00CD6CFD" w:rsidRDefault="00AB5A76" w:rsidP="00AB1EDD">
      <w:pPr>
        <w:ind w:firstLine="709"/>
        <w:jc w:val="center"/>
        <w:rPr>
          <w:sz w:val="26"/>
          <w:szCs w:val="26"/>
        </w:rPr>
      </w:pPr>
      <w:r w:rsidRPr="00CD6CFD">
        <w:rPr>
          <w:sz w:val="26"/>
          <w:szCs w:val="26"/>
          <w:vertAlign w:val="superscript"/>
        </w:rPr>
        <w:t>(</w:t>
      </w:r>
      <w:r w:rsidR="00AB1EDD" w:rsidRPr="00CD6CFD">
        <w:rPr>
          <w:sz w:val="26"/>
          <w:szCs w:val="26"/>
          <w:vertAlign w:val="superscript"/>
        </w:rPr>
        <w:t>наименование бизнес-проекта)</w:t>
      </w:r>
    </w:p>
    <w:p w:rsidR="00AB1EDD" w:rsidRPr="00CD6CFD" w:rsidRDefault="00AB1EDD" w:rsidP="00AB1EDD">
      <w:pPr>
        <w:ind w:firstLine="709"/>
        <w:jc w:val="center"/>
        <w:rPr>
          <w:sz w:val="16"/>
          <w:szCs w:val="16"/>
        </w:rPr>
      </w:pPr>
    </w:p>
    <w:p w:rsidR="00AB1EDD" w:rsidRPr="00CD6CFD" w:rsidRDefault="00AB1EDD" w:rsidP="00AB1EDD">
      <w:pPr>
        <w:ind w:firstLine="708"/>
        <w:jc w:val="both"/>
        <w:rPr>
          <w:b/>
          <w:sz w:val="24"/>
          <w:szCs w:val="24"/>
        </w:rPr>
      </w:pPr>
      <w:r w:rsidRPr="00CD6CFD">
        <w:rPr>
          <w:b/>
        </w:rPr>
        <w:t>1</w:t>
      </w:r>
      <w:r w:rsidRPr="00CD6CFD">
        <w:rPr>
          <w:b/>
          <w:sz w:val="24"/>
          <w:szCs w:val="24"/>
        </w:rPr>
        <w:t>. Информация о Претенденте на получение гранта по состоянию на «____»___  _____20__ года</w:t>
      </w:r>
    </w:p>
    <w:p w:rsidR="00AB1EDD" w:rsidRPr="00033B40" w:rsidRDefault="00AB1EDD" w:rsidP="00AB1EDD">
      <w:pPr>
        <w:ind w:firstLine="709"/>
        <w:rPr>
          <w:b/>
          <w:sz w:val="16"/>
          <w:szCs w:val="16"/>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7"/>
        <w:gridCol w:w="5818"/>
        <w:gridCol w:w="3686"/>
      </w:tblGrid>
      <w:tr w:rsidR="00AB1EDD" w:rsidRPr="00CD6CFD" w:rsidTr="00033B40">
        <w:tc>
          <w:tcPr>
            <w:tcW w:w="527" w:type="dxa"/>
          </w:tcPr>
          <w:p w:rsidR="00AB1EDD" w:rsidRPr="00CD6CFD" w:rsidRDefault="00AB1EDD" w:rsidP="00AB1EDD">
            <w:pPr>
              <w:pStyle w:val="af7"/>
              <w:numPr>
                <w:ilvl w:val="1"/>
                <w:numId w:val="28"/>
              </w:numPr>
              <w:spacing w:after="0" w:line="240" w:lineRule="auto"/>
              <w:ind w:left="284" w:hanging="283"/>
              <w:jc w:val="both"/>
              <w:rPr>
                <w:lang w:val="ru-RU" w:eastAsia="ru-RU"/>
              </w:rPr>
            </w:pPr>
          </w:p>
        </w:tc>
        <w:tc>
          <w:tcPr>
            <w:tcW w:w="5818" w:type="dxa"/>
          </w:tcPr>
          <w:p w:rsidR="00AB1EDD" w:rsidRPr="00CD6CFD" w:rsidRDefault="00AB1EDD" w:rsidP="00C658AD">
            <w:pPr>
              <w:jc w:val="both"/>
              <w:rPr>
                <w:sz w:val="23"/>
                <w:szCs w:val="23"/>
              </w:rPr>
            </w:pPr>
            <w:r w:rsidRPr="00CD6CFD">
              <w:rPr>
                <w:sz w:val="23"/>
                <w:szCs w:val="23"/>
              </w:rPr>
              <w:t>Полное наименование Претендента на получение гранта (наименование организации/ИП)</w:t>
            </w:r>
          </w:p>
        </w:tc>
        <w:tc>
          <w:tcPr>
            <w:tcW w:w="3686" w:type="dxa"/>
          </w:tcPr>
          <w:p w:rsidR="00AB1EDD" w:rsidRPr="00CD6CFD" w:rsidRDefault="00AB1EDD" w:rsidP="00C658AD">
            <w:pPr>
              <w:rPr>
                <w:b/>
              </w:rPr>
            </w:pPr>
          </w:p>
        </w:tc>
      </w:tr>
      <w:tr w:rsidR="00AB1EDD" w:rsidRPr="00CD6CFD" w:rsidTr="00033B40">
        <w:tc>
          <w:tcPr>
            <w:tcW w:w="527" w:type="dxa"/>
          </w:tcPr>
          <w:p w:rsidR="00AB1EDD" w:rsidRPr="00CD6CFD" w:rsidRDefault="00AB1EDD" w:rsidP="00AB1EDD">
            <w:pPr>
              <w:pStyle w:val="af7"/>
              <w:numPr>
                <w:ilvl w:val="1"/>
                <w:numId w:val="28"/>
              </w:numPr>
              <w:spacing w:after="0" w:line="240" w:lineRule="auto"/>
              <w:ind w:left="426" w:hanging="426"/>
              <w:rPr>
                <w:lang w:val="ru-RU" w:eastAsia="ru-RU"/>
              </w:rPr>
            </w:pPr>
          </w:p>
        </w:tc>
        <w:tc>
          <w:tcPr>
            <w:tcW w:w="5818" w:type="dxa"/>
          </w:tcPr>
          <w:p w:rsidR="00EE6FAC" w:rsidRPr="00CD6CFD" w:rsidRDefault="00AB1EDD" w:rsidP="00F534E5">
            <w:pPr>
              <w:jc w:val="both"/>
              <w:rPr>
                <w:sz w:val="23"/>
                <w:szCs w:val="23"/>
              </w:rPr>
            </w:pPr>
            <w:r w:rsidRPr="00CD6CFD">
              <w:rPr>
                <w:sz w:val="23"/>
                <w:szCs w:val="23"/>
              </w:rPr>
              <w:t xml:space="preserve">Фамилия, имя, отчество руководителя </w:t>
            </w:r>
          </w:p>
        </w:tc>
        <w:tc>
          <w:tcPr>
            <w:tcW w:w="3686" w:type="dxa"/>
          </w:tcPr>
          <w:p w:rsidR="00AB1EDD" w:rsidRPr="00CD6CFD" w:rsidRDefault="00AB1EDD" w:rsidP="00C658AD">
            <w:pPr>
              <w:rPr>
                <w:b/>
              </w:rPr>
            </w:pPr>
          </w:p>
        </w:tc>
      </w:tr>
      <w:tr w:rsidR="00AB1EDD" w:rsidRPr="00CD6CFD" w:rsidTr="00033B40">
        <w:tc>
          <w:tcPr>
            <w:tcW w:w="527" w:type="dxa"/>
          </w:tcPr>
          <w:p w:rsidR="00AB1EDD" w:rsidRPr="00CD6CFD" w:rsidRDefault="00AB1EDD" w:rsidP="00AB1EDD">
            <w:pPr>
              <w:pStyle w:val="af7"/>
              <w:numPr>
                <w:ilvl w:val="1"/>
                <w:numId w:val="28"/>
              </w:numPr>
              <w:spacing w:after="0" w:line="240" w:lineRule="auto"/>
              <w:ind w:left="426" w:hanging="426"/>
              <w:rPr>
                <w:lang w:val="ru-RU" w:eastAsia="ru-RU"/>
              </w:rPr>
            </w:pPr>
          </w:p>
        </w:tc>
        <w:tc>
          <w:tcPr>
            <w:tcW w:w="5818" w:type="dxa"/>
          </w:tcPr>
          <w:p w:rsidR="00EE6FAC" w:rsidRPr="00CD6CFD" w:rsidRDefault="00AB1EDD" w:rsidP="00F534E5">
            <w:pPr>
              <w:jc w:val="both"/>
              <w:rPr>
                <w:sz w:val="23"/>
                <w:szCs w:val="23"/>
                <w:lang w:val="en-US"/>
              </w:rPr>
            </w:pPr>
            <w:r w:rsidRPr="00CD6CFD">
              <w:rPr>
                <w:sz w:val="23"/>
                <w:szCs w:val="23"/>
              </w:rPr>
              <w:t>ИНН</w:t>
            </w:r>
          </w:p>
        </w:tc>
        <w:tc>
          <w:tcPr>
            <w:tcW w:w="3686" w:type="dxa"/>
          </w:tcPr>
          <w:p w:rsidR="00AB1EDD" w:rsidRPr="00CD6CFD" w:rsidRDefault="00AB1EDD" w:rsidP="00C658AD">
            <w:pPr>
              <w:rPr>
                <w:b/>
              </w:rPr>
            </w:pPr>
          </w:p>
        </w:tc>
      </w:tr>
      <w:tr w:rsidR="00AB1EDD" w:rsidRPr="00CD6CFD" w:rsidTr="00033B40">
        <w:tc>
          <w:tcPr>
            <w:tcW w:w="527" w:type="dxa"/>
          </w:tcPr>
          <w:p w:rsidR="00AB1EDD" w:rsidRPr="00CD6CFD" w:rsidRDefault="00AB1EDD" w:rsidP="00AB1EDD">
            <w:pPr>
              <w:pStyle w:val="af7"/>
              <w:numPr>
                <w:ilvl w:val="1"/>
                <w:numId w:val="28"/>
              </w:numPr>
              <w:spacing w:after="0" w:line="240" w:lineRule="auto"/>
              <w:ind w:left="426" w:hanging="426"/>
              <w:rPr>
                <w:lang w:val="ru-RU" w:eastAsia="ru-RU"/>
              </w:rPr>
            </w:pPr>
          </w:p>
        </w:tc>
        <w:tc>
          <w:tcPr>
            <w:tcW w:w="5818" w:type="dxa"/>
          </w:tcPr>
          <w:p w:rsidR="00AB1EDD" w:rsidRPr="00CD6CFD" w:rsidRDefault="00AB1EDD" w:rsidP="00C658AD">
            <w:pPr>
              <w:jc w:val="both"/>
              <w:rPr>
                <w:sz w:val="23"/>
                <w:szCs w:val="23"/>
              </w:rPr>
            </w:pPr>
            <w:r w:rsidRPr="00CD6CFD">
              <w:rPr>
                <w:sz w:val="23"/>
                <w:szCs w:val="23"/>
              </w:rPr>
              <w:t>ОГРН/ОГРНИП</w:t>
            </w:r>
          </w:p>
        </w:tc>
        <w:tc>
          <w:tcPr>
            <w:tcW w:w="3686" w:type="dxa"/>
          </w:tcPr>
          <w:p w:rsidR="00AB1EDD" w:rsidRPr="00CD6CFD" w:rsidRDefault="00AB1EDD" w:rsidP="00C658AD">
            <w:pPr>
              <w:rPr>
                <w:b/>
              </w:rPr>
            </w:pPr>
          </w:p>
        </w:tc>
      </w:tr>
      <w:tr w:rsidR="00AB1EDD" w:rsidRPr="00CD6CFD" w:rsidTr="00033B40">
        <w:tc>
          <w:tcPr>
            <w:tcW w:w="527" w:type="dxa"/>
          </w:tcPr>
          <w:p w:rsidR="00AB1EDD" w:rsidRPr="00CD6CFD" w:rsidRDefault="00AB1EDD" w:rsidP="00AB1EDD">
            <w:pPr>
              <w:pStyle w:val="af7"/>
              <w:numPr>
                <w:ilvl w:val="1"/>
                <w:numId w:val="28"/>
              </w:numPr>
              <w:spacing w:after="0" w:line="240" w:lineRule="auto"/>
              <w:ind w:left="426" w:hanging="426"/>
              <w:rPr>
                <w:lang w:val="ru-RU" w:eastAsia="ru-RU"/>
              </w:rPr>
            </w:pPr>
          </w:p>
        </w:tc>
        <w:tc>
          <w:tcPr>
            <w:tcW w:w="5818" w:type="dxa"/>
          </w:tcPr>
          <w:p w:rsidR="00AB1EDD" w:rsidRPr="00CD6CFD" w:rsidRDefault="00AB1EDD" w:rsidP="00C658AD">
            <w:pPr>
              <w:jc w:val="both"/>
              <w:rPr>
                <w:sz w:val="23"/>
                <w:szCs w:val="23"/>
              </w:rPr>
            </w:pPr>
            <w:r w:rsidRPr="00CD6CFD">
              <w:rPr>
                <w:sz w:val="23"/>
                <w:szCs w:val="23"/>
              </w:rPr>
              <w:t xml:space="preserve">Дата государственной регистрации юридического лица, индивидуального предпринимателя, главы крестьянско-фермерского хозяйства в налоговых органах  </w:t>
            </w:r>
          </w:p>
        </w:tc>
        <w:tc>
          <w:tcPr>
            <w:tcW w:w="3686" w:type="dxa"/>
          </w:tcPr>
          <w:p w:rsidR="00AB1EDD" w:rsidRPr="00CD6CFD" w:rsidRDefault="00AB1EDD" w:rsidP="00C658AD">
            <w:pPr>
              <w:rPr>
                <w:b/>
              </w:rPr>
            </w:pPr>
          </w:p>
        </w:tc>
      </w:tr>
      <w:tr w:rsidR="00AB1EDD" w:rsidRPr="00CD6CFD" w:rsidTr="00033B40">
        <w:tc>
          <w:tcPr>
            <w:tcW w:w="527" w:type="dxa"/>
          </w:tcPr>
          <w:p w:rsidR="00AB1EDD" w:rsidRPr="00CD6CFD" w:rsidRDefault="00AB1EDD" w:rsidP="00AB1EDD">
            <w:pPr>
              <w:pStyle w:val="af7"/>
              <w:numPr>
                <w:ilvl w:val="1"/>
                <w:numId w:val="28"/>
              </w:numPr>
              <w:spacing w:after="0" w:line="240" w:lineRule="auto"/>
              <w:ind w:left="426" w:hanging="426"/>
              <w:rPr>
                <w:lang w:val="ru-RU" w:eastAsia="ru-RU"/>
              </w:rPr>
            </w:pPr>
          </w:p>
        </w:tc>
        <w:tc>
          <w:tcPr>
            <w:tcW w:w="5818" w:type="dxa"/>
          </w:tcPr>
          <w:p w:rsidR="00AB1EDD" w:rsidRPr="00CD6CFD" w:rsidRDefault="00AB1EDD" w:rsidP="00C658AD">
            <w:pPr>
              <w:jc w:val="both"/>
              <w:rPr>
                <w:sz w:val="23"/>
                <w:szCs w:val="23"/>
              </w:rPr>
            </w:pPr>
            <w:r w:rsidRPr="00CD6CFD">
              <w:rPr>
                <w:sz w:val="23"/>
                <w:szCs w:val="23"/>
              </w:rPr>
              <w:t>Муниципальное образование Республики Карелия (место  осуществления  деятельности)</w:t>
            </w:r>
          </w:p>
        </w:tc>
        <w:tc>
          <w:tcPr>
            <w:tcW w:w="3686" w:type="dxa"/>
          </w:tcPr>
          <w:p w:rsidR="00AB1EDD" w:rsidRPr="00CD6CFD" w:rsidRDefault="00AB1EDD" w:rsidP="00C658AD">
            <w:pPr>
              <w:rPr>
                <w:b/>
              </w:rPr>
            </w:pPr>
          </w:p>
        </w:tc>
      </w:tr>
      <w:tr w:rsidR="00AB1EDD" w:rsidRPr="00CD6CFD" w:rsidTr="00033B40">
        <w:tc>
          <w:tcPr>
            <w:tcW w:w="527" w:type="dxa"/>
          </w:tcPr>
          <w:p w:rsidR="00AB1EDD" w:rsidRPr="00CD6CFD" w:rsidRDefault="00AB1EDD" w:rsidP="00AB1EDD">
            <w:pPr>
              <w:pStyle w:val="af7"/>
              <w:numPr>
                <w:ilvl w:val="1"/>
                <w:numId w:val="28"/>
              </w:numPr>
              <w:spacing w:after="0" w:line="240" w:lineRule="auto"/>
              <w:ind w:left="426" w:hanging="426"/>
              <w:rPr>
                <w:lang w:val="ru-RU" w:eastAsia="ru-RU"/>
              </w:rPr>
            </w:pPr>
          </w:p>
        </w:tc>
        <w:tc>
          <w:tcPr>
            <w:tcW w:w="5818" w:type="dxa"/>
          </w:tcPr>
          <w:p w:rsidR="00EE6FAC" w:rsidRPr="00CD6CFD" w:rsidRDefault="00AB1EDD" w:rsidP="00F534E5">
            <w:pPr>
              <w:jc w:val="both"/>
              <w:rPr>
                <w:sz w:val="23"/>
                <w:szCs w:val="23"/>
              </w:rPr>
            </w:pPr>
            <w:r w:rsidRPr="00CD6CFD">
              <w:rPr>
                <w:sz w:val="23"/>
                <w:szCs w:val="23"/>
              </w:rPr>
              <w:t>Почтовый адрес</w:t>
            </w:r>
          </w:p>
        </w:tc>
        <w:tc>
          <w:tcPr>
            <w:tcW w:w="3686" w:type="dxa"/>
          </w:tcPr>
          <w:p w:rsidR="00AB1EDD" w:rsidRPr="00CD6CFD" w:rsidRDefault="00AB1EDD" w:rsidP="00C658AD">
            <w:pPr>
              <w:rPr>
                <w:b/>
              </w:rPr>
            </w:pPr>
          </w:p>
        </w:tc>
      </w:tr>
      <w:tr w:rsidR="00AB1EDD" w:rsidRPr="00CD6CFD" w:rsidTr="00033B40">
        <w:tc>
          <w:tcPr>
            <w:tcW w:w="527" w:type="dxa"/>
          </w:tcPr>
          <w:p w:rsidR="00AB1EDD" w:rsidRPr="00CD6CFD" w:rsidRDefault="00AB1EDD" w:rsidP="00AB1EDD">
            <w:pPr>
              <w:pStyle w:val="af7"/>
              <w:numPr>
                <w:ilvl w:val="1"/>
                <w:numId w:val="28"/>
              </w:numPr>
              <w:spacing w:after="0" w:line="240" w:lineRule="auto"/>
              <w:ind w:left="426" w:hanging="426"/>
              <w:rPr>
                <w:lang w:val="ru-RU" w:eastAsia="ru-RU"/>
              </w:rPr>
            </w:pPr>
          </w:p>
        </w:tc>
        <w:tc>
          <w:tcPr>
            <w:tcW w:w="5818" w:type="dxa"/>
          </w:tcPr>
          <w:p w:rsidR="000E333F" w:rsidRPr="00CD6CFD" w:rsidRDefault="00AB1EDD" w:rsidP="00F534E5">
            <w:pPr>
              <w:jc w:val="both"/>
              <w:rPr>
                <w:sz w:val="23"/>
                <w:szCs w:val="23"/>
              </w:rPr>
            </w:pPr>
            <w:r w:rsidRPr="00CD6CFD">
              <w:rPr>
                <w:sz w:val="23"/>
                <w:szCs w:val="23"/>
              </w:rPr>
              <w:t>Телефон</w:t>
            </w:r>
          </w:p>
        </w:tc>
        <w:tc>
          <w:tcPr>
            <w:tcW w:w="3686" w:type="dxa"/>
          </w:tcPr>
          <w:p w:rsidR="00AB1EDD" w:rsidRPr="00CD6CFD" w:rsidRDefault="00AB1EDD" w:rsidP="00C658AD">
            <w:pPr>
              <w:rPr>
                <w:b/>
              </w:rPr>
            </w:pPr>
          </w:p>
        </w:tc>
      </w:tr>
      <w:tr w:rsidR="00AB1EDD" w:rsidRPr="00CD6CFD" w:rsidTr="00033B40">
        <w:tc>
          <w:tcPr>
            <w:tcW w:w="527" w:type="dxa"/>
          </w:tcPr>
          <w:p w:rsidR="00AB1EDD" w:rsidRPr="00CD6CFD" w:rsidRDefault="00AB1EDD" w:rsidP="00AB1EDD">
            <w:pPr>
              <w:pStyle w:val="af7"/>
              <w:numPr>
                <w:ilvl w:val="1"/>
                <w:numId w:val="28"/>
              </w:numPr>
              <w:spacing w:after="0" w:line="240" w:lineRule="auto"/>
              <w:ind w:left="426" w:hanging="426"/>
              <w:rPr>
                <w:lang w:val="ru-RU" w:eastAsia="ru-RU"/>
              </w:rPr>
            </w:pPr>
          </w:p>
        </w:tc>
        <w:tc>
          <w:tcPr>
            <w:tcW w:w="5818" w:type="dxa"/>
          </w:tcPr>
          <w:p w:rsidR="00AB1EDD" w:rsidRPr="00CD6CFD" w:rsidRDefault="00AB1EDD" w:rsidP="00C658AD">
            <w:pPr>
              <w:jc w:val="both"/>
              <w:rPr>
                <w:sz w:val="23"/>
                <w:szCs w:val="23"/>
                <w:lang w:val="en-US"/>
              </w:rPr>
            </w:pPr>
            <w:r w:rsidRPr="00CD6CFD">
              <w:rPr>
                <w:sz w:val="23"/>
                <w:szCs w:val="23"/>
              </w:rPr>
              <w:t>Факс</w:t>
            </w:r>
          </w:p>
        </w:tc>
        <w:tc>
          <w:tcPr>
            <w:tcW w:w="3686" w:type="dxa"/>
          </w:tcPr>
          <w:p w:rsidR="00AB1EDD" w:rsidRPr="00CD6CFD" w:rsidRDefault="00AB1EDD" w:rsidP="00C658AD">
            <w:pPr>
              <w:rPr>
                <w:b/>
              </w:rPr>
            </w:pPr>
          </w:p>
        </w:tc>
      </w:tr>
      <w:tr w:rsidR="00AB1EDD" w:rsidRPr="00CD6CFD" w:rsidTr="00033B40">
        <w:tc>
          <w:tcPr>
            <w:tcW w:w="527" w:type="dxa"/>
          </w:tcPr>
          <w:p w:rsidR="00AB1EDD" w:rsidRPr="00CD6CFD" w:rsidRDefault="00AB1EDD" w:rsidP="00AB1EDD">
            <w:pPr>
              <w:pStyle w:val="af7"/>
              <w:numPr>
                <w:ilvl w:val="1"/>
                <w:numId w:val="28"/>
              </w:numPr>
              <w:spacing w:after="0" w:line="240" w:lineRule="auto"/>
              <w:ind w:left="426" w:hanging="426"/>
              <w:rPr>
                <w:lang w:val="ru-RU" w:eastAsia="ru-RU"/>
              </w:rPr>
            </w:pPr>
          </w:p>
        </w:tc>
        <w:tc>
          <w:tcPr>
            <w:tcW w:w="5818" w:type="dxa"/>
          </w:tcPr>
          <w:p w:rsidR="00EE6FAC" w:rsidRPr="00CD6CFD" w:rsidRDefault="00AB1EDD" w:rsidP="00F534E5">
            <w:pPr>
              <w:jc w:val="both"/>
              <w:rPr>
                <w:sz w:val="23"/>
                <w:szCs w:val="23"/>
              </w:rPr>
            </w:pPr>
            <w:r w:rsidRPr="00CD6CFD">
              <w:rPr>
                <w:sz w:val="23"/>
                <w:szCs w:val="23"/>
                <w:lang w:val="en-US"/>
              </w:rPr>
              <w:t>E-mail</w:t>
            </w:r>
          </w:p>
        </w:tc>
        <w:tc>
          <w:tcPr>
            <w:tcW w:w="3686" w:type="dxa"/>
          </w:tcPr>
          <w:p w:rsidR="00AB1EDD" w:rsidRPr="00CD6CFD" w:rsidRDefault="00AB1EDD" w:rsidP="00C658AD">
            <w:pPr>
              <w:rPr>
                <w:b/>
              </w:rPr>
            </w:pPr>
          </w:p>
        </w:tc>
      </w:tr>
      <w:tr w:rsidR="00AB1EDD" w:rsidRPr="00CD6CFD" w:rsidTr="00033B40">
        <w:tc>
          <w:tcPr>
            <w:tcW w:w="527" w:type="dxa"/>
          </w:tcPr>
          <w:p w:rsidR="00AB1EDD" w:rsidRPr="00CD6CFD" w:rsidRDefault="00AB1EDD" w:rsidP="00AB1EDD">
            <w:pPr>
              <w:pStyle w:val="af7"/>
              <w:numPr>
                <w:ilvl w:val="1"/>
                <w:numId w:val="28"/>
              </w:numPr>
              <w:spacing w:after="0" w:line="240" w:lineRule="auto"/>
              <w:ind w:left="426" w:hanging="426"/>
              <w:rPr>
                <w:lang w:val="ru-RU" w:eastAsia="ru-RU"/>
              </w:rPr>
            </w:pPr>
          </w:p>
        </w:tc>
        <w:tc>
          <w:tcPr>
            <w:tcW w:w="5818" w:type="dxa"/>
          </w:tcPr>
          <w:p w:rsidR="00AB1EDD" w:rsidRPr="00CD6CFD" w:rsidRDefault="00AB1EDD" w:rsidP="00C658AD">
            <w:pPr>
              <w:jc w:val="both"/>
              <w:rPr>
                <w:sz w:val="23"/>
                <w:szCs w:val="23"/>
              </w:rPr>
            </w:pPr>
            <w:r w:rsidRPr="00CD6CFD">
              <w:rPr>
                <w:sz w:val="23"/>
                <w:szCs w:val="23"/>
              </w:rPr>
              <w:t>Принадлежность Претендента к субъектам малого  предпринимательства (микро, малое, ИП) -</w:t>
            </w:r>
          </w:p>
          <w:p w:rsidR="00AB1EDD" w:rsidRPr="00033B40" w:rsidRDefault="00AB1EDD" w:rsidP="00C658AD">
            <w:pPr>
              <w:jc w:val="both"/>
              <w:rPr>
                <w:b/>
                <w:sz w:val="24"/>
                <w:szCs w:val="24"/>
              </w:rPr>
            </w:pPr>
            <w:r w:rsidRPr="00033B40">
              <w:rPr>
                <w:sz w:val="24"/>
                <w:szCs w:val="24"/>
              </w:rPr>
              <w:t>(указать принадлежность в соответствии с критериями, установленными статьей 4  Федерального закона от 24.07.2007г. № 209-ФЗ «О развитии малого и среднего предпринимательства в Российской Федерации»)</w:t>
            </w:r>
          </w:p>
        </w:tc>
        <w:tc>
          <w:tcPr>
            <w:tcW w:w="3686" w:type="dxa"/>
          </w:tcPr>
          <w:p w:rsidR="00AB1EDD" w:rsidRPr="00CD6CFD" w:rsidRDefault="00AB1EDD" w:rsidP="00C658AD">
            <w:pPr>
              <w:rPr>
                <w:b/>
              </w:rPr>
            </w:pPr>
          </w:p>
        </w:tc>
      </w:tr>
      <w:tr w:rsidR="00AB1EDD" w:rsidRPr="00CD6CFD" w:rsidTr="00033B40">
        <w:tc>
          <w:tcPr>
            <w:tcW w:w="527" w:type="dxa"/>
          </w:tcPr>
          <w:p w:rsidR="00AB1EDD" w:rsidRPr="00CD6CFD" w:rsidRDefault="00AB1EDD" w:rsidP="00AB1EDD">
            <w:pPr>
              <w:pStyle w:val="af7"/>
              <w:numPr>
                <w:ilvl w:val="1"/>
                <w:numId w:val="28"/>
              </w:numPr>
              <w:spacing w:after="0" w:line="240" w:lineRule="auto"/>
              <w:ind w:left="426" w:hanging="426"/>
              <w:rPr>
                <w:lang w:val="ru-RU" w:eastAsia="ru-RU"/>
              </w:rPr>
            </w:pPr>
          </w:p>
        </w:tc>
        <w:tc>
          <w:tcPr>
            <w:tcW w:w="5818" w:type="dxa"/>
          </w:tcPr>
          <w:p w:rsidR="00AB1EDD" w:rsidRPr="00CD6CFD" w:rsidRDefault="00AB1EDD" w:rsidP="00C658AD">
            <w:pPr>
              <w:jc w:val="both"/>
              <w:rPr>
                <w:sz w:val="23"/>
                <w:szCs w:val="23"/>
              </w:rPr>
            </w:pPr>
            <w:r w:rsidRPr="00CD6CFD">
              <w:rPr>
                <w:sz w:val="23"/>
                <w:szCs w:val="23"/>
              </w:rPr>
              <w:t>Наименование производимой на момент обращения за получением гранта продукции (услуг)</w:t>
            </w:r>
          </w:p>
        </w:tc>
        <w:tc>
          <w:tcPr>
            <w:tcW w:w="3686" w:type="dxa"/>
          </w:tcPr>
          <w:p w:rsidR="00AB1EDD" w:rsidRPr="00CD6CFD" w:rsidRDefault="00AB1EDD" w:rsidP="00C658AD">
            <w:pPr>
              <w:rPr>
                <w:b/>
              </w:rPr>
            </w:pPr>
          </w:p>
        </w:tc>
      </w:tr>
      <w:tr w:rsidR="00AB1EDD" w:rsidRPr="00CD6CFD" w:rsidTr="00033B40">
        <w:tc>
          <w:tcPr>
            <w:tcW w:w="527" w:type="dxa"/>
          </w:tcPr>
          <w:p w:rsidR="00AB1EDD" w:rsidRPr="00CD6CFD" w:rsidRDefault="00AB1EDD" w:rsidP="00AB1EDD">
            <w:pPr>
              <w:pStyle w:val="af7"/>
              <w:numPr>
                <w:ilvl w:val="1"/>
                <w:numId w:val="28"/>
              </w:numPr>
              <w:spacing w:after="0" w:line="240" w:lineRule="auto"/>
              <w:ind w:left="426" w:hanging="426"/>
              <w:rPr>
                <w:lang w:val="ru-RU" w:eastAsia="ru-RU"/>
              </w:rPr>
            </w:pPr>
          </w:p>
        </w:tc>
        <w:tc>
          <w:tcPr>
            <w:tcW w:w="5818" w:type="dxa"/>
          </w:tcPr>
          <w:p w:rsidR="00AB1EDD" w:rsidRPr="00CD6CFD" w:rsidRDefault="00AB1EDD" w:rsidP="00C658AD">
            <w:pPr>
              <w:jc w:val="both"/>
              <w:rPr>
                <w:b/>
                <w:sz w:val="23"/>
                <w:szCs w:val="23"/>
              </w:rPr>
            </w:pPr>
            <w:r w:rsidRPr="00CD6CFD">
              <w:rPr>
                <w:sz w:val="23"/>
                <w:szCs w:val="23"/>
              </w:rPr>
              <w:t xml:space="preserve">Вид экономической деятельности, осуществляемый Претендентом при реализации данного бизнес-проекта </w:t>
            </w:r>
            <w:r w:rsidRPr="00033B40">
              <w:rPr>
                <w:sz w:val="24"/>
                <w:szCs w:val="24"/>
              </w:rPr>
              <w:t>(в соответствии с ЕГРЮЛ/ЕГРИП Претендента, с указанием кода и его расшифровкой)</w:t>
            </w:r>
          </w:p>
        </w:tc>
        <w:tc>
          <w:tcPr>
            <w:tcW w:w="3686" w:type="dxa"/>
          </w:tcPr>
          <w:p w:rsidR="00AB1EDD" w:rsidRPr="00CD6CFD" w:rsidRDefault="00AB1EDD" w:rsidP="00C658AD">
            <w:pPr>
              <w:rPr>
                <w:b/>
              </w:rPr>
            </w:pPr>
          </w:p>
        </w:tc>
      </w:tr>
    </w:tbl>
    <w:p w:rsidR="00AB1EDD" w:rsidRPr="00CD6CFD" w:rsidRDefault="00AB1EDD" w:rsidP="00AB1EDD">
      <w:pPr>
        <w:ind w:firstLine="709"/>
        <w:rPr>
          <w:b/>
          <w:sz w:val="16"/>
          <w:szCs w:val="16"/>
        </w:rPr>
      </w:pPr>
    </w:p>
    <w:p w:rsidR="003F3BA1" w:rsidRPr="00CD6CFD" w:rsidRDefault="003F3BA1" w:rsidP="00AB1EDD">
      <w:pPr>
        <w:ind w:firstLine="709"/>
        <w:rPr>
          <w:b/>
          <w:sz w:val="16"/>
          <w:szCs w:val="16"/>
        </w:rPr>
      </w:pPr>
    </w:p>
    <w:p w:rsidR="00AB1EDD" w:rsidRPr="00CD6CFD" w:rsidRDefault="00AB1EDD" w:rsidP="00AB1EDD">
      <w:pPr>
        <w:ind w:left="360"/>
        <w:jc w:val="both"/>
        <w:rPr>
          <w:b/>
          <w:sz w:val="24"/>
          <w:szCs w:val="24"/>
        </w:rPr>
      </w:pPr>
      <w:r w:rsidRPr="00CD6CFD">
        <w:rPr>
          <w:b/>
          <w:sz w:val="24"/>
          <w:szCs w:val="24"/>
        </w:rPr>
        <w:t>2. Таблица показателей</w:t>
      </w:r>
    </w:p>
    <w:tbl>
      <w:tblPr>
        <w:tblW w:w="5386"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4"/>
        <w:gridCol w:w="6099"/>
        <w:gridCol w:w="1133"/>
        <w:gridCol w:w="2269"/>
      </w:tblGrid>
      <w:tr w:rsidR="00AB1EDD" w:rsidRPr="00CD6CFD" w:rsidTr="00033B40">
        <w:tc>
          <w:tcPr>
            <w:tcW w:w="280" w:type="pct"/>
            <w:tcBorders>
              <w:top w:val="single" w:sz="4" w:space="0" w:color="auto"/>
              <w:left w:val="single" w:sz="4" w:space="0" w:color="auto"/>
              <w:bottom w:val="single" w:sz="4" w:space="0" w:color="auto"/>
              <w:right w:val="single" w:sz="2" w:space="0" w:color="auto"/>
            </w:tcBorders>
          </w:tcPr>
          <w:p w:rsidR="00AB1EDD" w:rsidRPr="00CD6CFD" w:rsidRDefault="00185D67" w:rsidP="00185D67">
            <w:pPr>
              <w:pStyle w:val="af7"/>
              <w:spacing w:after="0" w:line="240" w:lineRule="auto"/>
              <w:ind w:left="0"/>
              <w:rPr>
                <w:rFonts w:ascii="Times New Roman" w:hAnsi="Times New Roman"/>
                <w:b/>
                <w:lang w:val="ru-RU" w:eastAsia="ru-RU"/>
              </w:rPr>
            </w:pPr>
            <w:r w:rsidRPr="00CD6CFD">
              <w:rPr>
                <w:rFonts w:ascii="Times New Roman" w:hAnsi="Times New Roman"/>
                <w:b/>
                <w:lang w:val="ru-RU" w:eastAsia="ru-RU"/>
              </w:rPr>
              <w:t xml:space="preserve">  №</w:t>
            </w:r>
          </w:p>
        </w:tc>
        <w:tc>
          <w:tcPr>
            <w:tcW w:w="3030" w:type="pct"/>
            <w:tcBorders>
              <w:top w:val="single" w:sz="4" w:space="0" w:color="auto"/>
              <w:left w:val="single" w:sz="4" w:space="0" w:color="auto"/>
              <w:bottom w:val="single" w:sz="4" w:space="0" w:color="auto"/>
              <w:right w:val="single" w:sz="2" w:space="0" w:color="auto"/>
            </w:tcBorders>
            <w:vAlign w:val="center"/>
            <w:hideMark/>
          </w:tcPr>
          <w:p w:rsidR="00AB1EDD" w:rsidRPr="00CD6CFD" w:rsidRDefault="00AB1EDD" w:rsidP="00185D67">
            <w:pPr>
              <w:jc w:val="center"/>
              <w:rPr>
                <w:b/>
                <w:sz w:val="22"/>
                <w:szCs w:val="22"/>
              </w:rPr>
            </w:pPr>
            <w:r w:rsidRPr="00CD6CFD">
              <w:rPr>
                <w:b/>
                <w:sz w:val="22"/>
                <w:szCs w:val="22"/>
              </w:rPr>
              <w:t>Наименование</w:t>
            </w:r>
          </w:p>
        </w:tc>
        <w:tc>
          <w:tcPr>
            <w:tcW w:w="563" w:type="pct"/>
            <w:tcBorders>
              <w:top w:val="single" w:sz="4" w:space="0" w:color="auto"/>
              <w:left w:val="single" w:sz="4" w:space="0" w:color="auto"/>
              <w:bottom w:val="single" w:sz="4" w:space="0" w:color="auto"/>
              <w:right w:val="single" w:sz="2" w:space="0" w:color="auto"/>
            </w:tcBorders>
            <w:hideMark/>
          </w:tcPr>
          <w:p w:rsidR="00AB1EDD" w:rsidRPr="00CD6CFD" w:rsidRDefault="00AB1EDD" w:rsidP="00185D67">
            <w:pPr>
              <w:ind w:left="-108" w:right="-108"/>
              <w:jc w:val="center"/>
              <w:rPr>
                <w:b/>
                <w:sz w:val="22"/>
                <w:szCs w:val="22"/>
              </w:rPr>
            </w:pPr>
            <w:r w:rsidRPr="00CD6CFD">
              <w:rPr>
                <w:b/>
                <w:sz w:val="22"/>
                <w:szCs w:val="22"/>
              </w:rPr>
              <w:t>Единицы</w:t>
            </w:r>
          </w:p>
          <w:p w:rsidR="00AB1EDD" w:rsidRPr="00CD6CFD" w:rsidRDefault="00AB1EDD" w:rsidP="00185D67">
            <w:pPr>
              <w:ind w:left="-108" w:right="-108"/>
              <w:jc w:val="center"/>
              <w:rPr>
                <w:b/>
                <w:sz w:val="22"/>
                <w:szCs w:val="22"/>
              </w:rPr>
            </w:pPr>
            <w:r w:rsidRPr="00CD6CFD">
              <w:rPr>
                <w:b/>
                <w:sz w:val="22"/>
                <w:szCs w:val="22"/>
              </w:rPr>
              <w:t>измерения</w:t>
            </w:r>
          </w:p>
        </w:tc>
        <w:tc>
          <w:tcPr>
            <w:tcW w:w="1127" w:type="pct"/>
            <w:tcBorders>
              <w:top w:val="single" w:sz="2" w:space="0" w:color="auto"/>
              <w:left w:val="single" w:sz="2" w:space="0" w:color="auto"/>
              <w:bottom w:val="single" w:sz="2" w:space="0" w:color="auto"/>
              <w:right w:val="single" w:sz="2" w:space="0" w:color="auto"/>
            </w:tcBorders>
            <w:hideMark/>
          </w:tcPr>
          <w:p w:rsidR="00AB1EDD" w:rsidRPr="00CD6CFD" w:rsidRDefault="00AB1EDD" w:rsidP="00185D67">
            <w:pPr>
              <w:ind w:left="-111" w:right="-107"/>
              <w:jc w:val="center"/>
              <w:rPr>
                <w:b/>
                <w:sz w:val="22"/>
                <w:szCs w:val="22"/>
              </w:rPr>
            </w:pPr>
            <w:r w:rsidRPr="00CD6CFD">
              <w:rPr>
                <w:b/>
                <w:sz w:val="22"/>
                <w:szCs w:val="22"/>
              </w:rPr>
              <w:t>Величина</w:t>
            </w:r>
          </w:p>
        </w:tc>
      </w:tr>
      <w:tr w:rsidR="00AB1EDD" w:rsidRPr="00CD6CFD" w:rsidTr="00033B40">
        <w:trPr>
          <w:trHeight w:val="591"/>
        </w:trPr>
        <w:tc>
          <w:tcPr>
            <w:tcW w:w="280" w:type="pct"/>
            <w:tcBorders>
              <w:top w:val="single" w:sz="4" w:space="0" w:color="auto"/>
              <w:left w:val="single" w:sz="4" w:space="0" w:color="auto"/>
              <w:bottom w:val="single" w:sz="4" w:space="0" w:color="auto"/>
              <w:right w:val="single" w:sz="2" w:space="0" w:color="auto"/>
            </w:tcBorders>
          </w:tcPr>
          <w:p w:rsidR="00AB1EDD" w:rsidRPr="00CD6CFD" w:rsidRDefault="00AB1EDD" w:rsidP="00AB1EDD">
            <w:pPr>
              <w:pStyle w:val="af7"/>
              <w:numPr>
                <w:ilvl w:val="0"/>
                <w:numId w:val="29"/>
              </w:numPr>
              <w:spacing w:after="0" w:line="240" w:lineRule="auto"/>
              <w:ind w:left="176" w:hanging="142"/>
              <w:rPr>
                <w:b/>
                <w:lang w:val="ru-RU" w:eastAsia="ru-RU"/>
              </w:rPr>
            </w:pPr>
          </w:p>
        </w:tc>
        <w:tc>
          <w:tcPr>
            <w:tcW w:w="3030" w:type="pct"/>
            <w:tcBorders>
              <w:top w:val="single" w:sz="4" w:space="0" w:color="auto"/>
              <w:left w:val="single" w:sz="4" w:space="0" w:color="auto"/>
              <w:bottom w:val="single" w:sz="4" w:space="0" w:color="auto"/>
              <w:right w:val="single" w:sz="2" w:space="0" w:color="auto"/>
            </w:tcBorders>
            <w:hideMark/>
          </w:tcPr>
          <w:p w:rsidR="00AB1EDD" w:rsidRPr="00CD6CFD" w:rsidRDefault="00AB1EDD" w:rsidP="00C658AD">
            <w:pPr>
              <w:jc w:val="both"/>
              <w:rPr>
                <w:sz w:val="23"/>
                <w:szCs w:val="23"/>
              </w:rPr>
            </w:pPr>
            <w:r w:rsidRPr="00CD6CFD">
              <w:rPr>
                <w:sz w:val="23"/>
                <w:szCs w:val="23"/>
              </w:rPr>
              <w:t xml:space="preserve">Финансовые ресурсы для реализации бизнес-проекта – всего, из них: </w:t>
            </w:r>
          </w:p>
        </w:tc>
        <w:tc>
          <w:tcPr>
            <w:tcW w:w="563" w:type="pct"/>
            <w:tcBorders>
              <w:top w:val="single" w:sz="4" w:space="0" w:color="auto"/>
              <w:left w:val="single" w:sz="4" w:space="0" w:color="auto"/>
              <w:bottom w:val="single" w:sz="4" w:space="0" w:color="auto"/>
              <w:right w:val="single" w:sz="2" w:space="0" w:color="auto"/>
            </w:tcBorders>
            <w:vAlign w:val="center"/>
            <w:hideMark/>
          </w:tcPr>
          <w:p w:rsidR="00AB1EDD" w:rsidRPr="00CD6CFD" w:rsidRDefault="00AB1EDD" w:rsidP="00C658AD">
            <w:pPr>
              <w:jc w:val="center"/>
              <w:rPr>
                <w:b/>
                <w:sz w:val="24"/>
                <w:szCs w:val="24"/>
              </w:rPr>
            </w:pPr>
            <w:r w:rsidRPr="00CD6CFD">
              <w:rPr>
                <w:sz w:val="24"/>
                <w:szCs w:val="24"/>
              </w:rPr>
              <w:t>тыс. руб.</w:t>
            </w:r>
          </w:p>
        </w:tc>
        <w:tc>
          <w:tcPr>
            <w:tcW w:w="1127" w:type="pct"/>
            <w:tcBorders>
              <w:top w:val="single" w:sz="2" w:space="0" w:color="auto"/>
              <w:left w:val="single" w:sz="2" w:space="0" w:color="auto"/>
              <w:bottom w:val="single" w:sz="2" w:space="0" w:color="auto"/>
              <w:right w:val="single" w:sz="2" w:space="0" w:color="auto"/>
            </w:tcBorders>
          </w:tcPr>
          <w:p w:rsidR="00AB1EDD" w:rsidRPr="00CD6CFD" w:rsidRDefault="00AB1EDD" w:rsidP="00C658AD">
            <w:pPr>
              <w:jc w:val="both"/>
              <w:rPr>
                <w:b/>
              </w:rPr>
            </w:pPr>
          </w:p>
        </w:tc>
      </w:tr>
      <w:tr w:rsidR="00AB1EDD" w:rsidRPr="00CD6CFD" w:rsidTr="00033B40">
        <w:trPr>
          <w:trHeight w:val="310"/>
        </w:trPr>
        <w:tc>
          <w:tcPr>
            <w:tcW w:w="280" w:type="pct"/>
            <w:tcBorders>
              <w:top w:val="single" w:sz="4" w:space="0" w:color="auto"/>
              <w:left w:val="single" w:sz="4" w:space="0" w:color="auto"/>
              <w:bottom w:val="single" w:sz="4" w:space="0" w:color="auto"/>
              <w:right w:val="single" w:sz="2" w:space="0" w:color="auto"/>
            </w:tcBorders>
          </w:tcPr>
          <w:p w:rsidR="00AB1EDD" w:rsidRPr="00CD6CFD" w:rsidRDefault="00AB1EDD" w:rsidP="00AC7D28">
            <w:pPr>
              <w:pStyle w:val="af7"/>
              <w:numPr>
                <w:ilvl w:val="0"/>
                <w:numId w:val="29"/>
              </w:numPr>
              <w:spacing w:after="0" w:line="240" w:lineRule="auto"/>
              <w:ind w:left="176" w:hanging="142"/>
              <w:rPr>
                <w:b/>
                <w:lang w:val="ru-RU" w:eastAsia="ru-RU"/>
              </w:rPr>
            </w:pPr>
          </w:p>
        </w:tc>
        <w:tc>
          <w:tcPr>
            <w:tcW w:w="3030" w:type="pct"/>
            <w:tcBorders>
              <w:top w:val="single" w:sz="4" w:space="0" w:color="auto"/>
              <w:left w:val="single" w:sz="4" w:space="0" w:color="auto"/>
              <w:bottom w:val="single" w:sz="4" w:space="0" w:color="auto"/>
              <w:right w:val="single" w:sz="2" w:space="0" w:color="auto"/>
            </w:tcBorders>
            <w:hideMark/>
          </w:tcPr>
          <w:p w:rsidR="00AB1EDD" w:rsidRPr="00CD6CFD" w:rsidRDefault="00AB1EDD" w:rsidP="00C658AD">
            <w:pPr>
              <w:jc w:val="both"/>
              <w:rPr>
                <w:sz w:val="23"/>
                <w:szCs w:val="23"/>
              </w:rPr>
            </w:pPr>
            <w:r w:rsidRPr="00CD6CFD">
              <w:rPr>
                <w:sz w:val="23"/>
                <w:szCs w:val="23"/>
              </w:rPr>
              <w:t>собственные средства, вложенные в бизнес-проект, не менее 15% от стоимости гранта бизнес-проекта</w:t>
            </w:r>
          </w:p>
          <w:p w:rsidR="00AB1EDD" w:rsidRPr="00CD6CFD" w:rsidRDefault="00AB1EDD" w:rsidP="00C658AD">
            <w:pPr>
              <w:jc w:val="both"/>
              <w:rPr>
                <w:sz w:val="23"/>
                <w:szCs w:val="23"/>
              </w:rPr>
            </w:pPr>
            <w:r w:rsidRPr="00CD6CFD">
              <w:rPr>
                <w:sz w:val="23"/>
                <w:szCs w:val="23"/>
              </w:rPr>
              <w:t xml:space="preserve"> (не ранее даты регистрации Претендента)</w:t>
            </w:r>
          </w:p>
        </w:tc>
        <w:tc>
          <w:tcPr>
            <w:tcW w:w="563" w:type="pct"/>
            <w:tcBorders>
              <w:top w:val="single" w:sz="4" w:space="0" w:color="auto"/>
              <w:left w:val="single" w:sz="4" w:space="0" w:color="auto"/>
              <w:bottom w:val="single" w:sz="4" w:space="0" w:color="auto"/>
              <w:right w:val="single" w:sz="2" w:space="0" w:color="auto"/>
            </w:tcBorders>
            <w:vAlign w:val="center"/>
            <w:hideMark/>
          </w:tcPr>
          <w:p w:rsidR="00AB1EDD" w:rsidRPr="00CD6CFD" w:rsidRDefault="00AB1EDD" w:rsidP="00C658AD">
            <w:pPr>
              <w:jc w:val="center"/>
              <w:rPr>
                <w:sz w:val="24"/>
                <w:szCs w:val="24"/>
              </w:rPr>
            </w:pPr>
            <w:r w:rsidRPr="00CD6CFD">
              <w:rPr>
                <w:sz w:val="24"/>
                <w:szCs w:val="24"/>
              </w:rPr>
              <w:t>тыс. руб.</w:t>
            </w:r>
          </w:p>
        </w:tc>
        <w:tc>
          <w:tcPr>
            <w:tcW w:w="1127" w:type="pct"/>
            <w:tcBorders>
              <w:top w:val="single" w:sz="2" w:space="0" w:color="auto"/>
              <w:left w:val="single" w:sz="2" w:space="0" w:color="auto"/>
              <w:bottom w:val="single" w:sz="2" w:space="0" w:color="auto"/>
              <w:right w:val="single" w:sz="2" w:space="0" w:color="auto"/>
            </w:tcBorders>
          </w:tcPr>
          <w:p w:rsidR="00AB1EDD" w:rsidRPr="00CD6CFD" w:rsidRDefault="00AB1EDD" w:rsidP="00C658AD">
            <w:pPr>
              <w:jc w:val="both"/>
              <w:rPr>
                <w:b/>
              </w:rPr>
            </w:pPr>
          </w:p>
        </w:tc>
      </w:tr>
      <w:tr w:rsidR="00AB1EDD" w:rsidRPr="00CD6CFD" w:rsidTr="00033B40">
        <w:trPr>
          <w:trHeight w:val="262"/>
        </w:trPr>
        <w:tc>
          <w:tcPr>
            <w:tcW w:w="280" w:type="pct"/>
            <w:tcBorders>
              <w:top w:val="single" w:sz="4" w:space="0" w:color="auto"/>
              <w:left w:val="single" w:sz="4" w:space="0" w:color="auto"/>
              <w:bottom w:val="single" w:sz="4" w:space="0" w:color="auto"/>
              <w:right w:val="single" w:sz="2" w:space="0" w:color="auto"/>
            </w:tcBorders>
          </w:tcPr>
          <w:p w:rsidR="00AB1EDD" w:rsidRPr="00CD6CFD" w:rsidRDefault="00AB1EDD" w:rsidP="00AB1EDD">
            <w:pPr>
              <w:pStyle w:val="af7"/>
              <w:numPr>
                <w:ilvl w:val="0"/>
                <w:numId w:val="29"/>
              </w:numPr>
              <w:spacing w:after="0" w:line="240" w:lineRule="auto"/>
              <w:ind w:left="176" w:hanging="142"/>
              <w:rPr>
                <w:b/>
                <w:lang w:val="ru-RU" w:eastAsia="ru-RU"/>
              </w:rPr>
            </w:pPr>
          </w:p>
        </w:tc>
        <w:tc>
          <w:tcPr>
            <w:tcW w:w="3030" w:type="pct"/>
            <w:tcBorders>
              <w:top w:val="single" w:sz="4" w:space="0" w:color="auto"/>
              <w:left w:val="single" w:sz="4" w:space="0" w:color="auto"/>
              <w:bottom w:val="single" w:sz="4" w:space="0" w:color="auto"/>
              <w:right w:val="single" w:sz="2" w:space="0" w:color="auto"/>
            </w:tcBorders>
            <w:hideMark/>
          </w:tcPr>
          <w:p w:rsidR="00AB1EDD" w:rsidRPr="00CD6CFD" w:rsidRDefault="00AB1EDD" w:rsidP="00C658AD">
            <w:pPr>
              <w:rPr>
                <w:sz w:val="23"/>
                <w:szCs w:val="23"/>
              </w:rPr>
            </w:pPr>
            <w:r w:rsidRPr="00CD6CFD">
              <w:rPr>
                <w:sz w:val="23"/>
                <w:szCs w:val="23"/>
              </w:rPr>
              <w:t>средства государственной поддержки (гранта), необходимые для реализации бизнес -проекта</w:t>
            </w:r>
          </w:p>
          <w:p w:rsidR="00AB1EDD" w:rsidRPr="00CD6CFD" w:rsidRDefault="00AB1EDD" w:rsidP="00C658AD">
            <w:pPr>
              <w:rPr>
                <w:sz w:val="23"/>
                <w:szCs w:val="23"/>
              </w:rPr>
            </w:pPr>
            <w:r w:rsidRPr="00CD6CFD">
              <w:rPr>
                <w:sz w:val="23"/>
                <w:szCs w:val="23"/>
              </w:rPr>
              <w:t>(не превышает 500 тыс.руб. – грант начинающему субъекту малого предпринимательства на создание собственного дела)</w:t>
            </w:r>
          </w:p>
        </w:tc>
        <w:tc>
          <w:tcPr>
            <w:tcW w:w="563" w:type="pct"/>
            <w:tcBorders>
              <w:top w:val="single" w:sz="4" w:space="0" w:color="auto"/>
              <w:left w:val="single" w:sz="4" w:space="0" w:color="auto"/>
              <w:bottom w:val="single" w:sz="4" w:space="0" w:color="auto"/>
              <w:right w:val="single" w:sz="2" w:space="0" w:color="auto"/>
            </w:tcBorders>
            <w:vAlign w:val="center"/>
            <w:hideMark/>
          </w:tcPr>
          <w:p w:rsidR="00AB1EDD" w:rsidRPr="00CD6CFD" w:rsidRDefault="00AB1EDD" w:rsidP="00C658AD">
            <w:pPr>
              <w:jc w:val="center"/>
              <w:rPr>
                <w:sz w:val="24"/>
                <w:szCs w:val="24"/>
              </w:rPr>
            </w:pPr>
            <w:r w:rsidRPr="00CD6CFD">
              <w:rPr>
                <w:sz w:val="24"/>
                <w:szCs w:val="24"/>
              </w:rPr>
              <w:t>тыс. руб.</w:t>
            </w:r>
          </w:p>
        </w:tc>
        <w:tc>
          <w:tcPr>
            <w:tcW w:w="1127" w:type="pct"/>
            <w:tcBorders>
              <w:top w:val="single" w:sz="2" w:space="0" w:color="auto"/>
              <w:left w:val="single" w:sz="2" w:space="0" w:color="auto"/>
              <w:bottom w:val="single" w:sz="2" w:space="0" w:color="auto"/>
              <w:right w:val="single" w:sz="2" w:space="0" w:color="auto"/>
            </w:tcBorders>
          </w:tcPr>
          <w:p w:rsidR="00AB1EDD" w:rsidRPr="00CD6CFD" w:rsidRDefault="00AB1EDD" w:rsidP="00C658AD">
            <w:pPr>
              <w:jc w:val="both"/>
              <w:rPr>
                <w:b/>
              </w:rPr>
            </w:pPr>
          </w:p>
        </w:tc>
      </w:tr>
      <w:tr w:rsidR="00AB1EDD" w:rsidRPr="00CD6CFD" w:rsidTr="00033B40">
        <w:trPr>
          <w:trHeight w:val="262"/>
        </w:trPr>
        <w:tc>
          <w:tcPr>
            <w:tcW w:w="280" w:type="pct"/>
            <w:tcBorders>
              <w:top w:val="single" w:sz="4" w:space="0" w:color="auto"/>
              <w:left w:val="single" w:sz="4" w:space="0" w:color="auto"/>
              <w:bottom w:val="single" w:sz="4" w:space="0" w:color="auto"/>
              <w:right w:val="single" w:sz="2" w:space="0" w:color="auto"/>
            </w:tcBorders>
          </w:tcPr>
          <w:p w:rsidR="00AB1EDD" w:rsidRPr="00CD6CFD" w:rsidRDefault="00AB1EDD" w:rsidP="00AB1EDD">
            <w:pPr>
              <w:pStyle w:val="af7"/>
              <w:numPr>
                <w:ilvl w:val="0"/>
                <w:numId w:val="29"/>
              </w:numPr>
              <w:spacing w:after="0" w:line="240" w:lineRule="auto"/>
              <w:ind w:left="176" w:hanging="142"/>
              <w:rPr>
                <w:b/>
                <w:lang w:val="ru-RU" w:eastAsia="ru-RU"/>
              </w:rPr>
            </w:pPr>
          </w:p>
        </w:tc>
        <w:tc>
          <w:tcPr>
            <w:tcW w:w="3030" w:type="pct"/>
            <w:tcBorders>
              <w:top w:val="single" w:sz="4" w:space="0" w:color="auto"/>
              <w:left w:val="single" w:sz="4" w:space="0" w:color="auto"/>
              <w:bottom w:val="single" w:sz="4" w:space="0" w:color="auto"/>
              <w:right w:val="single" w:sz="2" w:space="0" w:color="auto"/>
            </w:tcBorders>
            <w:hideMark/>
          </w:tcPr>
          <w:p w:rsidR="00AB1EDD" w:rsidRPr="00CD6CFD" w:rsidRDefault="00AB1EDD" w:rsidP="00C658AD">
            <w:pPr>
              <w:rPr>
                <w:sz w:val="23"/>
                <w:szCs w:val="23"/>
              </w:rPr>
            </w:pPr>
            <w:r w:rsidRPr="00CD6CFD">
              <w:rPr>
                <w:sz w:val="23"/>
                <w:szCs w:val="23"/>
              </w:rPr>
              <w:t>Доля вложения (осуществления затрат) собственных средств от размера гранта (отношение суммы собственных средств, вложенных в проект, к стоимости гранта бизнес - проекта х 100%)</w:t>
            </w:r>
          </w:p>
        </w:tc>
        <w:tc>
          <w:tcPr>
            <w:tcW w:w="563" w:type="pct"/>
            <w:tcBorders>
              <w:top w:val="single" w:sz="4" w:space="0" w:color="auto"/>
              <w:left w:val="single" w:sz="4" w:space="0" w:color="auto"/>
              <w:bottom w:val="single" w:sz="4" w:space="0" w:color="auto"/>
              <w:right w:val="single" w:sz="2" w:space="0" w:color="auto"/>
            </w:tcBorders>
            <w:vAlign w:val="center"/>
            <w:hideMark/>
          </w:tcPr>
          <w:p w:rsidR="00AB1EDD" w:rsidRPr="00CD6CFD" w:rsidRDefault="00AB1EDD" w:rsidP="00C658AD">
            <w:pPr>
              <w:jc w:val="center"/>
              <w:rPr>
                <w:sz w:val="24"/>
                <w:szCs w:val="24"/>
              </w:rPr>
            </w:pPr>
            <w:r w:rsidRPr="00CD6CFD">
              <w:rPr>
                <w:sz w:val="24"/>
                <w:szCs w:val="24"/>
              </w:rPr>
              <w:t>%</w:t>
            </w:r>
          </w:p>
        </w:tc>
        <w:tc>
          <w:tcPr>
            <w:tcW w:w="1127" w:type="pct"/>
            <w:tcBorders>
              <w:top w:val="single" w:sz="2" w:space="0" w:color="auto"/>
              <w:left w:val="single" w:sz="2" w:space="0" w:color="auto"/>
              <w:bottom w:val="single" w:sz="2" w:space="0" w:color="auto"/>
              <w:right w:val="single" w:sz="2" w:space="0" w:color="auto"/>
            </w:tcBorders>
          </w:tcPr>
          <w:p w:rsidR="00AB1EDD" w:rsidRPr="00CD6CFD" w:rsidRDefault="00AB1EDD" w:rsidP="00C658AD">
            <w:pPr>
              <w:jc w:val="both"/>
              <w:rPr>
                <w:b/>
              </w:rPr>
            </w:pPr>
          </w:p>
        </w:tc>
      </w:tr>
      <w:tr w:rsidR="00AB1EDD" w:rsidRPr="00CD6CFD" w:rsidTr="00033B40">
        <w:trPr>
          <w:trHeight w:val="393"/>
        </w:trPr>
        <w:tc>
          <w:tcPr>
            <w:tcW w:w="280" w:type="pct"/>
            <w:tcBorders>
              <w:top w:val="single" w:sz="4" w:space="0" w:color="auto"/>
              <w:left w:val="single" w:sz="4" w:space="0" w:color="auto"/>
              <w:bottom w:val="single" w:sz="4" w:space="0" w:color="auto"/>
              <w:right w:val="single" w:sz="2" w:space="0" w:color="auto"/>
            </w:tcBorders>
          </w:tcPr>
          <w:p w:rsidR="00AB1EDD" w:rsidRPr="00CD6CFD" w:rsidRDefault="00AB1EDD" w:rsidP="00AB1EDD">
            <w:pPr>
              <w:pStyle w:val="af7"/>
              <w:numPr>
                <w:ilvl w:val="0"/>
                <w:numId w:val="29"/>
              </w:numPr>
              <w:spacing w:after="0" w:line="240" w:lineRule="auto"/>
              <w:ind w:left="176" w:hanging="142"/>
              <w:rPr>
                <w:b/>
                <w:lang w:val="ru-RU" w:eastAsia="ru-RU"/>
              </w:rPr>
            </w:pPr>
          </w:p>
        </w:tc>
        <w:tc>
          <w:tcPr>
            <w:tcW w:w="3030" w:type="pct"/>
            <w:tcBorders>
              <w:top w:val="single" w:sz="4" w:space="0" w:color="auto"/>
              <w:left w:val="single" w:sz="4" w:space="0" w:color="auto"/>
              <w:bottom w:val="single" w:sz="4" w:space="0" w:color="auto"/>
              <w:right w:val="single" w:sz="2" w:space="0" w:color="auto"/>
            </w:tcBorders>
            <w:hideMark/>
          </w:tcPr>
          <w:p w:rsidR="00AB1EDD" w:rsidRPr="00CD6CFD" w:rsidRDefault="00AB1EDD" w:rsidP="00C658AD">
            <w:pPr>
              <w:jc w:val="both"/>
              <w:rPr>
                <w:sz w:val="23"/>
                <w:szCs w:val="23"/>
              </w:rPr>
            </w:pPr>
            <w:r w:rsidRPr="00CD6CFD">
              <w:rPr>
                <w:sz w:val="23"/>
                <w:szCs w:val="23"/>
              </w:rPr>
              <w:t>Увеличение объёма выпускаемой продукции/оказываемых услуг (за точки отсчета принимаются: начало реализации бизнес-проекта  и достижение окупаемости бизнес-проекта с использованием гранта) *</w:t>
            </w:r>
          </w:p>
        </w:tc>
        <w:tc>
          <w:tcPr>
            <w:tcW w:w="563" w:type="pct"/>
            <w:tcBorders>
              <w:top w:val="single" w:sz="4" w:space="0" w:color="auto"/>
              <w:left w:val="single" w:sz="4" w:space="0" w:color="auto"/>
              <w:bottom w:val="single" w:sz="4" w:space="0" w:color="auto"/>
              <w:right w:val="single" w:sz="2" w:space="0" w:color="auto"/>
            </w:tcBorders>
            <w:vAlign w:val="center"/>
            <w:hideMark/>
          </w:tcPr>
          <w:p w:rsidR="00AB1EDD" w:rsidRPr="00CD6CFD" w:rsidRDefault="00AB1EDD" w:rsidP="00C658AD">
            <w:pPr>
              <w:jc w:val="center"/>
              <w:rPr>
                <w:sz w:val="24"/>
                <w:szCs w:val="24"/>
              </w:rPr>
            </w:pPr>
            <w:r w:rsidRPr="00CD6CFD">
              <w:rPr>
                <w:sz w:val="24"/>
                <w:szCs w:val="24"/>
              </w:rPr>
              <w:t>%</w:t>
            </w:r>
          </w:p>
        </w:tc>
        <w:tc>
          <w:tcPr>
            <w:tcW w:w="1127" w:type="pct"/>
            <w:tcBorders>
              <w:top w:val="single" w:sz="2" w:space="0" w:color="auto"/>
              <w:left w:val="single" w:sz="2" w:space="0" w:color="auto"/>
              <w:bottom w:val="single" w:sz="2" w:space="0" w:color="auto"/>
              <w:right w:val="single" w:sz="2" w:space="0" w:color="auto"/>
            </w:tcBorders>
          </w:tcPr>
          <w:p w:rsidR="00AB1EDD" w:rsidRPr="00CD6CFD" w:rsidRDefault="00AB1EDD" w:rsidP="00C658AD">
            <w:pPr>
              <w:jc w:val="both"/>
              <w:rPr>
                <w:b/>
              </w:rPr>
            </w:pPr>
          </w:p>
        </w:tc>
      </w:tr>
      <w:tr w:rsidR="00AB1EDD" w:rsidRPr="00CD6CFD" w:rsidTr="00033B40">
        <w:trPr>
          <w:trHeight w:val="276"/>
        </w:trPr>
        <w:tc>
          <w:tcPr>
            <w:tcW w:w="280" w:type="pct"/>
            <w:tcBorders>
              <w:top w:val="single" w:sz="4" w:space="0" w:color="auto"/>
              <w:left w:val="single" w:sz="4" w:space="0" w:color="auto"/>
              <w:bottom w:val="single" w:sz="4" w:space="0" w:color="auto"/>
              <w:right w:val="single" w:sz="2" w:space="0" w:color="auto"/>
            </w:tcBorders>
          </w:tcPr>
          <w:p w:rsidR="00AB1EDD" w:rsidRPr="00CD6CFD" w:rsidRDefault="00AB1EDD" w:rsidP="00AB1EDD">
            <w:pPr>
              <w:pStyle w:val="af7"/>
              <w:numPr>
                <w:ilvl w:val="0"/>
                <w:numId w:val="29"/>
              </w:numPr>
              <w:spacing w:after="0" w:line="240" w:lineRule="auto"/>
              <w:ind w:left="176" w:hanging="142"/>
              <w:rPr>
                <w:b/>
                <w:lang w:val="ru-RU" w:eastAsia="ru-RU"/>
              </w:rPr>
            </w:pPr>
          </w:p>
        </w:tc>
        <w:tc>
          <w:tcPr>
            <w:tcW w:w="3030" w:type="pct"/>
            <w:tcBorders>
              <w:top w:val="single" w:sz="4" w:space="0" w:color="auto"/>
              <w:left w:val="single" w:sz="4" w:space="0" w:color="auto"/>
              <w:bottom w:val="single" w:sz="4" w:space="0" w:color="auto"/>
              <w:right w:val="single" w:sz="2" w:space="0" w:color="auto"/>
            </w:tcBorders>
            <w:hideMark/>
          </w:tcPr>
          <w:p w:rsidR="00AB1EDD" w:rsidRPr="00CD6CFD" w:rsidRDefault="00AB1EDD" w:rsidP="00C658AD">
            <w:pPr>
              <w:rPr>
                <w:sz w:val="23"/>
                <w:szCs w:val="23"/>
              </w:rPr>
            </w:pPr>
            <w:r w:rsidRPr="00CD6CFD">
              <w:rPr>
                <w:sz w:val="23"/>
                <w:szCs w:val="23"/>
              </w:rPr>
              <w:t>Увеличение количества рабочих мест (за точки отсчета принимаются: начало реализации бизнес-проекта  и достижение окупаемости бизнес-проекта с использованием гранта)*</w:t>
            </w:r>
          </w:p>
        </w:tc>
        <w:tc>
          <w:tcPr>
            <w:tcW w:w="563" w:type="pct"/>
            <w:tcBorders>
              <w:top w:val="single" w:sz="4" w:space="0" w:color="auto"/>
              <w:left w:val="single" w:sz="4" w:space="0" w:color="auto"/>
              <w:bottom w:val="single" w:sz="4" w:space="0" w:color="auto"/>
              <w:right w:val="single" w:sz="2" w:space="0" w:color="auto"/>
            </w:tcBorders>
            <w:vAlign w:val="center"/>
          </w:tcPr>
          <w:p w:rsidR="00AB1EDD" w:rsidRPr="00CD6CFD" w:rsidRDefault="00AB1EDD" w:rsidP="00C658AD">
            <w:pPr>
              <w:jc w:val="center"/>
              <w:rPr>
                <w:sz w:val="24"/>
                <w:szCs w:val="24"/>
              </w:rPr>
            </w:pPr>
          </w:p>
          <w:p w:rsidR="00AB1EDD" w:rsidRPr="00CD6CFD" w:rsidRDefault="00AB1EDD" w:rsidP="00C658AD">
            <w:pPr>
              <w:jc w:val="center"/>
              <w:rPr>
                <w:sz w:val="24"/>
                <w:szCs w:val="24"/>
              </w:rPr>
            </w:pPr>
            <w:r w:rsidRPr="00CD6CFD">
              <w:rPr>
                <w:sz w:val="24"/>
                <w:szCs w:val="24"/>
              </w:rPr>
              <w:t>ед.</w:t>
            </w:r>
          </w:p>
        </w:tc>
        <w:tc>
          <w:tcPr>
            <w:tcW w:w="1127" w:type="pct"/>
            <w:tcBorders>
              <w:top w:val="single" w:sz="2" w:space="0" w:color="auto"/>
              <w:left w:val="single" w:sz="2" w:space="0" w:color="auto"/>
              <w:bottom w:val="single" w:sz="2" w:space="0" w:color="auto"/>
              <w:right w:val="single" w:sz="2" w:space="0" w:color="auto"/>
            </w:tcBorders>
          </w:tcPr>
          <w:p w:rsidR="00AB1EDD" w:rsidRPr="00CD6CFD" w:rsidRDefault="00AB1EDD" w:rsidP="00C658AD">
            <w:pPr>
              <w:jc w:val="both"/>
              <w:rPr>
                <w:b/>
              </w:rPr>
            </w:pPr>
          </w:p>
        </w:tc>
      </w:tr>
      <w:tr w:rsidR="00AB1EDD" w:rsidRPr="00CD6CFD" w:rsidTr="00033B40">
        <w:trPr>
          <w:trHeight w:val="393"/>
        </w:trPr>
        <w:tc>
          <w:tcPr>
            <w:tcW w:w="280" w:type="pct"/>
            <w:tcBorders>
              <w:top w:val="single" w:sz="4" w:space="0" w:color="auto"/>
              <w:left w:val="single" w:sz="4" w:space="0" w:color="auto"/>
              <w:bottom w:val="single" w:sz="4" w:space="0" w:color="auto"/>
              <w:right w:val="single" w:sz="2" w:space="0" w:color="auto"/>
            </w:tcBorders>
          </w:tcPr>
          <w:p w:rsidR="00AB1EDD" w:rsidRPr="00CD6CFD" w:rsidRDefault="00AB1EDD" w:rsidP="00AB1EDD">
            <w:pPr>
              <w:pStyle w:val="af7"/>
              <w:numPr>
                <w:ilvl w:val="0"/>
                <w:numId w:val="29"/>
              </w:numPr>
              <w:spacing w:after="0" w:line="240" w:lineRule="auto"/>
              <w:ind w:left="176" w:hanging="142"/>
              <w:rPr>
                <w:b/>
                <w:lang w:val="ru-RU" w:eastAsia="ru-RU"/>
              </w:rPr>
            </w:pPr>
          </w:p>
        </w:tc>
        <w:tc>
          <w:tcPr>
            <w:tcW w:w="3030" w:type="pct"/>
            <w:tcBorders>
              <w:top w:val="single" w:sz="4" w:space="0" w:color="auto"/>
              <w:left w:val="single" w:sz="4" w:space="0" w:color="auto"/>
              <w:bottom w:val="single" w:sz="4" w:space="0" w:color="auto"/>
              <w:right w:val="single" w:sz="2" w:space="0" w:color="auto"/>
            </w:tcBorders>
            <w:hideMark/>
          </w:tcPr>
          <w:p w:rsidR="00AB1EDD" w:rsidRPr="00CD6CFD" w:rsidRDefault="00AB1EDD" w:rsidP="00C658AD">
            <w:pPr>
              <w:jc w:val="both"/>
              <w:rPr>
                <w:sz w:val="23"/>
                <w:szCs w:val="23"/>
              </w:rPr>
            </w:pPr>
            <w:r w:rsidRPr="00CD6CFD">
              <w:rPr>
                <w:sz w:val="23"/>
                <w:szCs w:val="23"/>
              </w:rPr>
              <w:t>Увеличение налоговых отчислений в бюджет (за точки отсчета принимаются: начало реализации бизнес-проекта  и достижение окупаемости бизнес-проекта с использованием гранта)*</w:t>
            </w:r>
          </w:p>
        </w:tc>
        <w:tc>
          <w:tcPr>
            <w:tcW w:w="563" w:type="pct"/>
            <w:tcBorders>
              <w:top w:val="single" w:sz="4" w:space="0" w:color="auto"/>
              <w:left w:val="single" w:sz="4" w:space="0" w:color="auto"/>
              <w:bottom w:val="single" w:sz="4" w:space="0" w:color="auto"/>
              <w:right w:val="single" w:sz="2" w:space="0" w:color="auto"/>
            </w:tcBorders>
            <w:vAlign w:val="center"/>
            <w:hideMark/>
          </w:tcPr>
          <w:p w:rsidR="00AB1EDD" w:rsidRPr="00CD6CFD" w:rsidRDefault="00AB1EDD" w:rsidP="00C658AD">
            <w:pPr>
              <w:jc w:val="center"/>
              <w:rPr>
                <w:sz w:val="24"/>
                <w:szCs w:val="24"/>
              </w:rPr>
            </w:pPr>
            <w:r w:rsidRPr="00CD6CFD">
              <w:rPr>
                <w:sz w:val="24"/>
                <w:szCs w:val="24"/>
              </w:rPr>
              <w:t>%</w:t>
            </w:r>
          </w:p>
        </w:tc>
        <w:tc>
          <w:tcPr>
            <w:tcW w:w="1127" w:type="pct"/>
            <w:tcBorders>
              <w:top w:val="single" w:sz="2" w:space="0" w:color="auto"/>
              <w:left w:val="single" w:sz="2" w:space="0" w:color="auto"/>
              <w:bottom w:val="single" w:sz="2" w:space="0" w:color="auto"/>
              <w:right w:val="single" w:sz="2" w:space="0" w:color="auto"/>
            </w:tcBorders>
          </w:tcPr>
          <w:p w:rsidR="00AB1EDD" w:rsidRPr="00CD6CFD" w:rsidRDefault="00AB1EDD" w:rsidP="00C658AD">
            <w:pPr>
              <w:jc w:val="both"/>
              <w:rPr>
                <w:b/>
              </w:rPr>
            </w:pPr>
          </w:p>
        </w:tc>
      </w:tr>
    </w:tbl>
    <w:p w:rsidR="00AB1EDD" w:rsidRPr="00CD6CFD" w:rsidRDefault="00AB1EDD" w:rsidP="00AB1EDD">
      <w:pPr>
        <w:tabs>
          <w:tab w:val="left" w:pos="0"/>
          <w:tab w:val="left" w:pos="284"/>
        </w:tabs>
        <w:jc w:val="both"/>
        <w:rPr>
          <w:sz w:val="20"/>
        </w:rPr>
      </w:pPr>
      <w:r w:rsidRPr="00CD6CFD">
        <w:rPr>
          <w:sz w:val="20"/>
        </w:rPr>
        <w:t>*Указанные данные соответствуют данным финансового плана бизнес-проекта.</w:t>
      </w:r>
    </w:p>
    <w:p w:rsidR="00AB1EDD" w:rsidRPr="00CD6CFD" w:rsidRDefault="00AB1EDD" w:rsidP="00AB1EDD">
      <w:pPr>
        <w:ind w:firstLine="540"/>
        <w:jc w:val="both"/>
      </w:pPr>
    </w:p>
    <w:p w:rsidR="00AB1EDD" w:rsidRPr="00CD6CFD" w:rsidRDefault="00AB1EDD" w:rsidP="00AB1EDD">
      <w:pPr>
        <w:ind w:firstLine="540"/>
        <w:jc w:val="both"/>
        <w:rPr>
          <w:sz w:val="24"/>
          <w:szCs w:val="24"/>
        </w:rPr>
      </w:pPr>
      <w:r w:rsidRPr="00CD6CFD">
        <w:rPr>
          <w:sz w:val="24"/>
          <w:szCs w:val="24"/>
        </w:rPr>
        <w:t xml:space="preserve">Подтверждаю принадлежность к субъектам малого предпринимательства в соответствии со </w:t>
      </w:r>
      <w:hyperlink r:id="rId29" w:history="1">
        <w:r w:rsidRPr="00033B40">
          <w:rPr>
            <w:rStyle w:val="a6"/>
            <w:color w:val="auto"/>
            <w:sz w:val="24"/>
            <w:szCs w:val="24"/>
            <w:u w:val="none"/>
          </w:rPr>
          <w:t>статьей 4</w:t>
        </w:r>
      </w:hyperlink>
      <w:r w:rsidRPr="00033B40">
        <w:rPr>
          <w:sz w:val="24"/>
          <w:szCs w:val="24"/>
        </w:rPr>
        <w:t xml:space="preserve"> </w:t>
      </w:r>
      <w:r w:rsidRPr="00CD6CFD">
        <w:rPr>
          <w:sz w:val="24"/>
          <w:szCs w:val="24"/>
        </w:rPr>
        <w:t>Федерально</w:t>
      </w:r>
      <w:r w:rsidR="00033B40">
        <w:rPr>
          <w:sz w:val="24"/>
          <w:szCs w:val="24"/>
        </w:rPr>
        <w:t>го закона от 24 июля 2007 года №</w:t>
      </w:r>
      <w:r w:rsidRPr="00CD6CFD">
        <w:rPr>
          <w:sz w:val="24"/>
          <w:szCs w:val="24"/>
        </w:rPr>
        <w:t xml:space="preserve"> 209-ФЗ "О развитии малого и среднего предпринимательства в Российской Федерации".</w:t>
      </w:r>
    </w:p>
    <w:p w:rsidR="00AB1EDD" w:rsidRPr="00CD6CFD" w:rsidRDefault="00AB1EDD" w:rsidP="00AB1EDD">
      <w:pPr>
        <w:ind w:firstLine="540"/>
        <w:jc w:val="both"/>
        <w:rPr>
          <w:sz w:val="24"/>
          <w:szCs w:val="24"/>
        </w:rPr>
      </w:pPr>
      <w:r w:rsidRPr="00CD6CFD">
        <w:rPr>
          <w:sz w:val="24"/>
          <w:szCs w:val="24"/>
        </w:rPr>
        <w:t>Полноту и достоверность сведений, указанных в заявлении о предоставлении гранта, гарантирую.</w:t>
      </w:r>
    </w:p>
    <w:p w:rsidR="00AB1EDD" w:rsidRPr="00CD6CFD" w:rsidRDefault="00AB1EDD" w:rsidP="00AB1EDD">
      <w:pPr>
        <w:ind w:firstLine="540"/>
        <w:jc w:val="both"/>
        <w:rPr>
          <w:sz w:val="24"/>
          <w:szCs w:val="24"/>
        </w:rPr>
      </w:pPr>
    </w:p>
    <w:p w:rsidR="00AB1EDD" w:rsidRPr="00CD6CFD" w:rsidRDefault="00AB1EDD" w:rsidP="00AB1EDD">
      <w:pPr>
        <w:pStyle w:val="ConsNonformat"/>
        <w:jc w:val="both"/>
        <w:rPr>
          <w:rFonts w:ascii="Times New Roman" w:hAnsi="Times New Roman"/>
          <w:sz w:val="24"/>
          <w:szCs w:val="24"/>
        </w:rPr>
      </w:pPr>
      <w:r w:rsidRPr="00CD6CFD">
        <w:rPr>
          <w:rFonts w:ascii="Times New Roman" w:hAnsi="Times New Roman"/>
          <w:sz w:val="24"/>
          <w:szCs w:val="24"/>
        </w:rPr>
        <w:t>Претендент на получение гранта________________  ______________________________</w:t>
      </w:r>
    </w:p>
    <w:p w:rsidR="00AB1EDD" w:rsidRPr="00CD6CFD" w:rsidRDefault="00AB1EDD" w:rsidP="00AB1EDD">
      <w:pPr>
        <w:pStyle w:val="ConsNonformat"/>
        <w:ind w:left="3119"/>
        <w:jc w:val="both"/>
        <w:rPr>
          <w:rFonts w:ascii="Times New Roman" w:hAnsi="Times New Roman"/>
          <w:sz w:val="24"/>
          <w:szCs w:val="24"/>
          <w:vertAlign w:val="superscript"/>
        </w:rPr>
      </w:pPr>
      <w:r w:rsidRPr="00CD6CFD">
        <w:rPr>
          <w:rFonts w:ascii="Times New Roman" w:hAnsi="Times New Roman"/>
          <w:sz w:val="24"/>
          <w:szCs w:val="24"/>
        </w:rPr>
        <w:t xml:space="preserve">                 </w:t>
      </w:r>
      <w:r w:rsidRPr="00CD6CFD">
        <w:rPr>
          <w:rFonts w:ascii="Times New Roman" w:hAnsi="Times New Roman"/>
          <w:sz w:val="24"/>
          <w:szCs w:val="24"/>
          <w:vertAlign w:val="superscript"/>
        </w:rPr>
        <w:t>(подпись)                                           (расшифровка подписи)</w:t>
      </w:r>
    </w:p>
    <w:p w:rsidR="00AB1EDD" w:rsidRPr="00CD6CFD" w:rsidRDefault="00AB1EDD" w:rsidP="00AB1EDD">
      <w:pPr>
        <w:jc w:val="both"/>
      </w:pPr>
    </w:p>
    <w:p w:rsidR="00AB1EDD" w:rsidRPr="00CD6CFD" w:rsidRDefault="00AB1EDD" w:rsidP="00AB1EDD">
      <w:pPr>
        <w:jc w:val="both"/>
        <w:rPr>
          <w:sz w:val="24"/>
          <w:szCs w:val="24"/>
        </w:rPr>
      </w:pPr>
      <w:r w:rsidRPr="00CD6CFD">
        <w:rPr>
          <w:sz w:val="24"/>
          <w:szCs w:val="24"/>
        </w:rPr>
        <w:t xml:space="preserve">       МП</w:t>
      </w:r>
      <w:r w:rsidRPr="00CD6CFD">
        <w:rPr>
          <w:sz w:val="24"/>
          <w:szCs w:val="24"/>
        </w:rPr>
        <w:tab/>
        <w:t xml:space="preserve">                       </w:t>
      </w:r>
      <w:r w:rsidRPr="00CD6CFD">
        <w:rPr>
          <w:sz w:val="24"/>
          <w:szCs w:val="24"/>
        </w:rPr>
        <w:tab/>
      </w:r>
      <w:r w:rsidRPr="00CD6CFD">
        <w:rPr>
          <w:sz w:val="24"/>
          <w:szCs w:val="24"/>
        </w:rPr>
        <w:tab/>
      </w:r>
      <w:r w:rsidRPr="00CD6CFD">
        <w:rPr>
          <w:sz w:val="24"/>
          <w:szCs w:val="24"/>
        </w:rPr>
        <w:tab/>
      </w:r>
      <w:r w:rsidRPr="00CD6CFD">
        <w:rPr>
          <w:sz w:val="24"/>
          <w:szCs w:val="24"/>
        </w:rPr>
        <w:tab/>
      </w:r>
      <w:r w:rsidRPr="00CD6CFD">
        <w:rPr>
          <w:sz w:val="24"/>
          <w:szCs w:val="24"/>
        </w:rPr>
        <w:tab/>
        <w:t xml:space="preserve">«___»_____________20____г.  </w:t>
      </w:r>
    </w:p>
    <w:p w:rsidR="00AB1EDD" w:rsidRPr="00CD6CFD" w:rsidRDefault="00AB1EDD" w:rsidP="00AB1EDD">
      <w:pPr>
        <w:jc w:val="both"/>
        <w:rPr>
          <w:sz w:val="24"/>
          <w:szCs w:val="24"/>
        </w:rPr>
      </w:pPr>
      <w:r w:rsidRPr="00CD6CFD">
        <w:rPr>
          <w:sz w:val="24"/>
          <w:szCs w:val="24"/>
        </w:rPr>
        <w:t xml:space="preserve">                                                                                                                                                 </w:t>
      </w:r>
    </w:p>
    <w:p w:rsidR="00AB1EDD" w:rsidRPr="00CD6CFD" w:rsidRDefault="00AB1EDD" w:rsidP="00AB1EDD">
      <w:pPr>
        <w:jc w:val="center"/>
        <w:outlineLvl w:val="0"/>
      </w:pPr>
      <w:r w:rsidRPr="00CD6CFD">
        <w:t xml:space="preserve">                                                             </w:t>
      </w:r>
    </w:p>
    <w:p w:rsidR="003F3BA1" w:rsidRPr="00CD6CFD" w:rsidRDefault="00312469" w:rsidP="00312469">
      <w:pPr>
        <w:outlineLvl w:val="0"/>
      </w:pPr>
      <w:r w:rsidRPr="00CD6CFD">
        <w:t xml:space="preserve">                                                    _______________</w:t>
      </w:r>
    </w:p>
    <w:tbl>
      <w:tblPr>
        <w:tblW w:w="9889" w:type="dxa"/>
        <w:tblLook w:val="01E0"/>
      </w:tblPr>
      <w:tblGrid>
        <w:gridCol w:w="4786"/>
        <w:gridCol w:w="5103"/>
      </w:tblGrid>
      <w:tr w:rsidR="003F3BA1" w:rsidRPr="00CD6CFD" w:rsidTr="00C658AD">
        <w:trPr>
          <w:trHeight w:val="290"/>
        </w:trPr>
        <w:tc>
          <w:tcPr>
            <w:tcW w:w="4786" w:type="dxa"/>
          </w:tcPr>
          <w:p w:rsidR="003F3BA1" w:rsidRDefault="003F3BA1" w:rsidP="00C658AD">
            <w:pPr>
              <w:pStyle w:val="ConsPlusTitle"/>
              <w:jc w:val="both"/>
              <w:rPr>
                <w:b w:val="0"/>
                <w:sz w:val="24"/>
                <w:szCs w:val="24"/>
              </w:rPr>
            </w:pPr>
          </w:p>
          <w:p w:rsidR="00033B40" w:rsidRPr="00CD6CFD" w:rsidRDefault="00033B40" w:rsidP="00C658AD">
            <w:pPr>
              <w:pStyle w:val="ConsPlusTitle"/>
              <w:jc w:val="both"/>
              <w:rPr>
                <w:b w:val="0"/>
                <w:sz w:val="24"/>
                <w:szCs w:val="24"/>
              </w:rPr>
            </w:pPr>
          </w:p>
        </w:tc>
        <w:tc>
          <w:tcPr>
            <w:tcW w:w="5103" w:type="dxa"/>
          </w:tcPr>
          <w:p w:rsidR="00033B40" w:rsidRDefault="00033B40" w:rsidP="00C658AD">
            <w:pPr>
              <w:pStyle w:val="ConsPlusTitle"/>
              <w:jc w:val="both"/>
              <w:rPr>
                <w:b w:val="0"/>
                <w:sz w:val="24"/>
                <w:szCs w:val="24"/>
              </w:rPr>
            </w:pPr>
          </w:p>
          <w:p w:rsidR="00033B40" w:rsidRDefault="00033B40" w:rsidP="00C658AD">
            <w:pPr>
              <w:pStyle w:val="ConsPlusTitle"/>
              <w:jc w:val="both"/>
              <w:rPr>
                <w:b w:val="0"/>
                <w:sz w:val="24"/>
                <w:szCs w:val="24"/>
              </w:rPr>
            </w:pPr>
          </w:p>
          <w:p w:rsidR="003F3BA1" w:rsidRPr="00CD6CFD" w:rsidRDefault="003F3BA1" w:rsidP="00C658AD">
            <w:pPr>
              <w:pStyle w:val="ConsPlusTitle"/>
              <w:jc w:val="both"/>
              <w:rPr>
                <w:b w:val="0"/>
                <w:sz w:val="24"/>
                <w:szCs w:val="24"/>
              </w:rPr>
            </w:pPr>
            <w:r w:rsidRPr="00CD6CFD">
              <w:rPr>
                <w:b w:val="0"/>
                <w:sz w:val="24"/>
                <w:szCs w:val="24"/>
              </w:rPr>
              <w:t>Приложение № 4</w:t>
            </w:r>
          </w:p>
        </w:tc>
      </w:tr>
      <w:tr w:rsidR="003F3BA1" w:rsidRPr="00CD6CFD" w:rsidTr="00C658AD">
        <w:tc>
          <w:tcPr>
            <w:tcW w:w="4786" w:type="dxa"/>
          </w:tcPr>
          <w:p w:rsidR="003F3BA1" w:rsidRPr="00CD6CFD" w:rsidRDefault="003F3BA1" w:rsidP="00C658AD">
            <w:pPr>
              <w:pStyle w:val="ConsPlusTitle"/>
              <w:jc w:val="both"/>
              <w:rPr>
                <w:b w:val="0"/>
                <w:sz w:val="24"/>
                <w:szCs w:val="24"/>
              </w:rPr>
            </w:pPr>
          </w:p>
        </w:tc>
        <w:tc>
          <w:tcPr>
            <w:tcW w:w="5103" w:type="dxa"/>
          </w:tcPr>
          <w:p w:rsidR="003F3BA1" w:rsidRPr="00CD6CFD" w:rsidRDefault="003F3BA1" w:rsidP="00C658AD">
            <w:pPr>
              <w:pStyle w:val="ConsPlusTitle"/>
              <w:rPr>
                <w:b w:val="0"/>
                <w:sz w:val="20"/>
                <w:szCs w:val="20"/>
              </w:rPr>
            </w:pPr>
            <w:r w:rsidRPr="00CD6CFD">
              <w:rPr>
                <w:b w:val="0"/>
                <w:sz w:val="20"/>
                <w:szCs w:val="20"/>
              </w:rPr>
              <w:t xml:space="preserve">к Административному   регламенту предоставления  администрацией  Сегежского муниципального района муниципальной услуги    по   предоставлению грантов начинающим субъектам малого предпринимательства </w:t>
            </w:r>
          </w:p>
          <w:p w:rsidR="003F3BA1" w:rsidRPr="00CD6CFD" w:rsidRDefault="003F3BA1" w:rsidP="00C658AD">
            <w:pPr>
              <w:pStyle w:val="ConsPlusTitle"/>
              <w:rPr>
                <w:b w:val="0"/>
                <w:sz w:val="20"/>
                <w:szCs w:val="20"/>
              </w:rPr>
            </w:pPr>
            <w:r w:rsidRPr="00CD6CFD">
              <w:rPr>
                <w:b w:val="0"/>
                <w:sz w:val="20"/>
                <w:szCs w:val="20"/>
              </w:rPr>
              <w:t xml:space="preserve">на создание собственного дела </w:t>
            </w:r>
          </w:p>
          <w:p w:rsidR="003F3BA1" w:rsidRPr="00CD6CFD" w:rsidRDefault="003F3BA1" w:rsidP="00C658AD">
            <w:pPr>
              <w:pStyle w:val="ConsPlusTitle"/>
              <w:rPr>
                <w:b w:val="0"/>
                <w:sz w:val="20"/>
                <w:szCs w:val="20"/>
              </w:rPr>
            </w:pPr>
          </w:p>
          <w:p w:rsidR="003F3BA1" w:rsidRPr="00CD6CFD" w:rsidRDefault="003F3BA1" w:rsidP="00C658AD">
            <w:pPr>
              <w:pStyle w:val="ConsPlusTitle"/>
              <w:rPr>
                <w:b w:val="0"/>
                <w:sz w:val="24"/>
                <w:szCs w:val="24"/>
              </w:rPr>
            </w:pPr>
          </w:p>
        </w:tc>
      </w:tr>
    </w:tbl>
    <w:p w:rsidR="00AB1EDD" w:rsidRPr="00CD6CFD" w:rsidRDefault="00AB1EDD" w:rsidP="00AB1EDD">
      <w:pPr>
        <w:jc w:val="center"/>
        <w:rPr>
          <w:b/>
          <w:sz w:val="24"/>
          <w:szCs w:val="24"/>
        </w:rPr>
      </w:pPr>
      <w:r w:rsidRPr="00CD6CFD">
        <w:rPr>
          <w:b/>
        </w:rPr>
        <w:t xml:space="preserve"> </w:t>
      </w:r>
      <w:r w:rsidRPr="00CD6CFD">
        <w:rPr>
          <w:b/>
          <w:sz w:val="24"/>
          <w:szCs w:val="24"/>
        </w:rPr>
        <w:t>ФОРМА РЕКОМЕНДАЦИЙ</w:t>
      </w:r>
    </w:p>
    <w:p w:rsidR="00AB1EDD" w:rsidRPr="00CD6CFD" w:rsidRDefault="00AB1EDD" w:rsidP="00AB1EDD">
      <w:pPr>
        <w:tabs>
          <w:tab w:val="left" w:pos="142"/>
        </w:tabs>
        <w:jc w:val="center"/>
        <w:rPr>
          <w:b/>
          <w:sz w:val="24"/>
          <w:szCs w:val="24"/>
        </w:rPr>
      </w:pPr>
      <w:r w:rsidRPr="00CD6CFD">
        <w:rPr>
          <w:b/>
          <w:sz w:val="24"/>
          <w:szCs w:val="24"/>
        </w:rPr>
        <w:t>К БИЗНЕС-ПРОЕКТУ НАЧИНАЮЩЕГО СУБЪЕКТА МАЛОГО ПРЕДПРИНИМАТЕЛЬСТВА, ПРЕТЕНДУЮЩЕГО НА ПОЛУЧЕНИЕ ГРАНТА</w:t>
      </w:r>
    </w:p>
    <w:p w:rsidR="00AB1EDD" w:rsidRPr="00033B40" w:rsidRDefault="00AB1EDD" w:rsidP="00AB1EDD">
      <w:pPr>
        <w:tabs>
          <w:tab w:val="left" w:pos="142"/>
        </w:tabs>
        <w:jc w:val="center"/>
        <w:rPr>
          <w:b/>
          <w:sz w:val="16"/>
          <w:szCs w:val="16"/>
        </w:rPr>
      </w:pPr>
    </w:p>
    <w:p w:rsidR="00AB1EDD" w:rsidRPr="00CD6CFD" w:rsidRDefault="00AB1EDD" w:rsidP="00AB1EDD">
      <w:pPr>
        <w:ind w:firstLine="300"/>
        <w:jc w:val="both"/>
        <w:rPr>
          <w:color w:val="000000"/>
          <w:sz w:val="24"/>
          <w:szCs w:val="24"/>
        </w:rPr>
      </w:pPr>
      <w:r w:rsidRPr="00CD6CFD">
        <w:rPr>
          <w:color w:val="000000"/>
          <w:sz w:val="24"/>
          <w:szCs w:val="24"/>
        </w:rPr>
        <w:t>Бизнес-проект начинающего субъекта малого предпринимательства, претендующего на получение гранта (далее – бизнес-проект), должен содержать следующие разделы:</w:t>
      </w:r>
    </w:p>
    <w:p w:rsidR="00AB1EDD" w:rsidRPr="00CD6CFD" w:rsidRDefault="00AB1EDD" w:rsidP="00AB1EDD">
      <w:pPr>
        <w:ind w:firstLine="709"/>
        <w:jc w:val="both"/>
        <w:rPr>
          <w:sz w:val="24"/>
          <w:szCs w:val="24"/>
        </w:rPr>
      </w:pPr>
    </w:p>
    <w:tbl>
      <w:tblPr>
        <w:tblW w:w="0" w:type="auto"/>
        <w:tblLook w:val="01E0"/>
      </w:tblPr>
      <w:tblGrid>
        <w:gridCol w:w="9344"/>
      </w:tblGrid>
      <w:tr w:rsidR="00AB1EDD" w:rsidRPr="00CD6CFD" w:rsidTr="00C658AD">
        <w:tc>
          <w:tcPr>
            <w:tcW w:w="9571" w:type="dxa"/>
            <w:hideMark/>
          </w:tcPr>
          <w:p w:rsidR="00AB1EDD" w:rsidRPr="00CD6CFD" w:rsidRDefault="00AB1EDD" w:rsidP="00C658AD">
            <w:pPr>
              <w:pStyle w:val="af7"/>
              <w:tabs>
                <w:tab w:val="left" w:pos="709"/>
              </w:tabs>
              <w:spacing w:after="0" w:line="240" w:lineRule="auto"/>
              <w:ind w:left="284"/>
              <w:jc w:val="both"/>
              <w:rPr>
                <w:rFonts w:ascii="Times New Roman" w:hAnsi="Times New Roman"/>
                <w:sz w:val="24"/>
                <w:szCs w:val="24"/>
                <w:lang w:val="ru-RU" w:eastAsia="ru-RU"/>
              </w:rPr>
            </w:pPr>
            <w:r w:rsidRPr="00CD6CFD">
              <w:rPr>
                <w:rFonts w:ascii="Times New Roman" w:hAnsi="Times New Roman"/>
                <w:sz w:val="24"/>
                <w:szCs w:val="24"/>
                <w:lang w:val="ru-RU" w:eastAsia="ru-RU"/>
              </w:rPr>
              <w:t>1. Титульная страница (обложка);</w:t>
            </w:r>
          </w:p>
        </w:tc>
      </w:tr>
      <w:tr w:rsidR="00AB1EDD" w:rsidRPr="00CD6CFD" w:rsidTr="00C658AD">
        <w:tc>
          <w:tcPr>
            <w:tcW w:w="9571" w:type="dxa"/>
            <w:hideMark/>
          </w:tcPr>
          <w:p w:rsidR="00AB1EDD" w:rsidRPr="00CD6CFD" w:rsidRDefault="00AB1EDD" w:rsidP="00C658AD">
            <w:pPr>
              <w:pStyle w:val="af7"/>
              <w:tabs>
                <w:tab w:val="left" w:pos="709"/>
              </w:tabs>
              <w:spacing w:after="0" w:line="240" w:lineRule="auto"/>
              <w:ind w:left="284"/>
              <w:jc w:val="both"/>
              <w:rPr>
                <w:rFonts w:ascii="Times New Roman" w:hAnsi="Times New Roman"/>
                <w:sz w:val="24"/>
                <w:szCs w:val="24"/>
                <w:lang w:val="ru-RU" w:eastAsia="ru-RU"/>
              </w:rPr>
            </w:pPr>
            <w:r w:rsidRPr="00CD6CFD">
              <w:rPr>
                <w:rFonts w:ascii="Times New Roman" w:hAnsi="Times New Roman"/>
                <w:sz w:val="24"/>
                <w:szCs w:val="24"/>
                <w:lang w:val="ru-RU" w:eastAsia="ru-RU"/>
              </w:rPr>
              <w:t>2. Резюме (или краткое описание проекта, введение);</w:t>
            </w:r>
          </w:p>
        </w:tc>
      </w:tr>
      <w:tr w:rsidR="00AB1EDD" w:rsidRPr="00CD6CFD" w:rsidTr="00C658AD">
        <w:tc>
          <w:tcPr>
            <w:tcW w:w="9571" w:type="dxa"/>
            <w:hideMark/>
          </w:tcPr>
          <w:p w:rsidR="00AB1EDD" w:rsidRPr="00CD6CFD" w:rsidRDefault="00AB1EDD" w:rsidP="00C658AD">
            <w:pPr>
              <w:pStyle w:val="af7"/>
              <w:tabs>
                <w:tab w:val="left" w:pos="709"/>
              </w:tabs>
              <w:spacing w:after="0" w:line="240" w:lineRule="auto"/>
              <w:ind w:left="284"/>
              <w:jc w:val="both"/>
              <w:rPr>
                <w:rFonts w:ascii="Times New Roman" w:hAnsi="Times New Roman"/>
                <w:sz w:val="24"/>
                <w:szCs w:val="24"/>
                <w:lang w:val="ru-RU" w:eastAsia="ru-RU"/>
              </w:rPr>
            </w:pPr>
            <w:r w:rsidRPr="00CD6CFD">
              <w:rPr>
                <w:rFonts w:ascii="Times New Roman" w:hAnsi="Times New Roman"/>
                <w:sz w:val="24"/>
                <w:szCs w:val="24"/>
                <w:lang w:val="ru-RU" w:eastAsia="ru-RU"/>
              </w:rPr>
              <w:t>3. Описание продукции (услуг);</w:t>
            </w:r>
          </w:p>
        </w:tc>
      </w:tr>
      <w:tr w:rsidR="00AB1EDD" w:rsidRPr="00CD6CFD" w:rsidTr="00C658AD">
        <w:tc>
          <w:tcPr>
            <w:tcW w:w="9571" w:type="dxa"/>
            <w:hideMark/>
          </w:tcPr>
          <w:p w:rsidR="00AB1EDD" w:rsidRPr="00CD6CFD" w:rsidRDefault="00AB1EDD" w:rsidP="00C658AD">
            <w:pPr>
              <w:pStyle w:val="af7"/>
              <w:tabs>
                <w:tab w:val="left" w:pos="709"/>
              </w:tabs>
              <w:spacing w:after="0" w:line="240" w:lineRule="auto"/>
              <w:ind w:left="284"/>
              <w:jc w:val="both"/>
              <w:rPr>
                <w:rFonts w:ascii="Times New Roman" w:hAnsi="Times New Roman"/>
                <w:sz w:val="24"/>
                <w:szCs w:val="24"/>
                <w:lang w:val="ru-RU" w:eastAsia="ru-RU"/>
              </w:rPr>
            </w:pPr>
            <w:r w:rsidRPr="00CD6CFD">
              <w:rPr>
                <w:rFonts w:ascii="Times New Roman" w:hAnsi="Times New Roman"/>
                <w:sz w:val="24"/>
                <w:szCs w:val="24"/>
                <w:lang w:val="ru-RU" w:eastAsia="ru-RU"/>
              </w:rPr>
              <w:t>4. План маркетинга;</w:t>
            </w:r>
          </w:p>
        </w:tc>
      </w:tr>
      <w:tr w:rsidR="00AB1EDD" w:rsidRPr="00CD6CFD" w:rsidTr="00C658AD">
        <w:tc>
          <w:tcPr>
            <w:tcW w:w="9571" w:type="dxa"/>
            <w:hideMark/>
          </w:tcPr>
          <w:p w:rsidR="00AB1EDD" w:rsidRPr="00CD6CFD" w:rsidRDefault="00AB1EDD" w:rsidP="00C658AD">
            <w:pPr>
              <w:pStyle w:val="af7"/>
              <w:tabs>
                <w:tab w:val="left" w:pos="709"/>
              </w:tabs>
              <w:spacing w:after="0" w:line="240" w:lineRule="auto"/>
              <w:ind w:left="284"/>
              <w:jc w:val="both"/>
              <w:rPr>
                <w:rFonts w:ascii="Times New Roman" w:hAnsi="Times New Roman"/>
                <w:sz w:val="24"/>
                <w:szCs w:val="24"/>
                <w:lang w:val="ru-RU" w:eastAsia="ru-RU"/>
              </w:rPr>
            </w:pPr>
            <w:r w:rsidRPr="00CD6CFD">
              <w:rPr>
                <w:rFonts w:ascii="Times New Roman" w:hAnsi="Times New Roman"/>
                <w:sz w:val="24"/>
                <w:szCs w:val="24"/>
                <w:lang w:val="ru-RU" w:eastAsia="ru-RU"/>
              </w:rPr>
              <w:t>5. Организационный план;</w:t>
            </w:r>
          </w:p>
        </w:tc>
      </w:tr>
      <w:tr w:rsidR="00AB1EDD" w:rsidRPr="00CD6CFD" w:rsidTr="00C658AD">
        <w:tc>
          <w:tcPr>
            <w:tcW w:w="9571" w:type="dxa"/>
            <w:hideMark/>
          </w:tcPr>
          <w:p w:rsidR="00AB1EDD" w:rsidRPr="00CD6CFD" w:rsidRDefault="00AB1EDD" w:rsidP="00C658AD">
            <w:pPr>
              <w:pStyle w:val="af7"/>
              <w:tabs>
                <w:tab w:val="left" w:pos="709"/>
              </w:tabs>
              <w:spacing w:after="0" w:line="240" w:lineRule="auto"/>
              <w:ind w:left="284"/>
              <w:jc w:val="both"/>
              <w:rPr>
                <w:rFonts w:ascii="Times New Roman" w:hAnsi="Times New Roman"/>
                <w:sz w:val="24"/>
                <w:szCs w:val="24"/>
                <w:lang w:val="ru-RU" w:eastAsia="ru-RU"/>
              </w:rPr>
            </w:pPr>
            <w:r w:rsidRPr="00CD6CFD">
              <w:rPr>
                <w:rFonts w:ascii="Times New Roman" w:hAnsi="Times New Roman"/>
                <w:sz w:val="24"/>
                <w:szCs w:val="24"/>
                <w:lang w:val="ru-RU" w:eastAsia="ru-RU"/>
              </w:rPr>
              <w:t>6. Производственный план;</w:t>
            </w:r>
          </w:p>
        </w:tc>
      </w:tr>
      <w:tr w:rsidR="00AB1EDD" w:rsidRPr="00CD6CFD" w:rsidTr="00C658AD">
        <w:trPr>
          <w:trHeight w:val="317"/>
        </w:trPr>
        <w:tc>
          <w:tcPr>
            <w:tcW w:w="9571" w:type="dxa"/>
            <w:hideMark/>
          </w:tcPr>
          <w:p w:rsidR="00AB1EDD" w:rsidRPr="00CD6CFD" w:rsidRDefault="00AB1EDD" w:rsidP="00C658AD">
            <w:pPr>
              <w:pStyle w:val="af7"/>
              <w:tabs>
                <w:tab w:val="left" w:pos="709"/>
              </w:tabs>
              <w:spacing w:after="0" w:line="240" w:lineRule="auto"/>
              <w:ind w:left="284"/>
              <w:jc w:val="both"/>
              <w:rPr>
                <w:rFonts w:ascii="Times New Roman" w:hAnsi="Times New Roman"/>
                <w:sz w:val="24"/>
                <w:szCs w:val="24"/>
                <w:lang w:val="ru-RU" w:eastAsia="ru-RU"/>
              </w:rPr>
            </w:pPr>
            <w:r w:rsidRPr="00CD6CFD">
              <w:rPr>
                <w:rFonts w:ascii="Times New Roman" w:hAnsi="Times New Roman"/>
                <w:sz w:val="24"/>
                <w:szCs w:val="24"/>
                <w:lang w:val="ru-RU" w:eastAsia="ru-RU"/>
              </w:rPr>
              <w:t>7. Финансовый план;</w:t>
            </w:r>
          </w:p>
        </w:tc>
      </w:tr>
      <w:tr w:rsidR="00AB1EDD" w:rsidRPr="00CD6CFD" w:rsidTr="00C658AD">
        <w:trPr>
          <w:trHeight w:val="282"/>
        </w:trPr>
        <w:tc>
          <w:tcPr>
            <w:tcW w:w="9571" w:type="dxa"/>
            <w:hideMark/>
          </w:tcPr>
          <w:p w:rsidR="00AB1EDD" w:rsidRPr="00CD6CFD" w:rsidRDefault="00AB1EDD" w:rsidP="00C658AD">
            <w:pPr>
              <w:pStyle w:val="af7"/>
              <w:tabs>
                <w:tab w:val="left" w:pos="709"/>
              </w:tabs>
              <w:spacing w:after="0" w:line="240" w:lineRule="auto"/>
              <w:ind w:left="284"/>
              <w:jc w:val="both"/>
              <w:rPr>
                <w:rFonts w:ascii="Times New Roman" w:hAnsi="Times New Roman"/>
                <w:sz w:val="24"/>
                <w:szCs w:val="24"/>
                <w:lang w:val="ru-RU" w:eastAsia="ru-RU"/>
              </w:rPr>
            </w:pPr>
            <w:r w:rsidRPr="00CD6CFD">
              <w:rPr>
                <w:rFonts w:ascii="Times New Roman" w:hAnsi="Times New Roman"/>
                <w:sz w:val="24"/>
                <w:szCs w:val="24"/>
                <w:lang w:val="ru-RU" w:eastAsia="ru-RU"/>
              </w:rPr>
              <w:t>8. Инвестиционный план;</w:t>
            </w:r>
          </w:p>
        </w:tc>
      </w:tr>
      <w:tr w:rsidR="00AB1EDD" w:rsidRPr="00CD6CFD" w:rsidTr="00C658AD">
        <w:tc>
          <w:tcPr>
            <w:tcW w:w="9571" w:type="dxa"/>
            <w:hideMark/>
          </w:tcPr>
          <w:p w:rsidR="00AB1EDD" w:rsidRPr="00CD6CFD" w:rsidRDefault="00AB1EDD" w:rsidP="00C658AD">
            <w:pPr>
              <w:pStyle w:val="af7"/>
              <w:tabs>
                <w:tab w:val="left" w:pos="709"/>
              </w:tabs>
              <w:spacing w:after="0" w:line="240" w:lineRule="auto"/>
              <w:ind w:left="284"/>
              <w:jc w:val="both"/>
              <w:rPr>
                <w:rFonts w:ascii="Times New Roman" w:hAnsi="Times New Roman"/>
                <w:sz w:val="24"/>
                <w:szCs w:val="24"/>
                <w:lang w:val="ru-RU" w:eastAsia="ru-RU"/>
              </w:rPr>
            </w:pPr>
            <w:r w:rsidRPr="00CD6CFD">
              <w:rPr>
                <w:rFonts w:ascii="Times New Roman" w:hAnsi="Times New Roman"/>
                <w:sz w:val="24"/>
                <w:szCs w:val="24"/>
                <w:lang w:val="ru-RU" w:eastAsia="ru-RU"/>
              </w:rPr>
              <w:t>9. Оценка рисков;</w:t>
            </w:r>
            <w:r w:rsidRPr="00CD6CFD">
              <w:rPr>
                <w:rFonts w:ascii="Times New Roman" w:hAnsi="Times New Roman"/>
                <w:sz w:val="24"/>
                <w:szCs w:val="24"/>
                <w:lang w:val="ru-RU" w:eastAsia="ru-RU"/>
              </w:rPr>
              <w:tab/>
            </w:r>
          </w:p>
        </w:tc>
      </w:tr>
      <w:tr w:rsidR="00AB1EDD" w:rsidRPr="00CD6CFD" w:rsidTr="00C658AD">
        <w:tc>
          <w:tcPr>
            <w:tcW w:w="9571" w:type="dxa"/>
            <w:hideMark/>
          </w:tcPr>
          <w:p w:rsidR="00AB1EDD" w:rsidRPr="00CD6CFD" w:rsidRDefault="00AB1EDD" w:rsidP="00C658AD">
            <w:pPr>
              <w:pStyle w:val="af7"/>
              <w:tabs>
                <w:tab w:val="left" w:pos="709"/>
              </w:tabs>
              <w:spacing w:after="0" w:line="240" w:lineRule="auto"/>
              <w:ind w:left="284"/>
              <w:jc w:val="both"/>
              <w:rPr>
                <w:rFonts w:ascii="Times New Roman" w:hAnsi="Times New Roman"/>
                <w:sz w:val="24"/>
                <w:szCs w:val="24"/>
                <w:lang w:val="ru-RU" w:eastAsia="ru-RU"/>
              </w:rPr>
            </w:pPr>
            <w:r w:rsidRPr="00CD6CFD">
              <w:rPr>
                <w:rFonts w:ascii="Times New Roman" w:hAnsi="Times New Roman"/>
                <w:sz w:val="24"/>
                <w:szCs w:val="24"/>
                <w:lang w:val="ru-RU" w:eastAsia="ru-RU"/>
              </w:rPr>
              <w:t>10. Приложения.</w:t>
            </w:r>
          </w:p>
        </w:tc>
      </w:tr>
    </w:tbl>
    <w:p w:rsidR="00AB1EDD" w:rsidRPr="00CD6CFD" w:rsidRDefault="00AB1EDD" w:rsidP="00AB1EDD">
      <w:pPr>
        <w:ind w:firstLine="709"/>
        <w:jc w:val="both"/>
        <w:rPr>
          <w:sz w:val="24"/>
          <w:szCs w:val="24"/>
        </w:rPr>
      </w:pPr>
      <w:r w:rsidRPr="00CD6CFD">
        <w:rPr>
          <w:sz w:val="24"/>
          <w:szCs w:val="24"/>
        </w:rPr>
        <w:tab/>
      </w:r>
    </w:p>
    <w:p w:rsidR="00AB1EDD" w:rsidRPr="00CD6CFD" w:rsidRDefault="00AB1EDD" w:rsidP="00AB1EDD">
      <w:pPr>
        <w:ind w:firstLine="709"/>
        <w:jc w:val="center"/>
        <w:rPr>
          <w:sz w:val="24"/>
          <w:szCs w:val="24"/>
        </w:rPr>
      </w:pPr>
      <w:r w:rsidRPr="00CD6CFD">
        <w:rPr>
          <w:sz w:val="24"/>
          <w:szCs w:val="24"/>
        </w:rPr>
        <w:t>Комментарии к оформлению разделов бизнес-проекта</w:t>
      </w:r>
    </w:p>
    <w:p w:rsidR="00AB1EDD" w:rsidRPr="00033B40" w:rsidRDefault="00AB1EDD" w:rsidP="00AB1EDD">
      <w:pPr>
        <w:ind w:firstLine="709"/>
        <w:jc w:val="both"/>
        <w:rPr>
          <w:b/>
          <w:i/>
          <w:sz w:val="16"/>
          <w:szCs w:val="16"/>
        </w:rPr>
      </w:pPr>
    </w:p>
    <w:p w:rsidR="00AB1EDD" w:rsidRPr="00CD6CFD" w:rsidRDefault="001C487A" w:rsidP="00AB1EDD">
      <w:pPr>
        <w:pStyle w:val="af7"/>
        <w:tabs>
          <w:tab w:val="left" w:pos="1134"/>
        </w:tabs>
        <w:spacing w:after="0" w:line="240" w:lineRule="auto"/>
        <w:ind w:left="0"/>
        <w:jc w:val="both"/>
        <w:rPr>
          <w:rFonts w:ascii="Times New Roman" w:hAnsi="Times New Roman"/>
          <w:sz w:val="24"/>
          <w:szCs w:val="24"/>
        </w:rPr>
      </w:pPr>
      <w:r>
        <w:rPr>
          <w:rFonts w:ascii="Times New Roman" w:hAnsi="Times New Roman"/>
          <w:i/>
          <w:sz w:val="24"/>
          <w:szCs w:val="24"/>
          <w:lang w:val="ru-RU"/>
        </w:rPr>
        <w:t xml:space="preserve">           </w:t>
      </w:r>
      <w:r w:rsidR="00AB1EDD" w:rsidRPr="00CD6CFD">
        <w:rPr>
          <w:rFonts w:ascii="Times New Roman" w:hAnsi="Times New Roman"/>
          <w:i/>
          <w:sz w:val="24"/>
          <w:szCs w:val="24"/>
        </w:rPr>
        <w:t>1. На титульной странице (обложке)</w:t>
      </w:r>
      <w:r w:rsidR="00AB1EDD" w:rsidRPr="00CD6CFD">
        <w:rPr>
          <w:rFonts w:ascii="Times New Roman" w:hAnsi="Times New Roman"/>
          <w:sz w:val="24"/>
          <w:szCs w:val="24"/>
        </w:rPr>
        <w:t xml:space="preserve"> указываются наименование документа, название бизнес-</w:t>
      </w:r>
      <w:r w:rsidR="00AB1EDD" w:rsidRPr="00CD6CFD">
        <w:rPr>
          <w:rFonts w:ascii="Times New Roman" w:hAnsi="Times New Roman"/>
          <w:color w:val="000000"/>
          <w:sz w:val="24"/>
          <w:szCs w:val="24"/>
        </w:rPr>
        <w:t>проекта</w:t>
      </w:r>
      <w:r w:rsidR="00AB1EDD" w:rsidRPr="00CD6CFD">
        <w:rPr>
          <w:rFonts w:ascii="Times New Roman" w:hAnsi="Times New Roman"/>
          <w:sz w:val="24"/>
          <w:szCs w:val="24"/>
        </w:rPr>
        <w:t>, полное официальное название организации, юридический, почтовый и электронный адреса организации, номер телефона (факса), фамилия имя отчество руководителя.</w:t>
      </w:r>
    </w:p>
    <w:p w:rsidR="00AB1EDD" w:rsidRPr="00CD6CFD" w:rsidRDefault="001C487A" w:rsidP="00AB1EDD">
      <w:pPr>
        <w:pStyle w:val="af7"/>
        <w:tabs>
          <w:tab w:val="left" w:pos="1134"/>
        </w:tabs>
        <w:spacing w:after="0" w:line="240" w:lineRule="auto"/>
        <w:ind w:left="0"/>
        <w:jc w:val="both"/>
        <w:rPr>
          <w:rFonts w:ascii="Times New Roman" w:hAnsi="Times New Roman"/>
          <w:sz w:val="24"/>
          <w:szCs w:val="24"/>
        </w:rPr>
      </w:pPr>
      <w:r>
        <w:rPr>
          <w:rFonts w:ascii="Times New Roman" w:hAnsi="Times New Roman"/>
          <w:i/>
          <w:sz w:val="24"/>
          <w:szCs w:val="24"/>
          <w:lang w:val="ru-RU"/>
        </w:rPr>
        <w:t xml:space="preserve">           </w:t>
      </w:r>
      <w:r w:rsidR="00AB1EDD" w:rsidRPr="00CD6CFD">
        <w:rPr>
          <w:rFonts w:ascii="Times New Roman" w:hAnsi="Times New Roman"/>
          <w:i/>
          <w:sz w:val="24"/>
          <w:szCs w:val="24"/>
        </w:rPr>
        <w:t>2. Резюме (или краткое описание проекта, введение)</w:t>
      </w:r>
      <w:r w:rsidR="00AB1EDD" w:rsidRPr="00CD6CFD">
        <w:rPr>
          <w:rFonts w:ascii="Times New Roman" w:hAnsi="Times New Roman"/>
          <w:sz w:val="24"/>
          <w:szCs w:val="24"/>
        </w:rPr>
        <w:t xml:space="preserve"> содержит краткую характеристику предлагаемого бизнес-проекта, </w:t>
      </w:r>
      <w:r w:rsidR="00AB1EDD" w:rsidRPr="00CD6CFD">
        <w:rPr>
          <w:rFonts w:ascii="Times New Roman" w:hAnsi="Times New Roman"/>
          <w:color w:val="000000"/>
          <w:sz w:val="24"/>
          <w:szCs w:val="24"/>
        </w:rPr>
        <w:t>включая оценку общественной значимости и полезности бизнес-проекта</w:t>
      </w:r>
      <w:r w:rsidR="00AB1EDD" w:rsidRPr="00CD6CFD">
        <w:rPr>
          <w:rFonts w:ascii="Times New Roman" w:hAnsi="Times New Roman"/>
          <w:sz w:val="24"/>
          <w:szCs w:val="24"/>
        </w:rPr>
        <w:t>.</w:t>
      </w:r>
    </w:p>
    <w:p w:rsidR="00AB1EDD" w:rsidRPr="00CD6CFD" w:rsidRDefault="00AB1EDD" w:rsidP="00AB1EDD">
      <w:pPr>
        <w:ind w:firstLine="709"/>
        <w:jc w:val="both"/>
        <w:rPr>
          <w:sz w:val="24"/>
          <w:szCs w:val="24"/>
        </w:rPr>
      </w:pPr>
      <w:r w:rsidRPr="00CD6CFD">
        <w:rPr>
          <w:sz w:val="24"/>
          <w:szCs w:val="24"/>
        </w:rPr>
        <w:t xml:space="preserve">Резюме (или краткое описание проекта, введение) может включать в себя следующие подразделы: </w:t>
      </w:r>
    </w:p>
    <w:p w:rsidR="00AB1EDD" w:rsidRPr="00CD6CFD" w:rsidRDefault="00AB1EDD" w:rsidP="00AB1EDD">
      <w:pPr>
        <w:pStyle w:val="af7"/>
        <w:numPr>
          <w:ilvl w:val="0"/>
          <w:numId w:val="30"/>
        </w:numPr>
        <w:spacing w:after="0" w:line="240" w:lineRule="auto"/>
        <w:jc w:val="both"/>
        <w:rPr>
          <w:rFonts w:ascii="Times New Roman" w:hAnsi="Times New Roman"/>
          <w:sz w:val="24"/>
          <w:szCs w:val="24"/>
        </w:rPr>
      </w:pPr>
      <w:r w:rsidRPr="00CD6CFD">
        <w:rPr>
          <w:rFonts w:ascii="Times New Roman" w:hAnsi="Times New Roman"/>
          <w:sz w:val="24"/>
          <w:szCs w:val="24"/>
        </w:rPr>
        <w:t>краткое описание</w:t>
      </w:r>
      <w:r w:rsidRPr="00CD6CFD">
        <w:rPr>
          <w:rFonts w:ascii="Times New Roman" w:hAnsi="Times New Roman"/>
          <w:color w:val="800000"/>
          <w:sz w:val="24"/>
          <w:szCs w:val="24"/>
        </w:rPr>
        <w:t xml:space="preserve"> </w:t>
      </w:r>
      <w:r w:rsidRPr="00CD6CFD">
        <w:rPr>
          <w:rFonts w:ascii="Times New Roman" w:hAnsi="Times New Roman"/>
          <w:color w:val="000000"/>
          <w:sz w:val="24"/>
          <w:szCs w:val="24"/>
        </w:rPr>
        <w:t>бизнес-проекта</w:t>
      </w:r>
      <w:r w:rsidRPr="00CD6CFD">
        <w:rPr>
          <w:rFonts w:ascii="Times New Roman" w:hAnsi="Times New Roman"/>
          <w:sz w:val="24"/>
          <w:szCs w:val="24"/>
        </w:rPr>
        <w:t>, его цели и задачи;</w:t>
      </w:r>
    </w:p>
    <w:p w:rsidR="00AB1EDD" w:rsidRPr="00CD6CFD" w:rsidRDefault="00AB1EDD" w:rsidP="00AB1EDD">
      <w:pPr>
        <w:pStyle w:val="af7"/>
        <w:numPr>
          <w:ilvl w:val="0"/>
          <w:numId w:val="30"/>
        </w:numPr>
        <w:spacing w:after="0" w:line="240" w:lineRule="auto"/>
        <w:jc w:val="both"/>
        <w:rPr>
          <w:rFonts w:ascii="Times New Roman" w:hAnsi="Times New Roman"/>
          <w:sz w:val="24"/>
          <w:szCs w:val="24"/>
        </w:rPr>
      </w:pPr>
      <w:r w:rsidRPr="00CD6CFD">
        <w:rPr>
          <w:rFonts w:ascii="Times New Roman" w:hAnsi="Times New Roman"/>
          <w:sz w:val="24"/>
          <w:szCs w:val="24"/>
        </w:rPr>
        <w:t>ресурсное обеспечение;</w:t>
      </w:r>
    </w:p>
    <w:p w:rsidR="00AB1EDD" w:rsidRPr="00CD6CFD" w:rsidRDefault="00AB1EDD" w:rsidP="00AB1EDD">
      <w:pPr>
        <w:pStyle w:val="af7"/>
        <w:numPr>
          <w:ilvl w:val="0"/>
          <w:numId w:val="30"/>
        </w:numPr>
        <w:spacing w:after="0" w:line="240" w:lineRule="auto"/>
        <w:jc w:val="both"/>
        <w:rPr>
          <w:rFonts w:ascii="Times New Roman" w:hAnsi="Times New Roman"/>
          <w:sz w:val="24"/>
          <w:szCs w:val="24"/>
        </w:rPr>
      </w:pPr>
      <w:r w:rsidRPr="00CD6CFD">
        <w:rPr>
          <w:rFonts w:ascii="Times New Roman" w:hAnsi="Times New Roman"/>
          <w:sz w:val="24"/>
          <w:szCs w:val="24"/>
        </w:rPr>
        <w:t>механизм реализации;</w:t>
      </w:r>
    </w:p>
    <w:p w:rsidR="00AB1EDD" w:rsidRPr="00CD6CFD" w:rsidRDefault="00AB1EDD" w:rsidP="00AB1EDD">
      <w:pPr>
        <w:pStyle w:val="af7"/>
        <w:numPr>
          <w:ilvl w:val="0"/>
          <w:numId w:val="30"/>
        </w:numPr>
        <w:spacing w:after="0" w:line="240" w:lineRule="auto"/>
        <w:jc w:val="both"/>
        <w:rPr>
          <w:rFonts w:ascii="Times New Roman" w:hAnsi="Times New Roman"/>
          <w:sz w:val="24"/>
          <w:szCs w:val="24"/>
        </w:rPr>
      </w:pPr>
      <w:r w:rsidRPr="00CD6CFD">
        <w:rPr>
          <w:rFonts w:ascii="Times New Roman" w:hAnsi="Times New Roman"/>
          <w:sz w:val="24"/>
          <w:szCs w:val="24"/>
        </w:rPr>
        <w:t>уникальность или конкурентоспособность продукции или услуги;</w:t>
      </w:r>
    </w:p>
    <w:p w:rsidR="00AB1EDD" w:rsidRPr="00CD6CFD" w:rsidRDefault="00AB1EDD" w:rsidP="00AB1EDD">
      <w:pPr>
        <w:pStyle w:val="af7"/>
        <w:numPr>
          <w:ilvl w:val="0"/>
          <w:numId w:val="30"/>
        </w:numPr>
        <w:spacing w:after="0" w:line="240" w:lineRule="auto"/>
        <w:jc w:val="both"/>
        <w:rPr>
          <w:rFonts w:ascii="Times New Roman" w:hAnsi="Times New Roman"/>
          <w:sz w:val="24"/>
          <w:szCs w:val="24"/>
        </w:rPr>
      </w:pPr>
      <w:r w:rsidRPr="00CD6CFD">
        <w:rPr>
          <w:rFonts w:ascii="Times New Roman" w:hAnsi="Times New Roman"/>
          <w:sz w:val="24"/>
          <w:szCs w:val="24"/>
        </w:rPr>
        <w:t>объем требуемого внешнего финансирования;</w:t>
      </w:r>
    </w:p>
    <w:p w:rsidR="00AB1EDD" w:rsidRPr="00CD6CFD" w:rsidRDefault="00AB1EDD" w:rsidP="00AB1EDD">
      <w:pPr>
        <w:pStyle w:val="af7"/>
        <w:numPr>
          <w:ilvl w:val="0"/>
          <w:numId w:val="30"/>
        </w:numPr>
        <w:spacing w:after="0" w:line="240" w:lineRule="auto"/>
        <w:jc w:val="both"/>
        <w:rPr>
          <w:rFonts w:ascii="Times New Roman" w:hAnsi="Times New Roman"/>
          <w:sz w:val="24"/>
          <w:szCs w:val="24"/>
        </w:rPr>
      </w:pPr>
      <w:r w:rsidRPr="00CD6CFD">
        <w:rPr>
          <w:rFonts w:ascii="Times New Roman" w:hAnsi="Times New Roman"/>
          <w:sz w:val="24"/>
          <w:szCs w:val="24"/>
        </w:rPr>
        <w:t>объем собственного вклада;</w:t>
      </w:r>
    </w:p>
    <w:p w:rsidR="00AB1EDD" w:rsidRPr="00CD6CFD" w:rsidRDefault="00AB1EDD" w:rsidP="00AB1EDD">
      <w:pPr>
        <w:pStyle w:val="af7"/>
        <w:numPr>
          <w:ilvl w:val="0"/>
          <w:numId w:val="30"/>
        </w:numPr>
        <w:spacing w:after="0" w:line="240" w:lineRule="auto"/>
        <w:jc w:val="both"/>
        <w:rPr>
          <w:rFonts w:ascii="Times New Roman" w:hAnsi="Times New Roman"/>
          <w:sz w:val="24"/>
          <w:szCs w:val="24"/>
        </w:rPr>
      </w:pPr>
      <w:r w:rsidRPr="00CD6CFD">
        <w:rPr>
          <w:rFonts w:ascii="Times New Roman" w:hAnsi="Times New Roman"/>
          <w:sz w:val="24"/>
          <w:szCs w:val="24"/>
        </w:rPr>
        <w:t xml:space="preserve">ожидаемая чистая прибыль, уровень доходности и срок окупаемости затрат. </w:t>
      </w:r>
    </w:p>
    <w:p w:rsidR="00AB1EDD" w:rsidRPr="00CD6CFD" w:rsidRDefault="00AB1EDD" w:rsidP="00AB1EDD">
      <w:pPr>
        <w:ind w:firstLine="709"/>
        <w:jc w:val="both"/>
        <w:rPr>
          <w:sz w:val="24"/>
          <w:szCs w:val="24"/>
        </w:rPr>
      </w:pPr>
      <w:r w:rsidRPr="00CD6CFD">
        <w:rPr>
          <w:sz w:val="24"/>
          <w:szCs w:val="24"/>
        </w:rPr>
        <w:t>Объем резюме (или краткого описания проекта, введения) должен составлять 1-3 листа, содержать полное, четкое, краткое описание подразделов.</w:t>
      </w:r>
    </w:p>
    <w:p w:rsidR="00AB1EDD" w:rsidRPr="00CD6CFD" w:rsidRDefault="00AB1EDD" w:rsidP="00AB1EDD">
      <w:pPr>
        <w:pStyle w:val="af7"/>
        <w:spacing w:after="0" w:line="240" w:lineRule="auto"/>
        <w:ind w:left="0" w:firstLine="708"/>
        <w:jc w:val="both"/>
        <w:rPr>
          <w:rFonts w:ascii="Times New Roman" w:hAnsi="Times New Roman"/>
          <w:sz w:val="24"/>
          <w:szCs w:val="24"/>
        </w:rPr>
      </w:pPr>
      <w:r w:rsidRPr="00CD6CFD">
        <w:rPr>
          <w:rFonts w:ascii="Times New Roman" w:hAnsi="Times New Roman"/>
          <w:i/>
          <w:sz w:val="24"/>
          <w:szCs w:val="24"/>
        </w:rPr>
        <w:t>3. Описание продукции (услуг)</w:t>
      </w:r>
      <w:r w:rsidRPr="00CD6CFD">
        <w:rPr>
          <w:rFonts w:ascii="Times New Roman" w:hAnsi="Times New Roman"/>
          <w:sz w:val="24"/>
          <w:szCs w:val="24"/>
        </w:rPr>
        <w:t xml:space="preserve"> включает детальное описание товаров (услуг), последовательность их вывода на рынок (в первый год работы и на перспективу), описание качественных характеристик товара (услуг) (сезонность или круглогодичность), какие потребности клиентов они удовлетворяют, какие преимущества предлагаются. Специфические и уникальные особенности данных товаров (услуг) по сравнению с товарами (услугами) конкурентов. Характеристика потенциальных поставщиков и потребителей товаров (услуг). </w:t>
      </w:r>
    </w:p>
    <w:p w:rsidR="00AB1EDD" w:rsidRPr="00CD6CFD" w:rsidRDefault="00AB1EDD" w:rsidP="00AB1EDD">
      <w:pPr>
        <w:ind w:left="709"/>
        <w:jc w:val="both"/>
        <w:rPr>
          <w:sz w:val="24"/>
          <w:szCs w:val="24"/>
        </w:rPr>
      </w:pPr>
    </w:p>
    <w:p w:rsidR="00AB1EDD" w:rsidRPr="00CD6CFD" w:rsidRDefault="00AB1EDD" w:rsidP="00AB1EDD">
      <w:pPr>
        <w:pStyle w:val="af7"/>
        <w:tabs>
          <w:tab w:val="left" w:pos="993"/>
        </w:tabs>
        <w:spacing w:after="0" w:line="240" w:lineRule="auto"/>
        <w:ind w:left="0"/>
        <w:jc w:val="both"/>
        <w:rPr>
          <w:rFonts w:ascii="Times New Roman" w:hAnsi="Times New Roman"/>
          <w:sz w:val="24"/>
          <w:szCs w:val="24"/>
        </w:rPr>
      </w:pPr>
      <w:r w:rsidRPr="00CD6CFD">
        <w:rPr>
          <w:rFonts w:ascii="Times New Roman" w:hAnsi="Times New Roman"/>
          <w:i/>
          <w:sz w:val="24"/>
          <w:szCs w:val="24"/>
        </w:rPr>
        <w:tab/>
        <w:t>4. План маркетинга</w:t>
      </w:r>
      <w:r w:rsidRPr="00CD6CFD">
        <w:rPr>
          <w:rFonts w:ascii="Times New Roman" w:hAnsi="Times New Roman"/>
          <w:sz w:val="24"/>
          <w:szCs w:val="24"/>
        </w:rPr>
        <w:t xml:space="preserve"> включает в себя цели и стратегия развития бизнеса, анализ рынка, анализ конкурентов, прогноз объема продаж, стратегия рекламной политики, ценообразование, стимулирование продаж и должен содержать следующую информацию</w:t>
      </w:r>
      <w:r w:rsidRPr="00CD6CFD">
        <w:rPr>
          <w:rFonts w:ascii="Times New Roman" w:hAnsi="Times New Roman"/>
          <w:i/>
          <w:sz w:val="24"/>
          <w:szCs w:val="24"/>
        </w:rPr>
        <w:t>:</w:t>
      </w:r>
    </w:p>
    <w:p w:rsidR="00AB1EDD" w:rsidRPr="00CD6CFD" w:rsidRDefault="00AB1EDD" w:rsidP="00AB1EDD">
      <w:pPr>
        <w:pStyle w:val="af7"/>
        <w:numPr>
          <w:ilvl w:val="0"/>
          <w:numId w:val="31"/>
        </w:numPr>
        <w:tabs>
          <w:tab w:val="left" w:pos="993"/>
        </w:tabs>
        <w:spacing w:after="0" w:line="240" w:lineRule="auto"/>
        <w:ind w:left="0" w:firstLine="709"/>
        <w:jc w:val="both"/>
        <w:rPr>
          <w:rFonts w:ascii="Times New Roman" w:hAnsi="Times New Roman"/>
          <w:sz w:val="24"/>
          <w:szCs w:val="24"/>
        </w:rPr>
      </w:pPr>
      <w:r w:rsidRPr="00CD6CFD">
        <w:rPr>
          <w:rFonts w:ascii="Times New Roman" w:hAnsi="Times New Roman"/>
          <w:sz w:val="24"/>
          <w:szCs w:val="24"/>
        </w:rPr>
        <w:t xml:space="preserve">описание анализа рынка: </w:t>
      </w:r>
    </w:p>
    <w:p w:rsidR="00AB1EDD" w:rsidRPr="00CD6CFD" w:rsidRDefault="00AB1EDD" w:rsidP="00AB1EDD">
      <w:pPr>
        <w:pStyle w:val="af7"/>
        <w:tabs>
          <w:tab w:val="left" w:pos="993"/>
        </w:tabs>
        <w:spacing w:after="0" w:line="240" w:lineRule="auto"/>
        <w:ind w:left="709"/>
        <w:jc w:val="both"/>
        <w:rPr>
          <w:rFonts w:ascii="Times New Roman" w:hAnsi="Times New Roman"/>
          <w:sz w:val="24"/>
          <w:szCs w:val="24"/>
        </w:rPr>
      </w:pPr>
      <w:r w:rsidRPr="00CD6CFD">
        <w:rPr>
          <w:rFonts w:ascii="Times New Roman" w:hAnsi="Times New Roman"/>
          <w:sz w:val="24"/>
          <w:szCs w:val="24"/>
        </w:rPr>
        <w:t>- рынки, на которых действует или будет действовать предприятие;</w:t>
      </w:r>
    </w:p>
    <w:p w:rsidR="00AB1EDD" w:rsidRPr="00CD6CFD" w:rsidRDefault="00AB1EDD" w:rsidP="00AB1EDD">
      <w:pPr>
        <w:pStyle w:val="af7"/>
        <w:tabs>
          <w:tab w:val="left" w:pos="993"/>
        </w:tabs>
        <w:spacing w:after="0" w:line="240" w:lineRule="auto"/>
        <w:ind w:left="709"/>
        <w:jc w:val="both"/>
        <w:rPr>
          <w:rFonts w:ascii="Times New Roman" w:hAnsi="Times New Roman"/>
          <w:sz w:val="24"/>
          <w:szCs w:val="24"/>
        </w:rPr>
      </w:pPr>
      <w:r w:rsidRPr="00CD6CFD">
        <w:rPr>
          <w:rFonts w:ascii="Times New Roman" w:hAnsi="Times New Roman"/>
          <w:sz w:val="24"/>
          <w:szCs w:val="24"/>
        </w:rPr>
        <w:t>- основные сегменты этих рынков по каждому виду товара (услуги);</w:t>
      </w:r>
    </w:p>
    <w:p w:rsidR="00AB1EDD" w:rsidRPr="00CD6CFD" w:rsidRDefault="00AB1EDD" w:rsidP="00AB1EDD">
      <w:pPr>
        <w:pStyle w:val="af7"/>
        <w:tabs>
          <w:tab w:val="left" w:pos="993"/>
        </w:tabs>
        <w:spacing w:after="0" w:line="240" w:lineRule="auto"/>
        <w:ind w:left="709"/>
        <w:jc w:val="both"/>
        <w:rPr>
          <w:rFonts w:ascii="Times New Roman" w:hAnsi="Times New Roman"/>
          <w:sz w:val="24"/>
          <w:szCs w:val="24"/>
        </w:rPr>
      </w:pPr>
      <w:r w:rsidRPr="00CD6CFD">
        <w:rPr>
          <w:rFonts w:ascii="Times New Roman" w:hAnsi="Times New Roman"/>
          <w:sz w:val="24"/>
          <w:szCs w:val="24"/>
        </w:rPr>
        <w:t>- факторы, влияющие на спрос на товары (услуги) предприятия;</w:t>
      </w:r>
    </w:p>
    <w:p w:rsidR="00AB1EDD" w:rsidRPr="00CD6CFD" w:rsidRDefault="00AB1EDD" w:rsidP="00AB1EDD">
      <w:pPr>
        <w:pStyle w:val="af7"/>
        <w:tabs>
          <w:tab w:val="left" w:pos="993"/>
        </w:tabs>
        <w:spacing w:after="0" w:line="240" w:lineRule="auto"/>
        <w:ind w:left="709"/>
        <w:jc w:val="both"/>
        <w:rPr>
          <w:rFonts w:ascii="Times New Roman" w:hAnsi="Times New Roman"/>
          <w:sz w:val="24"/>
          <w:szCs w:val="24"/>
        </w:rPr>
      </w:pPr>
      <w:r w:rsidRPr="00CD6CFD">
        <w:rPr>
          <w:rFonts w:ascii="Times New Roman" w:hAnsi="Times New Roman"/>
          <w:sz w:val="24"/>
          <w:szCs w:val="24"/>
        </w:rPr>
        <w:t>- способы изучение потребностей и спроса;</w:t>
      </w:r>
    </w:p>
    <w:p w:rsidR="00AB1EDD" w:rsidRPr="00CD6CFD" w:rsidRDefault="00AB1EDD" w:rsidP="00AB1EDD">
      <w:pPr>
        <w:pStyle w:val="af7"/>
        <w:tabs>
          <w:tab w:val="left" w:pos="993"/>
        </w:tabs>
        <w:spacing w:after="0" w:line="240" w:lineRule="auto"/>
        <w:ind w:left="709"/>
        <w:jc w:val="both"/>
        <w:rPr>
          <w:rFonts w:ascii="Times New Roman" w:hAnsi="Times New Roman"/>
          <w:sz w:val="24"/>
          <w:szCs w:val="24"/>
        </w:rPr>
      </w:pPr>
      <w:r w:rsidRPr="00CD6CFD">
        <w:rPr>
          <w:rFonts w:ascii="Times New Roman" w:hAnsi="Times New Roman"/>
          <w:sz w:val="24"/>
          <w:szCs w:val="24"/>
        </w:rPr>
        <w:t>- прогнозы развития емкости сегментов на каждом из рынков;</w:t>
      </w:r>
    </w:p>
    <w:p w:rsidR="00AB1EDD" w:rsidRPr="00CD6CFD" w:rsidRDefault="00AB1EDD" w:rsidP="00AB1EDD">
      <w:pPr>
        <w:pStyle w:val="af7"/>
        <w:tabs>
          <w:tab w:val="left" w:pos="993"/>
        </w:tabs>
        <w:spacing w:after="0" w:line="240" w:lineRule="auto"/>
        <w:ind w:left="709"/>
        <w:jc w:val="both"/>
        <w:rPr>
          <w:rFonts w:ascii="Times New Roman" w:hAnsi="Times New Roman"/>
          <w:sz w:val="24"/>
          <w:szCs w:val="24"/>
        </w:rPr>
      </w:pPr>
      <w:r w:rsidRPr="00CD6CFD">
        <w:rPr>
          <w:rFonts w:ascii="Times New Roman" w:hAnsi="Times New Roman"/>
          <w:sz w:val="24"/>
          <w:szCs w:val="24"/>
        </w:rPr>
        <w:t>- реакция рынка на новые товары (услуги);</w:t>
      </w:r>
    </w:p>
    <w:p w:rsidR="00AB1EDD" w:rsidRPr="00CD6CFD" w:rsidRDefault="00AB1EDD" w:rsidP="00AB1EDD">
      <w:pPr>
        <w:pStyle w:val="af7"/>
        <w:tabs>
          <w:tab w:val="left" w:pos="993"/>
        </w:tabs>
        <w:spacing w:after="0" w:line="240" w:lineRule="auto"/>
        <w:ind w:left="709"/>
        <w:jc w:val="both"/>
        <w:rPr>
          <w:rFonts w:ascii="Times New Roman" w:hAnsi="Times New Roman"/>
          <w:sz w:val="24"/>
          <w:szCs w:val="24"/>
        </w:rPr>
      </w:pPr>
      <w:r w:rsidRPr="00CD6CFD">
        <w:rPr>
          <w:rFonts w:ascii="Times New Roman" w:hAnsi="Times New Roman"/>
          <w:sz w:val="24"/>
          <w:szCs w:val="24"/>
        </w:rPr>
        <w:t>- крупнейшие производители аналогичных товаров;</w:t>
      </w:r>
    </w:p>
    <w:p w:rsidR="00AB1EDD" w:rsidRPr="00CD6CFD" w:rsidRDefault="00AB1EDD" w:rsidP="00AB1EDD">
      <w:pPr>
        <w:pStyle w:val="af7"/>
        <w:numPr>
          <w:ilvl w:val="0"/>
          <w:numId w:val="31"/>
        </w:numPr>
        <w:tabs>
          <w:tab w:val="left" w:pos="993"/>
        </w:tabs>
        <w:spacing w:after="0" w:line="240" w:lineRule="auto"/>
        <w:ind w:left="0" w:firstLine="709"/>
        <w:jc w:val="both"/>
        <w:rPr>
          <w:rFonts w:ascii="Times New Roman" w:hAnsi="Times New Roman"/>
          <w:sz w:val="24"/>
          <w:szCs w:val="24"/>
        </w:rPr>
      </w:pPr>
      <w:r w:rsidRPr="00CD6CFD">
        <w:rPr>
          <w:rFonts w:ascii="Times New Roman" w:hAnsi="Times New Roman"/>
          <w:sz w:val="24"/>
          <w:szCs w:val="24"/>
        </w:rPr>
        <w:t>описание конкуренции (предполагает идентификацию ближайших компа</w:t>
      </w:r>
      <w:r w:rsidRPr="00CD6CFD">
        <w:rPr>
          <w:rFonts w:ascii="Times New Roman" w:hAnsi="Times New Roman"/>
          <w:sz w:val="24"/>
          <w:szCs w:val="24"/>
        </w:rPr>
        <w:softHyphen/>
        <w:t>ний-конкурентов и анализ собственных возможностей);</w:t>
      </w:r>
    </w:p>
    <w:p w:rsidR="00AB1EDD" w:rsidRPr="00CD6CFD" w:rsidRDefault="00AB1EDD" w:rsidP="00AB1EDD">
      <w:pPr>
        <w:pStyle w:val="af7"/>
        <w:numPr>
          <w:ilvl w:val="0"/>
          <w:numId w:val="31"/>
        </w:numPr>
        <w:tabs>
          <w:tab w:val="left" w:pos="993"/>
        </w:tabs>
        <w:spacing w:after="0" w:line="240" w:lineRule="auto"/>
        <w:ind w:left="0" w:firstLine="709"/>
        <w:jc w:val="both"/>
        <w:rPr>
          <w:rFonts w:ascii="Times New Roman" w:hAnsi="Times New Roman"/>
          <w:sz w:val="24"/>
          <w:szCs w:val="24"/>
        </w:rPr>
      </w:pPr>
      <w:r w:rsidRPr="00CD6CFD">
        <w:rPr>
          <w:rFonts w:ascii="Times New Roman" w:hAnsi="Times New Roman"/>
          <w:sz w:val="24"/>
          <w:szCs w:val="24"/>
        </w:rPr>
        <w:t>описание рынка сбыта товара (услуги). Подтверждающим документом обоснованности и реаль</w:t>
      </w:r>
      <w:r w:rsidRPr="00CD6CFD">
        <w:rPr>
          <w:rFonts w:ascii="Times New Roman" w:hAnsi="Times New Roman"/>
          <w:sz w:val="24"/>
          <w:szCs w:val="24"/>
        </w:rPr>
        <w:softHyphen/>
        <w:t>ности существования рынка сбыта могут стать письма, заявки, маркетинговые исследования, протоколы о намерениях, договоры;</w:t>
      </w:r>
    </w:p>
    <w:p w:rsidR="00AB1EDD" w:rsidRPr="00CD6CFD" w:rsidRDefault="00AB1EDD" w:rsidP="00AB1EDD">
      <w:pPr>
        <w:pStyle w:val="af7"/>
        <w:numPr>
          <w:ilvl w:val="0"/>
          <w:numId w:val="31"/>
        </w:numPr>
        <w:tabs>
          <w:tab w:val="left" w:pos="993"/>
        </w:tabs>
        <w:spacing w:after="0" w:line="240" w:lineRule="auto"/>
        <w:ind w:left="0" w:firstLine="709"/>
        <w:jc w:val="both"/>
        <w:rPr>
          <w:rFonts w:ascii="Times New Roman" w:hAnsi="Times New Roman"/>
          <w:sz w:val="24"/>
          <w:szCs w:val="24"/>
        </w:rPr>
      </w:pPr>
      <w:r w:rsidRPr="00CD6CFD">
        <w:rPr>
          <w:rFonts w:ascii="Times New Roman" w:hAnsi="Times New Roman"/>
          <w:sz w:val="24"/>
          <w:szCs w:val="24"/>
        </w:rPr>
        <w:t>описание поставки товара от места производства к месту продажи или потребления;</w:t>
      </w:r>
    </w:p>
    <w:p w:rsidR="00AB1EDD" w:rsidRPr="00CD6CFD" w:rsidRDefault="00AB1EDD" w:rsidP="00AB1EDD">
      <w:pPr>
        <w:pStyle w:val="af7"/>
        <w:numPr>
          <w:ilvl w:val="0"/>
          <w:numId w:val="31"/>
        </w:numPr>
        <w:tabs>
          <w:tab w:val="left" w:pos="993"/>
        </w:tabs>
        <w:spacing w:after="0" w:line="240" w:lineRule="auto"/>
        <w:ind w:left="0" w:firstLine="709"/>
        <w:jc w:val="both"/>
        <w:rPr>
          <w:rFonts w:ascii="Times New Roman" w:hAnsi="Times New Roman"/>
          <w:sz w:val="24"/>
          <w:szCs w:val="24"/>
        </w:rPr>
      </w:pPr>
      <w:r w:rsidRPr="00CD6CFD">
        <w:rPr>
          <w:rFonts w:ascii="Times New Roman" w:hAnsi="Times New Roman"/>
          <w:sz w:val="24"/>
          <w:szCs w:val="24"/>
        </w:rPr>
        <w:t>описание каналов сбыта товара (услуги);</w:t>
      </w:r>
    </w:p>
    <w:p w:rsidR="00AB1EDD" w:rsidRPr="00CD6CFD" w:rsidRDefault="00AB1EDD" w:rsidP="00AB1EDD">
      <w:pPr>
        <w:pStyle w:val="af7"/>
        <w:numPr>
          <w:ilvl w:val="0"/>
          <w:numId w:val="31"/>
        </w:numPr>
        <w:tabs>
          <w:tab w:val="left" w:pos="993"/>
        </w:tabs>
        <w:spacing w:after="0" w:line="240" w:lineRule="auto"/>
        <w:ind w:left="0" w:firstLine="709"/>
        <w:jc w:val="both"/>
        <w:rPr>
          <w:rFonts w:ascii="Times New Roman" w:hAnsi="Times New Roman"/>
          <w:sz w:val="24"/>
          <w:szCs w:val="24"/>
        </w:rPr>
      </w:pPr>
      <w:r w:rsidRPr="00CD6CFD">
        <w:rPr>
          <w:rFonts w:ascii="Times New Roman" w:hAnsi="Times New Roman"/>
          <w:sz w:val="24"/>
          <w:szCs w:val="24"/>
        </w:rPr>
        <w:t>описание стратегии привлечения потребителей, исходя из конкретных возможно</w:t>
      </w:r>
      <w:r w:rsidRPr="00CD6CFD">
        <w:rPr>
          <w:rFonts w:ascii="Times New Roman" w:hAnsi="Times New Roman"/>
          <w:sz w:val="24"/>
          <w:szCs w:val="24"/>
        </w:rPr>
        <w:softHyphen/>
        <w:t>стей предприятия (план и бюджет рекламной кампании, бесплатное предоставление образцов, участие в выставках и др.);</w:t>
      </w:r>
    </w:p>
    <w:p w:rsidR="00AB1EDD" w:rsidRPr="00CD6CFD" w:rsidRDefault="00AB1EDD" w:rsidP="00AB1EDD">
      <w:pPr>
        <w:pStyle w:val="af7"/>
        <w:numPr>
          <w:ilvl w:val="0"/>
          <w:numId w:val="31"/>
        </w:numPr>
        <w:tabs>
          <w:tab w:val="left" w:pos="993"/>
        </w:tabs>
        <w:spacing w:after="0" w:line="240" w:lineRule="auto"/>
        <w:ind w:left="0" w:firstLine="709"/>
        <w:jc w:val="both"/>
        <w:rPr>
          <w:rFonts w:ascii="Times New Roman" w:hAnsi="Times New Roman"/>
          <w:sz w:val="24"/>
          <w:szCs w:val="24"/>
        </w:rPr>
      </w:pPr>
      <w:r w:rsidRPr="00CD6CFD">
        <w:rPr>
          <w:rFonts w:ascii="Times New Roman" w:hAnsi="Times New Roman"/>
          <w:sz w:val="24"/>
          <w:szCs w:val="24"/>
        </w:rPr>
        <w:t>цена и объем сбыта предлагаемого товара (именно цена продажи товара (услуги) определяет, в конечном счете, величину прибыли, рентабельность бизнес – проекта).</w:t>
      </w:r>
    </w:p>
    <w:p w:rsidR="00AB1EDD" w:rsidRPr="00CD6CFD" w:rsidRDefault="00AB1EDD" w:rsidP="00AB1EDD">
      <w:pPr>
        <w:pStyle w:val="af7"/>
        <w:tabs>
          <w:tab w:val="left" w:pos="993"/>
        </w:tabs>
        <w:spacing w:after="0" w:line="240" w:lineRule="auto"/>
        <w:ind w:left="0"/>
        <w:jc w:val="both"/>
        <w:rPr>
          <w:rFonts w:ascii="Times New Roman" w:hAnsi="Times New Roman"/>
          <w:sz w:val="24"/>
          <w:szCs w:val="24"/>
        </w:rPr>
      </w:pPr>
      <w:r w:rsidRPr="00CD6CFD">
        <w:rPr>
          <w:rFonts w:ascii="Times New Roman" w:hAnsi="Times New Roman"/>
          <w:i/>
          <w:sz w:val="24"/>
          <w:szCs w:val="24"/>
        </w:rPr>
        <w:t xml:space="preserve">            5. Организационный план</w:t>
      </w:r>
      <w:r w:rsidRPr="00CD6CFD">
        <w:rPr>
          <w:rFonts w:ascii="Times New Roman" w:hAnsi="Times New Roman"/>
          <w:sz w:val="24"/>
          <w:szCs w:val="24"/>
        </w:rPr>
        <w:t xml:space="preserve"> включает в себя описание организационной структуры бизнеса, описание функций персонала, процедуры отбора, найма  и обучение персонала, трудовые отношения с персоналом, контроль дисциплины, методы стимулирования работников, материальное вознаграждение. Должен содержать следующую информацию:</w:t>
      </w:r>
    </w:p>
    <w:p w:rsidR="00AB1EDD" w:rsidRPr="00CD6CFD" w:rsidRDefault="00AB1EDD" w:rsidP="00AB1EDD">
      <w:pPr>
        <w:pStyle w:val="af7"/>
        <w:numPr>
          <w:ilvl w:val="0"/>
          <w:numId w:val="32"/>
        </w:numPr>
        <w:tabs>
          <w:tab w:val="left" w:pos="993"/>
        </w:tabs>
        <w:spacing w:after="0" w:line="240" w:lineRule="auto"/>
        <w:ind w:left="0" w:firstLine="709"/>
        <w:jc w:val="both"/>
        <w:rPr>
          <w:rFonts w:ascii="Times New Roman" w:hAnsi="Times New Roman"/>
          <w:sz w:val="24"/>
          <w:szCs w:val="24"/>
        </w:rPr>
      </w:pPr>
      <w:r w:rsidRPr="00CD6CFD">
        <w:rPr>
          <w:rFonts w:ascii="Times New Roman" w:hAnsi="Times New Roman"/>
          <w:sz w:val="24"/>
          <w:szCs w:val="24"/>
        </w:rPr>
        <w:t>штатное расписание и прирост численности работников в связи с реализацией бизнес-проекта;</w:t>
      </w:r>
    </w:p>
    <w:p w:rsidR="00AB1EDD" w:rsidRPr="00CD6CFD" w:rsidRDefault="00AB1EDD" w:rsidP="00AB1EDD">
      <w:pPr>
        <w:pStyle w:val="af7"/>
        <w:numPr>
          <w:ilvl w:val="0"/>
          <w:numId w:val="32"/>
        </w:numPr>
        <w:tabs>
          <w:tab w:val="left" w:pos="993"/>
        </w:tabs>
        <w:spacing w:after="0" w:line="240" w:lineRule="auto"/>
        <w:ind w:left="0" w:firstLine="709"/>
        <w:jc w:val="both"/>
        <w:rPr>
          <w:rFonts w:ascii="Times New Roman" w:hAnsi="Times New Roman"/>
          <w:sz w:val="24"/>
          <w:szCs w:val="24"/>
        </w:rPr>
      </w:pPr>
      <w:r w:rsidRPr="00CD6CFD">
        <w:rPr>
          <w:rFonts w:ascii="Times New Roman" w:hAnsi="Times New Roman"/>
          <w:sz w:val="24"/>
          <w:szCs w:val="24"/>
        </w:rPr>
        <w:t>характеристика образовательного уровня; квалификации и опыта руководства, специалистов и производственных работников;</w:t>
      </w:r>
    </w:p>
    <w:p w:rsidR="00AB1EDD" w:rsidRPr="00CD6CFD" w:rsidRDefault="00AB1EDD" w:rsidP="00AB1EDD">
      <w:pPr>
        <w:pStyle w:val="af7"/>
        <w:numPr>
          <w:ilvl w:val="0"/>
          <w:numId w:val="32"/>
        </w:numPr>
        <w:tabs>
          <w:tab w:val="left" w:pos="993"/>
        </w:tabs>
        <w:spacing w:after="0" w:line="240" w:lineRule="auto"/>
        <w:ind w:left="0" w:firstLine="709"/>
        <w:jc w:val="both"/>
        <w:rPr>
          <w:rFonts w:ascii="Times New Roman" w:hAnsi="Times New Roman"/>
          <w:sz w:val="24"/>
          <w:szCs w:val="24"/>
        </w:rPr>
      </w:pPr>
      <w:r w:rsidRPr="00CD6CFD">
        <w:rPr>
          <w:rFonts w:ascii="Times New Roman" w:hAnsi="Times New Roman"/>
          <w:sz w:val="24"/>
          <w:szCs w:val="24"/>
        </w:rPr>
        <w:t>условия найма работников;</w:t>
      </w:r>
    </w:p>
    <w:p w:rsidR="00AB1EDD" w:rsidRPr="00CD6CFD" w:rsidRDefault="00AB1EDD" w:rsidP="00AB1EDD">
      <w:pPr>
        <w:pStyle w:val="af7"/>
        <w:numPr>
          <w:ilvl w:val="0"/>
          <w:numId w:val="32"/>
        </w:numPr>
        <w:tabs>
          <w:tab w:val="left" w:pos="993"/>
        </w:tabs>
        <w:spacing w:after="0" w:line="240" w:lineRule="auto"/>
        <w:ind w:left="0" w:firstLine="709"/>
        <w:jc w:val="both"/>
        <w:rPr>
          <w:rFonts w:ascii="Times New Roman" w:hAnsi="Times New Roman"/>
          <w:sz w:val="24"/>
          <w:szCs w:val="24"/>
        </w:rPr>
      </w:pPr>
      <w:r w:rsidRPr="00CD6CFD">
        <w:rPr>
          <w:rFonts w:ascii="Times New Roman" w:hAnsi="Times New Roman"/>
          <w:sz w:val="24"/>
          <w:szCs w:val="24"/>
        </w:rPr>
        <w:t>потребности в подготовке и переподготовке сотрудников и необходимые затраты на эти цели;</w:t>
      </w:r>
    </w:p>
    <w:p w:rsidR="00AB1EDD" w:rsidRPr="00CD6CFD" w:rsidRDefault="00AB1EDD" w:rsidP="00AB1EDD">
      <w:pPr>
        <w:pStyle w:val="af7"/>
        <w:numPr>
          <w:ilvl w:val="0"/>
          <w:numId w:val="32"/>
        </w:numPr>
        <w:tabs>
          <w:tab w:val="left" w:pos="993"/>
        </w:tabs>
        <w:spacing w:after="0" w:line="240" w:lineRule="auto"/>
        <w:ind w:left="0" w:firstLine="709"/>
        <w:jc w:val="both"/>
        <w:rPr>
          <w:rFonts w:ascii="Times New Roman" w:hAnsi="Times New Roman"/>
          <w:sz w:val="24"/>
          <w:szCs w:val="24"/>
        </w:rPr>
      </w:pPr>
      <w:r w:rsidRPr="00CD6CFD">
        <w:rPr>
          <w:rFonts w:ascii="Times New Roman" w:hAnsi="Times New Roman"/>
          <w:sz w:val="24"/>
          <w:szCs w:val="24"/>
        </w:rPr>
        <w:t>политика оплаты труда, режим работы, социальные условия и гарантии.</w:t>
      </w:r>
    </w:p>
    <w:p w:rsidR="00AB1EDD" w:rsidRPr="00CD6CFD" w:rsidRDefault="00AB1EDD" w:rsidP="00AB1EDD">
      <w:pPr>
        <w:pStyle w:val="af7"/>
        <w:tabs>
          <w:tab w:val="left" w:pos="993"/>
        </w:tabs>
        <w:spacing w:after="0" w:line="240" w:lineRule="auto"/>
        <w:ind w:left="0"/>
        <w:jc w:val="both"/>
        <w:rPr>
          <w:rFonts w:ascii="Times New Roman" w:hAnsi="Times New Roman"/>
          <w:sz w:val="24"/>
          <w:szCs w:val="24"/>
        </w:rPr>
      </w:pPr>
      <w:r w:rsidRPr="00CD6CFD">
        <w:rPr>
          <w:rFonts w:ascii="Times New Roman" w:hAnsi="Times New Roman"/>
          <w:i/>
          <w:sz w:val="24"/>
          <w:szCs w:val="24"/>
        </w:rPr>
        <w:t xml:space="preserve">            6. Производственный план</w:t>
      </w:r>
      <w:r w:rsidRPr="00CD6CFD">
        <w:rPr>
          <w:rFonts w:ascii="Times New Roman" w:hAnsi="Times New Roman"/>
          <w:sz w:val="24"/>
          <w:szCs w:val="24"/>
        </w:rPr>
        <w:t xml:space="preserve"> включает в себя описание месторасположения бизнеса, планы производств или помещений, основное и вспомогательное оборудование, материалы, затраты общие прямые, переменные и постоянные, календарный план работ, описание технологического процесса производства товара (услуги). Производственный план должен содержать следующую информацию:</w:t>
      </w:r>
    </w:p>
    <w:p w:rsidR="00AB1EDD" w:rsidRPr="00CD6CFD" w:rsidRDefault="00AB1EDD" w:rsidP="00AB1EDD">
      <w:pPr>
        <w:pStyle w:val="af7"/>
        <w:numPr>
          <w:ilvl w:val="0"/>
          <w:numId w:val="33"/>
        </w:numPr>
        <w:tabs>
          <w:tab w:val="left" w:pos="993"/>
        </w:tabs>
        <w:spacing w:after="0" w:line="240" w:lineRule="auto"/>
        <w:ind w:left="0" w:firstLine="709"/>
        <w:jc w:val="both"/>
        <w:rPr>
          <w:rFonts w:ascii="Times New Roman" w:hAnsi="Times New Roman"/>
          <w:sz w:val="24"/>
          <w:szCs w:val="24"/>
        </w:rPr>
      </w:pPr>
      <w:r w:rsidRPr="00CD6CFD">
        <w:rPr>
          <w:rFonts w:ascii="Times New Roman" w:hAnsi="Times New Roman"/>
          <w:sz w:val="24"/>
          <w:szCs w:val="24"/>
        </w:rPr>
        <w:t>количество необходимых производственных мощностей действующего или вновь создаваемого предприятия (если речь идет о действующем предприятии, следует указать наличие оборудования и обозначить существующую по</w:t>
      </w:r>
      <w:r w:rsidRPr="00CD6CFD">
        <w:rPr>
          <w:rFonts w:ascii="Times New Roman" w:hAnsi="Times New Roman"/>
          <w:sz w:val="24"/>
          <w:szCs w:val="24"/>
        </w:rPr>
        <w:softHyphen/>
        <w:t>требность в дополнительном, а также привести перечень постав</w:t>
      </w:r>
      <w:r w:rsidRPr="00CD6CFD">
        <w:rPr>
          <w:rFonts w:ascii="Times New Roman" w:hAnsi="Times New Roman"/>
          <w:sz w:val="24"/>
          <w:szCs w:val="24"/>
        </w:rPr>
        <w:softHyphen/>
        <w:t>щиков и привести стоимость каждой единицы нового оборудования);</w:t>
      </w:r>
    </w:p>
    <w:p w:rsidR="00AB1EDD" w:rsidRPr="00CD6CFD" w:rsidRDefault="00AB1EDD" w:rsidP="00AB1EDD">
      <w:pPr>
        <w:pStyle w:val="af7"/>
        <w:numPr>
          <w:ilvl w:val="0"/>
          <w:numId w:val="33"/>
        </w:numPr>
        <w:tabs>
          <w:tab w:val="left" w:pos="993"/>
        </w:tabs>
        <w:spacing w:after="0" w:line="240" w:lineRule="auto"/>
        <w:ind w:left="0" w:firstLine="709"/>
        <w:jc w:val="both"/>
        <w:rPr>
          <w:rFonts w:ascii="Times New Roman" w:hAnsi="Times New Roman"/>
          <w:sz w:val="24"/>
          <w:szCs w:val="24"/>
        </w:rPr>
      </w:pPr>
      <w:r w:rsidRPr="00CD6CFD">
        <w:rPr>
          <w:rFonts w:ascii="Times New Roman" w:hAnsi="Times New Roman"/>
          <w:sz w:val="24"/>
          <w:szCs w:val="24"/>
        </w:rPr>
        <w:t>потребность в сырье, материалах и комплектующих, условия их по</w:t>
      </w:r>
      <w:r w:rsidRPr="00CD6CFD">
        <w:rPr>
          <w:rFonts w:ascii="Times New Roman" w:hAnsi="Times New Roman"/>
          <w:sz w:val="24"/>
          <w:szCs w:val="24"/>
        </w:rPr>
        <w:softHyphen/>
        <w:t>ставки, система оплаты, текущие цены, список предполагаемых поставщи</w:t>
      </w:r>
      <w:r w:rsidRPr="00CD6CFD">
        <w:rPr>
          <w:rFonts w:ascii="Times New Roman" w:hAnsi="Times New Roman"/>
          <w:sz w:val="24"/>
          <w:szCs w:val="24"/>
        </w:rPr>
        <w:softHyphen/>
        <w:t>ков (если в бизнес-проекте предусмотрено последующее увеличение произ</w:t>
      </w:r>
      <w:r w:rsidRPr="00CD6CFD">
        <w:rPr>
          <w:rFonts w:ascii="Times New Roman" w:hAnsi="Times New Roman"/>
          <w:sz w:val="24"/>
          <w:szCs w:val="24"/>
        </w:rPr>
        <w:softHyphen/>
        <w:t>водства продукции, следует указать, как будет обеспечиваться требуемое увеличение: за счет обозначенных поставщиков или будут привлекаться новые);</w:t>
      </w:r>
    </w:p>
    <w:p w:rsidR="00AB1EDD" w:rsidRPr="00CD6CFD" w:rsidRDefault="00AB1EDD" w:rsidP="00AB1EDD">
      <w:pPr>
        <w:pStyle w:val="af7"/>
        <w:numPr>
          <w:ilvl w:val="0"/>
          <w:numId w:val="33"/>
        </w:numPr>
        <w:tabs>
          <w:tab w:val="left" w:pos="993"/>
        </w:tabs>
        <w:spacing w:after="0" w:line="240" w:lineRule="auto"/>
        <w:ind w:left="0" w:firstLine="709"/>
        <w:jc w:val="both"/>
        <w:rPr>
          <w:rFonts w:ascii="Times New Roman" w:hAnsi="Times New Roman"/>
          <w:sz w:val="24"/>
          <w:szCs w:val="24"/>
        </w:rPr>
      </w:pPr>
      <w:r w:rsidRPr="00CD6CFD">
        <w:rPr>
          <w:rFonts w:ascii="Times New Roman" w:hAnsi="Times New Roman"/>
          <w:sz w:val="24"/>
          <w:szCs w:val="24"/>
        </w:rPr>
        <w:t>расчет производственных издержек в соответствии с планируемым объемом сбыта;</w:t>
      </w:r>
    </w:p>
    <w:p w:rsidR="00AB1EDD" w:rsidRPr="00CD6CFD" w:rsidRDefault="00AB1EDD" w:rsidP="00AB1EDD">
      <w:pPr>
        <w:pStyle w:val="af7"/>
        <w:numPr>
          <w:ilvl w:val="0"/>
          <w:numId w:val="33"/>
        </w:numPr>
        <w:tabs>
          <w:tab w:val="left" w:pos="993"/>
        </w:tabs>
        <w:spacing w:after="0" w:line="240" w:lineRule="auto"/>
        <w:ind w:left="0" w:firstLine="709"/>
        <w:jc w:val="both"/>
        <w:rPr>
          <w:rFonts w:ascii="Times New Roman" w:hAnsi="Times New Roman"/>
          <w:sz w:val="24"/>
          <w:szCs w:val="24"/>
        </w:rPr>
      </w:pPr>
      <w:r w:rsidRPr="00CD6CFD">
        <w:rPr>
          <w:rFonts w:ascii="Times New Roman" w:hAnsi="Times New Roman"/>
          <w:sz w:val="24"/>
          <w:szCs w:val="24"/>
        </w:rPr>
        <w:t>смета текущих затрат на производство.</w:t>
      </w:r>
    </w:p>
    <w:p w:rsidR="00AB1EDD" w:rsidRPr="00CD6CFD" w:rsidRDefault="00AB1EDD" w:rsidP="00AB1EDD">
      <w:pPr>
        <w:pStyle w:val="af7"/>
        <w:tabs>
          <w:tab w:val="left" w:pos="993"/>
        </w:tabs>
        <w:spacing w:after="0" w:line="240" w:lineRule="auto"/>
        <w:ind w:left="0"/>
        <w:jc w:val="both"/>
        <w:rPr>
          <w:rFonts w:ascii="Times New Roman" w:hAnsi="Times New Roman"/>
          <w:sz w:val="24"/>
          <w:szCs w:val="24"/>
        </w:rPr>
      </w:pPr>
      <w:r w:rsidRPr="00CD6CFD">
        <w:rPr>
          <w:rFonts w:ascii="Times New Roman" w:hAnsi="Times New Roman"/>
          <w:i/>
          <w:sz w:val="24"/>
          <w:szCs w:val="24"/>
        </w:rPr>
        <w:t xml:space="preserve">           7. Финансовый план</w:t>
      </w:r>
      <w:r w:rsidRPr="00CD6CFD">
        <w:rPr>
          <w:rFonts w:ascii="Times New Roman" w:hAnsi="Times New Roman"/>
          <w:sz w:val="24"/>
          <w:szCs w:val="24"/>
        </w:rPr>
        <w:t xml:space="preserve"> составляется с расшифровкой выручки и текущих расходов на трехлетний период, включает в себя подробное описание потребности в финансовых ресурсах, предполагаемые источники финансирования, схемы финансирования, ответственность заемщиков и гарантии. Может включать в себя следующие подразделы: </w:t>
      </w:r>
    </w:p>
    <w:p w:rsidR="00AB1EDD" w:rsidRPr="00CD6CFD" w:rsidRDefault="00AB1EDD" w:rsidP="00AB1EDD">
      <w:pPr>
        <w:pStyle w:val="af7"/>
        <w:numPr>
          <w:ilvl w:val="0"/>
          <w:numId w:val="34"/>
        </w:numPr>
        <w:tabs>
          <w:tab w:val="left" w:pos="993"/>
        </w:tabs>
        <w:spacing w:after="0" w:line="240" w:lineRule="auto"/>
        <w:jc w:val="both"/>
        <w:rPr>
          <w:rFonts w:ascii="Times New Roman" w:hAnsi="Times New Roman"/>
          <w:sz w:val="24"/>
          <w:szCs w:val="24"/>
        </w:rPr>
      </w:pPr>
      <w:r w:rsidRPr="00CD6CFD">
        <w:rPr>
          <w:rFonts w:ascii="Times New Roman" w:hAnsi="Times New Roman"/>
          <w:sz w:val="24"/>
          <w:szCs w:val="24"/>
        </w:rPr>
        <w:t>план (прогноз) доходов и расходов с указанием периодичности:</w:t>
      </w:r>
    </w:p>
    <w:tbl>
      <w:tblPr>
        <w:tblW w:w="5000" w:type="pct"/>
        <w:tblCellMar>
          <w:left w:w="70" w:type="dxa"/>
          <w:right w:w="70" w:type="dxa"/>
        </w:tblCellMar>
        <w:tblLook w:val="04A0"/>
      </w:tblPr>
      <w:tblGrid>
        <w:gridCol w:w="4652"/>
        <w:gridCol w:w="614"/>
        <w:gridCol w:w="562"/>
        <w:gridCol w:w="562"/>
        <w:gridCol w:w="562"/>
        <w:gridCol w:w="704"/>
        <w:gridCol w:w="845"/>
        <w:gridCol w:w="767"/>
      </w:tblGrid>
      <w:tr w:rsidR="00AB1EDD" w:rsidRPr="00CD6CFD" w:rsidTr="00C658AD">
        <w:trPr>
          <w:cantSplit/>
          <w:trHeight w:val="240"/>
        </w:trPr>
        <w:tc>
          <w:tcPr>
            <w:tcW w:w="2510" w:type="pct"/>
            <w:vMerge w:val="restart"/>
            <w:tcBorders>
              <w:top w:val="single" w:sz="6" w:space="0" w:color="auto"/>
              <w:left w:val="single" w:sz="6" w:space="0" w:color="auto"/>
              <w:bottom w:val="single" w:sz="6" w:space="0" w:color="auto"/>
              <w:right w:val="single" w:sz="6" w:space="0" w:color="auto"/>
            </w:tcBorders>
            <w:hideMark/>
          </w:tcPr>
          <w:p w:rsidR="00AB1EDD" w:rsidRPr="00CD6CFD" w:rsidRDefault="00AB1EDD" w:rsidP="00C658AD">
            <w:pPr>
              <w:autoSpaceDE w:val="0"/>
              <w:autoSpaceDN w:val="0"/>
              <w:adjustRightInd w:val="0"/>
              <w:jc w:val="center"/>
              <w:rPr>
                <w:sz w:val="24"/>
                <w:szCs w:val="24"/>
              </w:rPr>
            </w:pPr>
            <w:r w:rsidRPr="00CD6CFD">
              <w:rPr>
                <w:sz w:val="24"/>
                <w:szCs w:val="24"/>
              </w:rPr>
              <w:t>Показатель, тыс. руб.</w:t>
            </w:r>
          </w:p>
        </w:tc>
        <w:tc>
          <w:tcPr>
            <w:tcW w:w="1620" w:type="pct"/>
            <w:gridSpan w:val="5"/>
            <w:tcBorders>
              <w:top w:val="single" w:sz="6" w:space="0" w:color="auto"/>
              <w:left w:val="single" w:sz="6" w:space="0" w:color="auto"/>
              <w:bottom w:val="single" w:sz="6" w:space="0" w:color="auto"/>
              <w:right w:val="single" w:sz="6" w:space="0" w:color="auto"/>
            </w:tcBorders>
            <w:hideMark/>
          </w:tcPr>
          <w:p w:rsidR="00AB1EDD" w:rsidRPr="00CD6CFD" w:rsidRDefault="00AB1EDD" w:rsidP="00C658AD">
            <w:pPr>
              <w:autoSpaceDE w:val="0"/>
              <w:autoSpaceDN w:val="0"/>
              <w:adjustRightInd w:val="0"/>
              <w:jc w:val="center"/>
              <w:rPr>
                <w:sz w:val="24"/>
                <w:szCs w:val="24"/>
              </w:rPr>
            </w:pPr>
            <w:r w:rsidRPr="00CD6CFD">
              <w:rPr>
                <w:sz w:val="24"/>
                <w:szCs w:val="24"/>
              </w:rPr>
              <w:t>20__ г.</w:t>
            </w:r>
          </w:p>
        </w:tc>
        <w:tc>
          <w:tcPr>
            <w:tcW w:w="456" w:type="pct"/>
            <w:vMerge w:val="restart"/>
            <w:tcBorders>
              <w:top w:val="single" w:sz="6" w:space="0" w:color="auto"/>
              <w:left w:val="single" w:sz="6" w:space="0" w:color="auto"/>
              <w:bottom w:val="single" w:sz="6" w:space="0" w:color="auto"/>
              <w:right w:val="single" w:sz="6" w:space="0" w:color="auto"/>
            </w:tcBorders>
            <w:vAlign w:val="center"/>
            <w:hideMark/>
          </w:tcPr>
          <w:p w:rsidR="00AB1EDD" w:rsidRPr="00CD6CFD" w:rsidRDefault="00AB1EDD" w:rsidP="00C658AD">
            <w:pPr>
              <w:autoSpaceDE w:val="0"/>
              <w:autoSpaceDN w:val="0"/>
              <w:adjustRightInd w:val="0"/>
              <w:jc w:val="center"/>
              <w:rPr>
                <w:sz w:val="24"/>
                <w:szCs w:val="24"/>
              </w:rPr>
            </w:pPr>
            <w:r w:rsidRPr="00CD6CFD">
              <w:rPr>
                <w:sz w:val="24"/>
                <w:szCs w:val="24"/>
              </w:rPr>
              <w:t>20__ г.</w:t>
            </w:r>
          </w:p>
        </w:tc>
        <w:tc>
          <w:tcPr>
            <w:tcW w:w="414" w:type="pct"/>
            <w:vMerge w:val="restart"/>
            <w:tcBorders>
              <w:top w:val="single" w:sz="6" w:space="0" w:color="auto"/>
              <w:left w:val="single" w:sz="6" w:space="0" w:color="auto"/>
              <w:bottom w:val="single" w:sz="6" w:space="0" w:color="auto"/>
              <w:right w:val="single" w:sz="6" w:space="0" w:color="auto"/>
            </w:tcBorders>
            <w:vAlign w:val="center"/>
            <w:hideMark/>
          </w:tcPr>
          <w:p w:rsidR="00AB1EDD" w:rsidRPr="00CD6CFD" w:rsidRDefault="00AB1EDD" w:rsidP="00C658AD">
            <w:pPr>
              <w:autoSpaceDE w:val="0"/>
              <w:autoSpaceDN w:val="0"/>
              <w:adjustRightInd w:val="0"/>
              <w:ind w:left="-71" w:right="-46"/>
              <w:jc w:val="center"/>
              <w:rPr>
                <w:sz w:val="24"/>
                <w:szCs w:val="24"/>
              </w:rPr>
            </w:pPr>
            <w:r w:rsidRPr="00CD6CFD">
              <w:rPr>
                <w:sz w:val="24"/>
                <w:szCs w:val="24"/>
              </w:rPr>
              <w:t>20__ г.</w:t>
            </w:r>
          </w:p>
        </w:tc>
      </w:tr>
      <w:tr w:rsidR="00AB1EDD" w:rsidRPr="00CD6CFD" w:rsidTr="00C658AD">
        <w:trPr>
          <w:cantSplit/>
          <w:trHeight w:val="360"/>
        </w:trPr>
        <w:tc>
          <w:tcPr>
            <w:tcW w:w="2510" w:type="pct"/>
            <w:vMerge/>
            <w:tcBorders>
              <w:top w:val="single" w:sz="6" w:space="0" w:color="auto"/>
              <w:left w:val="single" w:sz="6" w:space="0" w:color="auto"/>
              <w:bottom w:val="single" w:sz="6" w:space="0" w:color="auto"/>
              <w:right w:val="single" w:sz="6" w:space="0" w:color="auto"/>
            </w:tcBorders>
            <w:vAlign w:val="center"/>
            <w:hideMark/>
          </w:tcPr>
          <w:p w:rsidR="00AB1EDD" w:rsidRPr="00CD6CFD" w:rsidRDefault="00AB1EDD" w:rsidP="00C658AD">
            <w:pPr>
              <w:rPr>
                <w:sz w:val="24"/>
                <w:szCs w:val="24"/>
              </w:rPr>
            </w:pPr>
          </w:p>
        </w:tc>
        <w:tc>
          <w:tcPr>
            <w:tcW w:w="331" w:type="pct"/>
            <w:tcBorders>
              <w:top w:val="single" w:sz="6" w:space="0" w:color="auto"/>
              <w:left w:val="single" w:sz="6" w:space="0" w:color="auto"/>
              <w:bottom w:val="single" w:sz="6" w:space="0" w:color="auto"/>
              <w:right w:val="single" w:sz="6" w:space="0" w:color="auto"/>
            </w:tcBorders>
            <w:hideMark/>
          </w:tcPr>
          <w:p w:rsidR="00AB1EDD" w:rsidRPr="00CD6CFD" w:rsidRDefault="00AB1EDD" w:rsidP="00C658AD">
            <w:pPr>
              <w:autoSpaceDE w:val="0"/>
              <w:autoSpaceDN w:val="0"/>
              <w:adjustRightInd w:val="0"/>
              <w:jc w:val="center"/>
              <w:rPr>
                <w:sz w:val="24"/>
                <w:szCs w:val="24"/>
              </w:rPr>
            </w:pPr>
            <w:r w:rsidRPr="00CD6CFD">
              <w:rPr>
                <w:sz w:val="24"/>
                <w:szCs w:val="24"/>
              </w:rPr>
              <w:t xml:space="preserve">I  </w:t>
            </w:r>
            <w:r w:rsidRPr="00CD6CFD">
              <w:rPr>
                <w:sz w:val="24"/>
                <w:szCs w:val="24"/>
              </w:rPr>
              <w:br/>
              <w:t>кв.</w:t>
            </w:r>
          </w:p>
        </w:tc>
        <w:tc>
          <w:tcPr>
            <w:tcW w:w="303" w:type="pct"/>
            <w:tcBorders>
              <w:top w:val="single" w:sz="6" w:space="0" w:color="auto"/>
              <w:left w:val="single" w:sz="6" w:space="0" w:color="auto"/>
              <w:bottom w:val="single" w:sz="6" w:space="0" w:color="auto"/>
              <w:right w:val="single" w:sz="6" w:space="0" w:color="auto"/>
            </w:tcBorders>
            <w:hideMark/>
          </w:tcPr>
          <w:p w:rsidR="00AB1EDD" w:rsidRPr="00CD6CFD" w:rsidRDefault="00AB1EDD" w:rsidP="00C658AD">
            <w:pPr>
              <w:autoSpaceDE w:val="0"/>
              <w:autoSpaceDN w:val="0"/>
              <w:adjustRightInd w:val="0"/>
              <w:jc w:val="center"/>
              <w:rPr>
                <w:sz w:val="24"/>
                <w:szCs w:val="24"/>
              </w:rPr>
            </w:pPr>
            <w:r w:rsidRPr="00CD6CFD">
              <w:rPr>
                <w:sz w:val="24"/>
                <w:szCs w:val="24"/>
              </w:rPr>
              <w:t xml:space="preserve">II  </w:t>
            </w:r>
            <w:r w:rsidRPr="00CD6CFD">
              <w:rPr>
                <w:sz w:val="24"/>
                <w:szCs w:val="24"/>
              </w:rPr>
              <w:br/>
              <w:t>кв.</w:t>
            </w:r>
          </w:p>
        </w:tc>
        <w:tc>
          <w:tcPr>
            <w:tcW w:w="303" w:type="pct"/>
            <w:tcBorders>
              <w:top w:val="single" w:sz="6" w:space="0" w:color="auto"/>
              <w:left w:val="single" w:sz="6" w:space="0" w:color="auto"/>
              <w:bottom w:val="single" w:sz="6" w:space="0" w:color="auto"/>
              <w:right w:val="single" w:sz="6" w:space="0" w:color="auto"/>
            </w:tcBorders>
            <w:hideMark/>
          </w:tcPr>
          <w:p w:rsidR="00AB1EDD" w:rsidRPr="00CD6CFD" w:rsidRDefault="00AB1EDD" w:rsidP="00C658AD">
            <w:pPr>
              <w:autoSpaceDE w:val="0"/>
              <w:autoSpaceDN w:val="0"/>
              <w:adjustRightInd w:val="0"/>
              <w:jc w:val="center"/>
              <w:rPr>
                <w:sz w:val="24"/>
                <w:szCs w:val="24"/>
              </w:rPr>
            </w:pPr>
            <w:r w:rsidRPr="00CD6CFD">
              <w:rPr>
                <w:sz w:val="24"/>
                <w:szCs w:val="24"/>
              </w:rPr>
              <w:t xml:space="preserve">III </w:t>
            </w:r>
            <w:r w:rsidRPr="00CD6CFD">
              <w:rPr>
                <w:sz w:val="24"/>
                <w:szCs w:val="24"/>
              </w:rPr>
              <w:br/>
              <w:t>кв.</w:t>
            </w:r>
          </w:p>
        </w:tc>
        <w:tc>
          <w:tcPr>
            <w:tcW w:w="303" w:type="pct"/>
            <w:tcBorders>
              <w:top w:val="single" w:sz="6" w:space="0" w:color="auto"/>
              <w:left w:val="single" w:sz="6" w:space="0" w:color="auto"/>
              <w:bottom w:val="single" w:sz="6" w:space="0" w:color="auto"/>
              <w:right w:val="single" w:sz="6" w:space="0" w:color="auto"/>
            </w:tcBorders>
            <w:hideMark/>
          </w:tcPr>
          <w:p w:rsidR="00AB1EDD" w:rsidRPr="00CD6CFD" w:rsidRDefault="00AB1EDD" w:rsidP="00C658AD">
            <w:pPr>
              <w:autoSpaceDE w:val="0"/>
              <w:autoSpaceDN w:val="0"/>
              <w:adjustRightInd w:val="0"/>
              <w:jc w:val="center"/>
              <w:rPr>
                <w:sz w:val="24"/>
                <w:szCs w:val="24"/>
              </w:rPr>
            </w:pPr>
            <w:r w:rsidRPr="00CD6CFD">
              <w:rPr>
                <w:sz w:val="24"/>
                <w:szCs w:val="24"/>
              </w:rPr>
              <w:t xml:space="preserve">IV  </w:t>
            </w:r>
            <w:r w:rsidRPr="00CD6CFD">
              <w:rPr>
                <w:sz w:val="24"/>
                <w:szCs w:val="24"/>
              </w:rPr>
              <w:br/>
              <w:t>кв.</w:t>
            </w:r>
          </w:p>
        </w:tc>
        <w:tc>
          <w:tcPr>
            <w:tcW w:w="380" w:type="pct"/>
            <w:tcBorders>
              <w:top w:val="single" w:sz="6" w:space="0" w:color="auto"/>
              <w:left w:val="single" w:sz="6" w:space="0" w:color="auto"/>
              <w:bottom w:val="single" w:sz="6" w:space="0" w:color="auto"/>
              <w:right w:val="single" w:sz="6" w:space="0" w:color="auto"/>
            </w:tcBorders>
            <w:hideMark/>
          </w:tcPr>
          <w:p w:rsidR="00AB1EDD" w:rsidRPr="00CD6CFD" w:rsidRDefault="00AB1EDD" w:rsidP="00C658AD">
            <w:pPr>
              <w:autoSpaceDE w:val="0"/>
              <w:autoSpaceDN w:val="0"/>
              <w:adjustRightInd w:val="0"/>
              <w:jc w:val="center"/>
              <w:rPr>
                <w:sz w:val="24"/>
                <w:szCs w:val="24"/>
              </w:rPr>
            </w:pPr>
            <w:r w:rsidRPr="00CD6CFD">
              <w:rPr>
                <w:sz w:val="24"/>
                <w:szCs w:val="24"/>
              </w:rPr>
              <w:t>всего</w:t>
            </w:r>
          </w:p>
        </w:tc>
        <w:tc>
          <w:tcPr>
            <w:tcW w:w="456" w:type="pct"/>
            <w:vMerge/>
            <w:tcBorders>
              <w:top w:val="single" w:sz="6" w:space="0" w:color="auto"/>
              <w:left w:val="single" w:sz="6" w:space="0" w:color="auto"/>
              <w:bottom w:val="single" w:sz="6" w:space="0" w:color="auto"/>
              <w:right w:val="single" w:sz="6" w:space="0" w:color="auto"/>
            </w:tcBorders>
            <w:vAlign w:val="center"/>
            <w:hideMark/>
          </w:tcPr>
          <w:p w:rsidR="00AB1EDD" w:rsidRPr="00CD6CFD" w:rsidRDefault="00AB1EDD" w:rsidP="00C658AD">
            <w:pPr>
              <w:rPr>
                <w:sz w:val="24"/>
                <w:szCs w:val="24"/>
              </w:rPr>
            </w:pPr>
          </w:p>
        </w:tc>
        <w:tc>
          <w:tcPr>
            <w:tcW w:w="414" w:type="pct"/>
            <w:vMerge/>
            <w:tcBorders>
              <w:top w:val="single" w:sz="6" w:space="0" w:color="auto"/>
              <w:left w:val="single" w:sz="6" w:space="0" w:color="auto"/>
              <w:bottom w:val="single" w:sz="6" w:space="0" w:color="auto"/>
              <w:right w:val="single" w:sz="6" w:space="0" w:color="auto"/>
            </w:tcBorders>
            <w:vAlign w:val="center"/>
            <w:hideMark/>
          </w:tcPr>
          <w:p w:rsidR="00AB1EDD" w:rsidRPr="00CD6CFD" w:rsidRDefault="00AB1EDD" w:rsidP="00C658AD">
            <w:pPr>
              <w:rPr>
                <w:sz w:val="24"/>
                <w:szCs w:val="24"/>
              </w:rPr>
            </w:pPr>
          </w:p>
        </w:tc>
      </w:tr>
      <w:tr w:rsidR="00AB1EDD" w:rsidRPr="00CD6CFD" w:rsidTr="00C658AD">
        <w:trPr>
          <w:cantSplit/>
          <w:trHeight w:val="240"/>
        </w:trPr>
        <w:tc>
          <w:tcPr>
            <w:tcW w:w="2510" w:type="pct"/>
            <w:tcBorders>
              <w:top w:val="single" w:sz="6" w:space="0" w:color="auto"/>
              <w:left w:val="single" w:sz="6" w:space="0" w:color="auto"/>
              <w:bottom w:val="single" w:sz="6" w:space="0" w:color="auto"/>
              <w:right w:val="single" w:sz="6" w:space="0" w:color="auto"/>
            </w:tcBorders>
            <w:hideMark/>
          </w:tcPr>
          <w:p w:rsidR="00AB1EDD" w:rsidRPr="00CD6CFD" w:rsidRDefault="00AB1EDD" w:rsidP="00C658AD">
            <w:pPr>
              <w:autoSpaceDE w:val="0"/>
              <w:autoSpaceDN w:val="0"/>
              <w:adjustRightInd w:val="0"/>
              <w:jc w:val="center"/>
              <w:rPr>
                <w:i/>
                <w:sz w:val="24"/>
                <w:szCs w:val="24"/>
              </w:rPr>
            </w:pPr>
            <w:r w:rsidRPr="00CD6CFD">
              <w:rPr>
                <w:i/>
                <w:sz w:val="24"/>
                <w:szCs w:val="24"/>
              </w:rPr>
              <w:t>1</w:t>
            </w:r>
          </w:p>
        </w:tc>
        <w:tc>
          <w:tcPr>
            <w:tcW w:w="331" w:type="pct"/>
            <w:tcBorders>
              <w:top w:val="single" w:sz="6" w:space="0" w:color="auto"/>
              <w:left w:val="single" w:sz="6" w:space="0" w:color="auto"/>
              <w:bottom w:val="single" w:sz="6" w:space="0" w:color="auto"/>
              <w:right w:val="single" w:sz="6" w:space="0" w:color="auto"/>
            </w:tcBorders>
            <w:hideMark/>
          </w:tcPr>
          <w:p w:rsidR="00AB1EDD" w:rsidRPr="00CD6CFD" w:rsidRDefault="00AB1EDD" w:rsidP="00C658AD">
            <w:pPr>
              <w:autoSpaceDE w:val="0"/>
              <w:autoSpaceDN w:val="0"/>
              <w:adjustRightInd w:val="0"/>
              <w:jc w:val="center"/>
              <w:rPr>
                <w:i/>
                <w:sz w:val="24"/>
                <w:szCs w:val="24"/>
              </w:rPr>
            </w:pPr>
            <w:r w:rsidRPr="00CD6CFD">
              <w:rPr>
                <w:i/>
                <w:sz w:val="24"/>
                <w:szCs w:val="24"/>
              </w:rPr>
              <w:t>2</w:t>
            </w:r>
          </w:p>
        </w:tc>
        <w:tc>
          <w:tcPr>
            <w:tcW w:w="303" w:type="pct"/>
            <w:tcBorders>
              <w:top w:val="single" w:sz="6" w:space="0" w:color="auto"/>
              <w:left w:val="single" w:sz="6" w:space="0" w:color="auto"/>
              <w:bottom w:val="single" w:sz="6" w:space="0" w:color="auto"/>
              <w:right w:val="single" w:sz="6" w:space="0" w:color="auto"/>
            </w:tcBorders>
            <w:hideMark/>
          </w:tcPr>
          <w:p w:rsidR="00AB1EDD" w:rsidRPr="00CD6CFD" w:rsidRDefault="00AB1EDD" w:rsidP="00C658AD">
            <w:pPr>
              <w:autoSpaceDE w:val="0"/>
              <w:autoSpaceDN w:val="0"/>
              <w:adjustRightInd w:val="0"/>
              <w:jc w:val="center"/>
              <w:rPr>
                <w:i/>
                <w:sz w:val="24"/>
                <w:szCs w:val="24"/>
              </w:rPr>
            </w:pPr>
            <w:r w:rsidRPr="00CD6CFD">
              <w:rPr>
                <w:i/>
                <w:sz w:val="24"/>
                <w:szCs w:val="24"/>
              </w:rPr>
              <w:t>3</w:t>
            </w:r>
          </w:p>
        </w:tc>
        <w:tc>
          <w:tcPr>
            <w:tcW w:w="303" w:type="pct"/>
            <w:tcBorders>
              <w:top w:val="single" w:sz="6" w:space="0" w:color="auto"/>
              <w:left w:val="single" w:sz="6" w:space="0" w:color="auto"/>
              <w:bottom w:val="single" w:sz="6" w:space="0" w:color="auto"/>
              <w:right w:val="single" w:sz="6" w:space="0" w:color="auto"/>
            </w:tcBorders>
            <w:hideMark/>
          </w:tcPr>
          <w:p w:rsidR="00AB1EDD" w:rsidRPr="00CD6CFD" w:rsidRDefault="00AB1EDD" w:rsidP="00C658AD">
            <w:pPr>
              <w:autoSpaceDE w:val="0"/>
              <w:autoSpaceDN w:val="0"/>
              <w:adjustRightInd w:val="0"/>
              <w:jc w:val="center"/>
              <w:rPr>
                <w:i/>
                <w:sz w:val="24"/>
                <w:szCs w:val="24"/>
              </w:rPr>
            </w:pPr>
            <w:r w:rsidRPr="00CD6CFD">
              <w:rPr>
                <w:i/>
                <w:sz w:val="24"/>
                <w:szCs w:val="24"/>
              </w:rPr>
              <w:t>4</w:t>
            </w:r>
          </w:p>
        </w:tc>
        <w:tc>
          <w:tcPr>
            <w:tcW w:w="303" w:type="pct"/>
            <w:tcBorders>
              <w:top w:val="single" w:sz="6" w:space="0" w:color="auto"/>
              <w:left w:val="single" w:sz="6" w:space="0" w:color="auto"/>
              <w:bottom w:val="single" w:sz="6" w:space="0" w:color="auto"/>
              <w:right w:val="single" w:sz="6" w:space="0" w:color="auto"/>
            </w:tcBorders>
            <w:hideMark/>
          </w:tcPr>
          <w:p w:rsidR="00AB1EDD" w:rsidRPr="00CD6CFD" w:rsidRDefault="00AB1EDD" w:rsidP="00C658AD">
            <w:pPr>
              <w:autoSpaceDE w:val="0"/>
              <w:autoSpaceDN w:val="0"/>
              <w:adjustRightInd w:val="0"/>
              <w:jc w:val="center"/>
              <w:rPr>
                <w:i/>
                <w:sz w:val="24"/>
                <w:szCs w:val="24"/>
              </w:rPr>
            </w:pPr>
            <w:r w:rsidRPr="00CD6CFD">
              <w:rPr>
                <w:i/>
                <w:sz w:val="24"/>
                <w:szCs w:val="24"/>
              </w:rPr>
              <w:t>5</w:t>
            </w:r>
          </w:p>
        </w:tc>
        <w:tc>
          <w:tcPr>
            <w:tcW w:w="380" w:type="pct"/>
            <w:tcBorders>
              <w:top w:val="single" w:sz="6" w:space="0" w:color="auto"/>
              <w:left w:val="single" w:sz="6" w:space="0" w:color="auto"/>
              <w:bottom w:val="single" w:sz="6" w:space="0" w:color="auto"/>
              <w:right w:val="single" w:sz="6" w:space="0" w:color="auto"/>
            </w:tcBorders>
            <w:hideMark/>
          </w:tcPr>
          <w:p w:rsidR="00AB1EDD" w:rsidRPr="00CD6CFD" w:rsidRDefault="00AB1EDD" w:rsidP="00C658AD">
            <w:pPr>
              <w:autoSpaceDE w:val="0"/>
              <w:autoSpaceDN w:val="0"/>
              <w:adjustRightInd w:val="0"/>
              <w:jc w:val="center"/>
              <w:rPr>
                <w:i/>
                <w:sz w:val="24"/>
                <w:szCs w:val="24"/>
              </w:rPr>
            </w:pPr>
            <w:r w:rsidRPr="00CD6CFD">
              <w:rPr>
                <w:i/>
                <w:sz w:val="24"/>
                <w:szCs w:val="24"/>
              </w:rPr>
              <w:t>6</w:t>
            </w:r>
          </w:p>
        </w:tc>
        <w:tc>
          <w:tcPr>
            <w:tcW w:w="456" w:type="pct"/>
            <w:tcBorders>
              <w:top w:val="single" w:sz="6" w:space="0" w:color="auto"/>
              <w:left w:val="single" w:sz="6" w:space="0" w:color="auto"/>
              <w:bottom w:val="single" w:sz="6" w:space="0" w:color="auto"/>
              <w:right w:val="single" w:sz="6" w:space="0" w:color="auto"/>
            </w:tcBorders>
            <w:hideMark/>
          </w:tcPr>
          <w:p w:rsidR="00AB1EDD" w:rsidRPr="00CD6CFD" w:rsidRDefault="00AB1EDD" w:rsidP="00C658AD">
            <w:pPr>
              <w:autoSpaceDE w:val="0"/>
              <w:autoSpaceDN w:val="0"/>
              <w:adjustRightInd w:val="0"/>
              <w:jc w:val="center"/>
              <w:rPr>
                <w:i/>
                <w:sz w:val="24"/>
                <w:szCs w:val="24"/>
              </w:rPr>
            </w:pPr>
            <w:r w:rsidRPr="00CD6CFD">
              <w:rPr>
                <w:i/>
                <w:sz w:val="24"/>
                <w:szCs w:val="24"/>
              </w:rPr>
              <w:t>7</w:t>
            </w:r>
          </w:p>
        </w:tc>
        <w:tc>
          <w:tcPr>
            <w:tcW w:w="414" w:type="pct"/>
            <w:tcBorders>
              <w:top w:val="single" w:sz="6" w:space="0" w:color="auto"/>
              <w:left w:val="single" w:sz="6" w:space="0" w:color="auto"/>
              <w:bottom w:val="single" w:sz="6" w:space="0" w:color="auto"/>
              <w:right w:val="single" w:sz="6" w:space="0" w:color="auto"/>
            </w:tcBorders>
            <w:hideMark/>
          </w:tcPr>
          <w:p w:rsidR="00AB1EDD" w:rsidRPr="00CD6CFD" w:rsidRDefault="00AB1EDD" w:rsidP="00C658AD">
            <w:pPr>
              <w:autoSpaceDE w:val="0"/>
              <w:autoSpaceDN w:val="0"/>
              <w:adjustRightInd w:val="0"/>
              <w:jc w:val="center"/>
              <w:rPr>
                <w:i/>
                <w:sz w:val="24"/>
                <w:szCs w:val="24"/>
              </w:rPr>
            </w:pPr>
            <w:r w:rsidRPr="00CD6CFD">
              <w:rPr>
                <w:i/>
                <w:sz w:val="24"/>
                <w:szCs w:val="24"/>
              </w:rPr>
              <w:t>8</w:t>
            </w:r>
          </w:p>
        </w:tc>
      </w:tr>
      <w:tr w:rsidR="00AB1EDD" w:rsidRPr="00CD6CFD" w:rsidTr="00C658AD">
        <w:trPr>
          <w:cantSplit/>
          <w:trHeight w:val="240"/>
        </w:trPr>
        <w:tc>
          <w:tcPr>
            <w:tcW w:w="2510" w:type="pct"/>
            <w:tcBorders>
              <w:top w:val="single" w:sz="6" w:space="0" w:color="auto"/>
              <w:left w:val="single" w:sz="6" w:space="0" w:color="auto"/>
              <w:bottom w:val="single" w:sz="6" w:space="0" w:color="auto"/>
              <w:right w:val="single" w:sz="6" w:space="0" w:color="auto"/>
            </w:tcBorders>
            <w:hideMark/>
          </w:tcPr>
          <w:p w:rsidR="00AB1EDD" w:rsidRPr="00CD6CFD" w:rsidRDefault="00AB1EDD" w:rsidP="00C658AD">
            <w:pPr>
              <w:autoSpaceDE w:val="0"/>
              <w:autoSpaceDN w:val="0"/>
              <w:adjustRightInd w:val="0"/>
              <w:rPr>
                <w:sz w:val="24"/>
                <w:szCs w:val="24"/>
              </w:rPr>
            </w:pPr>
            <w:r w:rsidRPr="00CD6CFD">
              <w:rPr>
                <w:sz w:val="24"/>
                <w:szCs w:val="24"/>
              </w:rPr>
              <w:t xml:space="preserve">1. Выручка от реализации   </w:t>
            </w:r>
          </w:p>
        </w:tc>
        <w:tc>
          <w:tcPr>
            <w:tcW w:w="331" w:type="pct"/>
            <w:tcBorders>
              <w:top w:val="single" w:sz="6" w:space="0" w:color="auto"/>
              <w:left w:val="single" w:sz="6" w:space="0" w:color="auto"/>
              <w:bottom w:val="single" w:sz="6" w:space="0" w:color="auto"/>
              <w:right w:val="single" w:sz="6" w:space="0" w:color="auto"/>
            </w:tcBorders>
          </w:tcPr>
          <w:p w:rsidR="00AB1EDD" w:rsidRPr="00CD6CFD" w:rsidRDefault="00AB1EDD" w:rsidP="00C658AD">
            <w:pPr>
              <w:autoSpaceDE w:val="0"/>
              <w:autoSpaceDN w:val="0"/>
              <w:adjustRightInd w:val="0"/>
              <w:rPr>
                <w:sz w:val="24"/>
                <w:szCs w:val="24"/>
              </w:rPr>
            </w:pPr>
          </w:p>
        </w:tc>
        <w:tc>
          <w:tcPr>
            <w:tcW w:w="303" w:type="pct"/>
            <w:tcBorders>
              <w:top w:val="single" w:sz="6" w:space="0" w:color="auto"/>
              <w:left w:val="single" w:sz="6" w:space="0" w:color="auto"/>
              <w:bottom w:val="single" w:sz="6" w:space="0" w:color="auto"/>
              <w:right w:val="single" w:sz="6" w:space="0" w:color="auto"/>
            </w:tcBorders>
          </w:tcPr>
          <w:p w:rsidR="00AB1EDD" w:rsidRPr="00CD6CFD" w:rsidRDefault="00AB1EDD" w:rsidP="00C658AD">
            <w:pPr>
              <w:autoSpaceDE w:val="0"/>
              <w:autoSpaceDN w:val="0"/>
              <w:adjustRightInd w:val="0"/>
              <w:rPr>
                <w:sz w:val="24"/>
                <w:szCs w:val="24"/>
              </w:rPr>
            </w:pPr>
          </w:p>
        </w:tc>
        <w:tc>
          <w:tcPr>
            <w:tcW w:w="303" w:type="pct"/>
            <w:tcBorders>
              <w:top w:val="single" w:sz="6" w:space="0" w:color="auto"/>
              <w:left w:val="single" w:sz="6" w:space="0" w:color="auto"/>
              <w:bottom w:val="single" w:sz="6" w:space="0" w:color="auto"/>
              <w:right w:val="single" w:sz="6" w:space="0" w:color="auto"/>
            </w:tcBorders>
          </w:tcPr>
          <w:p w:rsidR="00AB1EDD" w:rsidRPr="00CD6CFD" w:rsidRDefault="00AB1EDD" w:rsidP="00C658AD">
            <w:pPr>
              <w:autoSpaceDE w:val="0"/>
              <w:autoSpaceDN w:val="0"/>
              <w:adjustRightInd w:val="0"/>
              <w:rPr>
                <w:sz w:val="24"/>
                <w:szCs w:val="24"/>
              </w:rPr>
            </w:pPr>
          </w:p>
        </w:tc>
        <w:tc>
          <w:tcPr>
            <w:tcW w:w="303" w:type="pct"/>
            <w:tcBorders>
              <w:top w:val="single" w:sz="6" w:space="0" w:color="auto"/>
              <w:left w:val="single" w:sz="6" w:space="0" w:color="auto"/>
              <w:bottom w:val="single" w:sz="6" w:space="0" w:color="auto"/>
              <w:right w:val="single" w:sz="6" w:space="0" w:color="auto"/>
            </w:tcBorders>
          </w:tcPr>
          <w:p w:rsidR="00AB1EDD" w:rsidRPr="00CD6CFD" w:rsidRDefault="00AB1EDD" w:rsidP="00C658AD">
            <w:pPr>
              <w:autoSpaceDE w:val="0"/>
              <w:autoSpaceDN w:val="0"/>
              <w:adjustRightInd w:val="0"/>
              <w:rPr>
                <w:sz w:val="24"/>
                <w:szCs w:val="24"/>
              </w:rPr>
            </w:pPr>
          </w:p>
        </w:tc>
        <w:tc>
          <w:tcPr>
            <w:tcW w:w="380" w:type="pct"/>
            <w:tcBorders>
              <w:top w:val="single" w:sz="6" w:space="0" w:color="auto"/>
              <w:left w:val="single" w:sz="6" w:space="0" w:color="auto"/>
              <w:bottom w:val="single" w:sz="6" w:space="0" w:color="auto"/>
              <w:right w:val="single" w:sz="6" w:space="0" w:color="auto"/>
            </w:tcBorders>
          </w:tcPr>
          <w:p w:rsidR="00AB1EDD" w:rsidRPr="00CD6CFD" w:rsidRDefault="00AB1EDD" w:rsidP="00C658AD">
            <w:pPr>
              <w:autoSpaceDE w:val="0"/>
              <w:autoSpaceDN w:val="0"/>
              <w:adjustRightInd w:val="0"/>
              <w:rPr>
                <w:sz w:val="24"/>
                <w:szCs w:val="24"/>
              </w:rPr>
            </w:pPr>
          </w:p>
        </w:tc>
        <w:tc>
          <w:tcPr>
            <w:tcW w:w="456" w:type="pct"/>
            <w:tcBorders>
              <w:top w:val="single" w:sz="6" w:space="0" w:color="auto"/>
              <w:left w:val="single" w:sz="6" w:space="0" w:color="auto"/>
              <w:bottom w:val="single" w:sz="6" w:space="0" w:color="auto"/>
              <w:right w:val="single" w:sz="6" w:space="0" w:color="auto"/>
            </w:tcBorders>
          </w:tcPr>
          <w:p w:rsidR="00AB1EDD" w:rsidRPr="00CD6CFD" w:rsidRDefault="00AB1EDD" w:rsidP="00C658AD">
            <w:pPr>
              <w:autoSpaceDE w:val="0"/>
              <w:autoSpaceDN w:val="0"/>
              <w:adjustRightInd w:val="0"/>
              <w:rPr>
                <w:sz w:val="24"/>
                <w:szCs w:val="24"/>
              </w:rPr>
            </w:pPr>
          </w:p>
        </w:tc>
        <w:tc>
          <w:tcPr>
            <w:tcW w:w="414" w:type="pct"/>
            <w:tcBorders>
              <w:top w:val="single" w:sz="6" w:space="0" w:color="auto"/>
              <w:left w:val="single" w:sz="6" w:space="0" w:color="auto"/>
              <w:bottom w:val="single" w:sz="6" w:space="0" w:color="auto"/>
              <w:right w:val="single" w:sz="6" w:space="0" w:color="auto"/>
            </w:tcBorders>
          </w:tcPr>
          <w:p w:rsidR="00AB1EDD" w:rsidRPr="00CD6CFD" w:rsidRDefault="00AB1EDD" w:rsidP="00C658AD">
            <w:pPr>
              <w:autoSpaceDE w:val="0"/>
              <w:autoSpaceDN w:val="0"/>
              <w:adjustRightInd w:val="0"/>
              <w:rPr>
                <w:sz w:val="24"/>
                <w:szCs w:val="24"/>
              </w:rPr>
            </w:pPr>
          </w:p>
        </w:tc>
      </w:tr>
      <w:tr w:rsidR="00AB1EDD" w:rsidRPr="00CD6CFD" w:rsidTr="00C658AD">
        <w:trPr>
          <w:cantSplit/>
          <w:trHeight w:val="360"/>
        </w:trPr>
        <w:tc>
          <w:tcPr>
            <w:tcW w:w="2510" w:type="pct"/>
            <w:tcBorders>
              <w:top w:val="single" w:sz="6" w:space="0" w:color="auto"/>
              <w:left w:val="single" w:sz="6" w:space="0" w:color="auto"/>
              <w:bottom w:val="single" w:sz="6" w:space="0" w:color="auto"/>
              <w:right w:val="single" w:sz="6" w:space="0" w:color="auto"/>
            </w:tcBorders>
            <w:hideMark/>
          </w:tcPr>
          <w:p w:rsidR="00AB1EDD" w:rsidRPr="00CD6CFD" w:rsidRDefault="00AB1EDD" w:rsidP="00C658AD">
            <w:pPr>
              <w:autoSpaceDE w:val="0"/>
              <w:autoSpaceDN w:val="0"/>
              <w:adjustRightInd w:val="0"/>
              <w:rPr>
                <w:sz w:val="24"/>
                <w:szCs w:val="24"/>
              </w:rPr>
            </w:pPr>
            <w:r w:rsidRPr="00CD6CFD">
              <w:rPr>
                <w:sz w:val="24"/>
                <w:szCs w:val="24"/>
              </w:rPr>
              <w:t xml:space="preserve">2. Налоги из выручки (НДС, экспортные пошлины)  </w:t>
            </w:r>
          </w:p>
        </w:tc>
        <w:tc>
          <w:tcPr>
            <w:tcW w:w="331" w:type="pct"/>
            <w:tcBorders>
              <w:top w:val="single" w:sz="6" w:space="0" w:color="auto"/>
              <w:left w:val="single" w:sz="6" w:space="0" w:color="auto"/>
              <w:bottom w:val="single" w:sz="6" w:space="0" w:color="auto"/>
              <w:right w:val="single" w:sz="6" w:space="0" w:color="auto"/>
            </w:tcBorders>
          </w:tcPr>
          <w:p w:rsidR="00AB1EDD" w:rsidRPr="00CD6CFD" w:rsidRDefault="00AB1EDD" w:rsidP="00C658AD">
            <w:pPr>
              <w:autoSpaceDE w:val="0"/>
              <w:autoSpaceDN w:val="0"/>
              <w:adjustRightInd w:val="0"/>
              <w:rPr>
                <w:sz w:val="24"/>
                <w:szCs w:val="24"/>
              </w:rPr>
            </w:pPr>
          </w:p>
        </w:tc>
        <w:tc>
          <w:tcPr>
            <w:tcW w:w="303" w:type="pct"/>
            <w:tcBorders>
              <w:top w:val="single" w:sz="6" w:space="0" w:color="auto"/>
              <w:left w:val="single" w:sz="6" w:space="0" w:color="auto"/>
              <w:bottom w:val="single" w:sz="6" w:space="0" w:color="auto"/>
              <w:right w:val="single" w:sz="6" w:space="0" w:color="auto"/>
            </w:tcBorders>
          </w:tcPr>
          <w:p w:rsidR="00AB1EDD" w:rsidRPr="00CD6CFD" w:rsidRDefault="00AB1EDD" w:rsidP="00C658AD">
            <w:pPr>
              <w:autoSpaceDE w:val="0"/>
              <w:autoSpaceDN w:val="0"/>
              <w:adjustRightInd w:val="0"/>
              <w:rPr>
                <w:sz w:val="24"/>
                <w:szCs w:val="24"/>
              </w:rPr>
            </w:pPr>
          </w:p>
        </w:tc>
        <w:tc>
          <w:tcPr>
            <w:tcW w:w="303" w:type="pct"/>
            <w:tcBorders>
              <w:top w:val="single" w:sz="6" w:space="0" w:color="auto"/>
              <w:left w:val="single" w:sz="6" w:space="0" w:color="auto"/>
              <w:bottom w:val="single" w:sz="6" w:space="0" w:color="auto"/>
              <w:right w:val="single" w:sz="6" w:space="0" w:color="auto"/>
            </w:tcBorders>
          </w:tcPr>
          <w:p w:rsidR="00AB1EDD" w:rsidRPr="00CD6CFD" w:rsidRDefault="00AB1EDD" w:rsidP="00C658AD">
            <w:pPr>
              <w:autoSpaceDE w:val="0"/>
              <w:autoSpaceDN w:val="0"/>
              <w:adjustRightInd w:val="0"/>
              <w:rPr>
                <w:sz w:val="24"/>
                <w:szCs w:val="24"/>
              </w:rPr>
            </w:pPr>
          </w:p>
        </w:tc>
        <w:tc>
          <w:tcPr>
            <w:tcW w:w="303" w:type="pct"/>
            <w:tcBorders>
              <w:top w:val="single" w:sz="6" w:space="0" w:color="auto"/>
              <w:left w:val="single" w:sz="6" w:space="0" w:color="auto"/>
              <w:bottom w:val="single" w:sz="6" w:space="0" w:color="auto"/>
              <w:right w:val="single" w:sz="6" w:space="0" w:color="auto"/>
            </w:tcBorders>
          </w:tcPr>
          <w:p w:rsidR="00AB1EDD" w:rsidRPr="00CD6CFD" w:rsidRDefault="00AB1EDD" w:rsidP="00C658AD">
            <w:pPr>
              <w:autoSpaceDE w:val="0"/>
              <w:autoSpaceDN w:val="0"/>
              <w:adjustRightInd w:val="0"/>
              <w:rPr>
                <w:sz w:val="24"/>
                <w:szCs w:val="24"/>
              </w:rPr>
            </w:pPr>
          </w:p>
        </w:tc>
        <w:tc>
          <w:tcPr>
            <w:tcW w:w="380" w:type="pct"/>
            <w:tcBorders>
              <w:top w:val="single" w:sz="6" w:space="0" w:color="auto"/>
              <w:left w:val="single" w:sz="6" w:space="0" w:color="auto"/>
              <w:bottom w:val="single" w:sz="6" w:space="0" w:color="auto"/>
              <w:right w:val="single" w:sz="6" w:space="0" w:color="auto"/>
            </w:tcBorders>
          </w:tcPr>
          <w:p w:rsidR="00AB1EDD" w:rsidRPr="00CD6CFD" w:rsidRDefault="00AB1EDD" w:rsidP="00C658AD">
            <w:pPr>
              <w:autoSpaceDE w:val="0"/>
              <w:autoSpaceDN w:val="0"/>
              <w:adjustRightInd w:val="0"/>
              <w:rPr>
                <w:sz w:val="24"/>
                <w:szCs w:val="24"/>
              </w:rPr>
            </w:pPr>
          </w:p>
        </w:tc>
        <w:tc>
          <w:tcPr>
            <w:tcW w:w="456" w:type="pct"/>
            <w:tcBorders>
              <w:top w:val="single" w:sz="6" w:space="0" w:color="auto"/>
              <w:left w:val="single" w:sz="6" w:space="0" w:color="auto"/>
              <w:bottom w:val="single" w:sz="6" w:space="0" w:color="auto"/>
              <w:right w:val="single" w:sz="6" w:space="0" w:color="auto"/>
            </w:tcBorders>
          </w:tcPr>
          <w:p w:rsidR="00AB1EDD" w:rsidRPr="00CD6CFD" w:rsidRDefault="00AB1EDD" w:rsidP="00C658AD">
            <w:pPr>
              <w:autoSpaceDE w:val="0"/>
              <w:autoSpaceDN w:val="0"/>
              <w:adjustRightInd w:val="0"/>
              <w:rPr>
                <w:sz w:val="24"/>
                <w:szCs w:val="24"/>
              </w:rPr>
            </w:pPr>
          </w:p>
        </w:tc>
        <w:tc>
          <w:tcPr>
            <w:tcW w:w="414" w:type="pct"/>
            <w:tcBorders>
              <w:top w:val="single" w:sz="6" w:space="0" w:color="auto"/>
              <w:left w:val="single" w:sz="6" w:space="0" w:color="auto"/>
              <w:bottom w:val="single" w:sz="6" w:space="0" w:color="auto"/>
              <w:right w:val="single" w:sz="6" w:space="0" w:color="auto"/>
            </w:tcBorders>
          </w:tcPr>
          <w:p w:rsidR="00AB1EDD" w:rsidRPr="00CD6CFD" w:rsidRDefault="00AB1EDD" w:rsidP="00C658AD">
            <w:pPr>
              <w:autoSpaceDE w:val="0"/>
              <w:autoSpaceDN w:val="0"/>
              <w:adjustRightInd w:val="0"/>
              <w:rPr>
                <w:sz w:val="24"/>
                <w:szCs w:val="24"/>
              </w:rPr>
            </w:pPr>
          </w:p>
        </w:tc>
      </w:tr>
      <w:tr w:rsidR="00AB1EDD" w:rsidRPr="00CD6CFD" w:rsidTr="00C658AD">
        <w:trPr>
          <w:cantSplit/>
          <w:trHeight w:val="224"/>
        </w:trPr>
        <w:tc>
          <w:tcPr>
            <w:tcW w:w="2510" w:type="pct"/>
            <w:tcBorders>
              <w:top w:val="single" w:sz="6" w:space="0" w:color="auto"/>
              <w:left w:val="single" w:sz="6" w:space="0" w:color="auto"/>
              <w:bottom w:val="single" w:sz="6" w:space="0" w:color="auto"/>
              <w:right w:val="single" w:sz="6" w:space="0" w:color="auto"/>
            </w:tcBorders>
            <w:hideMark/>
          </w:tcPr>
          <w:p w:rsidR="00AB1EDD" w:rsidRPr="00CD6CFD" w:rsidRDefault="00AB1EDD" w:rsidP="00C658AD">
            <w:pPr>
              <w:autoSpaceDE w:val="0"/>
              <w:autoSpaceDN w:val="0"/>
              <w:adjustRightInd w:val="0"/>
              <w:rPr>
                <w:sz w:val="24"/>
                <w:szCs w:val="24"/>
              </w:rPr>
            </w:pPr>
            <w:r w:rsidRPr="00CD6CFD">
              <w:rPr>
                <w:sz w:val="24"/>
                <w:szCs w:val="24"/>
              </w:rPr>
              <w:t xml:space="preserve">3. Выручка от реализации без НДС (1 - 2)            </w:t>
            </w:r>
          </w:p>
        </w:tc>
        <w:tc>
          <w:tcPr>
            <w:tcW w:w="331" w:type="pct"/>
            <w:tcBorders>
              <w:top w:val="single" w:sz="6" w:space="0" w:color="auto"/>
              <w:left w:val="single" w:sz="6" w:space="0" w:color="auto"/>
              <w:bottom w:val="single" w:sz="6" w:space="0" w:color="auto"/>
              <w:right w:val="single" w:sz="6" w:space="0" w:color="auto"/>
            </w:tcBorders>
          </w:tcPr>
          <w:p w:rsidR="00AB1EDD" w:rsidRPr="00CD6CFD" w:rsidRDefault="00AB1EDD" w:rsidP="00C658AD">
            <w:pPr>
              <w:autoSpaceDE w:val="0"/>
              <w:autoSpaceDN w:val="0"/>
              <w:adjustRightInd w:val="0"/>
              <w:rPr>
                <w:sz w:val="24"/>
                <w:szCs w:val="24"/>
              </w:rPr>
            </w:pPr>
          </w:p>
        </w:tc>
        <w:tc>
          <w:tcPr>
            <w:tcW w:w="303" w:type="pct"/>
            <w:tcBorders>
              <w:top w:val="single" w:sz="6" w:space="0" w:color="auto"/>
              <w:left w:val="single" w:sz="6" w:space="0" w:color="auto"/>
              <w:bottom w:val="single" w:sz="6" w:space="0" w:color="auto"/>
              <w:right w:val="single" w:sz="6" w:space="0" w:color="auto"/>
            </w:tcBorders>
          </w:tcPr>
          <w:p w:rsidR="00AB1EDD" w:rsidRPr="00CD6CFD" w:rsidRDefault="00AB1EDD" w:rsidP="00C658AD">
            <w:pPr>
              <w:autoSpaceDE w:val="0"/>
              <w:autoSpaceDN w:val="0"/>
              <w:adjustRightInd w:val="0"/>
              <w:rPr>
                <w:sz w:val="24"/>
                <w:szCs w:val="24"/>
              </w:rPr>
            </w:pPr>
          </w:p>
        </w:tc>
        <w:tc>
          <w:tcPr>
            <w:tcW w:w="303" w:type="pct"/>
            <w:tcBorders>
              <w:top w:val="single" w:sz="6" w:space="0" w:color="auto"/>
              <w:left w:val="single" w:sz="6" w:space="0" w:color="auto"/>
              <w:bottom w:val="single" w:sz="6" w:space="0" w:color="auto"/>
              <w:right w:val="single" w:sz="6" w:space="0" w:color="auto"/>
            </w:tcBorders>
          </w:tcPr>
          <w:p w:rsidR="00AB1EDD" w:rsidRPr="00CD6CFD" w:rsidRDefault="00AB1EDD" w:rsidP="00C658AD">
            <w:pPr>
              <w:autoSpaceDE w:val="0"/>
              <w:autoSpaceDN w:val="0"/>
              <w:adjustRightInd w:val="0"/>
              <w:rPr>
                <w:sz w:val="24"/>
                <w:szCs w:val="24"/>
              </w:rPr>
            </w:pPr>
          </w:p>
        </w:tc>
        <w:tc>
          <w:tcPr>
            <w:tcW w:w="303" w:type="pct"/>
            <w:tcBorders>
              <w:top w:val="single" w:sz="6" w:space="0" w:color="auto"/>
              <w:left w:val="single" w:sz="6" w:space="0" w:color="auto"/>
              <w:bottom w:val="single" w:sz="6" w:space="0" w:color="auto"/>
              <w:right w:val="single" w:sz="6" w:space="0" w:color="auto"/>
            </w:tcBorders>
          </w:tcPr>
          <w:p w:rsidR="00AB1EDD" w:rsidRPr="00CD6CFD" w:rsidRDefault="00AB1EDD" w:rsidP="00C658AD">
            <w:pPr>
              <w:autoSpaceDE w:val="0"/>
              <w:autoSpaceDN w:val="0"/>
              <w:adjustRightInd w:val="0"/>
              <w:rPr>
                <w:sz w:val="24"/>
                <w:szCs w:val="24"/>
              </w:rPr>
            </w:pPr>
          </w:p>
        </w:tc>
        <w:tc>
          <w:tcPr>
            <w:tcW w:w="380" w:type="pct"/>
            <w:tcBorders>
              <w:top w:val="single" w:sz="6" w:space="0" w:color="auto"/>
              <w:left w:val="single" w:sz="6" w:space="0" w:color="auto"/>
              <w:bottom w:val="single" w:sz="6" w:space="0" w:color="auto"/>
              <w:right w:val="single" w:sz="6" w:space="0" w:color="auto"/>
            </w:tcBorders>
          </w:tcPr>
          <w:p w:rsidR="00AB1EDD" w:rsidRPr="00CD6CFD" w:rsidRDefault="00AB1EDD" w:rsidP="00C658AD">
            <w:pPr>
              <w:autoSpaceDE w:val="0"/>
              <w:autoSpaceDN w:val="0"/>
              <w:adjustRightInd w:val="0"/>
              <w:rPr>
                <w:sz w:val="24"/>
                <w:szCs w:val="24"/>
              </w:rPr>
            </w:pPr>
          </w:p>
        </w:tc>
        <w:tc>
          <w:tcPr>
            <w:tcW w:w="456" w:type="pct"/>
            <w:tcBorders>
              <w:top w:val="single" w:sz="6" w:space="0" w:color="auto"/>
              <w:left w:val="single" w:sz="6" w:space="0" w:color="auto"/>
              <w:bottom w:val="single" w:sz="6" w:space="0" w:color="auto"/>
              <w:right w:val="single" w:sz="6" w:space="0" w:color="auto"/>
            </w:tcBorders>
          </w:tcPr>
          <w:p w:rsidR="00AB1EDD" w:rsidRPr="00CD6CFD" w:rsidRDefault="00AB1EDD" w:rsidP="00C658AD">
            <w:pPr>
              <w:autoSpaceDE w:val="0"/>
              <w:autoSpaceDN w:val="0"/>
              <w:adjustRightInd w:val="0"/>
              <w:rPr>
                <w:sz w:val="24"/>
                <w:szCs w:val="24"/>
              </w:rPr>
            </w:pPr>
          </w:p>
        </w:tc>
        <w:tc>
          <w:tcPr>
            <w:tcW w:w="414" w:type="pct"/>
            <w:tcBorders>
              <w:top w:val="single" w:sz="6" w:space="0" w:color="auto"/>
              <w:left w:val="single" w:sz="6" w:space="0" w:color="auto"/>
              <w:bottom w:val="single" w:sz="6" w:space="0" w:color="auto"/>
              <w:right w:val="single" w:sz="6" w:space="0" w:color="auto"/>
            </w:tcBorders>
          </w:tcPr>
          <w:p w:rsidR="00AB1EDD" w:rsidRPr="00CD6CFD" w:rsidRDefault="00AB1EDD" w:rsidP="00C658AD">
            <w:pPr>
              <w:autoSpaceDE w:val="0"/>
              <w:autoSpaceDN w:val="0"/>
              <w:adjustRightInd w:val="0"/>
              <w:rPr>
                <w:sz w:val="24"/>
                <w:szCs w:val="24"/>
              </w:rPr>
            </w:pPr>
          </w:p>
        </w:tc>
      </w:tr>
      <w:tr w:rsidR="00AB1EDD" w:rsidRPr="00CD6CFD" w:rsidTr="00C658AD">
        <w:trPr>
          <w:cantSplit/>
          <w:trHeight w:val="360"/>
        </w:trPr>
        <w:tc>
          <w:tcPr>
            <w:tcW w:w="2510" w:type="pct"/>
            <w:tcBorders>
              <w:top w:val="single" w:sz="6" w:space="0" w:color="auto"/>
              <w:left w:val="single" w:sz="6" w:space="0" w:color="auto"/>
              <w:bottom w:val="single" w:sz="6" w:space="0" w:color="auto"/>
              <w:right w:val="single" w:sz="6" w:space="0" w:color="auto"/>
            </w:tcBorders>
            <w:hideMark/>
          </w:tcPr>
          <w:p w:rsidR="00AB1EDD" w:rsidRPr="00CD6CFD" w:rsidRDefault="00AB1EDD" w:rsidP="00C658AD">
            <w:pPr>
              <w:autoSpaceDE w:val="0"/>
              <w:autoSpaceDN w:val="0"/>
              <w:adjustRightInd w:val="0"/>
              <w:rPr>
                <w:sz w:val="24"/>
                <w:szCs w:val="24"/>
              </w:rPr>
            </w:pPr>
            <w:r w:rsidRPr="00CD6CFD">
              <w:rPr>
                <w:sz w:val="24"/>
                <w:szCs w:val="24"/>
              </w:rPr>
              <w:t xml:space="preserve">4. Затраты на производство </w:t>
            </w:r>
            <w:r w:rsidRPr="00CD6CFD">
              <w:rPr>
                <w:sz w:val="24"/>
                <w:szCs w:val="24"/>
              </w:rPr>
              <w:br/>
              <w:t xml:space="preserve">реализованной продукции    </w:t>
            </w:r>
          </w:p>
        </w:tc>
        <w:tc>
          <w:tcPr>
            <w:tcW w:w="331" w:type="pct"/>
            <w:tcBorders>
              <w:top w:val="single" w:sz="6" w:space="0" w:color="auto"/>
              <w:left w:val="single" w:sz="6" w:space="0" w:color="auto"/>
              <w:bottom w:val="single" w:sz="6" w:space="0" w:color="auto"/>
              <w:right w:val="single" w:sz="6" w:space="0" w:color="auto"/>
            </w:tcBorders>
          </w:tcPr>
          <w:p w:rsidR="00AB1EDD" w:rsidRPr="00CD6CFD" w:rsidRDefault="00AB1EDD" w:rsidP="00C658AD">
            <w:pPr>
              <w:autoSpaceDE w:val="0"/>
              <w:autoSpaceDN w:val="0"/>
              <w:adjustRightInd w:val="0"/>
              <w:rPr>
                <w:sz w:val="24"/>
                <w:szCs w:val="24"/>
              </w:rPr>
            </w:pPr>
          </w:p>
        </w:tc>
        <w:tc>
          <w:tcPr>
            <w:tcW w:w="303" w:type="pct"/>
            <w:tcBorders>
              <w:top w:val="single" w:sz="6" w:space="0" w:color="auto"/>
              <w:left w:val="single" w:sz="6" w:space="0" w:color="auto"/>
              <w:bottom w:val="single" w:sz="6" w:space="0" w:color="auto"/>
              <w:right w:val="single" w:sz="6" w:space="0" w:color="auto"/>
            </w:tcBorders>
          </w:tcPr>
          <w:p w:rsidR="00AB1EDD" w:rsidRPr="00CD6CFD" w:rsidRDefault="00AB1EDD" w:rsidP="00C658AD">
            <w:pPr>
              <w:autoSpaceDE w:val="0"/>
              <w:autoSpaceDN w:val="0"/>
              <w:adjustRightInd w:val="0"/>
              <w:rPr>
                <w:sz w:val="24"/>
                <w:szCs w:val="24"/>
              </w:rPr>
            </w:pPr>
          </w:p>
        </w:tc>
        <w:tc>
          <w:tcPr>
            <w:tcW w:w="303" w:type="pct"/>
            <w:tcBorders>
              <w:top w:val="single" w:sz="6" w:space="0" w:color="auto"/>
              <w:left w:val="single" w:sz="6" w:space="0" w:color="auto"/>
              <w:bottom w:val="single" w:sz="6" w:space="0" w:color="auto"/>
              <w:right w:val="single" w:sz="6" w:space="0" w:color="auto"/>
            </w:tcBorders>
          </w:tcPr>
          <w:p w:rsidR="00AB1EDD" w:rsidRPr="00CD6CFD" w:rsidRDefault="00AB1EDD" w:rsidP="00C658AD">
            <w:pPr>
              <w:autoSpaceDE w:val="0"/>
              <w:autoSpaceDN w:val="0"/>
              <w:adjustRightInd w:val="0"/>
              <w:rPr>
                <w:sz w:val="24"/>
                <w:szCs w:val="24"/>
              </w:rPr>
            </w:pPr>
          </w:p>
        </w:tc>
        <w:tc>
          <w:tcPr>
            <w:tcW w:w="303" w:type="pct"/>
            <w:tcBorders>
              <w:top w:val="single" w:sz="6" w:space="0" w:color="auto"/>
              <w:left w:val="single" w:sz="6" w:space="0" w:color="auto"/>
              <w:bottom w:val="single" w:sz="6" w:space="0" w:color="auto"/>
              <w:right w:val="single" w:sz="6" w:space="0" w:color="auto"/>
            </w:tcBorders>
          </w:tcPr>
          <w:p w:rsidR="00AB1EDD" w:rsidRPr="00CD6CFD" w:rsidRDefault="00AB1EDD" w:rsidP="00C658AD">
            <w:pPr>
              <w:autoSpaceDE w:val="0"/>
              <w:autoSpaceDN w:val="0"/>
              <w:adjustRightInd w:val="0"/>
              <w:rPr>
                <w:sz w:val="24"/>
                <w:szCs w:val="24"/>
              </w:rPr>
            </w:pPr>
          </w:p>
        </w:tc>
        <w:tc>
          <w:tcPr>
            <w:tcW w:w="380" w:type="pct"/>
            <w:tcBorders>
              <w:top w:val="single" w:sz="6" w:space="0" w:color="auto"/>
              <w:left w:val="single" w:sz="6" w:space="0" w:color="auto"/>
              <w:bottom w:val="single" w:sz="6" w:space="0" w:color="auto"/>
              <w:right w:val="single" w:sz="6" w:space="0" w:color="auto"/>
            </w:tcBorders>
          </w:tcPr>
          <w:p w:rsidR="00AB1EDD" w:rsidRPr="00CD6CFD" w:rsidRDefault="00AB1EDD" w:rsidP="00C658AD">
            <w:pPr>
              <w:autoSpaceDE w:val="0"/>
              <w:autoSpaceDN w:val="0"/>
              <w:adjustRightInd w:val="0"/>
              <w:rPr>
                <w:sz w:val="24"/>
                <w:szCs w:val="24"/>
              </w:rPr>
            </w:pPr>
          </w:p>
        </w:tc>
        <w:tc>
          <w:tcPr>
            <w:tcW w:w="456" w:type="pct"/>
            <w:tcBorders>
              <w:top w:val="single" w:sz="6" w:space="0" w:color="auto"/>
              <w:left w:val="single" w:sz="6" w:space="0" w:color="auto"/>
              <w:bottom w:val="single" w:sz="6" w:space="0" w:color="auto"/>
              <w:right w:val="single" w:sz="6" w:space="0" w:color="auto"/>
            </w:tcBorders>
          </w:tcPr>
          <w:p w:rsidR="00AB1EDD" w:rsidRPr="00CD6CFD" w:rsidRDefault="00AB1EDD" w:rsidP="00C658AD">
            <w:pPr>
              <w:autoSpaceDE w:val="0"/>
              <w:autoSpaceDN w:val="0"/>
              <w:adjustRightInd w:val="0"/>
              <w:rPr>
                <w:sz w:val="24"/>
                <w:szCs w:val="24"/>
              </w:rPr>
            </w:pPr>
          </w:p>
        </w:tc>
        <w:tc>
          <w:tcPr>
            <w:tcW w:w="414" w:type="pct"/>
            <w:tcBorders>
              <w:top w:val="single" w:sz="6" w:space="0" w:color="auto"/>
              <w:left w:val="single" w:sz="6" w:space="0" w:color="auto"/>
              <w:bottom w:val="single" w:sz="6" w:space="0" w:color="auto"/>
              <w:right w:val="single" w:sz="6" w:space="0" w:color="auto"/>
            </w:tcBorders>
          </w:tcPr>
          <w:p w:rsidR="00AB1EDD" w:rsidRPr="00CD6CFD" w:rsidRDefault="00AB1EDD" w:rsidP="00C658AD">
            <w:pPr>
              <w:autoSpaceDE w:val="0"/>
              <w:autoSpaceDN w:val="0"/>
              <w:adjustRightInd w:val="0"/>
              <w:rPr>
                <w:sz w:val="24"/>
                <w:szCs w:val="24"/>
              </w:rPr>
            </w:pPr>
          </w:p>
        </w:tc>
      </w:tr>
      <w:tr w:rsidR="00AB1EDD" w:rsidRPr="00CD6CFD" w:rsidTr="00C658AD">
        <w:trPr>
          <w:cantSplit/>
          <w:trHeight w:val="360"/>
        </w:trPr>
        <w:tc>
          <w:tcPr>
            <w:tcW w:w="2510" w:type="pct"/>
            <w:tcBorders>
              <w:top w:val="single" w:sz="6" w:space="0" w:color="auto"/>
              <w:left w:val="single" w:sz="6" w:space="0" w:color="auto"/>
              <w:bottom w:val="single" w:sz="6" w:space="0" w:color="auto"/>
              <w:right w:val="single" w:sz="6" w:space="0" w:color="auto"/>
            </w:tcBorders>
            <w:hideMark/>
          </w:tcPr>
          <w:p w:rsidR="00AB1EDD" w:rsidRPr="00CD6CFD" w:rsidRDefault="00AB1EDD" w:rsidP="00C658AD">
            <w:pPr>
              <w:autoSpaceDE w:val="0"/>
              <w:autoSpaceDN w:val="0"/>
              <w:adjustRightInd w:val="0"/>
              <w:rPr>
                <w:sz w:val="24"/>
                <w:szCs w:val="24"/>
              </w:rPr>
            </w:pPr>
            <w:r w:rsidRPr="00CD6CFD">
              <w:rPr>
                <w:sz w:val="24"/>
                <w:szCs w:val="24"/>
              </w:rPr>
              <w:t xml:space="preserve">5. Коммерческие и управленческие расходы     </w:t>
            </w:r>
          </w:p>
        </w:tc>
        <w:tc>
          <w:tcPr>
            <w:tcW w:w="331" w:type="pct"/>
            <w:tcBorders>
              <w:top w:val="single" w:sz="6" w:space="0" w:color="auto"/>
              <w:left w:val="single" w:sz="6" w:space="0" w:color="auto"/>
              <w:bottom w:val="single" w:sz="6" w:space="0" w:color="auto"/>
              <w:right w:val="single" w:sz="6" w:space="0" w:color="auto"/>
            </w:tcBorders>
          </w:tcPr>
          <w:p w:rsidR="00AB1EDD" w:rsidRPr="00CD6CFD" w:rsidRDefault="00AB1EDD" w:rsidP="00C658AD">
            <w:pPr>
              <w:autoSpaceDE w:val="0"/>
              <w:autoSpaceDN w:val="0"/>
              <w:adjustRightInd w:val="0"/>
              <w:rPr>
                <w:sz w:val="24"/>
                <w:szCs w:val="24"/>
              </w:rPr>
            </w:pPr>
          </w:p>
        </w:tc>
        <w:tc>
          <w:tcPr>
            <w:tcW w:w="303" w:type="pct"/>
            <w:tcBorders>
              <w:top w:val="single" w:sz="6" w:space="0" w:color="auto"/>
              <w:left w:val="single" w:sz="6" w:space="0" w:color="auto"/>
              <w:bottom w:val="single" w:sz="6" w:space="0" w:color="auto"/>
              <w:right w:val="single" w:sz="6" w:space="0" w:color="auto"/>
            </w:tcBorders>
          </w:tcPr>
          <w:p w:rsidR="00AB1EDD" w:rsidRPr="00CD6CFD" w:rsidRDefault="00AB1EDD" w:rsidP="00C658AD">
            <w:pPr>
              <w:autoSpaceDE w:val="0"/>
              <w:autoSpaceDN w:val="0"/>
              <w:adjustRightInd w:val="0"/>
              <w:rPr>
                <w:sz w:val="24"/>
                <w:szCs w:val="24"/>
              </w:rPr>
            </w:pPr>
          </w:p>
        </w:tc>
        <w:tc>
          <w:tcPr>
            <w:tcW w:w="303" w:type="pct"/>
            <w:tcBorders>
              <w:top w:val="single" w:sz="6" w:space="0" w:color="auto"/>
              <w:left w:val="single" w:sz="6" w:space="0" w:color="auto"/>
              <w:bottom w:val="single" w:sz="6" w:space="0" w:color="auto"/>
              <w:right w:val="single" w:sz="6" w:space="0" w:color="auto"/>
            </w:tcBorders>
          </w:tcPr>
          <w:p w:rsidR="00AB1EDD" w:rsidRPr="00CD6CFD" w:rsidRDefault="00AB1EDD" w:rsidP="00C658AD">
            <w:pPr>
              <w:autoSpaceDE w:val="0"/>
              <w:autoSpaceDN w:val="0"/>
              <w:adjustRightInd w:val="0"/>
              <w:rPr>
                <w:sz w:val="24"/>
                <w:szCs w:val="24"/>
              </w:rPr>
            </w:pPr>
          </w:p>
        </w:tc>
        <w:tc>
          <w:tcPr>
            <w:tcW w:w="303" w:type="pct"/>
            <w:tcBorders>
              <w:top w:val="single" w:sz="6" w:space="0" w:color="auto"/>
              <w:left w:val="single" w:sz="6" w:space="0" w:color="auto"/>
              <w:bottom w:val="single" w:sz="6" w:space="0" w:color="auto"/>
              <w:right w:val="single" w:sz="6" w:space="0" w:color="auto"/>
            </w:tcBorders>
          </w:tcPr>
          <w:p w:rsidR="00AB1EDD" w:rsidRPr="00CD6CFD" w:rsidRDefault="00AB1EDD" w:rsidP="00C658AD">
            <w:pPr>
              <w:autoSpaceDE w:val="0"/>
              <w:autoSpaceDN w:val="0"/>
              <w:adjustRightInd w:val="0"/>
              <w:rPr>
                <w:sz w:val="24"/>
                <w:szCs w:val="24"/>
              </w:rPr>
            </w:pPr>
          </w:p>
        </w:tc>
        <w:tc>
          <w:tcPr>
            <w:tcW w:w="380" w:type="pct"/>
            <w:tcBorders>
              <w:top w:val="single" w:sz="6" w:space="0" w:color="auto"/>
              <w:left w:val="single" w:sz="6" w:space="0" w:color="auto"/>
              <w:bottom w:val="single" w:sz="6" w:space="0" w:color="auto"/>
              <w:right w:val="single" w:sz="6" w:space="0" w:color="auto"/>
            </w:tcBorders>
          </w:tcPr>
          <w:p w:rsidR="00AB1EDD" w:rsidRPr="00CD6CFD" w:rsidRDefault="00AB1EDD" w:rsidP="00C658AD">
            <w:pPr>
              <w:autoSpaceDE w:val="0"/>
              <w:autoSpaceDN w:val="0"/>
              <w:adjustRightInd w:val="0"/>
              <w:rPr>
                <w:sz w:val="24"/>
                <w:szCs w:val="24"/>
              </w:rPr>
            </w:pPr>
          </w:p>
        </w:tc>
        <w:tc>
          <w:tcPr>
            <w:tcW w:w="456" w:type="pct"/>
            <w:tcBorders>
              <w:top w:val="single" w:sz="6" w:space="0" w:color="auto"/>
              <w:left w:val="single" w:sz="6" w:space="0" w:color="auto"/>
              <w:bottom w:val="single" w:sz="6" w:space="0" w:color="auto"/>
              <w:right w:val="single" w:sz="6" w:space="0" w:color="auto"/>
            </w:tcBorders>
          </w:tcPr>
          <w:p w:rsidR="00AB1EDD" w:rsidRPr="00CD6CFD" w:rsidRDefault="00AB1EDD" w:rsidP="00C658AD">
            <w:pPr>
              <w:autoSpaceDE w:val="0"/>
              <w:autoSpaceDN w:val="0"/>
              <w:adjustRightInd w:val="0"/>
              <w:rPr>
                <w:sz w:val="24"/>
                <w:szCs w:val="24"/>
              </w:rPr>
            </w:pPr>
          </w:p>
        </w:tc>
        <w:tc>
          <w:tcPr>
            <w:tcW w:w="414" w:type="pct"/>
            <w:tcBorders>
              <w:top w:val="single" w:sz="6" w:space="0" w:color="auto"/>
              <w:left w:val="single" w:sz="6" w:space="0" w:color="auto"/>
              <w:bottom w:val="single" w:sz="6" w:space="0" w:color="auto"/>
              <w:right w:val="single" w:sz="6" w:space="0" w:color="auto"/>
            </w:tcBorders>
          </w:tcPr>
          <w:p w:rsidR="00AB1EDD" w:rsidRPr="00CD6CFD" w:rsidRDefault="00AB1EDD" w:rsidP="00C658AD">
            <w:pPr>
              <w:autoSpaceDE w:val="0"/>
              <w:autoSpaceDN w:val="0"/>
              <w:adjustRightInd w:val="0"/>
              <w:rPr>
                <w:sz w:val="24"/>
                <w:szCs w:val="24"/>
              </w:rPr>
            </w:pPr>
          </w:p>
        </w:tc>
      </w:tr>
      <w:tr w:rsidR="00AB1EDD" w:rsidRPr="00CD6CFD" w:rsidTr="00C658AD">
        <w:trPr>
          <w:cantSplit/>
          <w:trHeight w:val="360"/>
        </w:trPr>
        <w:tc>
          <w:tcPr>
            <w:tcW w:w="2510" w:type="pct"/>
            <w:tcBorders>
              <w:top w:val="single" w:sz="6" w:space="0" w:color="auto"/>
              <w:left w:val="single" w:sz="6" w:space="0" w:color="auto"/>
              <w:bottom w:val="single" w:sz="6" w:space="0" w:color="auto"/>
              <w:right w:val="single" w:sz="6" w:space="0" w:color="auto"/>
            </w:tcBorders>
            <w:hideMark/>
          </w:tcPr>
          <w:p w:rsidR="00AB1EDD" w:rsidRPr="00CD6CFD" w:rsidRDefault="00AB1EDD" w:rsidP="00C658AD">
            <w:pPr>
              <w:autoSpaceDE w:val="0"/>
              <w:autoSpaceDN w:val="0"/>
              <w:adjustRightInd w:val="0"/>
              <w:rPr>
                <w:sz w:val="24"/>
                <w:szCs w:val="24"/>
              </w:rPr>
            </w:pPr>
            <w:r w:rsidRPr="00CD6CFD">
              <w:rPr>
                <w:sz w:val="24"/>
                <w:szCs w:val="24"/>
              </w:rPr>
              <w:t xml:space="preserve">6. Прибыль от реализации (3 - 4 - 5)                </w:t>
            </w:r>
          </w:p>
        </w:tc>
        <w:tc>
          <w:tcPr>
            <w:tcW w:w="331" w:type="pct"/>
            <w:tcBorders>
              <w:top w:val="single" w:sz="6" w:space="0" w:color="auto"/>
              <w:left w:val="single" w:sz="6" w:space="0" w:color="auto"/>
              <w:bottom w:val="single" w:sz="6" w:space="0" w:color="auto"/>
              <w:right w:val="single" w:sz="6" w:space="0" w:color="auto"/>
            </w:tcBorders>
          </w:tcPr>
          <w:p w:rsidR="00AB1EDD" w:rsidRPr="00CD6CFD" w:rsidRDefault="00AB1EDD" w:rsidP="00C658AD">
            <w:pPr>
              <w:autoSpaceDE w:val="0"/>
              <w:autoSpaceDN w:val="0"/>
              <w:adjustRightInd w:val="0"/>
              <w:rPr>
                <w:sz w:val="24"/>
                <w:szCs w:val="24"/>
              </w:rPr>
            </w:pPr>
          </w:p>
        </w:tc>
        <w:tc>
          <w:tcPr>
            <w:tcW w:w="303" w:type="pct"/>
            <w:tcBorders>
              <w:top w:val="single" w:sz="6" w:space="0" w:color="auto"/>
              <w:left w:val="single" w:sz="6" w:space="0" w:color="auto"/>
              <w:bottom w:val="single" w:sz="6" w:space="0" w:color="auto"/>
              <w:right w:val="single" w:sz="6" w:space="0" w:color="auto"/>
            </w:tcBorders>
          </w:tcPr>
          <w:p w:rsidR="00AB1EDD" w:rsidRPr="00CD6CFD" w:rsidRDefault="00AB1EDD" w:rsidP="00C658AD">
            <w:pPr>
              <w:autoSpaceDE w:val="0"/>
              <w:autoSpaceDN w:val="0"/>
              <w:adjustRightInd w:val="0"/>
              <w:rPr>
                <w:sz w:val="24"/>
                <w:szCs w:val="24"/>
              </w:rPr>
            </w:pPr>
          </w:p>
        </w:tc>
        <w:tc>
          <w:tcPr>
            <w:tcW w:w="303" w:type="pct"/>
            <w:tcBorders>
              <w:top w:val="single" w:sz="6" w:space="0" w:color="auto"/>
              <w:left w:val="single" w:sz="6" w:space="0" w:color="auto"/>
              <w:bottom w:val="single" w:sz="6" w:space="0" w:color="auto"/>
              <w:right w:val="single" w:sz="6" w:space="0" w:color="auto"/>
            </w:tcBorders>
          </w:tcPr>
          <w:p w:rsidR="00AB1EDD" w:rsidRPr="00CD6CFD" w:rsidRDefault="00AB1EDD" w:rsidP="00C658AD">
            <w:pPr>
              <w:autoSpaceDE w:val="0"/>
              <w:autoSpaceDN w:val="0"/>
              <w:adjustRightInd w:val="0"/>
              <w:rPr>
                <w:sz w:val="24"/>
                <w:szCs w:val="24"/>
              </w:rPr>
            </w:pPr>
          </w:p>
        </w:tc>
        <w:tc>
          <w:tcPr>
            <w:tcW w:w="303" w:type="pct"/>
            <w:tcBorders>
              <w:top w:val="single" w:sz="6" w:space="0" w:color="auto"/>
              <w:left w:val="single" w:sz="6" w:space="0" w:color="auto"/>
              <w:bottom w:val="single" w:sz="6" w:space="0" w:color="auto"/>
              <w:right w:val="single" w:sz="6" w:space="0" w:color="auto"/>
            </w:tcBorders>
          </w:tcPr>
          <w:p w:rsidR="00AB1EDD" w:rsidRPr="00CD6CFD" w:rsidRDefault="00AB1EDD" w:rsidP="00C658AD">
            <w:pPr>
              <w:autoSpaceDE w:val="0"/>
              <w:autoSpaceDN w:val="0"/>
              <w:adjustRightInd w:val="0"/>
              <w:rPr>
                <w:sz w:val="24"/>
                <w:szCs w:val="24"/>
              </w:rPr>
            </w:pPr>
          </w:p>
        </w:tc>
        <w:tc>
          <w:tcPr>
            <w:tcW w:w="380" w:type="pct"/>
            <w:tcBorders>
              <w:top w:val="single" w:sz="6" w:space="0" w:color="auto"/>
              <w:left w:val="single" w:sz="6" w:space="0" w:color="auto"/>
              <w:bottom w:val="single" w:sz="6" w:space="0" w:color="auto"/>
              <w:right w:val="single" w:sz="6" w:space="0" w:color="auto"/>
            </w:tcBorders>
          </w:tcPr>
          <w:p w:rsidR="00AB1EDD" w:rsidRPr="00CD6CFD" w:rsidRDefault="00AB1EDD" w:rsidP="00C658AD">
            <w:pPr>
              <w:autoSpaceDE w:val="0"/>
              <w:autoSpaceDN w:val="0"/>
              <w:adjustRightInd w:val="0"/>
              <w:rPr>
                <w:sz w:val="24"/>
                <w:szCs w:val="24"/>
              </w:rPr>
            </w:pPr>
          </w:p>
        </w:tc>
        <w:tc>
          <w:tcPr>
            <w:tcW w:w="456" w:type="pct"/>
            <w:tcBorders>
              <w:top w:val="single" w:sz="6" w:space="0" w:color="auto"/>
              <w:left w:val="single" w:sz="6" w:space="0" w:color="auto"/>
              <w:bottom w:val="single" w:sz="6" w:space="0" w:color="auto"/>
              <w:right w:val="single" w:sz="6" w:space="0" w:color="auto"/>
            </w:tcBorders>
          </w:tcPr>
          <w:p w:rsidR="00AB1EDD" w:rsidRPr="00CD6CFD" w:rsidRDefault="00AB1EDD" w:rsidP="00C658AD">
            <w:pPr>
              <w:autoSpaceDE w:val="0"/>
              <w:autoSpaceDN w:val="0"/>
              <w:adjustRightInd w:val="0"/>
              <w:rPr>
                <w:sz w:val="24"/>
                <w:szCs w:val="24"/>
              </w:rPr>
            </w:pPr>
          </w:p>
        </w:tc>
        <w:tc>
          <w:tcPr>
            <w:tcW w:w="414" w:type="pct"/>
            <w:tcBorders>
              <w:top w:val="single" w:sz="6" w:space="0" w:color="auto"/>
              <w:left w:val="single" w:sz="6" w:space="0" w:color="auto"/>
              <w:bottom w:val="single" w:sz="6" w:space="0" w:color="auto"/>
              <w:right w:val="single" w:sz="6" w:space="0" w:color="auto"/>
            </w:tcBorders>
          </w:tcPr>
          <w:p w:rsidR="00AB1EDD" w:rsidRPr="00CD6CFD" w:rsidRDefault="00AB1EDD" w:rsidP="00C658AD">
            <w:pPr>
              <w:autoSpaceDE w:val="0"/>
              <w:autoSpaceDN w:val="0"/>
              <w:adjustRightInd w:val="0"/>
              <w:rPr>
                <w:sz w:val="24"/>
                <w:szCs w:val="24"/>
              </w:rPr>
            </w:pPr>
          </w:p>
        </w:tc>
      </w:tr>
      <w:tr w:rsidR="00AB1EDD" w:rsidRPr="00CD6CFD" w:rsidTr="00C658AD">
        <w:trPr>
          <w:cantSplit/>
          <w:trHeight w:val="600"/>
        </w:trPr>
        <w:tc>
          <w:tcPr>
            <w:tcW w:w="2510" w:type="pct"/>
            <w:tcBorders>
              <w:top w:val="single" w:sz="6" w:space="0" w:color="auto"/>
              <w:left w:val="single" w:sz="6" w:space="0" w:color="auto"/>
              <w:bottom w:val="single" w:sz="6" w:space="0" w:color="auto"/>
              <w:right w:val="single" w:sz="6" w:space="0" w:color="auto"/>
            </w:tcBorders>
            <w:hideMark/>
          </w:tcPr>
          <w:p w:rsidR="00AB1EDD" w:rsidRPr="00CD6CFD" w:rsidRDefault="00AB1EDD" w:rsidP="00C658AD">
            <w:pPr>
              <w:autoSpaceDE w:val="0"/>
              <w:autoSpaceDN w:val="0"/>
              <w:adjustRightInd w:val="0"/>
              <w:rPr>
                <w:sz w:val="24"/>
                <w:szCs w:val="24"/>
              </w:rPr>
            </w:pPr>
            <w:r w:rsidRPr="00CD6CFD">
              <w:rPr>
                <w:sz w:val="24"/>
                <w:szCs w:val="24"/>
              </w:rPr>
              <w:t xml:space="preserve">7. Прочие доходы и расходы, в том числе налог на  имущество (указать каждый вид в отдельности)         </w:t>
            </w:r>
          </w:p>
        </w:tc>
        <w:tc>
          <w:tcPr>
            <w:tcW w:w="331" w:type="pct"/>
            <w:tcBorders>
              <w:top w:val="single" w:sz="6" w:space="0" w:color="auto"/>
              <w:left w:val="single" w:sz="6" w:space="0" w:color="auto"/>
              <w:bottom w:val="single" w:sz="6" w:space="0" w:color="auto"/>
              <w:right w:val="single" w:sz="6" w:space="0" w:color="auto"/>
            </w:tcBorders>
          </w:tcPr>
          <w:p w:rsidR="00AB1EDD" w:rsidRPr="00CD6CFD" w:rsidRDefault="00AB1EDD" w:rsidP="00C658AD">
            <w:pPr>
              <w:autoSpaceDE w:val="0"/>
              <w:autoSpaceDN w:val="0"/>
              <w:adjustRightInd w:val="0"/>
              <w:rPr>
                <w:sz w:val="24"/>
                <w:szCs w:val="24"/>
              </w:rPr>
            </w:pPr>
          </w:p>
        </w:tc>
        <w:tc>
          <w:tcPr>
            <w:tcW w:w="303" w:type="pct"/>
            <w:tcBorders>
              <w:top w:val="single" w:sz="6" w:space="0" w:color="auto"/>
              <w:left w:val="single" w:sz="6" w:space="0" w:color="auto"/>
              <w:bottom w:val="single" w:sz="6" w:space="0" w:color="auto"/>
              <w:right w:val="single" w:sz="6" w:space="0" w:color="auto"/>
            </w:tcBorders>
          </w:tcPr>
          <w:p w:rsidR="00AB1EDD" w:rsidRPr="00CD6CFD" w:rsidRDefault="00AB1EDD" w:rsidP="00C658AD">
            <w:pPr>
              <w:autoSpaceDE w:val="0"/>
              <w:autoSpaceDN w:val="0"/>
              <w:adjustRightInd w:val="0"/>
              <w:rPr>
                <w:sz w:val="24"/>
                <w:szCs w:val="24"/>
              </w:rPr>
            </w:pPr>
          </w:p>
        </w:tc>
        <w:tc>
          <w:tcPr>
            <w:tcW w:w="303" w:type="pct"/>
            <w:tcBorders>
              <w:top w:val="single" w:sz="6" w:space="0" w:color="auto"/>
              <w:left w:val="single" w:sz="6" w:space="0" w:color="auto"/>
              <w:bottom w:val="single" w:sz="6" w:space="0" w:color="auto"/>
              <w:right w:val="single" w:sz="6" w:space="0" w:color="auto"/>
            </w:tcBorders>
          </w:tcPr>
          <w:p w:rsidR="00AB1EDD" w:rsidRPr="00CD6CFD" w:rsidRDefault="00AB1EDD" w:rsidP="00C658AD">
            <w:pPr>
              <w:autoSpaceDE w:val="0"/>
              <w:autoSpaceDN w:val="0"/>
              <w:adjustRightInd w:val="0"/>
              <w:rPr>
                <w:sz w:val="24"/>
                <w:szCs w:val="24"/>
              </w:rPr>
            </w:pPr>
          </w:p>
        </w:tc>
        <w:tc>
          <w:tcPr>
            <w:tcW w:w="303" w:type="pct"/>
            <w:tcBorders>
              <w:top w:val="single" w:sz="6" w:space="0" w:color="auto"/>
              <w:left w:val="single" w:sz="6" w:space="0" w:color="auto"/>
              <w:bottom w:val="single" w:sz="6" w:space="0" w:color="auto"/>
              <w:right w:val="single" w:sz="6" w:space="0" w:color="auto"/>
            </w:tcBorders>
          </w:tcPr>
          <w:p w:rsidR="00AB1EDD" w:rsidRPr="00CD6CFD" w:rsidRDefault="00AB1EDD" w:rsidP="00C658AD">
            <w:pPr>
              <w:autoSpaceDE w:val="0"/>
              <w:autoSpaceDN w:val="0"/>
              <w:adjustRightInd w:val="0"/>
              <w:rPr>
                <w:sz w:val="24"/>
                <w:szCs w:val="24"/>
              </w:rPr>
            </w:pPr>
          </w:p>
        </w:tc>
        <w:tc>
          <w:tcPr>
            <w:tcW w:w="380" w:type="pct"/>
            <w:tcBorders>
              <w:top w:val="single" w:sz="6" w:space="0" w:color="auto"/>
              <w:left w:val="single" w:sz="6" w:space="0" w:color="auto"/>
              <w:bottom w:val="single" w:sz="6" w:space="0" w:color="auto"/>
              <w:right w:val="single" w:sz="6" w:space="0" w:color="auto"/>
            </w:tcBorders>
          </w:tcPr>
          <w:p w:rsidR="00AB1EDD" w:rsidRPr="00CD6CFD" w:rsidRDefault="00AB1EDD" w:rsidP="00C658AD">
            <w:pPr>
              <w:autoSpaceDE w:val="0"/>
              <w:autoSpaceDN w:val="0"/>
              <w:adjustRightInd w:val="0"/>
              <w:rPr>
                <w:sz w:val="24"/>
                <w:szCs w:val="24"/>
              </w:rPr>
            </w:pPr>
          </w:p>
        </w:tc>
        <w:tc>
          <w:tcPr>
            <w:tcW w:w="456" w:type="pct"/>
            <w:tcBorders>
              <w:top w:val="single" w:sz="6" w:space="0" w:color="auto"/>
              <w:left w:val="single" w:sz="6" w:space="0" w:color="auto"/>
              <w:bottom w:val="single" w:sz="6" w:space="0" w:color="auto"/>
              <w:right w:val="single" w:sz="6" w:space="0" w:color="auto"/>
            </w:tcBorders>
          </w:tcPr>
          <w:p w:rsidR="00AB1EDD" w:rsidRPr="00CD6CFD" w:rsidRDefault="00AB1EDD" w:rsidP="00C658AD">
            <w:pPr>
              <w:autoSpaceDE w:val="0"/>
              <w:autoSpaceDN w:val="0"/>
              <w:adjustRightInd w:val="0"/>
              <w:rPr>
                <w:sz w:val="24"/>
                <w:szCs w:val="24"/>
              </w:rPr>
            </w:pPr>
          </w:p>
        </w:tc>
        <w:tc>
          <w:tcPr>
            <w:tcW w:w="414" w:type="pct"/>
            <w:tcBorders>
              <w:top w:val="single" w:sz="6" w:space="0" w:color="auto"/>
              <w:left w:val="single" w:sz="6" w:space="0" w:color="auto"/>
              <w:bottom w:val="single" w:sz="6" w:space="0" w:color="auto"/>
              <w:right w:val="single" w:sz="6" w:space="0" w:color="auto"/>
            </w:tcBorders>
          </w:tcPr>
          <w:p w:rsidR="00AB1EDD" w:rsidRPr="00CD6CFD" w:rsidRDefault="00AB1EDD" w:rsidP="00C658AD">
            <w:pPr>
              <w:autoSpaceDE w:val="0"/>
              <w:autoSpaceDN w:val="0"/>
              <w:adjustRightInd w:val="0"/>
              <w:rPr>
                <w:sz w:val="24"/>
                <w:szCs w:val="24"/>
              </w:rPr>
            </w:pPr>
          </w:p>
        </w:tc>
      </w:tr>
      <w:tr w:rsidR="00AB1EDD" w:rsidRPr="00CD6CFD" w:rsidTr="00C658AD">
        <w:trPr>
          <w:cantSplit/>
          <w:trHeight w:val="175"/>
        </w:trPr>
        <w:tc>
          <w:tcPr>
            <w:tcW w:w="2510" w:type="pct"/>
            <w:tcBorders>
              <w:top w:val="single" w:sz="6" w:space="0" w:color="auto"/>
              <w:left w:val="single" w:sz="6" w:space="0" w:color="auto"/>
              <w:bottom w:val="single" w:sz="6" w:space="0" w:color="auto"/>
              <w:right w:val="single" w:sz="6" w:space="0" w:color="auto"/>
            </w:tcBorders>
            <w:hideMark/>
          </w:tcPr>
          <w:p w:rsidR="00AB1EDD" w:rsidRPr="00CD6CFD" w:rsidRDefault="00AB1EDD" w:rsidP="00C658AD">
            <w:pPr>
              <w:autoSpaceDE w:val="0"/>
              <w:autoSpaceDN w:val="0"/>
              <w:adjustRightInd w:val="0"/>
              <w:rPr>
                <w:sz w:val="24"/>
                <w:szCs w:val="24"/>
              </w:rPr>
            </w:pPr>
            <w:r w:rsidRPr="00CD6CFD">
              <w:rPr>
                <w:sz w:val="24"/>
                <w:szCs w:val="24"/>
              </w:rPr>
              <w:t xml:space="preserve">8. Прибыль до налогообложения (6 +/- 7)                  </w:t>
            </w:r>
          </w:p>
        </w:tc>
        <w:tc>
          <w:tcPr>
            <w:tcW w:w="331" w:type="pct"/>
            <w:tcBorders>
              <w:top w:val="single" w:sz="6" w:space="0" w:color="auto"/>
              <w:left w:val="single" w:sz="6" w:space="0" w:color="auto"/>
              <w:bottom w:val="single" w:sz="6" w:space="0" w:color="auto"/>
              <w:right w:val="single" w:sz="6" w:space="0" w:color="auto"/>
            </w:tcBorders>
          </w:tcPr>
          <w:p w:rsidR="00AB1EDD" w:rsidRPr="00CD6CFD" w:rsidRDefault="00AB1EDD" w:rsidP="00C658AD">
            <w:pPr>
              <w:autoSpaceDE w:val="0"/>
              <w:autoSpaceDN w:val="0"/>
              <w:adjustRightInd w:val="0"/>
              <w:rPr>
                <w:sz w:val="24"/>
                <w:szCs w:val="24"/>
              </w:rPr>
            </w:pPr>
          </w:p>
        </w:tc>
        <w:tc>
          <w:tcPr>
            <w:tcW w:w="303" w:type="pct"/>
            <w:tcBorders>
              <w:top w:val="single" w:sz="6" w:space="0" w:color="auto"/>
              <w:left w:val="single" w:sz="6" w:space="0" w:color="auto"/>
              <w:bottom w:val="single" w:sz="6" w:space="0" w:color="auto"/>
              <w:right w:val="single" w:sz="6" w:space="0" w:color="auto"/>
            </w:tcBorders>
          </w:tcPr>
          <w:p w:rsidR="00AB1EDD" w:rsidRPr="00CD6CFD" w:rsidRDefault="00AB1EDD" w:rsidP="00C658AD">
            <w:pPr>
              <w:autoSpaceDE w:val="0"/>
              <w:autoSpaceDN w:val="0"/>
              <w:adjustRightInd w:val="0"/>
              <w:rPr>
                <w:sz w:val="24"/>
                <w:szCs w:val="24"/>
              </w:rPr>
            </w:pPr>
          </w:p>
        </w:tc>
        <w:tc>
          <w:tcPr>
            <w:tcW w:w="303" w:type="pct"/>
            <w:tcBorders>
              <w:top w:val="single" w:sz="6" w:space="0" w:color="auto"/>
              <w:left w:val="single" w:sz="6" w:space="0" w:color="auto"/>
              <w:bottom w:val="single" w:sz="6" w:space="0" w:color="auto"/>
              <w:right w:val="single" w:sz="6" w:space="0" w:color="auto"/>
            </w:tcBorders>
          </w:tcPr>
          <w:p w:rsidR="00AB1EDD" w:rsidRPr="00CD6CFD" w:rsidRDefault="00AB1EDD" w:rsidP="00C658AD">
            <w:pPr>
              <w:autoSpaceDE w:val="0"/>
              <w:autoSpaceDN w:val="0"/>
              <w:adjustRightInd w:val="0"/>
              <w:rPr>
                <w:sz w:val="24"/>
                <w:szCs w:val="24"/>
              </w:rPr>
            </w:pPr>
          </w:p>
        </w:tc>
        <w:tc>
          <w:tcPr>
            <w:tcW w:w="303" w:type="pct"/>
            <w:tcBorders>
              <w:top w:val="single" w:sz="6" w:space="0" w:color="auto"/>
              <w:left w:val="single" w:sz="6" w:space="0" w:color="auto"/>
              <w:bottom w:val="single" w:sz="6" w:space="0" w:color="auto"/>
              <w:right w:val="single" w:sz="6" w:space="0" w:color="auto"/>
            </w:tcBorders>
          </w:tcPr>
          <w:p w:rsidR="00AB1EDD" w:rsidRPr="00CD6CFD" w:rsidRDefault="00AB1EDD" w:rsidP="00C658AD">
            <w:pPr>
              <w:autoSpaceDE w:val="0"/>
              <w:autoSpaceDN w:val="0"/>
              <w:adjustRightInd w:val="0"/>
              <w:rPr>
                <w:sz w:val="24"/>
                <w:szCs w:val="24"/>
              </w:rPr>
            </w:pPr>
          </w:p>
        </w:tc>
        <w:tc>
          <w:tcPr>
            <w:tcW w:w="380" w:type="pct"/>
            <w:tcBorders>
              <w:top w:val="single" w:sz="6" w:space="0" w:color="auto"/>
              <w:left w:val="single" w:sz="6" w:space="0" w:color="auto"/>
              <w:bottom w:val="single" w:sz="6" w:space="0" w:color="auto"/>
              <w:right w:val="single" w:sz="6" w:space="0" w:color="auto"/>
            </w:tcBorders>
          </w:tcPr>
          <w:p w:rsidR="00AB1EDD" w:rsidRPr="00CD6CFD" w:rsidRDefault="00AB1EDD" w:rsidP="00C658AD">
            <w:pPr>
              <w:autoSpaceDE w:val="0"/>
              <w:autoSpaceDN w:val="0"/>
              <w:adjustRightInd w:val="0"/>
              <w:rPr>
                <w:sz w:val="24"/>
                <w:szCs w:val="24"/>
              </w:rPr>
            </w:pPr>
          </w:p>
        </w:tc>
        <w:tc>
          <w:tcPr>
            <w:tcW w:w="456" w:type="pct"/>
            <w:tcBorders>
              <w:top w:val="single" w:sz="6" w:space="0" w:color="auto"/>
              <w:left w:val="single" w:sz="6" w:space="0" w:color="auto"/>
              <w:bottom w:val="single" w:sz="6" w:space="0" w:color="auto"/>
              <w:right w:val="single" w:sz="6" w:space="0" w:color="auto"/>
            </w:tcBorders>
          </w:tcPr>
          <w:p w:rsidR="00AB1EDD" w:rsidRPr="00CD6CFD" w:rsidRDefault="00AB1EDD" w:rsidP="00C658AD">
            <w:pPr>
              <w:autoSpaceDE w:val="0"/>
              <w:autoSpaceDN w:val="0"/>
              <w:adjustRightInd w:val="0"/>
              <w:rPr>
                <w:sz w:val="24"/>
                <w:szCs w:val="24"/>
              </w:rPr>
            </w:pPr>
          </w:p>
        </w:tc>
        <w:tc>
          <w:tcPr>
            <w:tcW w:w="414" w:type="pct"/>
            <w:tcBorders>
              <w:top w:val="single" w:sz="6" w:space="0" w:color="auto"/>
              <w:left w:val="single" w:sz="6" w:space="0" w:color="auto"/>
              <w:bottom w:val="single" w:sz="6" w:space="0" w:color="auto"/>
              <w:right w:val="single" w:sz="6" w:space="0" w:color="auto"/>
            </w:tcBorders>
          </w:tcPr>
          <w:p w:rsidR="00AB1EDD" w:rsidRPr="00CD6CFD" w:rsidRDefault="00AB1EDD" w:rsidP="00C658AD">
            <w:pPr>
              <w:autoSpaceDE w:val="0"/>
              <w:autoSpaceDN w:val="0"/>
              <w:adjustRightInd w:val="0"/>
              <w:rPr>
                <w:sz w:val="24"/>
                <w:szCs w:val="24"/>
              </w:rPr>
            </w:pPr>
          </w:p>
        </w:tc>
      </w:tr>
      <w:tr w:rsidR="00AB1EDD" w:rsidRPr="00CD6CFD" w:rsidTr="00C658AD">
        <w:trPr>
          <w:cantSplit/>
          <w:trHeight w:val="240"/>
        </w:trPr>
        <w:tc>
          <w:tcPr>
            <w:tcW w:w="2510" w:type="pct"/>
            <w:tcBorders>
              <w:top w:val="single" w:sz="6" w:space="0" w:color="auto"/>
              <w:left w:val="single" w:sz="6" w:space="0" w:color="auto"/>
              <w:bottom w:val="single" w:sz="6" w:space="0" w:color="auto"/>
              <w:right w:val="single" w:sz="6" w:space="0" w:color="auto"/>
            </w:tcBorders>
            <w:hideMark/>
          </w:tcPr>
          <w:p w:rsidR="00AB1EDD" w:rsidRPr="00CD6CFD" w:rsidRDefault="00AB1EDD" w:rsidP="00C658AD">
            <w:pPr>
              <w:autoSpaceDE w:val="0"/>
              <w:autoSpaceDN w:val="0"/>
              <w:adjustRightInd w:val="0"/>
              <w:rPr>
                <w:sz w:val="24"/>
                <w:szCs w:val="24"/>
              </w:rPr>
            </w:pPr>
            <w:r w:rsidRPr="00CD6CFD">
              <w:rPr>
                <w:sz w:val="24"/>
                <w:szCs w:val="24"/>
              </w:rPr>
              <w:t xml:space="preserve">9. Налоги из прибыли       </w:t>
            </w:r>
          </w:p>
        </w:tc>
        <w:tc>
          <w:tcPr>
            <w:tcW w:w="331" w:type="pct"/>
            <w:tcBorders>
              <w:top w:val="single" w:sz="6" w:space="0" w:color="auto"/>
              <w:left w:val="single" w:sz="6" w:space="0" w:color="auto"/>
              <w:bottom w:val="single" w:sz="6" w:space="0" w:color="auto"/>
              <w:right w:val="single" w:sz="6" w:space="0" w:color="auto"/>
            </w:tcBorders>
          </w:tcPr>
          <w:p w:rsidR="00AB1EDD" w:rsidRPr="00CD6CFD" w:rsidRDefault="00AB1EDD" w:rsidP="00C658AD">
            <w:pPr>
              <w:autoSpaceDE w:val="0"/>
              <w:autoSpaceDN w:val="0"/>
              <w:adjustRightInd w:val="0"/>
              <w:rPr>
                <w:sz w:val="24"/>
                <w:szCs w:val="24"/>
              </w:rPr>
            </w:pPr>
          </w:p>
        </w:tc>
        <w:tc>
          <w:tcPr>
            <w:tcW w:w="303" w:type="pct"/>
            <w:tcBorders>
              <w:top w:val="single" w:sz="6" w:space="0" w:color="auto"/>
              <w:left w:val="single" w:sz="6" w:space="0" w:color="auto"/>
              <w:bottom w:val="single" w:sz="6" w:space="0" w:color="auto"/>
              <w:right w:val="single" w:sz="6" w:space="0" w:color="auto"/>
            </w:tcBorders>
          </w:tcPr>
          <w:p w:rsidR="00AB1EDD" w:rsidRPr="00CD6CFD" w:rsidRDefault="00AB1EDD" w:rsidP="00C658AD">
            <w:pPr>
              <w:autoSpaceDE w:val="0"/>
              <w:autoSpaceDN w:val="0"/>
              <w:adjustRightInd w:val="0"/>
              <w:rPr>
                <w:sz w:val="24"/>
                <w:szCs w:val="24"/>
              </w:rPr>
            </w:pPr>
          </w:p>
        </w:tc>
        <w:tc>
          <w:tcPr>
            <w:tcW w:w="303" w:type="pct"/>
            <w:tcBorders>
              <w:top w:val="single" w:sz="6" w:space="0" w:color="auto"/>
              <w:left w:val="single" w:sz="6" w:space="0" w:color="auto"/>
              <w:bottom w:val="single" w:sz="6" w:space="0" w:color="auto"/>
              <w:right w:val="single" w:sz="6" w:space="0" w:color="auto"/>
            </w:tcBorders>
          </w:tcPr>
          <w:p w:rsidR="00AB1EDD" w:rsidRPr="00CD6CFD" w:rsidRDefault="00AB1EDD" w:rsidP="00C658AD">
            <w:pPr>
              <w:autoSpaceDE w:val="0"/>
              <w:autoSpaceDN w:val="0"/>
              <w:adjustRightInd w:val="0"/>
              <w:rPr>
                <w:sz w:val="24"/>
                <w:szCs w:val="24"/>
              </w:rPr>
            </w:pPr>
          </w:p>
        </w:tc>
        <w:tc>
          <w:tcPr>
            <w:tcW w:w="303" w:type="pct"/>
            <w:tcBorders>
              <w:top w:val="single" w:sz="6" w:space="0" w:color="auto"/>
              <w:left w:val="single" w:sz="6" w:space="0" w:color="auto"/>
              <w:bottom w:val="single" w:sz="6" w:space="0" w:color="auto"/>
              <w:right w:val="single" w:sz="6" w:space="0" w:color="auto"/>
            </w:tcBorders>
          </w:tcPr>
          <w:p w:rsidR="00AB1EDD" w:rsidRPr="00CD6CFD" w:rsidRDefault="00AB1EDD" w:rsidP="00C658AD">
            <w:pPr>
              <w:autoSpaceDE w:val="0"/>
              <w:autoSpaceDN w:val="0"/>
              <w:adjustRightInd w:val="0"/>
              <w:rPr>
                <w:sz w:val="24"/>
                <w:szCs w:val="24"/>
              </w:rPr>
            </w:pPr>
          </w:p>
        </w:tc>
        <w:tc>
          <w:tcPr>
            <w:tcW w:w="380" w:type="pct"/>
            <w:tcBorders>
              <w:top w:val="single" w:sz="6" w:space="0" w:color="auto"/>
              <w:left w:val="single" w:sz="6" w:space="0" w:color="auto"/>
              <w:bottom w:val="single" w:sz="6" w:space="0" w:color="auto"/>
              <w:right w:val="single" w:sz="6" w:space="0" w:color="auto"/>
            </w:tcBorders>
          </w:tcPr>
          <w:p w:rsidR="00AB1EDD" w:rsidRPr="00CD6CFD" w:rsidRDefault="00AB1EDD" w:rsidP="00C658AD">
            <w:pPr>
              <w:autoSpaceDE w:val="0"/>
              <w:autoSpaceDN w:val="0"/>
              <w:adjustRightInd w:val="0"/>
              <w:rPr>
                <w:sz w:val="24"/>
                <w:szCs w:val="24"/>
              </w:rPr>
            </w:pPr>
          </w:p>
        </w:tc>
        <w:tc>
          <w:tcPr>
            <w:tcW w:w="456" w:type="pct"/>
            <w:tcBorders>
              <w:top w:val="single" w:sz="6" w:space="0" w:color="auto"/>
              <w:left w:val="single" w:sz="6" w:space="0" w:color="auto"/>
              <w:bottom w:val="single" w:sz="6" w:space="0" w:color="auto"/>
              <w:right w:val="single" w:sz="6" w:space="0" w:color="auto"/>
            </w:tcBorders>
          </w:tcPr>
          <w:p w:rsidR="00AB1EDD" w:rsidRPr="00CD6CFD" w:rsidRDefault="00AB1EDD" w:rsidP="00C658AD">
            <w:pPr>
              <w:autoSpaceDE w:val="0"/>
              <w:autoSpaceDN w:val="0"/>
              <w:adjustRightInd w:val="0"/>
              <w:rPr>
                <w:sz w:val="24"/>
                <w:szCs w:val="24"/>
              </w:rPr>
            </w:pPr>
          </w:p>
        </w:tc>
        <w:tc>
          <w:tcPr>
            <w:tcW w:w="414" w:type="pct"/>
            <w:tcBorders>
              <w:top w:val="single" w:sz="6" w:space="0" w:color="auto"/>
              <w:left w:val="single" w:sz="6" w:space="0" w:color="auto"/>
              <w:bottom w:val="single" w:sz="6" w:space="0" w:color="auto"/>
              <w:right w:val="single" w:sz="6" w:space="0" w:color="auto"/>
            </w:tcBorders>
          </w:tcPr>
          <w:p w:rsidR="00AB1EDD" w:rsidRPr="00CD6CFD" w:rsidRDefault="00AB1EDD" w:rsidP="00C658AD">
            <w:pPr>
              <w:autoSpaceDE w:val="0"/>
              <w:autoSpaceDN w:val="0"/>
              <w:adjustRightInd w:val="0"/>
              <w:rPr>
                <w:sz w:val="24"/>
                <w:szCs w:val="24"/>
              </w:rPr>
            </w:pPr>
          </w:p>
        </w:tc>
      </w:tr>
      <w:tr w:rsidR="00AB1EDD" w:rsidRPr="00CD6CFD" w:rsidTr="00C658AD">
        <w:trPr>
          <w:cantSplit/>
          <w:trHeight w:val="360"/>
        </w:trPr>
        <w:tc>
          <w:tcPr>
            <w:tcW w:w="2510" w:type="pct"/>
            <w:tcBorders>
              <w:top w:val="single" w:sz="6" w:space="0" w:color="auto"/>
              <w:left w:val="single" w:sz="6" w:space="0" w:color="auto"/>
              <w:bottom w:val="single" w:sz="6" w:space="0" w:color="auto"/>
              <w:right w:val="single" w:sz="6" w:space="0" w:color="auto"/>
            </w:tcBorders>
            <w:hideMark/>
          </w:tcPr>
          <w:p w:rsidR="00AB1EDD" w:rsidRPr="00CD6CFD" w:rsidRDefault="00AB1EDD" w:rsidP="00C658AD">
            <w:pPr>
              <w:autoSpaceDE w:val="0"/>
              <w:autoSpaceDN w:val="0"/>
              <w:adjustRightInd w:val="0"/>
              <w:rPr>
                <w:sz w:val="24"/>
                <w:szCs w:val="24"/>
              </w:rPr>
            </w:pPr>
            <w:r w:rsidRPr="00CD6CFD">
              <w:rPr>
                <w:sz w:val="24"/>
                <w:szCs w:val="24"/>
              </w:rPr>
              <w:t xml:space="preserve">10. Выплата основных сумм  по кредиту                 </w:t>
            </w:r>
          </w:p>
        </w:tc>
        <w:tc>
          <w:tcPr>
            <w:tcW w:w="331" w:type="pct"/>
            <w:tcBorders>
              <w:top w:val="single" w:sz="6" w:space="0" w:color="auto"/>
              <w:left w:val="single" w:sz="6" w:space="0" w:color="auto"/>
              <w:bottom w:val="single" w:sz="6" w:space="0" w:color="auto"/>
              <w:right w:val="single" w:sz="6" w:space="0" w:color="auto"/>
            </w:tcBorders>
          </w:tcPr>
          <w:p w:rsidR="00AB1EDD" w:rsidRPr="00CD6CFD" w:rsidRDefault="00AB1EDD" w:rsidP="00C658AD">
            <w:pPr>
              <w:autoSpaceDE w:val="0"/>
              <w:autoSpaceDN w:val="0"/>
              <w:adjustRightInd w:val="0"/>
              <w:rPr>
                <w:sz w:val="24"/>
                <w:szCs w:val="24"/>
              </w:rPr>
            </w:pPr>
          </w:p>
        </w:tc>
        <w:tc>
          <w:tcPr>
            <w:tcW w:w="303" w:type="pct"/>
            <w:tcBorders>
              <w:top w:val="single" w:sz="6" w:space="0" w:color="auto"/>
              <w:left w:val="single" w:sz="6" w:space="0" w:color="auto"/>
              <w:bottom w:val="single" w:sz="6" w:space="0" w:color="auto"/>
              <w:right w:val="single" w:sz="6" w:space="0" w:color="auto"/>
            </w:tcBorders>
          </w:tcPr>
          <w:p w:rsidR="00AB1EDD" w:rsidRPr="00CD6CFD" w:rsidRDefault="00AB1EDD" w:rsidP="00C658AD">
            <w:pPr>
              <w:autoSpaceDE w:val="0"/>
              <w:autoSpaceDN w:val="0"/>
              <w:adjustRightInd w:val="0"/>
              <w:rPr>
                <w:sz w:val="24"/>
                <w:szCs w:val="24"/>
              </w:rPr>
            </w:pPr>
          </w:p>
        </w:tc>
        <w:tc>
          <w:tcPr>
            <w:tcW w:w="303" w:type="pct"/>
            <w:tcBorders>
              <w:top w:val="single" w:sz="6" w:space="0" w:color="auto"/>
              <w:left w:val="single" w:sz="6" w:space="0" w:color="auto"/>
              <w:bottom w:val="single" w:sz="6" w:space="0" w:color="auto"/>
              <w:right w:val="single" w:sz="6" w:space="0" w:color="auto"/>
            </w:tcBorders>
          </w:tcPr>
          <w:p w:rsidR="00AB1EDD" w:rsidRPr="00CD6CFD" w:rsidRDefault="00AB1EDD" w:rsidP="00C658AD">
            <w:pPr>
              <w:autoSpaceDE w:val="0"/>
              <w:autoSpaceDN w:val="0"/>
              <w:adjustRightInd w:val="0"/>
              <w:rPr>
                <w:sz w:val="24"/>
                <w:szCs w:val="24"/>
              </w:rPr>
            </w:pPr>
          </w:p>
        </w:tc>
        <w:tc>
          <w:tcPr>
            <w:tcW w:w="303" w:type="pct"/>
            <w:tcBorders>
              <w:top w:val="single" w:sz="6" w:space="0" w:color="auto"/>
              <w:left w:val="single" w:sz="6" w:space="0" w:color="auto"/>
              <w:bottom w:val="single" w:sz="6" w:space="0" w:color="auto"/>
              <w:right w:val="single" w:sz="6" w:space="0" w:color="auto"/>
            </w:tcBorders>
          </w:tcPr>
          <w:p w:rsidR="00AB1EDD" w:rsidRPr="00CD6CFD" w:rsidRDefault="00AB1EDD" w:rsidP="00C658AD">
            <w:pPr>
              <w:autoSpaceDE w:val="0"/>
              <w:autoSpaceDN w:val="0"/>
              <w:adjustRightInd w:val="0"/>
              <w:rPr>
                <w:sz w:val="24"/>
                <w:szCs w:val="24"/>
              </w:rPr>
            </w:pPr>
          </w:p>
        </w:tc>
        <w:tc>
          <w:tcPr>
            <w:tcW w:w="380" w:type="pct"/>
            <w:tcBorders>
              <w:top w:val="single" w:sz="6" w:space="0" w:color="auto"/>
              <w:left w:val="single" w:sz="6" w:space="0" w:color="auto"/>
              <w:bottom w:val="single" w:sz="6" w:space="0" w:color="auto"/>
              <w:right w:val="single" w:sz="6" w:space="0" w:color="auto"/>
            </w:tcBorders>
          </w:tcPr>
          <w:p w:rsidR="00AB1EDD" w:rsidRPr="00CD6CFD" w:rsidRDefault="00AB1EDD" w:rsidP="00C658AD">
            <w:pPr>
              <w:autoSpaceDE w:val="0"/>
              <w:autoSpaceDN w:val="0"/>
              <w:adjustRightInd w:val="0"/>
              <w:rPr>
                <w:sz w:val="24"/>
                <w:szCs w:val="24"/>
              </w:rPr>
            </w:pPr>
          </w:p>
        </w:tc>
        <w:tc>
          <w:tcPr>
            <w:tcW w:w="456" w:type="pct"/>
            <w:tcBorders>
              <w:top w:val="single" w:sz="6" w:space="0" w:color="auto"/>
              <w:left w:val="single" w:sz="6" w:space="0" w:color="auto"/>
              <w:bottom w:val="single" w:sz="6" w:space="0" w:color="auto"/>
              <w:right w:val="single" w:sz="6" w:space="0" w:color="auto"/>
            </w:tcBorders>
          </w:tcPr>
          <w:p w:rsidR="00AB1EDD" w:rsidRPr="00CD6CFD" w:rsidRDefault="00AB1EDD" w:rsidP="00C658AD">
            <w:pPr>
              <w:autoSpaceDE w:val="0"/>
              <w:autoSpaceDN w:val="0"/>
              <w:adjustRightInd w:val="0"/>
              <w:rPr>
                <w:sz w:val="24"/>
                <w:szCs w:val="24"/>
              </w:rPr>
            </w:pPr>
          </w:p>
        </w:tc>
        <w:tc>
          <w:tcPr>
            <w:tcW w:w="414" w:type="pct"/>
            <w:tcBorders>
              <w:top w:val="single" w:sz="6" w:space="0" w:color="auto"/>
              <w:left w:val="single" w:sz="6" w:space="0" w:color="auto"/>
              <w:bottom w:val="single" w:sz="6" w:space="0" w:color="auto"/>
              <w:right w:val="single" w:sz="6" w:space="0" w:color="auto"/>
            </w:tcBorders>
          </w:tcPr>
          <w:p w:rsidR="00AB1EDD" w:rsidRPr="00CD6CFD" w:rsidRDefault="00AB1EDD" w:rsidP="00C658AD">
            <w:pPr>
              <w:autoSpaceDE w:val="0"/>
              <w:autoSpaceDN w:val="0"/>
              <w:adjustRightInd w:val="0"/>
              <w:rPr>
                <w:sz w:val="24"/>
                <w:szCs w:val="24"/>
              </w:rPr>
            </w:pPr>
          </w:p>
        </w:tc>
      </w:tr>
      <w:tr w:rsidR="00AB1EDD" w:rsidRPr="00CD6CFD" w:rsidTr="00C658AD">
        <w:trPr>
          <w:cantSplit/>
          <w:trHeight w:val="360"/>
        </w:trPr>
        <w:tc>
          <w:tcPr>
            <w:tcW w:w="2510" w:type="pct"/>
            <w:tcBorders>
              <w:top w:val="single" w:sz="6" w:space="0" w:color="auto"/>
              <w:left w:val="single" w:sz="6" w:space="0" w:color="auto"/>
              <w:bottom w:val="single" w:sz="6" w:space="0" w:color="auto"/>
              <w:right w:val="single" w:sz="6" w:space="0" w:color="auto"/>
            </w:tcBorders>
            <w:hideMark/>
          </w:tcPr>
          <w:p w:rsidR="00AB1EDD" w:rsidRPr="00CD6CFD" w:rsidRDefault="00AB1EDD" w:rsidP="00C658AD">
            <w:pPr>
              <w:autoSpaceDE w:val="0"/>
              <w:autoSpaceDN w:val="0"/>
              <w:adjustRightInd w:val="0"/>
              <w:rPr>
                <w:sz w:val="24"/>
                <w:szCs w:val="24"/>
              </w:rPr>
            </w:pPr>
            <w:r w:rsidRPr="00CD6CFD">
              <w:rPr>
                <w:sz w:val="24"/>
                <w:szCs w:val="24"/>
              </w:rPr>
              <w:t xml:space="preserve">11. Чистая прибыль по проекту (8 - 9 - 10)       </w:t>
            </w:r>
          </w:p>
        </w:tc>
        <w:tc>
          <w:tcPr>
            <w:tcW w:w="331" w:type="pct"/>
            <w:tcBorders>
              <w:top w:val="single" w:sz="6" w:space="0" w:color="auto"/>
              <w:left w:val="single" w:sz="6" w:space="0" w:color="auto"/>
              <w:bottom w:val="single" w:sz="6" w:space="0" w:color="auto"/>
              <w:right w:val="single" w:sz="6" w:space="0" w:color="auto"/>
            </w:tcBorders>
          </w:tcPr>
          <w:p w:rsidR="00AB1EDD" w:rsidRPr="00CD6CFD" w:rsidRDefault="00AB1EDD" w:rsidP="00C658AD">
            <w:pPr>
              <w:autoSpaceDE w:val="0"/>
              <w:autoSpaceDN w:val="0"/>
              <w:adjustRightInd w:val="0"/>
              <w:rPr>
                <w:sz w:val="24"/>
                <w:szCs w:val="24"/>
              </w:rPr>
            </w:pPr>
          </w:p>
        </w:tc>
        <w:tc>
          <w:tcPr>
            <w:tcW w:w="303" w:type="pct"/>
            <w:tcBorders>
              <w:top w:val="single" w:sz="6" w:space="0" w:color="auto"/>
              <w:left w:val="single" w:sz="6" w:space="0" w:color="auto"/>
              <w:bottom w:val="single" w:sz="6" w:space="0" w:color="auto"/>
              <w:right w:val="single" w:sz="6" w:space="0" w:color="auto"/>
            </w:tcBorders>
          </w:tcPr>
          <w:p w:rsidR="00AB1EDD" w:rsidRPr="00CD6CFD" w:rsidRDefault="00AB1EDD" w:rsidP="00C658AD">
            <w:pPr>
              <w:autoSpaceDE w:val="0"/>
              <w:autoSpaceDN w:val="0"/>
              <w:adjustRightInd w:val="0"/>
              <w:rPr>
                <w:sz w:val="24"/>
                <w:szCs w:val="24"/>
              </w:rPr>
            </w:pPr>
          </w:p>
        </w:tc>
        <w:tc>
          <w:tcPr>
            <w:tcW w:w="303" w:type="pct"/>
            <w:tcBorders>
              <w:top w:val="single" w:sz="6" w:space="0" w:color="auto"/>
              <w:left w:val="single" w:sz="6" w:space="0" w:color="auto"/>
              <w:bottom w:val="single" w:sz="6" w:space="0" w:color="auto"/>
              <w:right w:val="single" w:sz="6" w:space="0" w:color="auto"/>
            </w:tcBorders>
          </w:tcPr>
          <w:p w:rsidR="00AB1EDD" w:rsidRPr="00CD6CFD" w:rsidRDefault="00AB1EDD" w:rsidP="00C658AD">
            <w:pPr>
              <w:autoSpaceDE w:val="0"/>
              <w:autoSpaceDN w:val="0"/>
              <w:adjustRightInd w:val="0"/>
              <w:rPr>
                <w:sz w:val="24"/>
                <w:szCs w:val="24"/>
              </w:rPr>
            </w:pPr>
          </w:p>
        </w:tc>
        <w:tc>
          <w:tcPr>
            <w:tcW w:w="303" w:type="pct"/>
            <w:tcBorders>
              <w:top w:val="single" w:sz="6" w:space="0" w:color="auto"/>
              <w:left w:val="single" w:sz="6" w:space="0" w:color="auto"/>
              <w:bottom w:val="single" w:sz="6" w:space="0" w:color="auto"/>
              <w:right w:val="single" w:sz="6" w:space="0" w:color="auto"/>
            </w:tcBorders>
          </w:tcPr>
          <w:p w:rsidR="00AB1EDD" w:rsidRPr="00CD6CFD" w:rsidRDefault="00AB1EDD" w:rsidP="00C658AD">
            <w:pPr>
              <w:autoSpaceDE w:val="0"/>
              <w:autoSpaceDN w:val="0"/>
              <w:adjustRightInd w:val="0"/>
              <w:rPr>
                <w:sz w:val="24"/>
                <w:szCs w:val="24"/>
              </w:rPr>
            </w:pPr>
          </w:p>
        </w:tc>
        <w:tc>
          <w:tcPr>
            <w:tcW w:w="380" w:type="pct"/>
            <w:tcBorders>
              <w:top w:val="single" w:sz="6" w:space="0" w:color="auto"/>
              <w:left w:val="single" w:sz="6" w:space="0" w:color="auto"/>
              <w:bottom w:val="single" w:sz="6" w:space="0" w:color="auto"/>
              <w:right w:val="single" w:sz="6" w:space="0" w:color="auto"/>
            </w:tcBorders>
          </w:tcPr>
          <w:p w:rsidR="00AB1EDD" w:rsidRPr="00CD6CFD" w:rsidRDefault="00AB1EDD" w:rsidP="00C658AD">
            <w:pPr>
              <w:autoSpaceDE w:val="0"/>
              <w:autoSpaceDN w:val="0"/>
              <w:adjustRightInd w:val="0"/>
              <w:rPr>
                <w:sz w:val="24"/>
                <w:szCs w:val="24"/>
              </w:rPr>
            </w:pPr>
          </w:p>
        </w:tc>
        <w:tc>
          <w:tcPr>
            <w:tcW w:w="456" w:type="pct"/>
            <w:tcBorders>
              <w:top w:val="single" w:sz="6" w:space="0" w:color="auto"/>
              <w:left w:val="single" w:sz="6" w:space="0" w:color="auto"/>
              <w:bottom w:val="single" w:sz="6" w:space="0" w:color="auto"/>
              <w:right w:val="single" w:sz="6" w:space="0" w:color="auto"/>
            </w:tcBorders>
          </w:tcPr>
          <w:p w:rsidR="00AB1EDD" w:rsidRPr="00CD6CFD" w:rsidRDefault="00AB1EDD" w:rsidP="00C658AD">
            <w:pPr>
              <w:autoSpaceDE w:val="0"/>
              <w:autoSpaceDN w:val="0"/>
              <w:adjustRightInd w:val="0"/>
              <w:rPr>
                <w:sz w:val="24"/>
                <w:szCs w:val="24"/>
              </w:rPr>
            </w:pPr>
          </w:p>
        </w:tc>
        <w:tc>
          <w:tcPr>
            <w:tcW w:w="414" w:type="pct"/>
            <w:tcBorders>
              <w:top w:val="single" w:sz="6" w:space="0" w:color="auto"/>
              <w:left w:val="single" w:sz="6" w:space="0" w:color="auto"/>
              <w:bottom w:val="single" w:sz="6" w:space="0" w:color="auto"/>
              <w:right w:val="single" w:sz="6" w:space="0" w:color="auto"/>
            </w:tcBorders>
          </w:tcPr>
          <w:p w:rsidR="00AB1EDD" w:rsidRPr="00CD6CFD" w:rsidRDefault="00AB1EDD" w:rsidP="00C658AD">
            <w:pPr>
              <w:autoSpaceDE w:val="0"/>
              <w:autoSpaceDN w:val="0"/>
              <w:adjustRightInd w:val="0"/>
              <w:rPr>
                <w:sz w:val="24"/>
                <w:szCs w:val="24"/>
              </w:rPr>
            </w:pPr>
          </w:p>
        </w:tc>
      </w:tr>
    </w:tbl>
    <w:p w:rsidR="00AB1EDD" w:rsidRPr="00CD6CFD" w:rsidRDefault="00AB1EDD" w:rsidP="00AB1EDD">
      <w:pPr>
        <w:ind w:left="710"/>
        <w:jc w:val="both"/>
        <w:rPr>
          <w:sz w:val="24"/>
          <w:szCs w:val="24"/>
        </w:rPr>
      </w:pPr>
    </w:p>
    <w:p w:rsidR="00AB1EDD" w:rsidRPr="00CD6CFD" w:rsidRDefault="00AB1EDD" w:rsidP="00AB1EDD">
      <w:pPr>
        <w:pStyle w:val="af7"/>
        <w:numPr>
          <w:ilvl w:val="0"/>
          <w:numId w:val="34"/>
        </w:numPr>
        <w:spacing w:after="0" w:line="240" w:lineRule="auto"/>
        <w:jc w:val="both"/>
        <w:rPr>
          <w:rFonts w:ascii="Times New Roman" w:hAnsi="Times New Roman"/>
          <w:sz w:val="24"/>
          <w:szCs w:val="24"/>
        </w:rPr>
      </w:pPr>
      <w:r w:rsidRPr="00CD6CFD">
        <w:rPr>
          <w:rFonts w:ascii="Times New Roman" w:hAnsi="Times New Roman"/>
          <w:sz w:val="24"/>
          <w:szCs w:val="24"/>
        </w:rPr>
        <w:t>план денежных поступлений и выплат;</w:t>
      </w:r>
    </w:p>
    <w:p w:rsidR="00AB1EDD" w:rsidRPr="00CD6CFD" w:rsidRDefault="00AB1EDD" w:rsidP="00AB1EDD">
      <w:pPr>
        <w:pStyle w:val="af7"/>
        <w:numPr>
          <w:ilvl w:val="0"/>
          <w:numId w:val="34"/>
        </w:numPr>
        <w:spacing w:after="0" w:line="240" w:lineRule="auto"/>
        <w:jc w:val="both"/>
        <w:rPr>
          <w:rFonts w:ascii="Times New Roman" w:hAnsi="Times New Roman"/>
          <w:sz w:val="24"/>
          <w:szCs w:val="24"/>
        </w:rPr>
      </w:pPr>
      <w:r w:rsidRPr="00CD6CFD">
        <w:rPr>
          <w:rFonts w:ascii="Times New Roman" w:hAnsi="Times New Roman"/>
          <w:sz w:val="24"/>
          <w:szCs w:val="24"/>
        </w:rPr>
        <w:t>ставки налогов и учет инфляции;</w:t>
      </w:r>
    </w:p>
    <w:p w:rsidR="00AB1EDD" w:rsidRPr="00CD6CFD" w:rsidRDefault="00AB1EDD" w:rsidP="00AB1EDD">
      <w:pPr>
        <w:pStyle w:val="af7"/>
        <w:numPr>
          <w:ilvl w:val="0"/>
          <w:numId w:val="34"/>
        </w:numPr>
        <w:spacing w:after="0" w:line="240" w:lineRule="auto"/>
        <w:jc w:val="both"/>
        <w:rPr>
          <w:rFonts w:ascii="Times New Roman" w:hAnsi="Times New Roman"/>
          <w:sz w:val="24"/>
          <w:szCs w:val="24"/>
        </w:rPr>
      </w:pPr>
      <w:r w:rsidRPr="00CD6CFD">
        <w:rPr>
          <w:rFonts w:ascii="Times New Roman" w:hAnsi="Times New Roman"/>
          <w:sz w:val="24"/>
          <w:szCs w:val="24"/>
        </w:rPr>
        <w:t>анализ состояния потока денежных средств (наличности);</w:t>
      </w:r>
    </w:p>
    <w:p w:rsidR="00AB1EDD" w:rsidRPr="00CD6CFD" w:rsidRDefault="00AB1EDD" w:rsidP="00AB1EDD">
      <w:pPr>
        <w:pStyle w:val="af7"/>
        <w:numPr>
          <w:ilvl w:val="0"/>
          <w:numId w:val="34"/>
        </w:numPr>
        <w:spacing w:after="0" w:line="240" w:lineRule="auto"/>
        <w:jc w:val="both"/>
        <w:rPr>
          <w:rFonts w:ascii="Times New Roman" w:hAnsi="Times New Roman"/>
          <w:sz w:val="24"/>
          <w:szCs w:val="24"/>
        </w:rPr>
      </w:pPr>
      <w:r w:rsidRPr="00CD6CFD">
        <w:rPr>
          <w:rFonts w:ascii="Times New Roman" w:hAnsi="Times New Roman"/>
          <w:sz w:val="24"/>
          <w:szCs w:val="24"/>
        </w:rPr>
        <w:t>оценка стоимости имеющегося оборудования;</w:t>
      </w:r>
    </w:p>
    <w:p w:rsidR="00AB1EDD" w:rsidRPr="00CD6CFD" w:rsidRDefault="00AB1EDD" w:rsidP="00AB1EDD">
      <w:pPr>
        <w:pStyle w:val="af7"/>
        <w:numPr>
          <w:ilvl w:val="0"/>
          <w:numId w:val="34"/>
        </w:numPr>
        <w:spacing w:after="0" w:line="240" w:lineRule="auto"/>
        <w:jc w:val="both"/>
        <w:rPr>
          <w:rFonts w:ascii="Times New Roman" w:hAnsi="Times New Roman"/>
          <w:sz w:val="24"/>
          <w:szCs w:val="24"/>
        </w:rPr>
      </w:pPr>
      <w:r w:rsidRPr="00CD6CFD">
        <w:rPr>
          <w:rFonts w:ascii="Times New Roman" w:hAnsi="Times New Roman"/>
          <w:sz w:val="24"/>
          <w:szCs w:val="24"/>
        </w:rPr>
        <w:t>анализ безубыточности;</w:t>
      </w:r>
    </w:p>
    <w:p w:rsidR="00AB1EDD" w:rsidRPr="00CD6CFD" w:rsidRDefault="00AB1EDD" w:rsidP="00AB1EDD">
      <w:pPr>
        <w:pStyle w:val="af7"/>
        <w:numPr>
          <w:ilvl w:val="0"/>
          <w:numId w:val="34"/>
        </w:numPr>
        <w:spacing w:after="0" w:line="240" w:lineRule="auto"/>
        <w:jc w:val="both"/>
        <w:rPr>
          <w:rFonts w:ascii="Times New Roman" w:hAnsi="Times New Roman"/>
          <w:sz w:val="24"/>
          <w:szCs w:val="24"/>
        </w:rPr>
      </w:pPr>
      <w:r w:rsidRPr="00CD6CFD">
        <w:rPr>
          <w:rFonts w:ascii="Times New Roman" w:hAnsi="Times New Roman"/>
          <w:sz w:val="24"/>
          <w:szCs w:val="24"/>
        </w:rPr>
        <w:t>расчет срока окупаемости:</w:t>
      </w:r>
    </w:p>
    <w:tbl>
      <w:tblPr>
        <w:tblW w:w="5000" w:type="pct"/>
        <w:tblCellMar>
          <w:left w:w="70" w:type="dxa"/>
          <w:right w:w="70" w:type="dxa"/>
        </w:tblCellMar>
        <w:tblLook w:val="04A0"/>
      </w:tblPr>
      <w:tblGrid>
        <w:gridCol w:w="8215"/>
        <w:gridCol w:w="1053"/>
      </w:tblGrid>
      <w:tr w:rsidR="00AB1EDD" w:rsidRPr="00CD6CFD" w:rsidTr="00C658AD">
        <w:trPr>
          <w:cantSplit/>
          <w:trHeight w:val="240"/>
        </w:trPr>
        <w:tc>
          <w:tcPr>
            <w:tcW w:w="4432" w:type="pct"/>
            <w:tcBorders>
              <w:top w:val="single" w:sz="6" w:space="0" w:color="auto"/>
              <w:left w:val="single" w:sz="6" w:space="0" w:color="auto"/>
              <w:bottom w:val="single" w:sz="6" w:space="0" w:color="auto"/>
              <w:right w:val="single" w:sz="6" w:space="0" w:color="auto"/>
            </w:tcBorders>
            <w:hideMark/>
          </w:tcPr>
          <w:p w:rsidR="00AB1EDD" w:rsidRPr="00CD6CFD" w:rsidRDefault="00AB1EDD" w:rsidP="00C658AD">
            <w:pPr>
              <w:autoSpaceDE w:val="0"/>
              <w:autoSpaceDN w:val="0"/>
              <w:adjustRightInd w:val="0"/>
              <w:jc w:val="center"/>
              <w:rPr>
                <w:sz w:val="24"/>
                <w:szCs w:val="24"/>
              </w:rPr>
            </w:pPr>
            <w:r w:rsidRPr="00CD6CFD">
              <w:rPr>
                <w:sz w:val="24"/>
                <w:szCs w:val="24"/>
              </w:rPr>
              <w:t>Показатель</w:t>
            </w:r>
          </w:p>
        </w:tc>
        <w:tc>
          <w:tcPr>
            <w:tcW w:w="568" w:type="pct"/>
            <w:tcBorders>
              <w:top w:val="single" w:sz="6" w:space="0" w:color="auto"/>
              <w:left w:val="single" w:sz="6" w:space="0" w:color="auto"/>
              <w:bottom w:val="single" w:sz="6" w:space="0" w:color="auto"/>
              <w:right w:val="single" w:sz="6" w:space="0" w:color="auto"/>
            </w:tcBorders>
            <w:hideMark/>
          </w:tcPr>
          <w:p w:rsidR="00AB1EDD" w:rsidRPr="00CD6CFD" w:rsidRDefault="00AB1EDD" w:rsidP="00C658AD">
            <w:pPr>
              <w:autoSpaceDE w:val="0"/>
              <w:autoSpaceDN w:val="0"/>
              <w:adjustRightInd w:val="0"/>
              <w:jc w:val="center"/>
              <w:rPr>
                <w:sz w:val="24"/>
                <w:szCs w:val="24"/>
              </w:rPr>
            </w:pPr>
            <w:r w:rsidRPr="00CD6CFD">
              <w:rPr>
                <w:sz w:val="24"/>
                <w:szCs w:val="24"/>
              </w:rPr>
              <w:t>Сумма</w:t>
            </w:r>
          </w:p>
        </w:tc>
      </w:tr>
      <w:tr w:rsidR="00AB1EDD" w:rsidRPr="00CD6CFD" w:rsidTr="00C658AD">
        <w:trPr>
          <w:cantSplit/>
          <w:trHeight w:val="240"/>
        </w:trPr>
        <w:tc>
          <w:tcPr>
            <w:tcW w:w="4432" w:type="pct"/>
            <w:tcBorders>
              <w:top w:val="single" w:sz="6" w:space="0" w:color="auto"/>
              <w:left w:val="single" w:sz="6" w:space="0" w:color="auto"/>
              <w:bottom w:val="single" w:sz="6" w:space="0" w:color="auto"/>
              <w:right w:val="single" w:sz="6" w:space="0" w:color="auto"/>
            </w:tcBorders>
            <w:hideMark/>
          </w:tcPr>
          <w:p w:rsidR="00AB1EDD" w:rsidRPr="00CD6CFD" w:rsidRDefault="00AB1EDD" w:rsidP="00C658AD">
            <w:pPr>
              <w:autoSpaceDE w:val="0"/>
              <w:autoSpaceDN w:val="0"/>
              <w:adjustRightInd w:val="0"/>
              <w:jc w:val="center"/>
              <w:rPr>
                <w:i/>
                <w:sz w:val="24"/>
                <w:szCs w:val="24"/>
              </w:rPr>
            </w:pPr>
            <w:r w:rsidRPr="00CD6CFD">
              <w:rPr>
                <w:i/>
                <w:sz w:val="24"/>
                <w:szCs w:val="24"/>
              </w:rPr>
              <w:t>1</w:t>
            </w:r>
          </w:p>
        </w:tc>
        <w:tc>
          <w:tcPr>
            <w:tcW w:w="568" w:type="pct"/>
            <w:tcBorders>
              <w:top w:val="single" w:sz="6" w:space="0" w:color="auto"/>
              <w:left w:val="single" w:sz="6" w:space="0" w:color="auto"/>
              <w:bottom w:val="single" w:sz="6" w:space="0" w:color="auto"/>
              <w:right w:val="single" w:sz="6" w:space="0" w:color="auto"/>
            </w:tcBorders>
            <w:hideMark/>
          </w:tcPr>
          <w:p w:rsidR="00AB1EDD" w:rsidRPr="00CD6CFD" w:rsidRDefault="00AB1EDD" w:rsidP="00C658AD">
            <w:pPr>
              <w:autoSpaceDE w:val="0"/>
              <w:autoSpaceDN w:val="0"/>
              <w:adjustRightInd w:val="0"/>
              <w:jc w:val="center"/>
              <w:rPr>
                <w:i/>
                <w:sz w:val="24"/>
                <w:szCs w:val="24"/>
              </w:rPr>
            </w:pPr>
            <w:r w:rsidRPr="00CD6CFD">
              <w:rPr>
                <w:i/>
                <w:sz w:val="24"/>
                <w:szCs w:val="24"/>
              </w:rPr>
              <w:t>2</w:t>
            </w:r>
          </w:p>
        </w:tc>
      </w:tr>
      <w:tr w:rsidR="00AB1EDD" w:rsidRPr="00CD6CFD" w:rsidTr="00C658AD">
        <w:trPr>
          <w:cantSplit/>
          <w:trHeight w:val="360"/>
        </w:trPr>
        <w:tc>
          <w:tcPr>
            <w:tcW w:w="4432" w:type="pct"/>
            <w:tcBorders>
              <w:top w:val="single" w:sz="6" w:space="0" w:color="auto"/>
              <w:left w:val="single" w:sz="6" w:space="0" w:color="auto"/>
              <w:bottom w:val="single" w:sz="6" w:space="0" w:color="auto"/>
              <w:right w:val="single" w:sz="6" w:space="0" w:color="auto"/>
            </w:tcBorders>
            <w:hideMark/>
          </w:tcPr>
          <w:p w:rsidR="00AB1EDD" w:rsidRPr="00CD6CFD" w:rsidRDefault="00AB1EDD" w:rsidP="00C658AD">
            <w:pPr>
              <w:autoSpaceDE w:val="0"/>
              <w:autoSpaceDN w:val="0"/>
              <w:adjustRightInd w:val="0"/>
              <w:rPr>
                <w:sz w:val="24"/>
                <w:szCs w:val="24"/>
              </w:rPr>
            </w:pPr>
            <w:r w:rsidRPr="00CD6CFD">
              <w:rPr>
                <w:sz w:val="24"/>
                <w:szCs w:val="24"/>
              </w:rPr>
              <w:t xml:space="preserve">1. Потребность в средствах для реализации бизнес-проекта (инвестиционные затраты), тыс. руб.                      </w:t>
            </w:r>
          </w:p>
        </w:tc>
        <w:tc>
          <w:tcPr>
            <w:tcW w:w="568" w:type="pct"/>
            <w:tcBorders>
              <w:top w:val="single" w:sz="6" w:space="0" w:color="auto"/>
              <w:left w:val="single" w:sz="6" w:space="0" w:color="auto"/>
              <w:bottom w:val="single" w:sz="6" w:space="0" w:color="auto"/>
              <w:right w:val="single" w:sz="6" w:space="0" w:color="auto"/>
            </w:tcBorders>
          </w:tcPr>
          <w:p w:rsidR="00AB1EDD" w:rsidRPr="00CD6CFD" w:rsidRDefault="00AB1EDD" w:rsidP="00C658AD">
            <w:pPr>
              <w:autoSpaceDE w:val="0"/>
              <w:autoSpaceDN w:val="0"/>
              <w:adjustRightInd w:val="0"/>
              <w:rPr>
                <w:sz w:val="24"/>
                <w:szCs w:val="24"/>
              </w:rPr>
            </w:pPr>
          </w:p>
        </w:tc>
      </w:tr>
      <w:tr w:rsidR="00AB1EDD" w:rsidRPr="00CD6CFD" w:rsidTr="00C658AD">
        <w:trPr>
          <w:cantSplit/>
          <w:trHeight w:val="240"/>
        </w:trPr>
        <w:tc>
          <w:tcPr>
            <w:tcW w:w="4432" w:type="pct"/>
            <w:tcBorders>
              <w:top w:val="single" w:sz="6" w:space="0" w:color="auto"/>
              <w:left w:val="single" w:sz="6" w:space="0" w:color="auto"/>
              <w:bottom w:val="single" w:sz="6" w:space="0" w:color="auto"/>
              <w:right w:val="single" w:sz="6" w:space="0" w:color="auto"/>
            </w:tcBorders>
            <w:hideMark/>
          </w:tcPr>
          <w:p w:rsidR="00AB1EDD" w:rsidRPr="00CD6CFD" w:rsidRDefault="00AB1EDD" w:rsidP="00C658AD">
            <w:pPr>
              <w:autoSpaceDE w:val="0"/>
              <w:autoSpaceDN w:val="0"/>
              <w:adjustRightInd w:val="0"/>
              <w:rPr>
                <w:sz w:val="24"/>
                <w:szCs w:val="24"/>
              </w:rPr>
            </w:pPr>
            <w:r w:rsidRPr="00CD6CFD">
              <w:rPr>
                <w:sz w:val="24"/>
                <w:szCs w:val="24"/>
              </w:rPr>
              <w:t xml:space="preserve">2. Чистая прибыль по бизнес-проекту, тыс. руб.           </w:t>
            </w:r>
          </w:p>
        </w:tc>
        <w:tc>
          <w:tcPr>
            <w:tcW w:w="568" w:type="pct"/>
            <w:tcBorders>
              <w:top w:val="single" w:sz="6" w:space="0" w:color="auto"/>
              <w:left w:val="single" w:sz="6" w:space="0" w:color="auto"/>
              <w:bottom w:val="single" w:sz="6" w:space="0" w:color="auto"/>
              <w:right w:val="single" w:sz="6" w:space="0" w:color="auto"/>
            </w:tcBorders>
          </w:tcPr>
          <w:p w:rsidR="00AB1EDD" w:rsidRPr="00CD6CFD" w:rsidRDefault="00AB1EDD" w:rsidP="00C658AD">
            <w:pPr>
              <w:autoSpaceDE w:val="0"/>
              <w:autoSpaceDN w:val="0"/>
              <w:adjustRightInd w:val="0"/>
              <w:rPr>
                <w:sz w:val="24"/>
                <w:szCs w:val="24"/>
              </w:rPr>
            </w:pPr>
          </w:p>
        </w:tc>
      </w:tr>
      <w:tr w:rsidR="00AB1EDD" w:rsidRPr="00CD6CFD" w:rsidTr="00C658AD">
        <w:trPr>
          <w:cantSplit/>
          <w:trHeight w:val="240"/>
        </w:trPr>
        <w:tc>
          <w:tcPr>
            <w:tcW w:w="4432" w:type="pct"/>
            <w:tcBorders>
              <w:top w:val="single" w:sz="6" w:space="0" w:color="auto"/>
              <w:left w:val="single" w:sz="6" w:space="0" w:color="auto"/>
              <w:bottom w:val="single" w:sz="6" w:space="0" w:color="auto"/>
              <w:right w:val="single" w:sz="6" w:space="0" w:color="auto"/>
            </w:tcBorders>
            <w:hideMark/>
          </w:tcPr>
          <w:p w:rsidR="00AB1EDD" w:rsidRPr="00CD6CFD" w:rsidRDefault="00AB1EDD" w:rsidP="00C658AD">
            <w:pPr>
              <w:autoSpaceDE w:val="0"/>
              <w:autoSpaceDN w:val="0"/>
              <w:adjustRightInd w:val="0"/>
              <w:rPr>
                <w:sz w:val="24"/>
                <w:szCs w:val="24"/>
              </w:rPr>
            </w:pPr>
            <w:r w:rsidRPr="00CD6CFD">
              <w:rPr>
                <w:sz w:val="24"/>
                <w:szCs w:val="24"/>
              </w:rPr>
              <w:t xml:space="preserve">3. Срок окупаемости бизнес-проекта, лет (п. 1 / п. 2)    </w:t>
            </w:r>
          </w:p>
        </w:tc>
        <w:tc>
          <w:tcPr>
            <w:tcW w:w="568" w:type="pct"/>
            <w:tcBorders>
              <w:top w:val="single" w:sz="6" w:space="0" w:color="auto"/>
              <w:left w:val="single" w:sz="6" w:space="0" w:color="auto"/>
              <w:bottom w:val="single" w:sz="6" w:space="0" w:color="auto"/>
              <w:right w:val="single" w:sz="6" w:space="0" w:color="auto"/>
            </w:tcBorders>
          </w:tcPr>
          <w:p w:rsidR="00AB1EDD" w:rsidRPr="00CD6CFD" w:rsidRDefault="00AB1EDD" w:rsidP="00C658AD">
            <w:pPr>
              <w:autoSpaceDE w:val="0"/>
              <w:autoSpaceDN w:val="0"/>
              <w:adjustRightInd w:val="0"/>
              <w:rPr>
                <w:sz w:val="24"/>
                <w:szCs w:val="24"/>
              </w:rPr>
            </w:pPr>
          </w:p>
        </w:tc>
      </w:tr>
    </w:tbl>
    <w:p w:rsidR="00AB1EDD" w:rsidRPr="00CD6CFD" w:rsidRDefault="00AB1EDD" w:rsidP="00AB1EDD">
      <w:pPr>
        <w:jc w:val="both"/>
        <w:rPr>
          <w:sz w:val="24"/>
          <w:szCs w:val="24"/>
        </w:rPr>
      </w:pPr>
    </w:p>
    <w:p w:rsidR="00AB1EDD" w:rsidRPr="00033B40" w:rsidRDefault="00AB1EDD" w:rsidP="00AB1EDD">
      <w:pPr>
        <w:pStyle w:val="af7"/>
        <w:numPr>
          <w:ilvl w:val="0"/>
          <w:numId w:val="34"/>
        </w:numPr>
        <w:spacing w:after="0" w:line="240" w:lineRule="auto"/>
        <w:jc w:val="both"/>
        <w:rPr>
          <w:rFonts w:ascii="Times New Roman" w:hAnsi="Times New Roman"/>
          <w:sz w:val="24"/>
          <w:szCs w:val="24"/>
        </w:rPr>
      </w:pPr>
      <w:r w:rsidRPr="00CD6CFD">
        <w:rPr>
          <w:rFonts w:ascii="Times New Roman" w:hAnsi="Times New Roman"/>
          <w:sz w:val="24"/>
          <w:szCs w:val="24"/>
        </w:rPr>
        <w:t>эффективность бизнес-проекта;</w:t>
      </w:r>
    </w:p>
    <w:p w:rsidR="00033B40" w:rsidRDefault="00033B40" w:rsidP="00033B40">
      <w:pPr>
        <w:pStyle w:val="af7"/>
        <w:spacing w:after="0" w:line="240" w:lineRule="auto"/>
        <w:jc w:val="both"/>
        <w:rPr>
          <w:rFonts w:ascii="Times New Roman" w:hAnsi="Times New Roman"/>
          <w:sz w:val="24"/>
          <w:szCs w:val="24"/>
          <w:lang w:val="ru-RU"/>
        </w:rPr>
      </w:pPr>
    </w:p>
    <w:p w:rsidR="00033B40" w:rsidRDefault="00033B40" w:rsidP="00033B40">
      <w:pPr>
        <w:pStyle w:val="af7"/>
        <w:spacing w:after="0" w:line="240" w:lineRule="auto"/>
        <w:jc w:val="both"/>
        <w:rPr>
          <w:rFonts w:ascii="Times New Roman" w:hAnsi="Times New Roman"/>
          <w:sz w:val="24"/>
          <w:szCs w:val="24"/>
          <w:lang w:val="ru-RU"/>
        </w:rPr>
      </w:pPr>
    </w:p>
    <w:p w:rsidR="00033B40" w:rsidRPr="00CD6CFD" w:rsidRDefault="00033B40" w:rsidP="00033B40">
      <w:pPr>
        <w:pStyle w:val="af7"/>
        <w:spacing w:after="0" w:line="240" w:lineRule="auto"/>
        <w:jc w:val="both"/>
        <w:rPr>
          <w:rFonts w:ascii="Times New Roman" w:hAnsi="Times New Roman"/>
          <w:sz w:val="24"/>
          <w:szCs w:val="24"/>
        </w:rPr>
      </w:pPr>
    </w:p>
    <w:p w:rsidR="00AB1EDD" w:rsidRPr="00CD6CFD" w:rsidRDefault="00AB1EDD" w:rsidP="00AB1EDD">
      <w:pPr>
        <w:pStyle w:val="af7"/>
        <w:numPr>
          <w:ilvl w:val="0"/>
          <w:numId w:val="34"/>
        </w:numPr>
        <w:spacing w:after="0" w:line="240" w:lineRule="auto"/>
        <w:jc w:val="both"/>
        <w:rPr>
          <w:rFonts w:ascii="Times New Roman" w:hAnsi="Times New Roman"/>
          <w:sz w:val="24"/>
          <w:szCs w:val="24"/>
        </w:rPr>
      </w:pPr>
      <w:r w:rsidRPr="00CD6CFD">
        <w:rPr>
          <w:rFonts w:ascii="Times New Roman" w:hAnsi="Times New Roman"/>
          <w:sz w:val="24"/>
          <w:szCs w:val="24"/>
        </w:rPr>
        <w:t>балансовый план:</w:t>
      </w:r>
    </w:p>
    <w:tbl>
      <w:tblPr>
        <w:tblW w:w="5000" w:type="pct"/>
        <w:tblCellMar>
          <w:left w:w="70" w:type="dxa"/>
          <w:right w:w="70" w:type="dxa"/>
        </w:tblCellMar>
        <w:tblLook w:val="04A0"/>
      </w:tblPr>
      <w:tblGrid>
        <w:gridCol w:w="3410"/>
        <w:gridCol w:w="818"/>
        <w:gridCol w:w="817"/>
        <w:gridCol w:w="817"/>
        <w:gridCol w:w="817"/>
        <w:gridCol w:w="817"/>
        <w:gridCol w:w="817"/>
        <w:gridCol w:w="955"/>
      </w:tblGrid>
      <w:tr w:rsidR="00AB1EDD" w:rsidRPr="00CD6CFD" w:rsidTr="00C658AD">
        <w:trPr>
          <w:cantSplit/>
          <w:trHeight w:val="240"/>
        </w:trPr>
        <w:tc>
          <w:tcPr>
            <w:tcW w:w="1839" w:type="pct"/>
            <w:vMerge w:val="restart"/>
            <w:tcBorders>
              <w:top w:val="single" w:sz="6" w:space="0" w:color="auto"/>
              <w:left w:val="single" w:sz="6" w:space="0" w:color="auto"/>
              <w:bottom w:val="single" w:sz="6" w:space="0" w:color="auto"/>
              <w:right w:val="single" w:sz="6" w:space="0" w:color="auto"/>
            </w:tcBorders>
            <w:hideMark/>
          </w:tcPr>
          <w:p w:rsidR="00AB1EDD" w:rsidRPr="00CD6CFD" w:rsidRDefault="00AB1EDD" w:rsidP="00C658AD">
            <w:pPr>
              <w:autoSpaceDE w:val="0"/>
              <w:autoSpaceDN w:val="0"/>
              <w:adjustRightInd w:val="0"/>
              <w:rPr>
                <w:sz w:val="24"/>
                <w:szCs w:val="24"/>
              </w:rPr>
            </w:pPr>
            <w:r w:rsidRPr="00CD6CFD">
              <w:rPr>
                <w:sz w:val="24"/>
                <w:szCs w:val="24"/>
              </w:rPr>
              <w:t xml:space="preserve">Показатель , тыс. руб.       </w:t>
            </w:r>
          </w:p>
        </w:tc>
        <w:tc>
          <w:tcPr>
            <w:tcW w:w="2205" w:type="pct"/>
            <w:gridSpan w:val="5"/>
            <w:tcBorders>
              <w:top w:val="single" w:sz="6" w:space="0" w:color="auto"/>
              <w:left w:val="single" w:sz="6" w:space="0" w:color="auto"/>
              <w:bottom w:val="single" w:sz="6" w:space="0" w:color="auto"/>
              <w:right w:val="single" w:sz="6" w:space="0" w:color="auto"/>
            </w:tcBorders>
            <w:hideMark/>
          </w:tcPr>
          <w:p w:rsidR="00AB1EDD" w:rsidRPr="00CD6CFD" w:rsidRDefault="00AB1EDD" w:rsidP="00C658AD">
            <w:pPr>
              <w:autoSpaceDE w:val="0"/>
              <w:autoSpaceDN w:val="0"/>
              <w:adjustRightInd w:val="0"/>
              <w:jc w:val="center"/>
              <w:rPr>
                <w:sz w:val="24"/>
                <w:szCs w:val="24"/>
              </w:rPr>
            </w:pPr>
            <w:r w:rsidRPr="00CD6CFD">
              <w:rPr>
                <w:sz w:val="24"/>
                <w:szCs w:val="24"/>
              </w:rPr>
              <w:t>20__ г.</w:t>
            </w:r>
          </w:p>
        </w:tc>
        <w:tc>
          <w:tcPr>
            <w:tcW w:w="441" w:type="pct"/>
            <w:vMerge w:val="restart"/>
            <w:tcBorders>
              <w:top w:val="single" w:sz="6" w:space="0" w:color="auto"/>
              <w:left w:val="single" w:sz="6" w:space="0" w:color="auto"/>
              <w:bottom w:val="single" w:sz="6" w:space="0" w:color="auto"/>
              <w:right w:val="single" w:sz="6" w:space="0" w:color="auto"/>
            </w:tcBorders>
            <w:vAlign w:val="center"/>
            <w:hideMark/>
          </w:tcPr>
          <w:p w:rsidR="00AB1EDD" w:rsidRPr="00CD6CFD" w:rsidRDefault="00AB1EDD" w:rsidP="00C658AD">
            <w:pPr>
              <w:autoSpaceDE w:val="0"/>
              <w:autoSpaceDN w:val="0"/>
              <w:adjustRightInd w:val="0"/>
              <w:ind w:left="-53" w:right="-113"/>
              <w:jc w:val="center"/>
              <w:rPr>
                <w:sz w:val="24"/>
                <w:szCs w:val="24"/>
              </w:rPr>
            </w:pPr>
            <w:r w:rsidRPr="00CD6CFD">
              <w:rPr>
                <w:sz w:val="24"/>
                <w:szCs w:val="24"/>
              </w:rPr>
              <w:t>20__ г.</w:t>
            </w:r>
          </w:p>
        </w:tc>
        <w:tc>
          <w:tcPr>
            <w:tcW w:w="515" w:type="pct"/>
            <w:vMerge w:val="restart"/>
            <w:tcBorders>
              <w:top w:val="single" w:sz="6" w:space="0" w:color="auto"/>
              <w:left w:val="single" w:sz="6" w:space="0" w:color="auto"/>
              <w:bottom w:val="single" w:sz="6" w:space="0" w:color="auto"/>
              <w:right w:val="single" w:sz="6" w:space="0" w:color="auto"/>
            </w:tcBorders>
            <w:vAlign w:val="center"/>
            <w:hideMark/>
          </w:tcPr>
          <w:p w:rsidR="00AB1EDD" w:rsidRPr="00CD6CFD" w:rsidRDefault="00AB1EDD" w:rsidP="00C658AD">
            <w:pPr>
              <w:autoSpaceDE w:val="0"/>
              <w:autoSpaceDN w:val="0"/>
              <w:adjustRightInd w:val="0"/>
              <w:ind w:left="-169" w:right="-142"/>
              <w:jc w:val="center"/>
              <w:rPr>
                <w:sz w:val="24"/>
                <w:szCs w:val="24"/>
              </w:rPr>
            </w:pPr>
            <w:r w:rsidRPr="00CD6CFD">
              <w:rPr>
                <w:sz w:val="24"/>
                <w:szCs w:val="24"/>
              </w:rPr>
              <w:t>20__ г.</w:t>
            </w:r>
          </w:p>
        </w:tc>
      </w:tr>
      <w:tr w:rsidR="00AB1EDD" w:rsidRPr="00CD6CFD" w:rsidTr="00C658AD">
        <w:trPr>
          <w:cantSplit/>
          <w:trHeight w:val="360"/>
        </w:trPr>
        <w:tc>
          <w:tcPr>
            <w:tcW w:w="0" w:type="auto"/>
            <w:vMerge/>
            <w:tcBorders>
              <w:top w:val="single" w:sz="6" w:space="0" w:color="auto"/>
              <w:left w:val="single" w:sz="6" w:space="0" w:color="auto"/>
              <w:bottom w:val="single" w:sz="6" w:space="0" w:color="auto"/>
              <w:right w:val="single" w:sz="6" w:space="0" w:color="auto"/>
            </w:tcBorders>
            <w:vAlign w:val="center"/>
            <w:hideMark/>
          </w:tcPr>
          <w:p w:rsidR="00AB1EDD" w:rsidRPr="00CD6CFD" w:rsidRDefault="00AB1EDD" w:rsidP="00C658AD">
            <w:pPr>
              <w:rPr>
                <w:sz w:val="24"/>
                <w:szCs w:val="24"/>
              </w:rPr>
            </w:pPr>
          </w:p>
        </w:tc>
        <w:tc>
          <w:tcPr>
            <w:tcW w:w="441" w:type="pct"/>
            <w:tcBorders>
              <w:top w:val="single" w:sz="6" w:space="0" w:color="auto"/>
              <w:left w:val="single" w:sz="6" w:space="0" w:color="auto"/>
              <w:bottom w:val="single" w:sz="6" w:space="0" w:color="auto"/>
              <w:right w:val="single" w:sz="6" w:space="0" w:color="auto"/>
            </w:tcBorders>
            <w:hideMark/>
          </w:tcPr>
          <w:p w:rsidR="00AB1EDD" w:rsidRPr="00CD6CFD" w:rsidRDefault="00AB1EDD" w:rsidP="00C658AD">
            <w:pPr>
              <w:autoSpaceDE w:val="0"/>
              <w:autoSpaceDN w:val="0"/>
              <w:adjustRightInd w:val="0"/>
              <w:jc w:val="center"/>
              <w:rPr>
                <w:sz w:val="24"/>
                <w:szCs w:val="24"/>
              </w:rPr>
            </w:pPr>
            <w:r w:rsidRPr="00CD6CFD">
              <w:rPr>
                <w:sz w:val="24"/>
                <w:szCs w:val="24"/>
              </w:rPr>
              <w:t xml:space="preserve">I  </w:t>
            </w:r>
            <w:r w:rsidRPr="00CD6CFD">
              <w:rPr>
                <w:sz w:val="24"/>
                <w:szCs w:val="24"/>
              </w:rPr>
              <w:br/>
              <w:t>кв.</w:t>
            </w:r>
          </w:p>
        </w:tc>
        <w:tc>
          <w:tcPr>
            <w:tcW w:w="441" w:type="pct"/>
            <w:tcBorders>
              <w:top w:val="single" w:sz="6" w:space="0" w:color="auto"/>
              <w:left w:val="single" w:sz="6" w:space="0" w:color="auto"/>
              <w:bottom w:val="single" w:sz="6" w:space="0" w:color="auto"/>
              <w:right w:val="single" w:sz="6" w:space="0" w:color="auto"/>
            </w:tcBorders>
            <w:hideMark/>
          </w:tcPr>
          <w:p w:rsidR="00AB1EDD" w:rsidRPr="00CD6CFD" w:rsidRDefault="00AB1EDD" w:rsidP="00C658AD">
            <w:pPr>
              <w:autoSpaceDE w:val="0"/>
              <w:autoSpaceDN w:val="0"/>
              <w:adjustRightInd w:val="0"/>
              <w:jc w:val="center"/>
              <w:rPr>
                <w:sz w:val="24"/>
                <w:szCs w:val="24"/>
              </w:rPr>
            </w:pPr>
            <w:r w:rsidRPr="00CD6CFD">
              <w:rPr>
                <w:sz w:val="24"/>
                <w:szCs w:val="24"/>
              </w:rPr>
              <w:t xml:space="preserve">II  </w:t>
            </w:r>
            <w:r w:rsidRPr="00CD6CFD">
              <w:rPr>
                <w:sz w:val="24"/>
                <w:szCs w:val="24"/>
              </w:rPr>
              <w:br/>
              <w:t>кв.</w:t>
            </w:r>
          </w:p>
        </w:tc>
        <w:tc>
          <w:tcPr>
            <w:tcW w:w="441" w:type="pct"/>
            <w:tcBorders>
              <w:top w:val="single" w:sz="6" w:space="0" w:color="auto"/>
              <w:left w:val="single" w:sz="6" w:space="0" w:color="auto"/>
              <w:bottom w:val="single" w:sz="6" w:space="0" w:color="auto"/>
              <w:right w:val="single" w:sz="6" w:space="0" w:color="auto"/>
            </w:tcBorders>
            <w:hideMark/>
          </w:tcPr>
          <w:p w:rsidR="00AB1EDD" w:rsidRPr="00CD6CFD" w:rsidRDefault="00AB1EDD" w:rsidP="00C658AD">
            <w:pPr>
              <w:autoSpaceDE w:val="0"/>
              <w:autoSpaceDN w:val="0"/>
              <w:adjustRightInd w:val="0"/>
              <w:jc w:val="center"/>
              <w:rPr>
                <w:sz w:val="24"/>
                <w:szCs w:val="24"/>
              </w:rPr>
            </w:pPr>
            <w:r w:rsidRPr="00CD6CFD">
              <w:rPr>
                <w:sz w:val="24"/>
                <w:szCs w:val="24"/>
              </w:rPr>
              <w:t xml:space="preserve">III </w:t>
            </w:r>
            <w:r w:rsidRPr="00CD6CFD">
              <w:rPr>
                <w:sz w:val="24"/>
                <w:szCs w:val="24"/>
              </w:rPr>
              <w:br/>
              <w:t>кв.</w:t>
            </w:r>
          </w:p>
        </w:tc>
        <w:tc>
          <w:tcPr>
            <w:tcW w:w="441" w:type="pct"/>
            <w:tcBorders>
              <w:top w:val="single" w:sz="6" w:space="0" w:color="auto"/>
              <w:left w:val="single" w:sz="6" w:space="0" w:color="auto"/>
              <w:bottom w:val="single" w:sz="6" w:space="0" w:color="auto"/>
              <w:right w:val="single" w:sz="6" w:space="0" w:color="auto"/>
            </w:tcBorders>
            <w:hideMark/>
          </w:tcPr>
          <w:p w:rsidR="00AB1EDD" w:rsidRPr="00CD6CFD" w:rsidRDefault="00AB1EDD" w:rsidP="00C658AD">
            <w:pPr>
              <w:autoSpaceDE w:val="0"/>
              <w:autoSpaceDN w:val="0"/>
              <w:adjustRightInd w:val="0"/>
              <w:jc w:val="center"/>
              <w:rPr>
                <w:sz w:val="24"/>
                <w:szCs w:val="24"/>
              </w:rPr>
            </w:pPr>
            <w:r w:rsidRPr="00CD6CFD">
              <w:rPr>
                <w:sz w:val="24"/>
                <w:szCs w:val="24"/>
              </w:rPr>
              <w:t xml:space="preserve">IV  </w:t>
            </w:r>
            <w:r w:rsidRPr="00CD6CFD">
              <w:rPr>
                <w:sz w:val="24"/>
                <w:szCs w:val="24"/>
              </w:rPr>
              <w:br/>
              <w:t>кв.</w:t>
            </w:r>
          </w:p>
        </w:tc>
        <w:tc>
          <w:tcPr>
            <w:tcW w:w="441" w:type="pct"/>
            <w:tcBorders>
              <w:top w:val="single" w:sz="6" w:space="0" w:color="auto"/>
              <w:left w:val="single" w:sz="6" w:space="0" w:color="auto"/>
              <w:bottom w:val="single" w:sz="6" w:space="0" w:color="auto"/>
              <w:right w:val="single" w:sz="6" w:space="0" w:color="auto"/>
            </w:tcBorders>
            <w:hideMark/>
          </w:tcPr>
          <w:p w:rsidR="00AB1EDD" w:rsidRPr="00CD6CFD" w:rsidRDefault="00AB1EDD" w:rsidP="00C658AD">
            <w:pPr>
              <w:autoSpaceDE w:val="0"/>
              <w:autoSpaceDN w:val="0"/>
              <w:adjustRightInd w:val="0"/>
              <w:jc w:val="center"/>
              <w:rPr>
                <w:sz w:val="24"/>
                <w:szCs w:val="24"/>
              </w:rPr>
            </w:pPr>
            <w:r w:rsidRPr="00CD6CFD">
              <w:rPr>
                <w:sz w:val="24"/>
                <w:szCs w:val="24"/>
              </w:rPr>
              <w:t>всего</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AB1EDD" w:rsidRPr="00CD6CFD" w:rsidRDefault="00AB1EDD" w:rsidP="00C658AD">
            <w:pPr>
              <w:rPr>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AB1EDD" w:rsidRPr="00CD6CFD" w:rsidRDefault="00AB1EDD" w:rsidP="00C658AD">
            <w:pPr>
              <w:rPr>
                <w:sz w:val="24"/>
                <w:szCs w:val="24"/>
              </w:rPr>
            </w:pPr>
          </w:p>
        </w:tc>
      </w:tr>
      <w:tr w:rsidR="00AB1EDD" w:rsidRPr="00CD6CFD" w:rsidTr="00C658AD">
        <w:trPr>
          <w:cantSplit/>
          <w:trHeight w:val="240"/>
        </w:trPr>
        <w:tc>
          <w:tcPr>
            <w:tcW w:w="1839" w:type="pct"/>
            <w:tcBorders>
              <w:top w:val="single" w:sz="6" w:space="0" w:color="auto"/>
              <w:left w:val="single" w:sz="6" w:space="0" w:color="auto"/>
              <w:bottom w:val="single" w:sz="6" w:space="0" w:color="auto"/>
              <w:right w:val="single" w:sz="6" w:space="0" w:color="auto"/>
            </w:tcBorders>
            <w:hideMark/>
          </w:tcPr>
          <w:p w:rsidR="00AB1EDD" w:rsidRPr="00CD6CFD" w:rsidRDefault="00AB1EDD" w:rsidP="00C658AD">
            <w:pPr>
              <w:autoSpaceDE w:val="0"/>
              <w:autoSpaceDN w:val="0"/>
              <w:adjustRightInd w:val="0"/>
              <w:jc w:val="center"/>
              <w:rPr>
                <w:i/>
                <w:sz w:val="24"/>
                <w:szCs w:val="24"/>
              </w:rPr>
            </w:pPr>
            <w:r w:rsidRPr="00CD6CFD">
              <w:rPr>
                <w:i/>
                <w:sz w:val="24"/>
                <w:szCs w:val="24"/>
              </w:rPr>
              <w:t>1</w:t>
            </w:r>
          </w:p>
        </w:tc>
        <w:tc>
          <w:tcPr>
            <w:tcW w:w="441" w:type="pct"/>
            <w:tcBorders>
              <w:top w:val="single" w:sz="6" w:space="0" w:color="auto"/>
              <w:left w:val="single" w:sz="6" w:space="0" w:color="auto"/>
              <w:bottom w:val="single" w:sz="6" w:space="0" w:color="auto"/>
              <w:right w:val="single" w:sz="6" w:space="0" w:color="auto"/>
            </w:tcBorders>
            <w:hideMark/>
          </w:tcPr>
          <w:p w:rsidR="00AB1EDD" w:rsidRPr="00CD6CFD" w:rsidRDefault="00AB1EDD" w:rsidP="00C658AD">
            <w:pPr>
              <w:autoSpaceDE w:val="0"/>
              <w:autoSpaceDN w:val="0"/>
              <w:adjustRightInd w:val="0"/>
              <w:jc w:val="center"/>
              <w:rPr>
                <w:i/>
                <w:sz w:val="24"/>
                <w:szCs w:val="24"/>
              </w:rPr>
            </w:pPr>
            <w:r w:rsidRPr="00CD6CFD">
              <w:rPr>
                <w:i/>
                <w:sz w:val="24"/>
                <w:szCs w:val="24"/>
              </w:rPr>
              <w:t>2</w:t>
            </w:r>
          </w:p>
        </w:tc>
        <w:tc>
          <w:tcPr>
            <w:tcW w:w="441" w:type="pct"/>
            <w:tcBorders>
              <w:top w:val="single" w:sz="6" w:space="0" w:color="auto"/>
              <w:left w:val="single" w:sz="6" w:space="0" w:color="auto"/>
              <w:bottom w:val="single" w:sz="6" w:space="0" w:color="auto"/>
              <w:right w:val="single" w:sz="6" w:space="0" w:color="auto"/>
            </w:tcBorders>
            <w:hideMark/>
          </w:tcPr>
          <w:p w:rsidR="00AB1EDD" w:rsidRPr="00CD6CFD" w:rsidRDefault="00AB1EDD" w:rsidP="00C658AD">
            <w:pPr>
              <w:autoSpaceDE w:val="0"/>
              <w:autoSpaceDN w:val="0"/>
              <w:adjustRightInd w:val="0"/>
              <w:jc w:val="center"/>
              <w:rPr>
                <w:i/>
                <w:sz w:val="24"/>
                <w:szCs w:val="24"/>
              </w:rPr>
            </w:pPr>
            <w:r w:rsidRPr="00CD6CFD">
              <w:rPr>
                <w:i/>
                <w:sz w:val="24"/>
                <w:szCs w:val="24"/>
              </w:rPr>
              <w:t>3</w:t>
            </w:r>
          </w:p>
        </w:tc>
        <w:tc>
          <w:tcPr>
            <w:tcW w:w="441" w:type="pct"/>
            <w:tcBorders>
              <w:top w:val="single" w:sz="6" w:space="0" w:color="auto"/>
              <w:left w:val="single" w:sz="6" w:space="0" w:color="auto"/>
              <w:bottom w:val="single" w:sz="6" w:space="0" w:color="auto"/>
              <w:right w:val="single" w:sz="6" w:space="0" w:color="auto"/>
            </w:tcBorders>
            <w:hideMark/>
          </w:tcPr>
          <w:p w:rsidR="00AB1EDD" w:rsidRPr="00CD6CFD" w:rsidRDefault="00AB1EDD" w:rsidP="00C658AD">
            <w:pPr>
              <w:autoSpaceDE w:val="0"/>
              <w:autoSpaceDN w:val="0"/>
              <w:adjustRightInd w:val="0"/>
              <w:jc w:val="center"/>
              <w:rPr>
                <w:i/>
                <w:sz w:val="24"/>
                <w:szCs w:val="24"/>
              </w:rPr>
            </w:pPr>
            <w:r w:rsidRPr="00CD6CFD">
              <w:rPr>
                <w:i/>
                <w:sz w:val="24"/>
                <w:szCs w:val="24"/>
              </w:rPr>
              <w:t>4</w:t>
            </w:r>
          </w:p>
        </w:tc>
        <w:tc>
          <w:tcPr>
            <w:tcW w:w="441" w:type="pct"/>
            <w:tcBorders>
              <w:top w:val="single" w:sz="6" w:space="0" w:color="auto"/>
              <w:left w:val="single" w:sz="6" w:space="0" w:color="auto"/>
              <w:bottom w:val="single" w:sz="6" w:space="0" w:color="auto"/>
              <w:right w:val="single" w:sz="6" w:space="0" w:color="auto"/>
            </w:tcBorders>
            <w:hideMark/>
          </w:tcPr>
          <w:p w:rsidR="00AB1EDD" w:rsidRPr="00CD6CFD" w:rsidRDefault="00AB1EDD" w:rsidP="00C658AD">
            <w:pPr>
              <w:autoSpaceDE w:val="0"/>
              <w:autoSpaceDN w:val="0"/>
              <w:adjustRightInd w:val="0"/>
              <w:jc w:val="center"/>
              <w:rPr>
                <w:i/>
                <w:sz w:val="24"/>
                <w:szCs w:val="24"/>
              </w:rPr>
            </w:pPr>
            <w:r w:rsidRPr="00CD6CFD">
              <w:rPr>
                <w:i/>
                <w:sz w:val="24"/>
                <w:szCs w:val="24"/>
              </w:rPr>
              <w:t>5</w:t>
            </w:r>
          </w:p>
        </w:tc>
        <w:tc>
          <w:tcPr>
            <w:tcW w:w="441" w:type="pct"/>
            <w:tcBorders>
              <w:top w:val="single" w:sz="6" w:space="0" w:color="auto"/>
              <w:left w:val="single" w:sz="6" w:space="0" w:color="auto"/>
              <w:bottom w:val="single" w:sz="6" w:space="0" w:color="auto"/>
              <w:right w:val="single" w:sz="6" w:space="0" w:color="auto"/>
            </w:tcBorders>
            <w:hideMark/>
          </w:tcPr>
          <w:p w:rsidR="00AB1EDD" w:rsidRPr="00CD6CFD" w:rsidRDefault="00AB1EDD" w:rsidP="00C658AD">
            <w:pPr>
              <w:autoSpaceDE w:val="0"/>
              <w:autoSpaceDN w:val="0"/>
              <w:adjustRightInd w:val="0"/>
              <w:jc w:val="center"/>
              <w:rPr>
                <w:i/>
                <w:sz w:val="24"/>
                <w:szCs w:val="24"/>
              </w:rPr>
            </w:pPr>
            <w:r w:rsidRPr="00CD6CFD">
              <w:rPr>
                <w:i/>
                <w:sz w:val="24"/>
                <w:szCs w:val="24"/>
              </w:rPr>
              <w:t>6</w:t>
            </w:r>
          </w:p>
        </w:tc>
        <w:tc>
          <w:tcPr>
            <w:tcW w:w="441" w:type="pct"/>
            <w:tcBorders>
              <w:top w:val="single" w:sz="6" w:space="0" w:color="auto"/>
              <w:left w:val="single" w:sz="6" w:space="0" w:color="auto"/>
              <w:bottom w:val="single" w:sz="6" w:space="0" w:color="auto"/>
              <w:right w:val="single" w:sz="6" w:space="0" w:color="auto"/>
            </w:tcBorders>
            <w:hideMark/>
          </w:tcPr>
          <w:p w:rsidR="00AB1EDD" w:rsidRPr="00CD6CFD" w:rsidRDefault="00AB1EDD" w:rsidP="00C658AD">
            <w:pPr>
              <w:autoSpaceDE w:val="0"/>
              <w:autoSpaceDN w:val="0"/>
              <w:adjustRightInd w:val="0"/>
              <w:jc w:val="center"/>
              <w:rPr>
                <w:i/>
                <w:sz w:val="24"/>
                <w:szCs w:val="24"/>
              </w:rPr>
            </w:pPr>
            <w:r w:rsidRPr="00CD6CFD">
              <w:rPr>
                <w:i/>
                <w:sz w:val="24"/>
                <w:szCs w:val="24"/>
              </w:rPr>
              <w:t>7</w:t>
            </w:r>
          </w:p>
        </w:tc>
        <w:tc>
          <w:tcPr>
            <w:tcW w:w="515" w:type="pct"/>
            <w:tcBorders>
              <w:top w:val="single" w:sz="6" w:space="0" w:color="auto"/>
              <w:left w:val="single" w:sz="6" w:space="0" w:color="auto"/>
              <w:bottom w:val="single" w:sz="6" w:space="0" w:color="auto"/>
              <w:right w:val="single" w:sz="6" w:space="0" w:color="auto"/>
            </w:tcBorders>
            <w:hideMark/>
          </w:tcPr>
          <w:p w:rsidR="00AB1EDD" w:rsidRPr="00CD6CFD" w:rsidRDefault="00AB1EDD" w:rsidP="00C658AD">
            <w:pPr>
              <w:autoSpaceDE w:val="0"/>
              <w:autoSpaceDN w:val="0"/>
              <w:adjustRightInd w:val="0"/>
              <w:jc w:val="center"/>
              <w:rPr>
                <w:i/>
                <w:sz w:val="24"/>
                <w:szCs w:val="24"/>
              </w:rPr>
            </w:pPr>
            <w:r w:rsidRPr="00CD6CFD">
              <w:rPr>
                <w:i/>
                <w:sz w:val="24"/>
                <w:szCs w:val="24"/>
              </w:rPr>
              <w:t>8</w:t>
            </w:r>
          </w:p>
        </w:tc>
      </w:tr>
      <w:tr w:rsidR="00AB1EDD" w:rsidRPr="00CD6CFD" w:rsidTr="00C658AD">
        <w:trPr>
          <w:cantSplit/>
          <w:trHeight w:val="360"/>
        </w:trPr>
        <w:tc>
          <w:tcPr>
            <w:tcW w:w="1839" w:type="pct"/>
            <w:tcBorders>
              <w:top w:val="single" w:sz="6" w:space="0" w:color="auto"/>
              <w:left w:val="single" w:sz="6" w:space="0" w:color="auto"/>
              <w:bottom w:val="single" w:sz="6" w:space="0" w:color="auto"/>
              <w:right w:val="single" w:sz="6" w:space="0" w:color="auto"/>
            </w:tcBorders>
            <w:hideMark/>
          </w:tcPr>
          <w:p w:rsidR="00AB1EDD" w:rsidRPr="00CD6CFD" w:rsidRDefault="00AB1EDD" w:rsidP="00C658AD">
            <w:pPr>
              <w:autoSpaceDE w:val="0"/>
              <w:autoSpaceDN w:val="0"/>
              <w:adjustRightInd w:val="0"/>
              <w:rPr>
                <w:sz w:val="24"/>
                <w:szCs w:val="24"/>
              </w:rPr>
            </w:pPr>
            <w:r w:rsidRPr="00CD6CFD">
              <w:rPr>
                <w:sz w:val="24"/>
                <w:szCs w:val="24"/>
              </w:rPr>
              <w:t xml:space="preserve">1. Денежные средства в наличии на начало периода  </w:t>
            </w:r>
          </w:p>
        </w:tc>
        <w:tc>
          <w:tcPr>
            <w:tcW w:w="441" w:type="pct"/>
            <w:tcBorders>
              <w:top w:val="single" w:sz="6" w:space="0" w:color="auto"/>
              <w:left w:val="single" w:sz="6" w:space="0" w:color="auto"/>
              <w:bottom w:val="single" w:sz="6" w:space="0" w:color="auto"/>
              <w:right w:val="single" w:sz="6" w:space="0" w:color="auto"/>
            </w:tcBorders>
          </w:tcPr>
          <w:p w:rsidR="00AB1EDD" w:rsidRPr="00CD6CFD" w:rsidRDefault="00AB1EDD" w:rsidP="00C658AD">
            <w:pPr>
              <w:autoSpaceDE w:val="0"/>
              <w:autoSpaceDN w:val="0"/>
              <w:adjustRightInd w:val="0"/>
              <w:rPr>
                <w:sz w:val="24"/>
                <w:szCs w:val="24"/>
              </w:rPr>
            </w:pPr>
          </w:p>
        </w:tc>
        <w:tc>
          <w:tcPr>
            <w:tcW w:w="441" w:type="pct"/>
            <w:tcBorders>
              <w:top w:val="single" w:sz="6" w:space="0" w:color="auto"/>
              <w:left w:val="single" w:sz="6" w:space="0" w:color="auto"/>
              <w:bottom w:val="single" w:sz="6" w:space="0" w:color="auto"/>
              <w:right w:val="single" w:sz="6" w:space="0" w:color="auto"/>
            </w:tcBorders>
          </w:tcPr>
          <w:p w:rsidR="00AB1EDD" w:rsidRPr="00CD6CFD" w:rsidRDefault="00AB1EDD" w:rsidP="00C658AD">
            <w:pPr>
              <w:autoSpaceDE w:val="0"/>
              <w:autoSpaceDN w:val="0"/>
              <w:adjustRightInd w:val="0"/>
              <w:rPr>
                <w:sz w:val="24"/>
                <w:szCs w:val="24"/>
              </w:rPr>
            </w:pPr>
          </w:p>
        </w:tc>
        <w:tc>
          <w:tcPr>
            <w:tcW w:w="441" w:type="pct"/>
            <w:tcBorders>
              <w:top w:val="single" w:sz="6" w:space="0" w:color="auto"/>
              <w:left w:val="single" w:sz="6" w:space="0" w:color="auto"/>
              <w:bottom w:val="single" w:sz="6" w:space="0" w:color="auto"/>
              <w:right w:val="single" w:sz="6" w:space="0" w:color="auto"/>
            </w:tcBorders>
          </w:tcPr>
          <w:p w:rsidR="00AB1EDD" w:rsidRPr="00CD6CFD" w:rsidRDefault="00AB1EDD" w:rsidP="00C658AD">
            <w:pPr>
              <w:autoSpaceDE w:val="0"/>
              <w:autoSpaceDN w:val="0"/>
              <w:adjustRightInd w:val="0"/>
              <w:rPr>
                <w:sz w:val="24"/>
                <w:szCs w:val="24"/>
              </w:rPr>
            </w:pPr>
          </w:p>
        </w:tc>
        <w:tc>
          <w:tcPr>
            <w:tcW w:w="441" w:type="pct"/>
            <w:tcBorders>
              <w:top w:val="single" w:sz="6" w:space="0" w:color="auto"/>
              <w:left w:val="single" w:sz="6" w:space="0" w:color="auto"/>
              <w:bottom w:val="single" w:sz="6" w:space="0" w:color="auto"/>
              <w:right w:val="single" w:sz="6" w:space="0" w:color="auto"/>
            </w:tcBorders>
          </w:tcPr>
          <w:p w:rsidR="00AB1EDD" w:rsidRPr="00CD6CFD" w:rsidRDefault="00AB1EDD" w:rsidP="00C658AD">
            <w:pPr>
              <w:autoSpaceDE w:val="0"/>
              <w:autoSpaceDN w:val="0"/>
              <w:adjustRightInd w:val="0"/>
              <w:rPr>
                <w:sz w:val="24"/>
                <w:szCs w:val="24"/>
              </w:rPr>
            </w:pPr>
          </w:p>
        </w:tc>
        <w:tc>
          <w:tcPr>
            <w:tcW w:w="441" w:type="pct"/>
            <w:tcBorders>
              <w:top w:val="single" w:sz="6" w:space="0" w:color="auto"/>
              <w:left w:val="single" w:sz="6" w:space="0" w:color="auto"/>
              <w:bottom w:val="single" w:sz="6" w:space="0" w:color="auto"/>
              <w:right w:val="single" w:sz="6" w:space="0" w:color="auto"/>
            </w:tcBorders>
          </w:tcPr>
          <w:p w:rsidR="00AB1EDD" w:rsidRPr="00CD6CFD" w:rsidRDefault="00AB1EDD" w:rsidP="00C658AD">
            <w:pPr>
              <w:autoSpaceDE w:val="0"/>
              <w:autoSpaceDN w:val="0"/>
              <w:adjustRightInd w:val="0"/>
              <w:rPr>
                <w:sz w:val="24"/>
                <w:szCs w:val="24"/>
              </w:rPr>
            </w:pPr>
          </w:p>
        </w:tc>
        <w:tc>
          <w:tcPr>
            <w:tcW w:w="441" w:type="pct"/>
            <w:tcBorders>
              <w:top w:val="single" w:sz="6" w:space="0" w:color="auto"/>
              <w:left w:val="single" w:sz="6" w:space="0" w:color="auto"/>
              <w:bottom w:val="single" w:sz="6" w:space="0" w:color="auto"/>
              <w:right w:val="single" w:sz="6" w:space="0" w:color="auto"/>
            </w:tcBorders>
          </w:tcPr>
          <w:p w:rsidR="00AB1EDD" w:rsidRPr="00CD6CFD" w:rsidRDefault="00AB1EDD" w:rsidP="00C658AD">
            <w:pPr>
              <w:autoSpaceDE w:val="0"/>
              <w:autoSpaceDN w:val="0"/>
              <w:adjustRightInd w:val="0"/>
              <w:rPr>
                <w:sz w:val="24"/>
                <w:szCs w:val="24"/>
              </w:rPr>
            </w:pPr>
          </w:p>
        </w:tc>
        <w:tc>
          <w:tcPr>
            <w:tcW w:w="515" w:type="pct"/>
            <w:tcBorders>
              <w:top w:val="single" w:sz="6" w:space="0" w:color="auto"/>
              <w:left w:val="single" w:sz="6" w:space="0" w:color="auto"/>
              <w:bottom w:val="single" w:sz="6" w:space="0" w:color="auto"/>
              <w:right w:val="single" w:sz="6" w:space="0" w:color="auto"/>
            </w:tcBorders>
          </w:tcPr>
          <w:p w:rsidR="00AB1EDD" w:rsidRPr="00CD6CFD" w:rsidRDefault="00AB1EDD" w:rsidP="00C658AD">
            <w:pPr>
              <w:autoSpaceDE w:val="0"/>
              <w:autoSpaceDN w:val="0"/>
              <w:adjustRightInd w:val="0"/>
              <w:rPr>
                <w:sz w:val="24"/>
                <w:szCs w:val="24"/>
              </w:rPr>
            </w:pPr>
          </w:p>
        </w:tc>
      </w:tr>
      <w:tr w:rsidR="00AB1EDD" w:rsidRPr="00CD6CFD" w:rsidTr="00C658AD">
        <w:trPr>
          <w:cantSplit/>
          <w:trHeight w:val="360"/>
        </w:trPr>
        <w:tc>
          <w:tcPr>
            <w:tcW w:w="1839" w:type="pct"/>
            <w:tcBorders>
              <w:top w:val="single" w:sz="6" w:space="0" w:color="auto"/>
              <w:left w:val="single" w:sz="6" w:space="0" w:color="auto"/>
              <w:bottom w:val="single" w:sz="6" w:space="0" w:color="auto"/>
              <w:right w:val="single" w:sz="6" w:space="0" w:color="auto"/>
            </w:tcBorders>
            <w:hideMark/>
          </w:tcPr>
          <w:p w:rsidR="00AB1EDD" w:rsidRPr="00CD6CFD" w:rsidRDefault="00AB1EDD" w:rsidP="00C658AD">
            <w:pPr>
              <w:autoSpaceDE w:val="0"/>
              <w:autoSpaceDN w:val="0"/>
              <w:adjustRightInd w:val="0"/>
              <w:rPr>
                <w:sz w:val="24"/>
                <w:szCs w:val="24"/>
              </w:rPr>
            </w:pPr>
            <w:r w:rsidRPr="00CD6CFD">
              <w:rPr>
                <w:sz w:val="24"/>
                <w:szCs w:val="24"/>
              </w:rPr>
              <w:t xml:space="preserve">2. Поступление денежных    </w:t>
            </w:r>
            <w:r w:rsidRPr="00CD6CFD">
              <w:rPr>
                <w:sz w:val="24"/>
                <w:szCs w:val="24"/>
              </w:rPr>
              <w:br/>
              <w:t>средств, всего, в том числе</w:t>
            </w:r>
          </w:p>
        </w:tc>
        <w:tc>
          <w:tcPr>
            <w:tcW w:w="441" w:type="pct"/>
            <w:tcBorders>
              <w:top w:val="single" w:sz="6" w:space="0" w:color="auto"/>
              <w:left w:val="single" w:sz="6" w:space="0" w:color="auto"/>
              <w:bottom w:val="single" w:sz="6" w:space="0" w:color="auto"/>
              <w:right w:val="single" w:sz="6" w:space="0" w:color="auto"/>
            </w:tcBorders>
          </w:tcPr>
          <w:p w:rsidR="00AB1EDD" w:rsidRPr="00CD6CFD" w:rsidRDefault="00AB1EDD" w:rsidP="00C658AD">
            <w:pPr>
              <w:autoSpaceDE w:val="0"/>
              <w:autoSpaceDN w:val="0"/>
              <w:adjustRightInd w:val="0"/>
              <w:rPr>
                <w:sz w:val="24"/>
                <w:szCs w:val="24"/>
              </w:rPr>
            </w:pPr>
          </w:p>
        </w:tc>
        <w:tc>
          <w:tcPr>
            <w:tcW w:w="441" w:type="pct"/>
            <w:tcBorders>
              <w:top w:val="single" w:sz="6" w:space="0" w:color="auto"/>
              <w:left w:val="single" w:sz="6" w:space="0" w:color="auto"/>
              <w:bottom w:val="single" w:sz="6" w:space="0" w:color="auto"/>
              <w:right w:val="single" w:sz="6" w:space="0" w:color="auto"/>
            </w:tcBorders>
          </w:tcPr>
          <w:p w:rsidR="00AB1EDD" w:rsidRPr="00CD6CFD" w:rsidRDefault="00AB1EDD" w:rsidP="00C658AD">
            <w:pPr>
              <w:autoSpaceDE w:val="0"/>
              <w:autoSpaceDN w:val="0"/>
              <w:adjustRightInd w:val="0"/>
              <w:rPr>
                <w:sz w:val="24"/>
                <w:szCs w:val="24"/>
              </w:rPr>
            </w:pPr>
          </w:p>
        </w:tc>
        <w:tc>
          <w:tcPr>
            <w:tcW w:w="441" w:type="pct"/>
            <w:tcBorders>
              <w:top w:val="single" w:sz="6" w:space="0" w:color="auto"/>
              <w:left w:val="single" w:sz="6" w:space="0" w:color="auto"/>
              <w:bottom w:val="single" w:sz="6" w:space="0" w:color="auto"/>
              <w:right w:val="single" w:sz="6" w:space="0" w:color="auto"/>
            </w:tcBorders>
          </w:tcPr>
          <w:p w:rsidR="00AB1EDD" w:rsidRPr="00CD6CFD" w:rsidRDefault="00AB1EDD" w:rsidP="00C658AD">
            <w:pPr>
              <w:autoSpaceDE w:val="0"/>
              <w:autoSpaceDN w:val="0"/>
              <w:adjustRightInd w:val="0"/>
              <w:rPr>
                <w:sz w:val="24"/>
                <w:szCs w:val="24"/>
              </w:rPr>
            </w:pPr>
          </w:p>
        </w:tc>
        <w:tc>
          <w:tcPr>
            <w:tcW w:w="441" w:type="pct"/>
            <w:tcBorders>
              <w:top w:val="single" w:sz="6" w:space="0" w:color="auto"/>
              <w:left w:val="single" w:sz="6" w:space="0" w:color="auto"/>
              <w:bottom w:val="single" w:sz="6" w:space="0" w:color="auto"/>
              <w:right w:val="single" w:sz="6" w:space="0" w:color="auto"/>
            </w:tcBorders>
          </w:tcPr>
          <w:p w:rsidR="00AB1EDD" w:rsidRPr="00CD6CFD" w:rsidRDefault="00AB1EDD" w:rsidP="00C658AD">
            <w:pPr>
              <w:autoSpaceDE w:val="0"/>
              <w:autoSpaceDN w:val="0"/>
              <w:adjustRightInd w:val="0"/>
              <w:rPr>
                <w:sz w:val="24"/>
                <w:szCs w:val="24"/>
              </w:rPr>
            </w:pPr>
          </w:p>
        </w:tc>
        <w:tc>
          <w:tcPr>
            <w:tcW w:w="441" w:type="pct"/>
            <w:tcBorders>
              <w:top w:val="single" w:sz="6" w:space="0" w:color="auto"/>
              <w:left w:val="single" w:sz="6" w:space="0" w:color="auto"/>
              <w:bottom w:val="single" w:sz="6" w:space="0" w:color="auto"/>
              <w:right w:val="single" w:sz="6" w:space="0" w:color="auto"/>
            </w:tcBorders>
          </w:tcPr>
          <w:p w:rsidR="00AB1EDD" w:rsidRPr="00CD6CFD" w:rsidRDefault="00AB1EDD" w:rsidP="00C658AD">
            <w:pPr>
              <w:autoSpaceDE w:val="0"/>
              <w:autoSpaceDN w:val="0"/>
              <w:adjustRightInd w:val="0"/>
              <w:rPr>
                <w:sz w:val="24"/>
                <w:szCs w:val="24"/>
              </w:rPr>
            </w:pPr>
          </w:p>
        </w:tc>
        <w:tc>
          <w:tcPr>
            <w:tcW w:w="441" w:type="pct"/>
            <w:tcBorders>
              <w:top w:val="single" w:sz="6" w:space="0" w:color="auto"/>
              <w:left w:val="single" w:sz="6" w:space="0" w:color="auto"/>
              <w:bottom w:val="single" w:sz="6" w:space="0" w:color="auto"/>
              <w:right w:val="single" w:sz="6" w:space="0" w:color="auto"/>
            </w:tcBorders>
          </w:tcPr>
          <w:p w:rsidR="00AB1EDD" w:rsidRPr="00CD6CFD" w:rsidRDefault="00AB1EDD" w:rsidP="00C658AD">
            <w:pPr>
              <w:autoSpaceDE w:val="0"/>
              <w:autoSpaceDN w:val="0"/>
              <w:adjustRightInd w:val="0"/>
              <w:rPr>
                <w:sz w:val="24"/>
                <w:szCs w:val="24"/>
              </w:rPr>
            </w:pPr>
          </w:p>
        </w:tc>
        <w:tc>
          <w:tcPr>
            <w:tcW w:w="515" w:type="pct"/>
            <w:tcBorders>
              <w:top w:val="single" w:sz="6" w:space="0" w:color="auto"/>
              <w:left w:val="single" w:sz="6" w:space="0" w:color="auto"/>
              <w:bottom w:val="single" w:sz="6" w:space="0" w:color="auto"/>
              <w:right w:val="single" w:sz="6" w:space="0" w:color="auto"/>
            </w:tcBorders>
          </w:tcPr>
          <w:p w:rsidR="00AB1EDD" w:rsidRPr="00CD6CFD" w:rsidRDefault="00AB1EDD" w:rsidP="00C658AD">
            <w:pPr>
              <w:autoSpaceDE w:val="0"/>
              <w:autoSpaceDN w:val="0"/>
              <w:adjustRightInd w:val="0"/>
              <w:rPr>
                <w:sz w:val="24"/>
                <w:szCs w:val="24"/>
              </w:rPr>
            </w:pPr>
          </w:p>
        </w:tc>
      </w:tr>
      <w:tr w:rsidR="00AB1EDD" w:rsidRPr="00CD6CFD" w:rsidTr="00C658AD">
        <w:trPr>
          <w:cantSplit/>
          <w:trHeight w:val="240"/>
        </w:trPr>
        <w:tc>
          <w:tcPr>
            <w:tcW w:w="1839" w:type="pct"/>
            <w:tcBorders>
              <w:top w:val="single" w:sz="6" w:space="0" w:color="auto"/>
              <w:left w:val="single" w:sz="6" w:space="0" w:color="auto"/>
              <w:bottom w:val="single" w:sz="6" w:space="0" w:color="auto"/>
              <w:right w:val="single" w:sz="6" w:space="0" w:color="auto"/>
            </w:tcBorders>
            <w:hideMark/>
          </w:tcPr>
          <w:p w:rsidR="00AB1EDD" w:rsidRPr="00CD6CFD" w:rsidRDefault="00AB1EDD" w:rsidP="00C658AD">
            <w:pPr>
              <w:autoSpaceDE w:val="0"/>
              <w:autoSpaceDN w:val="0"/>
              <w:adjustRightInd w:val="0"/>
              <w:rPr>
                <w:sz w:val="24"/>
                <w:szCs w:val="24"/>
              </w:rPr>
            </w:pPr>
            <w:r w:rsidRPr="00CD6CFD">
              <w:rPr>
                <w:sz w:val="24"/>
                <w:szCs w:val="24"/>
              </w:rPr>
              <w:t xml:space="preserve">2.1 выручка от реализации      </w:t>
            </w:r>
          </w:p>
        </w:tc>
        <w:tc>
          <w:tcPr>
            <w:tcW w:w="441" w:type="pct"/>
            <w:tcBorders>
              <w:top w:val="single" w:sz="6" w:space="0" w:color="auto"/>
              <w:left w:val="single" w:sz="6" w:space="0" w:color="auto"/>
              <w:bottom w:val="single" w:sz="6" w:space="0" w:color="auto"/>
              <w:right w:val="single" w:sz="6" w:space="0" w:color="auto"/>
            </w:tcBorders>
          </w:tcPr>
          <w:p w:rsidR="00AB1EDD" w:rsidRPr="00CD6CFD" w:rsidRDefault="00AB1EDD" w:rsidP="00C658AD">
            <w:pPr>
              <w:autoSpaceDE w:val="0"/>
              <w:autoSpaceDN w:val="0"/>
              <w:adjustRightInd w:val="0"/>
              <w:rPr>
                <w:sz w:val="24"/>
                <w:szCs w:val="24"/>
              </w:rPr>
            </w:pPr>
          </w:p>
        </w:tc>
        <w:tc>
          <w:tcPr>
            <w:tcW w:w="441" w:type="pct"/>
            <w:tcBorders>
              <w:top w:val="single" w:sz="6" w:space="0" w:color="auto"/>
              <w:left w:val="single" w:sz="6" w:space="0" w:color="auto"/>
              <w:bottom w:val="single" w:sz="6" w:space="0" w:color="auto"/>
              <w:right w:val="single" w:sz="6" w:space="0" w:color="auto"/>
            </w:tcBorders>
          </w:tcPr>
          <w:p w:rsidR="00AB1EDD" w:rsidRPr="00CD6CFD" w:rsidRDefault="00AB1EDD" w:rsidP="00C658AD">
            <w:pPr>
              <w:autoSpaceDE w:val="0"/>
              <w:autoSpaceDN w:val="0"/>
              <w:adjustRightInd w:val="0"/>
              <w:rPr>
                <w:sz w:val="24"/>
                <w:szCs w:val="24"/>
              </w:rPr>
            </w:pPr>
          </w:p>
        </w:tc>
        <w:tc>
          <w:tcPr>
            <w:tcW w:w="441" w:type="pct"/>
            <w:tcBorders>
              <w:top w:val="single" w:sz="6" w:space="0" w:color="auto"/>
              <w:left w:val="single" w:sz="6" w:space="0" w:color="auto"/>
              <w:bottom w:val="single" w:sz="6" w:space="0" w:color="auto"/>
              <w:right w:val="single" w:sz="6" w:space="0" w:color="auto"/>
            </w:tcBorders>
          </w:tcPr>
          <w:p w:rsidR="00AB1EDD" w:rsidRPr="00CD6CFD" w:rsidRDefault="00AB1EDD" w:rsidP="00C658AD">
            <w:pPr>
              <w:autoSpaceDE w:val="0"/>
              <w:autoSpaceDN w:val="0"/>
              <w:adjustRightInd w:val="0"/>
              <w:rPr>
                <w:sz w:val="24"/>
                <w:szCs w:val="24"/>
              </w:rPr>
            </w:pPr>
          </w:p>
        </w:tc>
        <w:tc>
          <w:tcPr>
            <w:tcW w:w="441" w:type="pct"/>
            <w:tcBorders>
              <w:top w:val="single" w:sz="6" w:space="0" w:color="auto"/>
              <w:left w:val="single" w:sz="6" w:space="0" w:color="auto"/>
              <w:bottom w:val="single" w:sz="6" w:space="0" w:color="auto"/>
              <w:right w:val="single" w:sz="6" w:space="0" w:color="auto"/>
            </w:tcBorders>
          </w:tcPr>
          <w:p w:rsidR="00AB1EDD" w:rsidRPr="00CD6CFD" w:rsidRDefault="00AB1EDD" w:rsidP="00C658AD">
            <w:pPr>
              <w:autoSpaceDE w:val="0"/>
              <w:autoSpaceDN w:val="0"/>
              <w:adjustRightInd w:val="0"/>
              <w:rPr>
                <w:sz w:val="24"/>
                <w:szCs w:val="24"/>
              </w:rPr>
            </w:pPr>
          </w:p>
        </w:tc>
        <w:tc>
          <w:tcPr>
            <w:tcW w:w="441" w:type="pct"/>
            <w:tcBorders>
              <w:top w:val="single" w:sz="6" w:space="0" w:color="auto"/>
              <w:left w:val="single" w:sz="6" w:space="0" w:color="auto"/>
              <w:bottom w:val="single" w:sz="6" w:space="0" w:color="auto"/>
              <w:right w:val="single" w:sz="6" w:space="0" w:color="auto"/>
            </w:tcBorders>
          </w:tcPr>
          <w:p w:rsidR="00AB1EDD" w:rsidRPr="00CD6CFD" w:rsidRDefault="00AB1EDD" w:rsidP="00C658AD">
            <w:pPr>
              <w:autoSpaceDE w:val="0"/>
              <w:autoSpaceDN w:val="0"/>
              <w:adjustRightInd w:val="0"/>
              <w:rPr>
                <w:sz w:val="24"/>
                <w:szCs w:val="24"/>
              </w:rPr>
            </w:pPr>
          </w:p>
        </w:tc>
        <w:tc>
          <w:tcPr>
            <w:tcW w:w="441" w:type="pct"/>
            <w:tcBorders>
              <w:top w:val="single" w:sz="6" w:space="0" w:color="auto"/>
              <w:left w:val="single" w:sz="6" w:space="0" w:color="auto"/>
              <w:bottom w:val="single" w:sz="6" w:space="0" w:color="auto"/>
              <w:right w:val="single" w:sz="6" w:space="0" w:color="auto"/>
            </w:tcBorders>
          </w:tcPr>
          <w:p w:rsidR="00AB1EDD" w:rsidRPr="00CD6CFD" w:rsidRDefault="00AB1EDD" w:rsidP="00C658AD">
            <w:pPr>
              <w:autoSpaceDE w:val="0"/>
              <w:autoSpaceDN w:val="0"/>
              <w:adjustRightInd w:val="0"/>
              <w:rPr>
                <w:sz w:val="24"/>
                <w:szCs w:val="24"/>
              </w:rPr>
            </w:pPr>
          </w:p>
        </w:tc>
        <w:tc>
          <w:tcPr>
            <w:tcW w:w="515" w:type="pct"/>
            <w:tcBorders>
              <w:top w:val="single" w:sz="6" w:space="0" w:color="auto"/>
              <w:left w:val="single" w:sz="6" w:space="0" w:color="auto"/>
              <w:bottom w:val="single" w:sz="6" w:space="0" w:color="auto"/>
              <w:right w:val="single" w:sz="6" w:space="0" w:color="auto"/>
            </w:tcBorders>
          </w:tcPr>
          <w:p w:rsidR="00AB1EDD" w:rsidRPr="00CD6CFD" w:rsidRDefault="00AB1EDD" w:rsidP="00C658AD">
            <w:pPr>
              <w:autoSpaceDE w:val="0"/>
              <w:autoSpaceDN w:val="0"/>
              <w:adjustRightInd w:val="0"/>
              <w:rPr>
                <w:sz w:val="24"/>
                <w:szCs w:val="24"/>
              </w:rPr>
            </w:pPr>
          </w:p>
        </w:tc>
      </w:tr>
      <w:tr w:rsidR="00AB1EDD" w:rsidRPr="00CD6CFD" w:rsidTr="00C658AD">
        <w:trPr>
          <w:cantSplit/>
          <w:trHeight w:val="240"/>
        </w:trPr>
        <w:tc>
          <w:tcPr>
            <w:tcW w:w="1839" w:type="pct"/>
            <w:tcBorders>
              <w:top w:val="single" w:sz="6" w:space="0" w:color="auto"/>
              <w:left w:val="single" w:sz="6" w:space="0" w:color="auto"/>
              <w:bottom w:val="single" w:sz="6" w:space="0" w:color="auto"/>
              <w:right w:val="single" w:sz="6" w:space="0" w:color="auto"/>
            </w:tcBorders>
            <w:hideMark/>
          </w:tcPr>
          <w:p w:rsidR="00AB1EDD" w:rsidRPr="00CD6CFD" w:rsidRDefault="00AB1EDD" w:rsidP="00C658AD">
            <w:pPr>
              <w:autoSpaceDE w:val="0"/>
              <w:autoSpaceDN w:val="0"/>
              <w:adjustRightInd w:val="0"/>
              <w:rPr>
                <w:sz w:val="24"/>
                <w:szCs w:val="24"/>
              </w:rPr>
            </w:pPr>
            <w:r w:rsidRPr="00CD6CFD">
              <w:rPr>
                <w:sz w:val="24"/>
                <w:szCs w:val="24"/>
              </w:rPr>
              <w:t xml:space="preserve">2.2 кредиты и займы            </w:t>
            </w:r>
          </w:p>
        </w:tc>
        <w:tc>
          <w:tcPr>
            <w:tcW w:w="441" w:type="pct"/>
            <w:tcBorders>
              <w:top w:val="single" w:sz="6" w:space="0" w:color="auto"/>
              <w:left w:val="single" w:sz="6" w:space="0" w:color="auto"/>
              <w:bottom w:val="single" w:sz="6" w:space="0" w:color="auto"/>
              <w:right w:val="single" w:sz="6" w:space="0" w:color="auto"/>
            </w:tcBorders>
          </w:tcPr>
          <w:p w:rsidR="00AB1EDD" w:rsidRPr="00CD6CFD" w:rsidRDefault="00AB1EDD" w:rsidP="00C658AD">
            <w:pPr>
              <w:autoSpaceDE w:val="0"/>
              <w:autoSpaceDN w:val="0"/>
              <w:adjustRightInd w:val="0"/>
              <w:rPr>
                <w:sz w:val="24"/>
                <w:szCs w:val="24"/>
              </w:rPr>
            </w:pPr>
          </w:p>
        </w:tc>
        <w:tc>
          <w:tcPr>
            <w:tcW w:w="441" w:type="pct"/>
            <w:tcBorders>
              <w:top w:val="single" w:sz="6" w:space="0" w:color="auto"/>
              <w:left w:val="single" w:sz="6" w:space="0" w:color="auto"/>
              <w:bottom w:val="single" w:sz="6" w:space="0" w:color="auto"/>
              <w:right w:val="single" w:sz="6" w:space="0" w:color="auto"/>
            </w:tcBorders>
          </w:tcPr>
          <w:p w:rsidR="00AB1EDD" w:rsidRPr="00CD6CFD" w:rsidRDefault="00AB1EDD" w:rsidP="00C658AD">
            <w:pPr>
              <w:autoSpaceDE w:val="0"/>
              <w:autoSpaceDN w:val="0"/>
              <w:adjustRightInd w:val="0"/>
              <w:rPr>
                <w:sz w:val="24"/>
                <w:szCs w:val="24"/>
              </w:rPr>
            </w:pPr>
          </w:p>
        </w:tc>
        <w:tc>
          <w:tcPr>
            <w:tcW w:w="441" w:type="pct"/>
            <w:tcBorders>
              <w:top w:val="single" w:sz="6" w:space="0" w:color="auto"/>
              <w:left w:val="single" w:sz="6" w:space="0" w:color="auto"/>
              <w:bottom w:val="single" w:sz="6" w:space="0" w:color="auto"/>
              <w:right w:val="single" w:sz="6" w:space="0" w:color="auto"/>
            </w:tcBorders>
          </w:tcPr>
          <w:p w:rsidR="00AB1EDD" w:rsidRPr="00CD6CFD" w:rsidRDefault="00AB1EDD" w:rsidP="00C658AD">
            <w:pPr>
              <w:autoSpaceDE w:val="0"/>
              <w:autoSpaceDN w:val="0"/>
              <w:adjustRightInd w:val="0"/>
              <w:rPr>
                <w:sz w:val="24"/>
                <w:szCs w:val="24"/>
              </w:rPr>
            </w:pPr>
          </w:p>
        </w:tc>
        <w:tc>
          <w:tcPr>
            <w:tcW w:w="441" w:type="pct"/>
            <w:tcBorders>
              <w:top w:val="single" w:sz="6" w:space="0" w:color="auto"/>
              <w:left w:val="single" w:sz="6" w:space="0" w:color="auto"/>
              <w:bottom w:val="single" w:sz="6" w:space="0" w:color="auto"/>
              <w:right w:val="single" w:sz="6" w:space="0" w:color="auto"/>
            </w:tcBorders>
          </w:tcPr>
          <w:p w:rsidR="00AB1EDD" w:rsidRPr="00CD6CFD" w:rsidRDefault="00AB1EDD" w:rsidP="00C658AD">
            <w:pPr>
              <w:autoSpaceDE w:val="0"/>
              <w:autoSpaceDN w:val="0"/>
              <w:adjustRightInd w:val="0"/>
              <w:rPr>
                <w:sz w:val="24"/>
                <w:szCs w:val="24"/>
              </w:rPr>
            </w:pPr>
          </w:p>
        </w:tc>
        <w:tc>
          <w:tcPr>
            <w:tcW w:w="441" w:type="pct"/>
            <w:tcBorders>
              <w:top w:val="single" w:sz="6" w:space="0" w:color="auto"/>
              <w:left w:val="single" w:sz="6" w:space="0" w:color="auto"/>
              <w:bottom w:val="single" w:sz="6" w:space="0" w:color="auto"/>
              <w:right w:val="single" w:sz="6" w:space="0" w:color="auto"/>
            </w:tcBorders>
          </w:tcPr>
          <w:p w:rsidR="00AB1EDD" w:rsidRPr="00CD6CFD" w:rsidRDefault="00AB1EDD" w:rsidP="00C658AD">
            <w:pPr>
              <w:autoSpaceDE w:val="0"/>
              <w:autoSpaceDN w:val="0"/>
              <w:adjustRightInd w:val="0"/>
              <w:rPr>
                <w:sz w:val="24"/>
                <w:szCs w:val="24"/>
              </w:rPr>
            </w:pPr>
          </w:p>
        </w:tc>
        <w:tc>
          <w:tcPr>
            <w:tcW w:w="441" w:type="pct"/>
            <w:tcBorders>
              <w:top w:val="single" w:sz="6" w:space="0" w:color="auto"/>
              <w:left w:val="single" w:sz="6" w:space="0" w:color="auto"/>
              <w:bottom w:val="single" w:sz="6" w:space="0" w:color="auto"/>
              <w:right w:val="single" w:sz="6" w:space="0" w:color="auto"/>
            </w:tcBorders>
          </w:tcPr>
          <w:p w:rsidR="00AB1EDD" w:rsidRPr="00CD6CFD" w:rsidRDefault="00AB1EDD" w:rsidP="00C658AD">
            <w:pPr>
              <w:autoSpaceDE w:val="0"/>
              <w:autoSpaceDN w:val="0"/>
              <w:adjustRightInd w:val="0"/>
              <w:rPr>
                <w:sz w:val="24"/>
                <w:szCs w:val="24"/>
              </w:rPr>
            </w:pPr>
          </w:p>
        </w:tc>
        <w:tc>
          <w:tcPr>
            <w:tcW w:w="515" w:type="pct"/>
            <w:tcBorders>
              <w:top w:val="single" w:sz="6" w:space="0" w:color="auto"/>
              <w:left w:val="single" w:sz="6" w:space="0" w:color="auto"/>
              <w:bottom w:val="single" w:sz="6" w:space="0" w:color="auto"/>
              <w:right w:val="single" w:sz="6" w:space="0" w:color="auto"/>
            </w:tcBorders>
          </w:tcPr>
          <w:p w:rsidR="00AB1EDD" w:rsidRPr="00CD6CFD" w:rsidRDefault="00AB1EDD" w:rsidP="00C658AD">
            <w:pPr>
              <w:autoSpaceDE w:val="0"/>
              <w:autoSpaceDN w:val="0"/>
              <w:adjustRightInd w:val="0"/>
              <w:rPr>
                <w:sz w:val="24"/>
                <w:szCs w:val="24"/>
              </w:rPr>
            </w:pPr>
          </w:p>
        </w:tc>
      </w:tr>
      <w:tr w:rsidR="00AB1EDD" w:rsidRPr="00CD6CFD" w:rsidTr="00C658AD">
        <w:trPr>
          <w:cantSplit/>
          <w:trHeight w:val="360"/>
        </w:trPr>
        <w:tc>
          <w:tcPr>
            <w:tcW w:w="1839" w:type="pct"/>
            <w:tcBorders>
              <w:top w:val="single" w:sz="6" w:space="0" w:color="auto"/>
              <w:left w:val="single" w:sz="6" w:space="0" w:color="auto"/>
              <w:bottom w:val="single" w:sz="6" w:space="0" w:color="auto"/>
              <w:right w:val="single" w:sz="6" w:space="0" w:color="auto"/>
            </w:tcBorders>
            <w:hideMark/>
          </w:tcPr>
          <w:p w:rsidR="00AB1EDD" w:rsidRPr="00CD6CFD" w:rsidRDefault="00AB1EDD" w:rsidP="00C658AD">
            <w:pPr>
              <w:autoSpaceDE w:val="0"/>
              <w:autoSpaceDN w:val="0"/>
              <w:adjustRightInd w:val="0"/>
              <w:rPr>
                <w:sz w:val="24"/>
                <w:szCs w:val="24"/>
              </w:rPr>
            </w:pPr>
            <w:r w:rsidRPr="00CD6CFD">
              <w:rPr>
                <w:sz w:val="24"/>
                <w:szCs w:val="24"/>
              </w:rPr>
              <w:t xml:space="preserve">2.3 средства государственной   </w:t>
            </w:r>
            <w:r w:rsidRPr="00CD6CFD">
              <w:rPr>
                <w:sz w:val="24"/>
                <w:szCs w:val="24"/>
              </w:rPr>
              <w:br/>
              <w:t xml:space="preserve">поддержки                  </w:t>
            </w:r>
          </w:p>
        </w:tc>
        <w:tc>
          <w:tcPr>
            <w:tcW w:w="441" w:type="pct"/>
            <w:tcBorders>
              <w:top w:val="single" w:sz="6" w:space="0" w:color="auto"/>
              <w:left w:val="single" w:sz="6" w:space="0" w:color="auto"/>
              <w:bottom w:val="single" w:sz="6" w:space="0" w:color="auto"/>
              <w:right w:val="single" w:sz="6" w:space="0" w:color="auto"/>
            </w:tcBorders>
          </w:tcPr>
          <w:p w:rsidR="00AB1EDD" w:rsidRPr="00CD6CFD" w:rsidRDefault="00AB1EDD" w:rsidP="00C658AD">
            <w:pPr>
              <w:autoSpaceDE w:val="0"/>
              <w:autoSpaceDN w:val="0"/>
              <w:adjustRightInd w:val="0"/>
              <w:rPr>
                <w:sz w:val="24"/>
                <w:szCs w:val="24"/>
              </w:rPr>
            </w:pPr>
          </w:p>
        </w:tc>
        <w:tc>
          <w:tcPr>
            <w:tcW w:w="441" w:type="pct"/>
            <w:tcBorders>
              <w:top w:val="single" w:sz="6" w:space="0" w:color="auto"/>
              <w:left w:val="single" w:sz="6" w:space="0" w:color="auto"/>
              <w:bottom w:val="single" w:sz="6" w:space="0" w:color="auto"/>
              <w:right w:val="single" w:sz="6" w:space="0" w:color="auto"/>
            </w:tcBorders>
          </w:tcPr>
          <w:p w:rsidR="00AB1EDD" w:rsidRPr="00CD6CFD" w:rsidRDefault="00AB1EDD" w:rsidP="00C658AD">
            <w:pPr>
              <w:autoSpaceDE w:val="0"/>
              <w:autoSpaceDN w:val="0"/>
              <w:adjustRightInd w:val="0"/>
              <w:rPr>
                <w:sz w:val="24"/>
                <w:szCs w:val="24"/>
              </w:rPr>
            </w:pPr>
          </w:p>
        </w:tc>
        <w:tc>
          <w:tcPr>
            <w:tcW w:w="441" w:type="pct"/>
            <w:tcBorders>
              <w:top w:val="single" w:sz="6" w:space="0" w:color="auto"/>
              <w:left w:val="single" w:sz="6" w:space="0" w:color="auto"/>
              <w:bottom w:val="single" w:sz="6" w:space="0" w:color="auto"/>
              <w:right w:val="single" w:sz="6" w:space="0" w:color="auto"/>
            </w:tcBorders>
          </w:tcPr>
          <w:p w:rsidR="00AB1EDD" w:rsidRPr="00CD6CFD" w:rsidRDefault="00AB1EDD" w:rsidP="00C658AD">
            <w:pPr>
              <w:autoSpaceDE w:val="0"/>
              <w:autoSpaceDN w:val="0"/>
              <w:adjustRightInd w:val="0"/>
              <w:rPr>
                <w:sz w:val="24"/>
                <w:szCs w:val="24"/>
              </w:rPr>
            </w:pPr>
          </w:p>
        </w:tc>
        <w:tc>
          <w:tcPr>
            <w:tcW w:w="441" w:type="pct"/>
            <w:tcBorders>
              <w:top w:val="single" w:sz="6" w:space="0" w:color="auto"/>
              <w:left w:val="single" w:sz="6" w:space="0" w:color="auto"/>
              <w:bottom w:val="single" w:sz="6" w:space="0" w:color="auto"/>
              <w:right w:val="single" w:sz="6" w:space="0" w:color="auto"/>
            </w:tcBorders>
          </w:tcPr>
          <w:p w:rsidR="00AB1EDD" w:rsidRPr="00CD6CFD" w:rsidRDefault="00AB1EDD" w:rsidP="00C658AD">
            <w:pPr>
              <w:autoSpaceDE w:val="0"/>
              <w:autoSpaceDN w:val="0"/>
              <w:adjustRightInd w:val="0"/>
              <w:rPr>
                <w:sz w:val="24"/>
                <w:szCs w:val="24"/>
              </w:rPr>
            </w:pPr>
          </w:p>
        </w:tc>
        <w:tc>
          <w:tcPr>
            <w:tcW w:w="441" w:type="pct"/>
            <w:tcBorders>
              <w:top w:val="single" w:sz="6" w:space="0" w:color="auto"/>
              <w:left w:val="single" w:sz="6" w:space="0" w:color="auto"/>
              <w:bottom w:val="single" w:sz="6" w:space="0" w:color="auto"/>
              <w:right w:val="single" w:sz="6" w:space="0" w:color="auto"/>
            </w:tcBorders>
          </w:tcPr>
          <w:p w:rsidR="00AB1EDD" w:rsidRPr="00CD6CFD" w:rsidRDefault="00AB1EDD" w:rsidP="00C658AD">
            <w:pPr>
              <w:autoSpaceDE w:val="0"/>
              <w:autoSpaceDN w:val="0"/>
              <w:adjustRightInd w:val="0"/>
              <w:rPr>
                <w:sz w:val="24"/>
                <w:szCs w:val="24"/>
              </w:rPr>
            </w:pPr>
          </w:p>
        </w:tc>
        <w:tc>
          <w:tcPr>
            <w:tcW w:w="441" w:type="pct"/>
            <w:tcBorders>
              <w:top w:val="single" w:sz="6" w:space="0" w:color="auto"/>
              <w:left w:val="single" w:sz="6" w:space="0" w:color="auto"/>
              <w:bottom w:val="single" w:sz="6" w:space="0" w:color="auto"/>
              <w:right w:val="single" w:sz="6" w:space="0" w:color="auto"/>
            </w:tcBorders>
          </w:tcPr>
          <w:p w:rsidR="00AB1EDD" w:rsidRPr="00CD6CFD" w:rsidRDefault="00AB1EDD" w:rsidP="00C658AD">
            <w:pPr>
              <w:autoSpaceDE w:val="0"/>
              <w:autoSpaceDN w:val="0"/>
              <w:adjustRightInd w:val="0"/>
              <w:rPr>
                <w:sz w:val="24"/>
                <w:szCs w:val="24"/>
              </w:rPr>
            </w:pPr>
          </w:p>
        </w:tc>
        <w:tc>
          <w:tcPr>
            <w:tcW w:w="515" w:type="pct"/>
            <w:tcBorders>
              <w:top w:val="single" w:sz="6" w:space="0" w:color="auto"/>
              <w:left w:val="single" w:sz="6" w:space="0" w:color="auto"/>
              <w:bottom w:val="single" w:sz="6" w:space="0" w:color="auto"/>
              <w:right w:val="single" w:sz="6" w:space="0" w:color="auto"/>
            </w:tcBorders>
          </w:tcPr>
          <w:p w:rsidR="00AB1EDD" w:rsidRPr="00CD6CFD" w:rsidRDefault="00AB1EDD" w:rsidP="00C658AD">
            <w:pPr>
              <w:autoSpaceDE w:val="0"/>
              <w:autoSpaceDN w:val="0"/>
              <w:adjustRightInd w:val="0"/>
              <w:rPr>
                <w:sz w:val="24"/>
                <w:szCs w:val="24"/>
              </w:rPr>
            </w:pPr>
          </w:p>
        </w:tc>
      </w:tr>
      <w:tr w:rsidR="00AB1EDD" w:rsidRPr="00CD6CFD" w:rsidTr="00C658AD">
        <w:trPr>
          <w:cantSplit/>
          <w:trHeight w:val="240"/>
        </w:trPr>
        <w:tc>
          <w:tcPr>
            <w:tcW w:w="1839" w:type="pct"/>
            <w:tcBorders>
              <w:top w:val="single" w:sz="6" w:space="0" w:color="auto"/>
              <w:left w:val="single" w:sz="6" w:space="0" w:color="auto"/>
              <w:bottom w:val="single" w:sz="6" w:space="0" w:color="auto"/>
              <w:right w:val="single" w:sz="6" w:space="0" w:color="auto"/>
            </w:tcBorders>
            <w:hideMark/>
          </w:tcPr>
          <w:p w:rsidR="00AB1EDD" w:rsidRPr="00CD6CFD" w:rsidRDefault="00AB1EDD" w:rsidP="00C658AD">
            <w:pPr>
              <w:autoSpaceDE w:val="0"/>
              <w:autoSpaceDN w:val="0"/>
              <w:adjustRightInd w:val="0"/>
              <w:rPr>
                <w:sz w:val="24"/>
                <w:szCs w:val="24"/>
              </w:rPr>
            </w:pPr>
            <w:r w:rsidRPr="00CD6CFD">
              <w:rPr>
                <w:sz w:val="24"/>
                <w:szCs w:val="24"/>
              </w:rPr>
              <w:t xml:space="preserve">2.4 прочие поступления         </w:t>
            </w:r>
          </w:p>
        </w:tc>
        <w:tc>
          <w:tcPr>
            <w:tcW w:w="441" w:type="pct"/>
            <w:tcBorders>
              <w:top w:val="single" w:sz="6" w:space="0" w:color="auto"/>
              <w:left w:val="single" w:sz="6" w:space="0" w:color="auto"/>
              <w:bottom w:val="single" w:sz="6" w:space="0" w:color="auto"/>
              <w:right w:val="single" w:sz="6" w:space="0" w:color="auto"/>
            </w:tcBorders>
          </w:tcPr>
          <w:p w:rsidR="00AB1EDD" w:rsidRPr="00CD6CFD" w:rsidRDefault="00AB1EDD" w:rsidP="00C658AD">
            <w:pPr>
              <w:autoSpaceDE w:val="0"/>
              <w:autoSpaceDN w:val="0"/>
              <w:adjustRightInd w:val="0"/>
              <w:rPr>
                <w:sz w:val="24"/>
                <w:szCs w:val="24"/>
              </w:rPr>
            </w:pPr>
          </w:p>
        </w:tc>
        <w:tc>
          <w:tcPr>
            <w:tcW w:w="441" w:type="pct"/>
            <w:tcBorders>
              <w:top w:val="single" w:sz="6" w:space="0" w:color="auto"/>
              <w:left w:val="single" w:sz="6" w:space="0" w:color="auto"/>
              <w:bottom w:val="single" w:sz="6" w:space="0" w:color="auto"/>
              <w:right w:val="single" w:sz="6" w:space="0" w:color="auto"/>
            </w:tcBorders>
          </w:tcPr>
          <w:p w:rsidR="00AB1EDD" w:rsidRPr="00CD6CFD" w:rsidRDefault="00AB1EDD" w:rsidP="00C658AD">
            <w:pPr>
              <w:autoSpaceDE w:val="0"/>
              <w:autoSpaceDN w:val="0"/>
              <w:adjustRightInd w:val="0"/>
              <w:rPr>
                <w:sz w:val="24"/>
                <w:szCs w:val="24"/>
              </w:rPr>
            </w:pPr>
          </w:p>
        </w:tc>
        <w:tc>
          <w:tcPr>
            <w:tcW w:w="441" w:type="pct"/>
            <w:tcBorders>
              <w:top w:val="single" w:sz="6" w:space="0" w:color="auto"/>
              <w:left w:val="single" w:sz="6" w:space="0" w:color="auto"/>
              <w:bottom w:val="single" w:sz="6" w:space="0" w:color="auto"/>
              <w:right w:val="single" w:sz="6" w:space="0" w:color="auto"/>
            </w:tcBorders>
          </w:tcPr>
          <w:p w:rsidR="00AB1EDD" w:rsidRPr="00CD6CFD" w:rsidRDefault="00AB1EDD" w:rsidP="00C658AD">
            <w:pPr>
              <w:autoSpaceDE w:val="0"/>
              <w:autoSpaceDN w:val="0"/>
              <w:adjustRightInd w:val="0"/>
              <w:rPr>
                <w:sz w:val="24"/>
                <w:szCs w:val="24"/>
              </w:rPr>
            </w:pPr>
          </w:p>
        </w:tc>
        <w:tc>
          <w:tcPr>
            <w:tcW w:w="441" w:type="pct"/>
            <w:tcBorders>
              <w:top w:val="single" w:sz="6" w:space="0" w:color="auto"/>
              <w:left w:val="single" w:sz="6" w:space="0" w:color="auto"/>
              <w:bottom w:val="single" w:sz="6" w:space="0" w:color="auto"/>
              <w:right w:val="single" w:sz="6" w:space="0" w:color="auto"/>
            </w:tcBorders>
          </w:tcPr>
          <w:p w:rsidR="00AB1EDD" w:rsidRPr="00CD6CFD" w:rsidRDefault="00AB1EDD" w:rsidP="00C658AD">
            <w:pPr>
              <w:autoSpaceDE w:val="0"/>
              <w:autoSpaceDN w:val="0"/>
              <w:adjustRightInd w:val="0"/>
              <w:rPr>
                <w:sz w:val="24"/>
                <w:szCs w:val="24"/>
              </w:rPr>
            </w:pPr>
          </w:p>
        </w:tc>
        <w:tc>
          <w:tcPr>
            <w:tcW w:w="441" w:type="pct"/>
            <w:tcBorders>
              <w:top w:val="single" w:sz="6" w:space="0" w:color="auto"/>
              <w:left w:val="single" w:sz="6" w:space="0" w:color="auto"/>
              <w:bottom w:val="single" w:sz="6" w:space="0" w:color="auto"/>
              <w:right w:val="single" w:sz="6" w:space="0" w:color="auto"/>
            </w:tcBorders>
          </w:tcPr>
          <w:p w:rsidR="00AB1EDD" w:rsidRPr="00CD6CFD" w:rsidRDefault="00AB1EDD" w:rsidP="00C658AD">
            <w:pPr>
              <w:autoSpaceDE w:val="0"/>
              <w:autoSpaceDN w:val="0"/>
              <w:adjustRightInd w:val="0"/>
              <w:rPr>
                <w:sz w:val="24"/>
                <w:szCs w:val="24"/>
              </w:rPr>
            </w:pPr>
          </w:p>
        </w:tc>
        <w:tc>
          <w:tcPr>
            <w:tcW w:w="441" w:type="pct"/>
            <w:tcBorders>
              <w:top w:val="single" w:sz="6" w:space="0" w:color="auto"/>
              <w:left w:val="single" w:sz="6" w:space="0" w:color="auto"/>
              <w:bottom w:val="single" w:sz="6" w:space="0" w:color="auto"/>
              <w:right w:val="single" w:sz="6" w:space="0" w:color="auto"/>
            </w:tcBorders>
          </w:tcPr>
          <w:p w:rsidR="00AB1EDD" w:rsidRPr="00CD6CFD" w:rsidRDefault="00AB1EDD" w:rsidP="00C658AD">
            <w:pPr>
              <w:autoSpaceDE w:val="0"/>
              <w:autoSpaceDN w:val="0"/>
              <w:adjustRightInd w:val="0"/>
              <w:rPr>
                <w:sz w:val="24"/>
                <w:szCs w:val="24"/>
              </w:rPr>
            </w:pPr>
          </w:p>
        </w:tc>
        <w:tc>
          <w:tcPr>
            <w:tcW w:w="515" w:type="pct"/>
            <w:tcBorders>
              <w:top w:val="single" w:sz="6" w:space="0" w:color="auto"/>
              <w:left w:val="single" w:sz="6" w:space="0" w:color="auto"/>
              <w:bottom w:val="single" w:sz="6" w:space="0" w:color="auto"/>
              <w:right w:val="single" w:sz="6" w:space="0" w:color="auto"/>
            </w:tcBorders>
          </w:tcPr>
          <w:p w:rsidR="00AB1EDD" w:rsidRPr="00CD6CFD" w:rsidRDefault="00AB1EDD" w:rsidP="00C658AD">
            <w:pPr>
              <w:autoSpaceDE w:val="0"/>
              <w:autoSpaceDN w:val="0"/>
              <w:adjustRightInd w:val="0"/>
              <w:rPr>
                <w:sz w:val="24"/>
                <w:szCs w:val="24"/>
              </w:rPr>
            </w:pPr>
          </w:p>
        </w:tc>
      </w:tr>
      <w:tr w:rsidR="00AB1EDD" w:rsidRPr="00CD6CFD" w:rsidTr="00C658AD">
        <w:trPr>
          <w:cantSplit/>
          <w:trHeight w:val="360"/>
        </w:trPr>
        <w:tc>
          <w:tcPr>
            <w:tcW w:w="1839" w:type="pct"/>
            <w:tcBorders>
              <w:top w:val="single" w:sz="6" w:space="0" w:color="auto"/>
              <w:left w:val="single" w:sz="6" w:space="0" w:color="auto"/>
              <w:bottom w:val="single" w:sz="6" w:space="0" w:color="auto"/>
              <w:right w:val="single" w:sz="6" w:space="0" w:color="auto"/>
            </w:tcBorders>
            <w:hideMark/>
          </w:tcPr>
          <w:p w:rsidR="00AB1EDD" w:rsidRPr="00CD6CFD" w:rsidRDefault="00AB1EDD" w:rsidP="00C658AD">
            <w:pPr>
              <w:autoSpaceDE w:val="0"/>
              <w:autoSpaceDN w:val="0"/>
              <w:adjustRightInd w:val="0"/>
              <w:rPr>
                <w:sz w:val="24"/>
                <w:szCs w:val="24"/>
              </w:rPr>
            </w:pPr>
            <w:r w:rsidRPr="00CD6CFD">
              <w:rPr>
                <w:sz w:val="24"/>
                <w:szCs w:val="24"/>
              </w:rPr>
              <w:t xml:space="preserve">3. Текущие денежные        </w:t>
            </w:r>
            <w:r w:rsidRPr="00CD6CFD">
              <w:rPr>
                <w:sz w:val="24"/>
                <w:szCs w:val="24"/>
              </w:rPr>
              <w:br/>
              <w:t>платежи, всего, в том числе</w:t>
            </w:r>
          </w:p>
        </w:tc>
        <w:tc>
          <w:tcPr>
            <w:tcW w:w="441" w:type="pct"/>
            <w:tcBorders>
              <w:top w:val="single" w:sz="6" w:space="0" w:color="auto"/>
              <w:left w:val="single" w:sz="6" w:space="0" w:color="auto"/>
              <w:bottom w:val="single" w:sz="6" w:space="0" w:color="auto"/>
              <w:right w:val="single" w:sz="6" w:space="0" w:color="auto"/>
            </w:tcBorders>
          </w:tcPr>
          <w:p w:rsidR="00AB1EDD" w:rsidRPr="00CD6CFD" w:rsidRDefault="00AB1EDD" w:rsidP="00C658AD">
            <w:pPr>
              <w:autoSpaceDE w:val="0"/>
              <w:autoSpaceDN w:val="0"/>
              <w:adjustRightInd w:val="0"/>
              <w:rPr>
                <w:sz w:val="24"/>
                <w:szCs w:val="24"/>
              </w:rPr>
            </w:pPr>
          </w:p>
        </w:tc>
        <w:tc>
          <w:tcPr>
            <w:tcW w:w="441" w:type="pct"/>
            <w:tcBorders>
              <w:top w:val="single" w:sz="6" w:space="0" w:color="auto"/>
              <w:left w:val="single" w:sz="6" w:space="0" w:color="auto"/>
              <w:bottom w:val="single" w:sz="6" w:space="0" w:color="auto"/>
              <w:right w:val="single" w:sz="6" w:space="0" w:color="auto"/>
            </w:tcBorders>
          </w:tcPr>
          <w:p w:rsidR="00AB1EDD" w:rsidRPr="00CD6CFD" w:rsidRDefault="00AB1EDD" w:rsidP="00C658AD">
            <w:pPr>
              <w:autoSpaceDE w:val="0"/>
              <w:autoSpaceDN w:val="0"/>
              <w:adjustRightInd w:val="0"/>
              <w:rPr>
                <w:sz w:val="24"/>
                <w:szCs w:val="24"/>
              </w:rPr>
            </w:pPr>
          </w:p>
        </w:tc>
        <w:tc>
          <w:tcPr>
            <w:tcW w:w="441" w:type="pct"/>
            <w:tcBorders>
              <w:top w:val="single" w:sz="6" w:space="0" w:color="auto"/>
              <w:left w:val="single" w:sz="6" w:space="0" w:color="auto"/>
              <w:bottom w:val="single" w:sz="6" w:space="0" w:color="auto"/>
              <w:right w:val="single" w:sz="6" w:space="0" w:color="auto"/>
            </w:tcBorders>
          </w:tcPr>
          <w:p w:rsidR="00AB1EDD" w:rsidRPr="00CD6CFD" w:rsidRDefault="00AB1EDD" w:rsidP="00C658AD">
            <w:pPr>
              <w:autoSpaceDE w:val="0"/>
              <w:autoSpaceDN w:val="0"/>
              <w:adjustRightInd w:val="0"/>
              <w:rPr>
                <w:sz w:val="24"/>
                <w:szCs w:val="24"/>
              </w:rPr>
            </w:pPr>
          </w:p>
        </w:tc>
        <w:tc>
          <w:tcPr>
            <w:tcW w:w="441" w:type="pct"/>
            <w:tcBorders>
              <w:top w:val="single" w:sz="6" w:space="0" w:color="auto"/>
              <w:left w:val="single" w:sz="6" w:space="0" w:color="auto"/>
              <w:bottom w:val="single" w:sz="6" w:space="0" w:color="auto"/>
              <w:right w:val="single" w:sz="6" w:space="0" w:color="auto"/>
            </w:tcBorders>
          </w:tcPr>
          <w:p w:rsidR="00AB1EDD" w:rsidRPr="00CD6CFD" w:rsidRDefault="00AB1EDD" w:rsidP="00C658AD">
            <w:pPr>
              <w:autoSpaceDE w:val="0"/>
              <w:autoSpaceDN w:val="0"/>
              <w:adjustRightInd w:val="0"/>
              <w:rPr>
                <w:sz w:val="24"/>
                <w:szCs w:val="24"/>
              </w:rPr>
            </w:pPr>
          </w:p>
        </w:tc>
        <w:tc>
          <w:tcPr>
            <w:tcW w:w="441" w:type="pct"/>
            <w:tcBorders>
              <w:top w:val="single" w:sz="6" w:space="0" w:color="auto"/>
              <w:left w:val="single" w:sz="6" w:space="0" w:color="auto"/>
              <w:bottom w:val="single" w:sz="6" w:space="0" w:color="auto"/>
              <w:right w:val="single" w:sz="6" w:space="0" w:color="auto"/>
            </w:tcBorders>
          </w:tcPr>
          <w:p w:rsidR="00AB1EDD" w:rsidRPr="00CD6CFD" w:rsidRDefault="00AB1EDD" w:rsidP="00C658AD">
            <w:pPr>
              <w:autoSpaceDE w:val="0"/>
              <w:autoSpaceDN w:val="0"/>
              <w:adjustRightInd w:val="0"/>
              <w:rPr>
                <w:sz w:val="24"/>
                <w:szCs w:val="24"/>
              </w:rPr>
            </w:pPr>
          </w:p>
        </w:tc>
        <w:tc>
          <w:tcPr>
            <w:tcW w:w="441" w:type="pct"/>
            <w:tcBorders>
              <w:top w:val="single" w:sz="6" w:space="0" w:color="auto"/>
              <w:left w:val="single" w:sz="6" w:space="0" w:color="auto"/>
              <w:bottom w:val="single" w:sz="6" w:space="0" w:color="auto"/>
              <w:right w:val="single" w:sz="6" w:space="0" w:color="auto"/>
            </w:tcBorders>
          </w:tcPr>
          <w:p w:rsidR="00AB1EDD" w:rsidRPr="00CD6CFD" w:rsidRDefault="00AB1EDD" w:rsidP="00C658AD">
            <w:pPr>
              <w:autoSpaceDE w:val="0"/>
              <w:autoSpaceDN w:val="0"/>
              <w:adjustRightInd w:val="0"/>
              <w:rPr>
                <w:sz w:val="24"/>
                <w:szCs w:val="24"/>
              </w:rPr>
            </w:pPr>
          </w:p>
        </w:tc>
        <w:tc>
          <w:tcPr>
            <w:tcW w:w="515" w:type="pct"/>
            <w:tcBorders>
              <w:top w:val="single" w:sz="6" w:space="0" w:color="auto"/>
              <w:left w:val="single" w:sz="6" w:space="0" w:color="auto"/>
              <w:bottom w:val="single" w:sz="6" w:space="0" w:color="auto"/>
              <w:right w:val="single" w:sz="6" w:space="0" w:color="auto"/>
            </w:tcBorders>
          </w:tcPr>
          <w:p w:rsidR="00AB1EDD" w:rsidRPr="00CD6CFD" w:rsidRDefault="00AB1EDD" w:rsidP="00C658AD">
            <w:pPr>
              <w:autoSpaceDE w:val="0"/>
              <w:autoSpaceDN w:val="0"/>
              <w:adjustRightInd w:val="0"/>
              <w:rPr>
                <w:sz w:val="24"/>
                <w:szCs w:val="24"/>
              </w:rPr>
            </w:pPr>
          </w:p>
        </w:tc>
      </w:tr>
      <w:tr w:rsidR="00AB1EDD" w:rsidRPr="00CD6CFD" w:rsidTr="00C658AD">
        <w:trPr>
          <w:cantSplit/>
          <w:trHeight w:val="360"/>
        </w:trPr>
        <w:tc>
          <w:tcPr>
            <w:tcW w:w="1839" w:type="pct"/>
            <w:tcBorders>
              <w:top w:val="single" w:sz="6" w:space="0" w:color="auto"/>
              <w:left w:val="single" w:sz="6" w:space="0" w:color="auto"/>
              <w:bottom w:val="single" w:sz="6" w:space="0" w:color="auto"/>
              <w:right w:val="single" w:sz="6" w:space="0" w:color="auto"/>
            </w:tcBorders>
            <w:hideMark/>
          </w:tcPr>
          <w:p w:rsidR="00AB1EDD" w:rsidRPr="00CD6CFD" w:rsidRDefault="00AB1EDD" w:rsidP="00C658AD">
            <w:pPr>
              <w:autoSpaceDE w:val="0"/>
              <w:autoSpaceDN w:val="0"/>
              <w:adjustRightInd w:val="0"/>
              <w:rPr>
                <w:sz w:val="24"/>
                <w:szCs w:val="24"/>
              </w:rPr>
            </w:pPr>
            <w:r w:rsidRPr="00CD6CFD">
              <w:rPr>
                <w:sz w:val="24"/>
                <w:szCs w:val="24"/>
              </w:rPr>
              <w:t xml:space="preserve">3.1 покупка сырья, материалов, </w:t>
            </w:r>
            <w:r w:rsidRPr="00CD6CFD">
              <w:rPr>
                <w:sz w:val="24"/>
                <w:szCs w:val="24"/>
              </w:rPr>
              <w:br/>
              <w:t xml:space="preserve">комплектующих              </w:t>
            </w:r>
          </w:p>
        </w:tc>
        <w:tc>
          <w:tcPr>
            <w:tcW w:w="441" w:type="pct"/>
            <w:tcBorders>
              <w:top w:val="single" w:sz="6" w:space="0" w:color="auto"/>
              <w:left w:val="single" w:sz="6" w:space="0" w:color="auto"/>
              <w:bottom w:val="single" w:sz="6" w:space="0" w:color="auto"/>
              <w:right w:val="single" w:sz="6" w:space="0" w:color="auto"/>
            </w:tcBorders>
          </w:tcPr>
          <w:p w:rsidR="00AB1EDD" w:rsidRPr="00CD6CFD" w:rsidRDefault="00AB1EDD" w:rsidP="00C658AD">
            <w:pPr>
              <w:autoSpaceDE w:val="0"/>
              <w:autoSpaceDN w:val="0"/>
              <w:adjustRightInd w:val="0"/>
              <w:rPr>
                <w:sz w:val="24"/>
                <w:szCs w:val="24"/>
              </w:rPr>
            </w:pPr>
          </w:p>
        </w:tc>
        <w:tc>
          <w:tcPr>
            <w:tcW w:w="441" w:type="pct"/>
            <w:tcBorders>
              <w:top w:val="single" w:sz="6" w:space="0" w:color="auto"/>
              <w:left w:val="single" w:sz="6" w:space="0" w:color="auto"/>
              <w:bottom w:val="single" w:sz="6" w:space="0" w:color="auto"/>
              <w:right w:val="single" w:sz="6" w:space="0" w:color="auto"/>
            </w:tcBorders>
          </w:tcPr>
          <w:p w:rsidR="00AB1EDD" w:rsidRPr="00CD6CFD" w:rsidRDefault="00AB1EDD" w:rsidP="00C658AD">
            <w:pPr>
              <w:autoSpaceDE w:val="0"/>
              <w:autoSpaceDN w:val="0"/>
              <w:adjustRightInd w:val="0"/>
              <w:rPr>
                <w:sz w:val="24"/>
                <w:szCs w:val="24"/>
              </w:rPr>
            </w:pPr>
          </w:p>
        </w:tc>
        <w:tc>
          <w:tcPr>
            <w:tcW w:w="441" w:type="pct"/>
            <w:tcBorders>
              <w:top w:val="single" w:sz="6" w:space="0" w:color="auto"/>
              <w:left w:val="single" w:sz="6" w:space="0" w:color="auto"/>
              <w:bottom w:val="single" w:sz="6" w:space="0" w:color="auto"/>
              <w:right w:val="single" w:sz="6" w:space="0" w:color="auto"/>
            </w:tcBorders>
          </w:tcPr>
          <w:p w:rsidR="00AB1EDD" w:rsidRPr="00CD6CFD" w:rsidRDefault="00AB1EDD" w:rsidP="00C658AD">
            <w:pPr>
              <w:autoSpaceDE w:val="0"/>
              <w:autoSpaceDN w:val="0"/>
              <w:adjustRightInd w:val="0"/>
              <w:rPr>
                <w:sz w:val="24"/>
                <w:szCs w:val="24"/>
              </w:rPr>
            </w:pPr>
          </w:p>
        </w:tc>
        <w:tc>
          <w:tcPr>
            <w:tcW w:w="441" w:type="pct"/>
            <w:tcBorders>
              <w:top w:val="single" w:sz="6" w:space="0" w:color="auto"/>
              <w:left w:val="single" w:sz="6" w:space="0" w:color="auto"/>
              <w:bottom w:val="single" w:sz="6" w:space="0" w:color="auto"/>
              <w:right w:val="single" w:sz="6" w:space="0" w:color="auto"/>
            </w:tcBorders>
          </w:tcPr>
          <w:p w:rsidR="00AB1EDD" w:rsidRPr="00CD6CFD" w:rsidRDefault="00AB1EDD" w:rsidP="00C658AD">
            <w:pPr>
              <w:autoSpaceDE w:val="0"/>
              <w:autoSpaceDN w:val="0"/>
              <w:adjustRightInd w:val="0"/>
              <w:rPr>
                <w:sz w:val="24"/>
                <w:szCs w:val="24"/>
              </w:rPr>
            </w:pPr>
          </w:p>
        </w:tc>
        <w:tc>
          <w:tcPr>
            <w:tcW w:w="441" w:type="pct"/>
            <w:tcBorders>
              <w:top w:val="single" w:sz="6" w:space="0" w:color="auto"/>
              <w:left w:val="single" w:sz="6" w:space="0" w:color="auto"/>
              <w:bottom w:val="single" w:sz="6" w:space="0" w:color="auto"/>
              <w:right w:val="single" w:sz="6" w:space="0" w:color="auto"/>
            </w:tcBorders>
          </w:tcPr>
          <w:p w:rsidR="00AB1EDD" w:rsidRPr="00CD6CFD" w:rsidRDefault="00AB1EDD" w:rsidP="00C658AD">
            <w:pPr>
              <w:autoSpaceDE w:val="0"/>
              <w:autoSpaceDN w:val="0"/>
              <w:adjustRightInd w:val="0"/>
              <w:rPr>
                <w:sz w:val="24"/>
                <w:szCs w:val="24"/>
              </w:rPr>
            </w:pPr>
          </w:p>
        </w:tc>
        <w:tc>
          <w:tcPr>
            <w:tcW w:w="441" w:type="pct"/>
            <w:tcBorders>
              <w:top w:val="single" w:sz="6" w:space="0" w:color="auto"/>
              <w:left w:val="single" w:sz="6" w:space="0" w:color="auto"/>
              <w:bottom w:val="single" w:sz="6" w:space="0" w:color="auto"/>
              <w:right w:val="single" w:sz="6" w:space="0" w:color="auto"/>
            </w:tcBorders>
          </w:tcPr>
          <w:p w:rsidR="00AB1EDD" w:rsidRPr="00CD6CFD" w:rsidRDefault="00AB1EDD" w:rsidP="00C658AD">
            <w:pPr>
              <w:autoSpaceDE w:val="0"/>
              <w:autoSpaceDN w:val="0"/>
              <w:adjustRightInd w:val="0"/>
              <w:rPr>
                <w:sz w:val="24"/>
                <w:szCs w:val="24"/>
              </w:rPr>
            </w:pPr>
          </w:p>
        </w:tc>
        <w:tc>
          <w:tcPr>
            <w:tcW w:w="515" w:type="pct"/>
            <w:tcBorders>
              <w:top w:val="single" w:sz="6" w:space="0" w:color="auto"/>
              <w:left w:val="single" w:sz="6" w:space="0" w:color="auto"/>
              <w:bottom w:val="single" w:sz="6" w:space="0" w:color="auto"/>
              <w:right w:val="single" w:sz="6" w:space="0" w:color="auto"/>
            </w:tcBorders>
          </w:tcPr>
          <w:p w:rsidR="00AB1EDD" w:rsidRPr="00CD6CFD" w:rsidRDefault="00AB1EDD" w:rsidP="00C658AD">
            <w:pPr>
              <w:autoSpaceDE w:val="0"/>
              <w:autoSpaceDN w:val="0"/>
              <w:adjustRightInd w:val="0"/>
              <w:rPr>
                <w:sz w:val="24"/>
                <w:szCs w:val="24"/>
              </w:rPr>
            </w:pPr>
          </w:p>
        </w:tc>
      </w:tr>
      <w:tr w:rsidR="00AB1EDD" w:rsidRPr="00CD6CFD" w:rsidTr="00C658AD">
        <w:trPr>
          <w:cantSplit/>
          <w:trHeight w:val="240"/>
        </w:trPr>
        <w:tc>
          <w:tcPr>
            <w:tcW w:w="1839" w:type="pct"/>
            <w:tcBorders>
              <w:top w:val="single" w:sz="6" w:space="0" w:color="auto"/>
              <w:left w:val="single" w:sz="6" w:space="0" w:color="auto"/>
              <w:bottom w:val="single" w:sz="6" w:space="0" w:color="auto"/>
              <w:right w:val="single" w:sz="6" w:space="0" w:color="auto"/>
            </w:tcBorders>
            <w:hideMark/>
          </w:tcPr>
          <w:p w:rsidR="00AB1EDD" w:rsidRPr="00CD6CFD" w:rsidRDefault="00AB1EDD" w:rsidP="00C658AD">
            <w:pPr>
              <w:autoSpaceDE w:val="0"/>
              <w:autoSpaceDN w:val="0"/>
              <w:adjustRightInd w:val="0"/>
              <w:rPr>
                <w:sz w:val="24"/>
                <w:szCs w:val="24"/>
              </w:rPr>
            </w:pPr>
            <w:r w:rsidRPr="00CD6CFD">
              <w:rPr>
                <w:sz w:val="24"/>
                <w:szCs w:val="24"/>
              </w:rPr>
              <w:t xml:space="preserve">3.2 заработная плата           </w:t>
            </w:r>
          </w:p>
        </w:tc>
        <w:tc>
          <w:tcPr>
            <w:tcW w:w="441" w:type="pct"/>
            <w:tcBorders>
              <w:top w:val="single" w:sz="6" w:space="0" w:color="auto"/>
              <w:left w:val="single" w:sz="6" w:space="0" w:color="auto"/>
              <w:bottom w:val="single" w:sz="6" w:space="0" w:color="auto"/>
              <w:right w:val="single" w:sz="6" w:space="0" w:color="auto"/>
            </w:tcBorders>
          </w:tcPr>
          <w:p w:rsidR="00AB1EDD" w:rsidRPr="00CD6CFD" w:rsidRDefault="00AB1EDD" w:rsidP="00C658AD">
            <w:pPr>
              <w:autoSpaceDE w:val="0"/>
              <w:autoSpaceDN w:val="0"/>
              <w:adjustRightInd w:val="0"/>
              <w:rPr>
                <w:sz w:val="24"/>
                <w:szCs w:val="24"/>
              </w:rPr>
            </w:pPr>
          </w:p>
        </w:tc>
        <w:tc>
          <w:tcPr>
            <w:tcW w:w="441" w:type="pct"/>
            <w:tcBorders>
              <w:top w:val="single" w:sz="6" w:space="0" w:color="auto"/>
              <w:left w:val="single" w:sz="6" w:space="0" w:color="auto"/>
              <w:bottom w:val="single" w:sz="6" w:space="0" w:color="auto"/>
              <w:right w:val="single" w:sz="6" w:space="0" w:color="auto"/>
            </w:tcBorders>
          </w:tcPr>
          <w:p w:rsidR="00AB1EDD" w:rsidRPr="00CD6CFD" w:rsidRDefault="00AB1EDD" w:rsidP="00C658AD">
            <w:pPr>
              <w:autoSpaceDE w:val="0"/>
              <w:autoSpaceDN w:val="0"/>
              <w:adjustRightInd w:val="0"/>
              <w:rPr>
                <w:sz w:val="24"/>
                <w:szCs w:val="24"/>
              </w:rPr>
            </w:pPr>
          </w:p>
        </w:tc>
        <w:tc>
          <w:tcPr>
            <w:tcW w:w="441" w:type="pct"/>
            <w:tcBorders>
              <w:top w:val="single" w:sz="6" w:space="0" w:color="auto"/>
              <w:left w:val="single" w:sz="6" w:space="0" w:color="auto"/>
              <w:bottom w:val="single" w:sz="6" w:space="0" w:color="auto"/>
              <w:right w:val="single" w:sz="6" w:space="0" w:color="auto"/>
            </w:tcBorders>
          </w:tcPr>
          <w:p w:rsidR="00AB1EDD" w:rsidRPr="00CD6CFD" w:rsidRDefault="00AB1EDD" w:rsidP="00C658AD">
            <w:pPr>
              <w:autoSpaceDE w:val="0"/>
              <w:autoSpaceDN w:val="0"/>
              <w:adjustRightInd w:val="0"/>
              <w:rPr>
                <w:sz w:val="24"/>
                <w:szCs w:val="24"/>
              </w:rPr>
            </w:pPr>
          </w:p>
        </w:tc>
        <w:tc>
          <w:tcPr>
            <w:tcW w:w="441" w:type="pct"/>
            <w:tcBorders>
              <w:top w:val="single" w:sz="6" w:space="0" w:color="auto"/>
              <w:left w:val="single" w:sz="6" w:space="0" w:color="auto"/>
              <w:bottom w:val="single" w:sz="6" w:space="0" w:color="auto"/>
              <w:right w:val="single" w:sz="6" w:space="0" w:color="auto"/>
            </w:tcBorders>
          </w:tcPr>
          <w:p w:rsidR="00AB1EDD" w:rsidRPr="00CD6CFD" w:rsidRDefault="00AB1EDD" w:rsidP="00C658AD">
            <w:pPr>
              <w:autoSpaceDE w:val="0"/>
              <w:autoSpaceDN w:val="0"/>
              <w:adjustRightInd w:val="0"/>
              <w:rPr>
                <w:sz w:val="24"/>
                <w:szCs w:val="24"/>
              </w:rPr>
            </w:pPr>
          </w:p>
        </w:tc>
        <w:tc>
          <w:tcPr>
            <w:tcW w:w="441" w:type="pct"/>
            <w:tcBorders>
              <w:top w:val="single" w:sz="6" w:space="0" w:color="auto"/>
              <w:left w:val="single" w:sz="6" w:space="0" w:color="auto"/>
              <w:bottom w:val="single" w:sz="6" w:space="0" w:color="auto"/>
              <w:right w:val="single" w:sz="6" w:space="0" w:color="auto"/>
            </w:tcBorders>
          </w:tcPr>
          <w:p w:rsidR="00AB1EDD" w:rsidRPr="00CD6CFD" w:rsidRDefault="00AB1EDD" w:rsidP="00C658AD">
            <w:pPr>
              <w:autoSpaceDE w:val="0"/>
              <w:autoSpaceDN w:val="0"/>
              <w:adjustRightInd w:val="0"/>
              <w:rPr>
                <w:sz w:val="24"/>
                <w:szCs w:val="24"/>
              </w:rPr>
            </w:pPr>
          </w:p>
        </w:tc>
        <w:tc>
          <w:tcPr>
            <w:tcW w:w="441" w:type="pct"/>
            <w:tcBorders>
              <w:top w:val="single" w:sz="6" w:space="0" w:color="auto"/>
              <w:left w:val="single" w:sz="6" w:space="0" w:color="auto"/>
              <w:bottom w:val="single" w:sz="6" w:space="0" w:color="auto"/>
              <w:right w:val="single" w:sz="6" w:space="0" w:color="auto"/>
            </w:tcBorders>
          </w:tcPr>
          <w:p w:rsidR="00AB1EDD" w:rsidRPr="00CD6CFD" w:rsidRDefault="00AB1EDD" w:rsidP="00C658AD">
            <w:pPr>
              <w:autoSpaceDE w:val="0"/>
              <w:autoSpaceDN w:val="0"/>
              <w:adjustRightInd w:val="0"/>
              <w:rPr>
                <w:sz w:val="24"/>
                <w:szCs w:val="24"/>
              </w:rPr>
            </w:pPr>
          </w:p>
        </w:tc>
        <w:tc>
          <w:tcPr>
            <w:tcW w:w="515" w:type="pct"/>
            <w:tcBorders>
              <w:top w:val="single" w:sz="6" w:space="0" w:color="auto"/>
              <w:left w:val="single" w:sz="6" w:space="0" w:color="auto"/>
              <w:bottom w:val="single" w:sz="6" w:space="0" w:color="auto"/>
              <w:right w:val="single" w:sz="6" w:space="0" w:color="auto"/>
            </w:tcBorders>
          </w:tcPr>
          <w:p w:rsidR="00AB1EDD" w:rsidRPr="00CD6CFD" w:rsidRDefault="00AB1EDD" w:rsidP="00C658AD">
            <w:pPr>
              <w:autoSpaceDE w:val="0"/>
              <w:autoSpaceDN w:val="0"/>
              <w:adjustRightInd w:val="0"/>
              <w:rPr>
                <w:sz w:val="24"/>
                <w:szCs w:val="24"/>
              </w:rPr>
            </w:pPr>
          </w:p>
        </w:tc>
      </w:tr>
      <w:tr w:rsidR="00AB1EDD" w:rsidRPr="00CD6CFD" w:rsidTr="00C658AD">
        <w:trPr>
          <w:cantSplit/>
          <w:trHeight w:val="240"/>
        </w:trPr>
        <w:tc>
          <w:tcPr>
            <w:tcW w:w="1839" w:type="pct"/>
            <w:tcBorders>
              <w:top w:val="single" w:sz="6" w:space="0" w:color="auto"/>
              <w:left w:val="single" w:sz="6" w:space="0" w:color="auto"/>
              <w:bottom w:val="single" w:sz="6" w:space="0" w:color="auto"/>
              <w:right w:val="single" w:sz="6" w:space="0" w:color="auto"/>
            </w:tcBorders>
            <w:hideMark/>
          </w:tcPr>
          <w:p w:rsidR="00AB1EDD" w:rsidRPr="00CD6CFD" w:rsidRDefault="00AB1EDD" w:rsidP="00C658AD">
            <w:pPr>
              <w:autoSpaceDE w:val="0"/>
              <w:autoSpaceDN w:val="0"/>
              <w:adjustRightInd w:val="0"/>
              <w:rPr>
                <w:sz w:val="24"/>
                <w:szCs w:val="24"/>
              </w:rPr>
            </w:pPr>
            <w:r w:rsidRPr="00CD6CFD">
              <w:rPr>
                <w:sz w:val="24"/>
                <w:szCs w:val="24"/>
              </w:rPr>
              <w:t xml:space="preserve">3.3 платные услуги             </w:t>
            </w:r>
          </w:p>
        </w:tc>
        <w:tc>
          <w:tcPr>
            <w:tcW w:w="441" w:type="pct"/>
            <w:tcBorders>
              <w:top w:val="single" w:sz="6" w:space="0" w:color="auto"/>
              <w:left w:val="single" w:sz="6" w:space="0" w:color="auto"/>
              <w:bottom w:val="single" w:sz="6" w:space="0" w:color="auto"/>
              <w:right w:val="single" w:sz="6" w:space="0" w:color="auto"/>
            </w:tcBorders>
          </w:tcPr>
          <w:p w:rsidR="00AB1EDD" w:rsidRPr="00CD6CFD" w:rsidRDefault="00AB1EDD" w:rsidP="00C658AD">
            <w:pPr>
              <w:autoSpaceDE w:val="0"/>
              <w:autoSpaceDN w:val="0"/>
              <w:adjustRightInd w:val="0"/>
              <w:rPr>
                <w:sz w:val="24"/>
                <w:szCs w:val="24"/>
              </w:rPr>
            </w:pPr>
          </w:p>
        </w:tc>
        <w:tc>
          <w:tcPr>
            <w:tcW w:w="441" w:type="pct"/>
            <w:tcBorders>
              <w:top w:val="single" w:sz="6" w:space="0" w:color="auto"/>
              <w:left w:val="single" w:sz="6" w:space="0" w:color="auto"/>
              <w:bottom w:val="single" w:sz="6" w:space="0" w:color="auto"/>
              <w:right w:val="single" w:sz="6" w:space="0" w:color="auto"/>
            </w:tcBorders>
          </w:tcPr>
          <w:p w:rsidR="00AB1EDD" w:rsidRPr="00CD6CFD" w:rsidRDefault="00AB1EDD" w:rsidP="00C658AD">
            <w:pPr>
              <w:autoSpaceDE w:val="0"/>
              <w:autoSpaceDN w:val="0"/>
              <w:adjustRightInd w:val="0"/>
              <w:rPr>
                <w:sz w:val="24"/>
                <w:szCs w:val="24"/>
              </w:rPr>
            </w:pPr>
          </w:p>
        </w:tc>
        <w:tc>
          <w:tcPr>
            <w:tcW w:w="441" w:type="pct"/>
            <w:tcBorders>
              <w:top w:val="single" w:sz="6" w:space="0" w:color="auto"/>
              <w:left w:val="single" w:sz="6" w:space="0" w:color="auto"/>
              <w:bottom w:val="single" w:sz="6" w:space="0" w:color="auto"/>
              <w:right w:val="single" w:sz="6" w:space="0" w:color="auto"/>
            </w:tcBorders>
          </w:tcPr>
          <w:p w:rsidR="00AB1EDD" w:rsidRPr="00CD6CFD" w:rsidRDefault="00AB1EDD" w:rsidP="00C658AD">
            <w:pPr>
              <w:autoSpaceDE w:val="0"/>
              <w:autoSpaceDN w:val="0"/>
              <w:adjustRightInd w:val="0"/>
              <w:rPr>
                <w:sz w:val="24"/>
                <w:szCs w:val="24"/>
              </w:rPr>
            </w:pPr>
          </w:p>
        </w:tc>
        <w:tc>
          <w:tcPr>
            <w:tcW w:w="441" w:type="pct"/>
            <w:tcBorders>
              <w:top w:val="single" w:sz="6" w:space="0" w:color="auto"/>
              <w:left w:val="single" w:sz="6" w:space="0" w:color="auto"/>
              <w:bottom w:val="single" w:sz="6" w:space="0" w:color="auto"/>
              <w:right w:val="single" w:sz="6" w:space="0" w:color="auto"/>
            </w:tcBorders>
          </w:tcPr>
          <w:p w:rsidR="00AB1EDD" w:rsidRPr="00CD6CFD" w:rsidRDefault="00AB1EDD" w:rsidP="00C658AD">
            <w:pPr>
              <w:autoSpaceDE w:val="0"/>
              <w:autoSpaceDN w:val="0"/>
              <w:adjustRightInd w:val="0"/>
              <w:rPr>
                <w:sz w:val="24"/>
                <w:szCs w:val="24"/>
              </w:rPr>
            </w:pPr>
          </w:p>
        </w:tc>
        <w:tc>
          <w:tcPr>
            <w:tcW w:w="441" w:type="pct"/>
            <w:tcBorders>
              <w:top w:val="single" w:sz="6" w:space="0" w:color="auto"/>
              <w:left w:val="single" w:sz="6" w:space="0" w:color="auto"/>
              <w:bottom w:val="single" w:sz="6" w:space="0" w:color="auto"/>
              <w:right w:val="single" w:sz="6" w:space="0" w:color="auto"/>
            </w:tcBorders>
          </w:tcPr>
          <w:p w:rsidR="00AB1EDD" w:rsidRPr="00CD6CFD" w:rsidRDefault="00AB1EDD" w:rsidP="00C658AD">
            <w:pPr>
              <w:autoSpaceDE w:val="0"/>
              <w:autoSpaceDN w:val="0"/>
              <w:adjustRightInd w:val="0"/>
              <w:rPr>
                <w:sz w:val="24"/>
                <w:szCs w:val="24"/>
              </w:rPr>
            </w:pPr>
          </w:p>
        </w:tc>
        <w:tc>
          <w:tcPr>
            <w:tcW w:w="441" w:type="pct"/>
            <w:tcBorders>
              <w:top w:val="single" w:sz="6" w:space="0" w:color="auto"/>
              <w:left w:val="single" w:sz="6" w:space="0" w:color="auto"/>
              <w:bottom w:val="single" w:sz="6" w:space="0" w:color="auto"/>
              <w:right w:val="single" w:sz="6" w:space="0" w:color="auto"/>
            </w:tcBorders>
          </w:tcPr>
          <w:p w:rsidR="00AB1EDD" w:rsidRPr="00CD6CFD" w:rsidRDefault="00AB1EDD" w:rsidP="00C658AD">
            <w:pPr>
              <w:autoSpaceDE w:val="0"/>
              <w:autoSpaceDN w:val="0"/>
              <w:adjustRightInd w:val="0"/>
              <w:rPr>
                <w:sz w:val="24"/>
                <w:szCs w:val="24"/>
              </w:rPr>
            </w:pPr>
          </w:p>
        </w:tc>
        <w:tc>
          <w:tcPr>
            <w:tcW w:w="515" w:type="pct"/>
            <w:tcBorders>
              <w:top w:val="single" w:sz="6" w:space="0" w:color="auto"/>
              <w:left w:val="single" w:sz="6" w:space="0" w:color="auto"/>
              <w:bottom w:val="single" w:sz="6" w:space="0" w:color="auto"/>
              <w:right w:val="single" w:sz="6" w:space="0" w:color="auto"/>
            </w:tcBorders>
          </w:tcPr>
          <w:p w:rsidR="00AB1EDD" w:rsidRPr="00CD6CFD" w:rsidRDefault="00AB1EDD" w:rsidP="00C658AD">
            <w:pPr>
              <w:autoSpaceDE w:val="0"/>
              <w:autoSpaceDN w:val="0"/>
              <w:adjustRightInd w:val="0"/>
              <w:rPr>
                <w:sz w:val="24"/>
                <w:szCs w:val="24"/>
              </w:rPr>
            </w:pPr>
          </w:p>
        </w:tc>
      </w:tr>
      <w:tr w:rsidR="00AB1EDD" w:rsidRPr="00CD6CFD" w:rsidTr="00C658AD">
        <w:trPr>
          <w:cantSplit/>
          <w:trHeight w:val="240"/>
        </w:trPr>
        <w:tc>
          <w:tcPr>
            <w:tcW w:w="1839" w:type="pct"/>
            <w:tcBorders>
              <w:top w:val="single" w:sz="6" w:space="0" w:color="auto"/>
              <w:left w:val="single" w:sz="6" w:space="0" w:color="auto"/>
              <w:bottom w:val="single" w:sz="6" w:space="0" w:color="auto"/>
              <w:right w:val="single" w:sz="6" w:space="0" w:color="auto"/>
            </w:tcBorders>
            <w:hideMark/>
          </w:tcPr>
          <w:p w:rsidR="00AB1EDD" w:rsidRPr="00CD6CFD" w:rsidRDefault="00AB1EDD" w:rsidP="00C658AD">
            <w:pPr>
              <w:autoSpaceDE w:val="0"/>
              <w:autoSpaceDN w:val="0"/>
              <w:adjustRightInd w:val="0"/>
              <w:rPr>
                <w:sz w:val="24"/>
                <w:szCs w:val="24"/>
              </w:rPr>
            </w:pPr>
            <w:r w:rsidRPr="00CD6CFD">
              <w:rPr>
                <w:sz w:val="24"/>
                <w:szCs w:val="24"/>
              </w:rPr>
              <w:t xml:space="preserve">3.4 арендная плата             </w:t>
            </w:r>
          </w:p>
        </w:tc>
        <w:tc>
          <w:tcPr>
            <w:tcW w:w="441" w:type="pct"/>
            <w:tcBorders>
              <w:top w:val="single" w:sz="6" w:space="0" w:color="auto"/>
              <w:left w:val="single" w:sz="6" w:space="0" w:color="auto"/>
              <w:bottom w:val="single" w:sz="6" w:space="0" w:color="auto"/>
              <w:right w:val="single" w:sz="6" w:space="0" w:color="auto"/>
            </w:tcBorders>
          </w:tcPr>
          <w:p w:rsidR="00AB1EDD" w:rsidRPr="00CD6CFD" w:rsidRDefault="00AB1EDD" w:rsidP="00C658AD">
            <w:pPr>
              <w:autoSpaceDE w:val="0"/>
              <w:autoSpaceDN w:val="0"/>
              <w:adjustRightInd w:val="0"/>
              <w:rPr>
                <w:sz w:val="24"/>
                <w:szCs w:val="24"/>
              </w:rPr>
            </w:pPr>
          </w:p>
        </w:tc>
        <w:tc>
          <w:tcPr>
            <w:tcW w:w="441" w:type="pct"/>
            <w:tcBorders>
              <w:top w:val="single" w:sz="6" w:space="0" w:color="auto"/>
              <w:left w:val="single" w:sz="6" w:space="0" w:color="auto"/>
              <w:bottom w:val="single" w:sz="6" w:space="0" w:color="auto"/>
              <w:right w:val="single" w:sz="6" w:space="0" w:color="auto"/>
            </w:tcBorders>
          </w:tcPr>
          <w:p w:rsidR="00AB1EDD" w:rsidRPr="00CD6CFD" w:rsidRDefault="00AB1EDD" w:rsidP="00C658AD">
            <w:pPr>
              <w:autoSpaceDE w:val="0"/>
              <w:autoSpaceDN w:val="0"/>
              <w:adjustRightInd w:val="0"/>
              <w:rPr>
                <w:sz w:val="24"/>
                <w:szCs w:val="24"/>
              </w:rPr>
            </w:pPr>
          </w:p>
        </w:tc>
        <w:tc>
          <w:tcPr>
            <w:tcW w:w="441" w:type="pct"/>
            <w:tcBorders>
              <w:top w:val="single" w:sz="6" w:space="0" w:color="auto"/>
              <w:left w:val="single" w:sz="6" w:space="0" w:color="auto"/>
              <w:bottom w:val="single" w:sz="6" w:space="0" w:color="auto"/>
              <w:right w:val="single" w:sz="6" w:space="0" w:color="auto"/>
            </w:tcBorders>
          </w:tcPr>
          <w:p w:rsidR="00AB1EDD" w:rsidRPr="00CD6CFD" w:rsidRDefault="00AB1EDD" w:rsidP="00C658AD">
            <w:pPr>
              <w:autoSpaceDE w:val="0"/>
              <w:autoSpaceDN w:val="0"/>
              <w:adjustRightInd w:val="0"/>
              <w:rPr>
                <w:sz w:val="24"/>
                <w:szCs w:val="24"/>
              </w:rPr>
            </w:pPr>
          </w:p>
        </w:tc>
        <w:tc>
          <w:tcPr>
            <w:tcW w:w="441" w:type="pct"/>
            <w:tcBorders>
              <w:top w:val="single" w:sz="6" w:space="0" w:color="auto"/>
              <w:left w:val="single" w:sz="6" w:space="0" w:color="auto"/>
              <w:bottom w:val="single" w:sz="6" w:space="0" w:color="auto"/>
              <w:right w:val="single" w:sz="6" w:space="0" w:color="auto"/>
            </w:tcBorders>
          </w:tcPr>
          <w:p w:rsidR="00AB1EDD" w:rsidRPr="00CD6CFD" w:rsidRDefault="00AB1EDD" w:rsidP="00C658AD">
            <w:pPr>
              <w:autoSpaceDE w:val="0"/>
              <w:autoSpaceDN w:val="0"/>
              <w:adjustRightInd w:val="0"/>
              <w:rPr>
                <w:sz w:val="24"/>
                <w:szCs w:val="24"/>
              </w:rPr>
            </w:pPr>
          </w:p>
        </w:tc>
        <w:tc>
          <w:tcPr>
            <w:tcW w:w="441" w:type="pct"/>
            <w:tcBorders>
              <w:top w:val="single" w:sz="6" w:space="0" w:color="auto"/>
              <w:left w:val="single" w:sz="6" w:space="0" w:color="auto"/>
              <w:bottom w:val="single" w:sz="6" w:space="0" w:color="auto"/>
              <w:right w:val="single" w:sz="6" w:space="0" w:color="auto"/>
            </w:tcBorders>
          </w:tcPr>
          <w:p w:rsidR="00AB1EDD" w:rsidRPr="00CD6CFD" w:rsidRDefault="00AB1EDD" w:rsidP="00C658AD">
            <w:pPr>
              <w:autoSpaceDE w:val="0"/>
              <w:autoSpaceDN w:val="0"/>
              <w:adjustRightInd w:val="0"/>
              <w:rPr>
                <w:sz w:val="24"/>
                <w:szCs w:val="24"/>
              </w:rPr>
            </w:pPr>
          </w:p>
        </w:tc>
        <w:tc>
          <w:tcPr>
            <w:tcW w:w="441" w:type="pct"/>
            <w:tcBorders>
              <w:top w:val="single" w:sz="6" w:space="0" w:color="auto"/>
              <w:left w:val="single" w:sz="6" w:space="0" w:color="auto"/>
              <w:bottom w:val="single" w:sz="6" w:space="0" w:color="auto"/>
              <w:right w:val="single" w:sz="6" w:space="0" w:color="auto"/>
            </w:tcBorders>
          </w:tcPr>
          <w:p w:rsidR="00AB1EDD" w:rsidRPr="00CD6CFD" w:rsidRDefault="00AB1EDD" w:rsidP="00C658AD">
            <w:pPr>
              <w:autoSpaceDE w:val="0"/>
              <w:autoSpaceDN w:val="0"/>
              <w:adjustRightInd w:val="0"/>
              <w:rPr>
                <w:sz w:val="24"/>
                <w:szCs w:val="24"/>
              </w:rPr>
            </w:pPr>
          </w:p>
        </w:tc>
        <w:tc>
          <w:tcPr>
            <w:tcW w:w="515" w:type="pct"/>
            <w:tcBorders>
              <w:top w:val="single" w:sz="6" w:space="0" w:color="auto"/>
              <w:left w:val="single" w:sz="6" w:space="0" w:color="auto"/>
              <w:bottom w:val="single" w:sz="6" w:space="0" w:color="auto"/>
              <w:right w:val="single" w:sz="6" w:space="0" w:color="auto"/>
            </w:tcBorders>
          </w:tcPr>
          <w:p w:rsidR="00AB1EDD" w:rsidRPr="00CD6CFD" w:rsidRDefault="00AB1EDD" w:rsidP="00C658AD">
            <w:pPr>
              <w:autoSpaceDE w:val="0"/>
              <w:autoSpaceDN w:val="0"/>
              <w:adjustRightInd w:val="0"/>
              <w:rPr>
                <w:sz w:val="24"/>
                <w:szCs w:val="24"/>
              </w:rPr>
            </w:pPr>
          </w:p>
        </w:tc>
      </w:tr>
      <w:tr w:rsidR="00AB1EDD" w:rsidRPr="00CD6CFD" w:rsidTr="00C658AD">
        <w:trPr>
          <w:cantSplit/>
          <w:trHeight w:val="240"/>
        </w:trPr>
        <w:tc>
          <w:tcPr>
            <w:tcW w:w="1839" w:type="pct"/>
            <w:tcBorders>
              <w:top w:val="single" w:sz="6" w:space="0" w:color="auto"/>
              <w:left w:val="single" w:sz="6" w:space="0" w:color="auto"/>
              <w:bottom w:val="single" w:sz="6" w:space="0" w:color="auto"/>
              <w:right w:val="single" w:sz="6" w:space="0" w:color="auto"/>
            </w:tcBorders>
            <w:hideMark/>
          </w:tcPr>
          <w:p w:rsidR="00AB1EDD" w:rsidRPr="00CD6CFD" w:rsidRDefault="00AB1EDD" w:rsidP="00C658AD">
            <w:pPr>
              <w:autoSpaceDE w:val="0"/>
              <w:autoSpaceDN w:val="0"/>
              <w:adjustRightInd w:val="0"/>
              <w:rPr>
                <w:sz w:val="24"/>
                <w:szCs w:val="24"/>
              </w:rPr>
            </w:pPr>
            <w:r w:rsidRPr="00CD6CFD">
              <w:rPr>
                <w:sz w:val="24"/>
                <w:szCs w:val="24"/>
              </w:rPr>
              <w:t xml:space="preserve">3.5 проценты за кредит         </w:t>
            </w:r>
          </w:p>
        </w:tc>
        <w:tc>
          <w:tcPr>
            <w:tcW w:w="441" w:type="pct"/>
            <w:tcBorders>
              <w:top w:val="single" w:sz="6" w:space="0" w:color="auto"/>
              <w:left w:val="single" w:sz="6" w:space="0" w:color="auto"/>
              <w:bottom w:val="single" w:sz="6" w:space="0" w:color="auto"/>
              <w:right w:val="single" w:sz="6" w:space="0" w:color="auto"/>
            </w:tcBorders>
          </w:tcPr>
          <w:p w:rsidR="00AB1EDD" w:rsidRPr="00CD6CFD" w:rsidRDefault="00AB1EDD" w:rsidP="00C658AD">
            <w:pPr>
              <w:autoSpaceDE w:val="0"/>
              <w:autoSpaceDN w:val="0"/>
              <w:adjustRightInd w:val="0"/>
              <w:rPr>
                <w:sz w:val="24"/>
                <w:szCs w:val="24"/>
              </w:rPr>
            </w:pPr>
          </w:p>
        </w:tc>
        <w:tc>
          <w:tcPr>
            <w:tcW w:w="441" w:type="pct"/>
            <w:tcBorders>
              <w:top w:val="single" w:sz="6" w:space="0" w:color="auto"/>
              <w:left w:val="single" w:sz="6" w:space="0" w:color="auto"/>
              <w:bottom w:val="single" w:sz="6" w:space="0" w:color="auto"/>
              <w:right w:val="single" w:sz="6" w:space="0" w:color="auto"/>
            </w:tcBorders>
          </w:tcPr>
          <w:p w:rsidR="00AB1EDD" w:rsidRPr="00CD6CFD" w:rsidRDefault="00AB1EDD" w:rsidP="00C658AD">
            <w:pPr>
              <w:autoSpaceDE w:val="0"/>
              <w:autoSpaceDN w:val="0"/>
              <w:adjustRightInd w:val="0"/>
              <w:rPr>
                <w:sz w:val="24"/>
                <w:szCs w:val="24"/>
              </w:rPr>
            </w:pPr>
          </w:p>
        </w:tc>
        <w:tc>
          <w:tcPr>
            <w:tcW w:w="441" w:type="pct"/>
            <w:tcBorders>
              <w:top w:val="single" w:sz="6" w:space="0" w:color="auto"/>
              <w:left w:val="single" w:sz="6" w:space="0" w:color="auto"/>
              <w:bottom w:val="single" w:sz="6" w:space="0" w:color="auto"/>
              <w:right w:val="single" w:sz="6" w:space="0" w:color="auto"/>
            </w:tcBorders>
          </w:tcPr>
          <w:p w:rsidR="00AB1EDD" w:rsidRPr="00CD6CFD" w:rsidRDefault="00AB1EDD" w:rsidP="00C658AD">
            <w:pPr>
              <w:autoSpaceDE w:val="0"/>
              <w:autoSpaceDN w:val="0"/>
              <w:adjustRightInd w:val="0"/>
              <w:rPr>
                <w:sz w:val="24"/>
                <w:szCs w:val="24"/>
              </w:rPr>
            </w:pPr>
          </w:p>
        </w:tc>
        <w:tc>
          <w:tcPr>
            <w:tcW w:w="441" w:type="pct"/>
            <w:tcBorders>
              <w:top w:val="single" w:sz="6" w:space="0" w:color="auto"/>
              <w:left w:val="single" w:sz="6" w:space="0" w:color="auto"/>
              <w:bottom w:val="single" w:sz="6" w:space="0" w:color="auto"/>
              <w:right w:val="single" w:sz="6" w:space="0" w:color="auto"/>
            </w:tcBorders>
          </w:tcPr>
          <w:p w:rsidR="00AB1EDD" w:rsidRPr="00CD6CFD" w:rsidRDefault="00AB1EDD" w:rsidP="00C658AD">
            <w:pPr>
              <w:autoSpaceDE w:val="0"/>
              <w:autoSpaceDN w:val="0"/>
              <w:adjustRightInd w:val="0"/>
              <w:rPr>
                <w:sz w:val="24"/>
                <w:szCs w:val="24"/>
              </w:rPr>
            </w:pPr>
          </w:p>
        </w:tc>
        <w:tc>
          <w:tcPr>
            <w:tcW w:w="441" w:type="pct"/>
            <w:tcBorders>
              <w:top w:val="single" w:sz="6" w:space="0" w:color="auto"/>
              <w:left w:val="single" w:sz="6" w:space="0" w:color="auto"/>
              <w:bottom w:val="single" w:sz="6" w:space="0" w:color="auto"/>
              <w:right w:val="single" w:sz="6" w:space="0" w:color="auto"/>
            </w:tcBorders>
          </w:tcPr>
          <w:p w:rsidR="00AB1EDD" w:rsidRPr="00CD6CFD" w:rsidRDefault="00AB1EDD" w:rsidP="00C658AD">
            <w:pPr>
              <w:autoSpaceDE w:val="0"/>
              <w:autoSpaceDN w:val="0"/>
              <w:adjustRightInd w:val="0"/>
              <w:rPr>
                <w:sz w:val="24"/>
                <w:szCs w:val="24"/>
              </w:rPr>
            </w:pPr>
          </w:p>
        </w:tc>
        <w:tc>
          <w:tcPr>
            <w:tcW w:w="441" w:type="pct"/>
            <w:tcBorders>
              <w:top w:val="single" w:sz="6" w:space="0" w:color="auto"/>
              <w:left w:val="single" w:sz="6" w:space="0" w:color="auto"/>
              <w:bottom w:val="single" w:sz="6" w:space="0" w:color="auto"/>
              <w:right w:val="single" w:sz="6" w:space="0" w:color="auto"/>
            </w:tcBorders>
          </w:tcPr>
          <w:p w:rsidR="00AB1EDD" w:rsidRPr="00CD6CFD" w:rsidRDefault="00AB1EDD" w:rsidP="00C658AD">
            <w:pPr>
              <w:autoSpaceDE w:val="0"/>
              <w:autoSpaceDN w:val="0"/>
              <w:adjustRightInd w:val="0"/>
              <w:rPr>
                <w:sz w:val="24"/>
                <w:szCs w:val="24"/>
              </w:rPr>
            </w:pPr>
          </w:p>
        </w:tc>
        <w:tc>
          <w:tcPr>
            <w:tcW w:w="515" w:type="pct"/>
            <w:tcBorders>
              <w:top w:val="single" w:sz="6" w:space="0" w:color="auto"/>
              <w:left w:val="single" w:sz="6" w:space="0" w:color="auto"/>
              <w:bottom w:val="single" w:sz="6" w:space="0" w:color="auto"/>
              <w:right w:val="single" w:sz="6" w:space="0" w:color="auto"/>
            </w:tcBorders>
          </w:tcPr>
          <w:p w:rsidR="00AB1EDD" w:rsidRPr="00CD6CFD" w:rsidRDefault="00AB1EDD" w:rsidP="00C658AD">
            <w:pPr>
              <w:autoSpaceDE w:val="0"/>
              <w:autoSpaceDN w:val="0"/>
              <w:adjustRightInd w:val="0"/>
              <w:rPr>
                <w:sz w:val="24"/>
                <w:szCs w:val="24"/>
              </w:rPr>
            </w:pPr>
          </w:p>
        </w:tc>
      </w:tr>
      <w:tr w:rsidR="00AB1EDD" w:rsidRPr="00CD6CFD" w:rsidTr="00C658AD">
        <w:trPr>
          <w:cantSplit/>
          <w:trHeight w:val="240"/>
        </w:trPr>
        <w:tc>
          <w:tcPr>
            <w:tcW w:w="1839" w:type="pct"/>
            <w:tcBorders>
              <w:top w:val="single" w:sz="6" w:space="0" w:color="auto"/>
              <w:left w:val="single" w:sz="6" w:space="0" w:color="auto"/>
              <w:bottom w:val="single" w:sz="6" w:space="0" w:color="auto"/>
              <w:right w:val="single" w:sz="6" w:space="0" w:color="auto"/>
            </w:tcBorders>
            <w:hideMark/>
          </w:tcPr>
          <w:p w:rsidR="00AB1EDD" w:rsidRPr="00CD6CFD" w:rsidRDefault="00AB1EDD" w:rsidP="00C658AD">
            <w:pPr>
              <w:autoSpaceDE w:val="0"/>
              <w:autoSpaceDN w:val="0"/>
              <w:adjustRightInd w:val="0"/>
              <w:rPr>
                <w:sz w:val="24"/>
                <w:szCs w:val="24"/>
              </w:rPr>
            </w:pPr>
            <w:r w:rsidRPr="00CD6CFD">
              <w:rPr>
                <w:sz w:val="24"/>
                <w:szCs w:val="24"/>
              </w:rPr>
              <w:t xml:space="preserve">3.6 реклама                    </w:t>
            </w:r>
          </w:p>
        </w:tc>
        <w:tc>
          <w:tcPr>
            <w:tcW w:w="441" w:type="pct"/>
            <w:tcBorders>
              <w:top w:val="single" w:sz="6" w:space="0" w:color="auto"/>
              <w:left w:val="single" w:sz="6" w:space="0" w:color="auto"/>
              <w:bottom w:val="single" w:sz="6" w:space="0" w:color="auto"/>
              <w:right w:val="single" w:sz="6" w:space="0" w:color="auto"/>
            </w:tcBorders>
          </w:tcPr>
          <w:p w:rsidR="00AB1EDD" w:rsidRPr="00CD6CFD" w:rsidRDefault="00AB1EDD" w:rsidP="00C658AD">
            <w:pPr>
              <w:autoSpaceDE w:val="0"/>
              <w:autoSpaceDN w:val="0"/>
              <w:adjustRightInd w:val="0"/>
              <w:rPr>
                <w:sz w:val="24"/>
                <w:szCs w:val="24"/>
              </w:rPr>
            </w:pPr>
          </w:p>
        </w:tc>
        <w:tc>
          <w:tcPr>
            <w:tcW w:w="441" w:type="pct"/>
            <w:tcBorders>
              <w:top w:val="single" w:sz="6" w:space="0" w:color="auto"/>
              <w:left w:val="single" w:sz="6" w:space="0" w:color="auto"/>
              <w:bottom w:val="single" w:sz="6" w:space="0" w:color="auto"/>
              <w:right w:val="single" w:sz="6" w:space="0" w:color="auto"/>
            </w:tcBorders>
          </w:tcPr>
          <w:p w:rsidR="00AB1EDD" w:rsidRPr="00CD6CFD" w:rsidRDefault="00AB1EDD" w:rsidP="00C658AD">
            <w:pPr>
              <w:autoSpaceDE w:val="0"/>
              <w:autoSpaceDN w:val="0"/>
              <w:adjustRightInd w:val="0"/>
              <w:rPr>
                <w:sz w:val="24"/>
                <w:szCs w:val="24"/>
              </w:rPr>
            </w:pPr>
          </w:p>
        </w:tc>
        <w:tc>
          <w:tcPr>
            <w:tcW w:w="441" w:type="pct"/>
            <w:tcBorders>
              <w:top w:val="single" w:sz="6" w:space="0" w:color="auto"/>
              <w:left w:val="single" w:sz="6" w:space="0" w:color="auto"/>
              <w:bottom w:val="single" w:sz="6" w:space="0" w:color="auto"/>
              <w:right w:val="single" w:sz="6" w:space="0" w:color="auto"/>
            </w:tcBorders>
          </w:tcPr>
          <w:p w:rsidR="00AB1EDD" w:rsidRPr="00CD6CFD" w:rsidRDefault="00AB1EDD" w:rsidP="00C658AD">
            <w:pPr>
              <w:autoSpaceDE w:val="0"/>
              <w:autoSpaceDN w:val="0"/>
              <w:adjustRightInd w:val="0"/>
              <w:rPr>
                <w:sz w:val="24"/>
                <w:szCs w:val="24"/>
              </w:rPr>
            </w:pPr>
          </w:p>
        </w:tc>
        <w:tc>
          <w:tcPr>
            <w:tcW w:w="441" w:type="pct"/>
            <w:tcBorders>
              <w:top w:val="single" w:sz="6" w:space="0" w:color="auto"/>
              <w:left w:val="single" w:sz="6" w:space="0" w:color="auto"/>
              <w:bottom w:val="single" w:sz="6" w:space="0" w:color="auto"/>
              <w:right w:val="single" w:sz="6" w:space="0" w:color="auto"/>
            </w:tcBorders>
          </w:tcPr>
          <w:p w:rsidR="00AB1EDD" w:rsidRPr="00CD6CFD" w:rsidRDefault="00AB1EDD" w:rsidP="00C658AD">
            <w:pPr>
              <w:autoSpaceDE w:val="0"/>
              <w:autoSpaceDN w:val="0"/>
              <w:adjustRightInd w:val="0"/>
              <w:rPr>
                <w:sz w:val="24"/>
                <w:szCs w:val="24"/>
              </w:rPr>
            </w:pPr>
          </w:p>
        </w:tc>
        <w:tc>
          <w:tcPr>
            <w:tcW w:w="441" w:type="pct"/>
            <w:tcBorders>
              <w:top w:val="single" w:sz="6" w:space="0" w:color="auto"/>
              <w:left w:val="single" w:sz="6" w:space="0" w:color="auto"/>
              <w:bottom w:val="single" w:sz="6" w:space="0" w:color="auto"/>
              <w:right w:val="single" w:sz="6" w:space="0" w:color="auto"/>
            </w:tcBorders>
          </w:tcPr>
          <w:p w:rsidR="00AB1EDD" w:rsidRPr="00CD6CFD" w:rsidRDefault="00AB1EDD" w:rsidP="00C658AD">
            <w:pPr>
              <w:autoSpaceDE w:val="0"/>
              <w:autoSpaceDN w:val="0"/>
              <w:adjustRightInd w:val="0"/>
              <w:rPr>
                <w:sz w:val="24"/>
                <w:szCs w:val="24"/>
              </w:rPr>
            </w:pPr>
          </w:p>
        </w:tc>
        <w:tc>
          <w:tcPr>
            <w:tcW w:w="441" w:type="pct"/>
            <w:tcBorders>
              <w:top w:val="single" w:sz="6" w:space="0" w:color="auto"/>
              <w:left w:val="single" w:sz="6" w:space="0" w:color="auto"/>
              <w:bottom w:val="single" w:sz="6" w:space="0" w:color="auto"/>
              <w:right w:val="single" w:sz="6" w:space="0" w:color="auto"/>
            </w:tcBorders>
          </w:tcPr>
          <w:p w:rsidR="00AB1EDD" w:rsidRPr="00CD6CFD" w:rsidRDefault="00AB1EDD" w:rsidP="00C658AD">
            <w:pPr>
              <w:autoSpaceDE w:val="0"/>
              <w:autoSpaceDN w:val="0"/>
              <w:adjustRightInd w:val="0"/>
              <w:rPr>
                <w:sz w:val="24"/>
                <w:szCs w:val="24"/>
              </w:rPr>
            </w:pPr>
          </w:p>
        </w:tc>
        <w:tc>
          <w:tcPr>
            <w:tcW w:w="515" w:type="pct"/>
            <w:tcBorders>
              <w:top w:val="single" w:sz="6" w:space="0" w:color="auto"/>
              <w:left w:val="single" w:sz="6" w:space="0" w:color="auto"/>
              <w:bottom w:val="single" w:sz="6" w:space="0" w:color="auto"/>
              <w:right w:val="single" w:sz="6" w:space="0" w:color="auto"/>
            </w:tcBorders>
          </w:tcPr>
          <w:p w:rsidR="00AB1EDD" w:rsidRPr="00CD6CFD" w:rsidRDefault="00AB1EDD" w:rsidP="00C658AD">
            <w:pPr>
              <w:autoSpaceDE w:val="0"/>
              <w:autoSpaceDN w:val="0"/>
              <w:adjustRightInd w:val="0"/>
              <w:rPr>
                <w:sz w:val="24"/>
                <w:szCs w:val="24"/>
              </w:rPr>
            </w:pPr>
          </w:p>
        </w:tc>
      </w:tr>
      <w:tr w:rsidR="00AB1EDD" w:rsidRPr="00CD6CFD" w:rsidTr="00C658AD">
        <w:trPr>
          <w:cantSplit/>
          <w:trHeight w:val="240"/>
        </w:trPr>
        <w:tc>
          <w:tcPr>
            <w:tcW w:w="1839" w:type="pct"/>
            <w:tcBorders>
              <w:top w:val="single" w:sz="6" w:space="0" w:color="auto"/>
              <w:left w:val="single" w:sz="6" w:space="0" w:color="auto"/>
              <w:bottom w:val="single" w:sz="6" w:space="0" w:color="auto"/>
              <w:right w:val="single" w:sz="6" w:space="0" w:color="auto"/>
            </w:tcBorders>
            <w:hideMark/>
          </w:tcPr>
          <w:p w:rsidR="00AB1EDD" w:rsidRPr="00CD6CFD" w:rsidRDefault="00AB1EDD" w:rsidP="00C658AD">
            <w:pPr>
              <w:autoSpaceDE w:val="0"/>
              <w:autoSpaceDN w:val="0"/>
              <w:adjustRightInd w:val="0"/>
              <w:rPr>
                <w:sz w:val="24"/>
                <w:szCs w:val="24"/>
              </w:rPr>
            </w:pPr>
            <w:r w:rsidRPr="00CD6CFD">
              <w:rPr>
                <w:sz w:val="24"/>
                <w:szCs w:val="24"/>
              </w:rPr>
              <w:t xml:space="preserve">3.7 аудит, консультации        </w:t>
            </w:r>
          </w:p>
        </w:tc>
        <w:tc>
          <w:tcPr>
            <w:tcW w:w="441" w:type="pct"/>
            <w:tcBorders>
              <w:top w:val="single" w:sz="6" w:space="0" w:color="auto"/>
              <w:left w:val="single" w:sz="6" w:space="0" w:color="auto"/>
              <w:bottom w:val="single" w:sz="6" w:space="0" w:color="auto"/>
              <w:right w:val="single" w:sz="6" w:space="0" w:color="auto"/>
            </w:tcBorders>
          </w:tcPr>
          <w:p w:rsidR="00AB1EDD" w:rsidRPr="00CD6CFD" w:rsidRDefault="00AB1EDD" w:rsidP="00C658AD">
            <w:pPr>
              <w:autoSpaceDE w:val="0"/>
              <w:autoSpaceDN w:val="0"/>
              <w:adjustRightInd w:val="0"/>
              <w:rPr>
                <w:sz w:val="24"/>
                <w:szCs w:val="24"/>
              </w:rPr>
            </w:pPr>
          </w:p>
        </w:tc>
        <w:tc>
          <w:tcPr>
            <w:tcW w:w="441" w:type="pct"/>
            <w:tcBorders>
              <w:top w:val="single" w:sz="6" w:space="0" w:color="auto"/>
              <w:left w:val="single" w:sz="6" w:space="0" w:color="auto"/>
              <w:bottom w:val="single" w:sz="6" w:space="0" w:color="auto"/>
              <w:right w:val="single" w:sz="6" w:space="0" w:color="auto"/>
            </w:tcBorders>
          </w:tcPr>
          <w:p w:rsidR="00AB1EDD" w:rsidRPr="00CD6CFD" w:rsidRDefault="00AB1EDD" w:rsidP="00C658AD">
            <w:pPr>
              <w:autoSpaceDE w:val="0"/>
              <w:autoSpaceDN w:val="0"/>
              <w:adjustRightInd w:val="0"/>
              <w:rPr>
                <w:sz w:val="24"/>
                <w:szCs w:val="24"/>
              </w:rPr>
            </w:pPr>
          </w:p>
        </w:tc>
        <w:tc>
          <w:tcPr>
            <w:tcW w:w="441" w:type="pct"/>
            <w:tcBorders>
              <w:top w:val="single" w:sz="6" w:space="0" w:color="auto"/>
              <w:left w:val="single" w:sz="6" w:space="0" w:color="auto"/>
              <w:bottom w:val="single" w:sz="6" w:space="0" w:color="auto"/>
              <w:right w:val="single" w:sz="6" w:space="0" w:color="auto"/>
            </w:tcBorders>
          </w:tcPr>
          <w:p w:rsidR="00AB1EDD" w:rsidRPr="00CD6CFD" w:rsidRDefault="00AB1EDD" w:rsidP="00C658AD">
            <w:pPr>
              <w:autoSpaceDE w:val="0"/>
              <w:autoSpaceDN w:val="0"/>
              <w:adjustRightInd w:val="0"/>
              <w:rPr>
                <w:sz w:val="24"/>
                <w:szCs w:val="24"/>
              </w:rPr>
            </w:pPr>
          </w:p>
        </w:tc>
        <w:tc>
          <w:tcPr>
            <w:tcW w:w="441" w:type="pct"/>
            <w:tcBorders>
              <w:top w:val="single" w:sz="6" w:space="0" w:color="auto"/>
              <w:left w:val="single" w:sz="6" w:space="0" w:color="auto"/>
              <w:bottom w:val="single" w:sz="6" w:space="0" w:color="auto"/>
              <w:right w:val="single" w:sz="6" w:space="0" w:color="auto"/>
            </w:tcBorders>
          </w:tcPr>
          <w:p w:rsidR="00AB1EDD" w:rsidRPr="00CD6CFD" w:rsidRDefault="00AB1EDD" w:rsidP="00C658AD">
            <w:pPr>
              <w:autoSpaceDE w:val="0"/>
              <w:autoSpaceDN w:val="0"/>
              <w:adjustRightInd w:val="0"/>
              <w:rPr>
                <w:sz w:val="24"/>
                <w:szCs w:val="24"/>
              </w:rPr>
            </w:pPr>
          </w:p>
        </w:tc>
        <w:tc>
          <w:tcPr>
            <w:tcW w:w="441" w:type="pct"/>
            <w:tcBorders>
              <w:top w:val="single" w:sz="6" w:space="0" w:color="auto"/>
              <w:left w:val="single" w:sz="6" w:space="0" w:color="auto"/>
              <w:bottom w:val="single" w:sz="6" w:space="0" w:color="auto"/>
              <w:right w:val="single" w:sz="6" w:space="0" w:color="auto"/>
            </w:tcBorders>
          </w:tcPr>
          <w:p w:rsidR="00AB1EDD" w:rsidRPr="00CD6CFD" w:rsidRDefault="00AB1EDD" w:rsidP="00C658AD">
            <w:pPr>
              <w:autoSpaceDE w:val="0"/>
              <w:autoSpaceDN w:val="0"/>
              <w:adjustRightInd w:val="0"/>
              <w:rPr>
                <w:sz w:val="24"/>
                <w:szCs w:val="24"/>
              </w:rPr>
            </w:pPr>
          </w:p>
        </w:tc>
        <w:tc>
          <w:tcPr>
            <w:tcW w:w="441" w:type="pct"/>
            <w:tcBorders>
              <w:top w:val="single" w:sz="6" w:space="0" w:color="auto"/>
              <w:left w:val="single" w:sz="6" w:space="0" w:color="auto"/>
              <w:bottom w:val="single" w:sz="6" w:space="0" w:color="auto"/>
              <w:right w:val="single" w:sz="6" w:space="0" w:color="auto"/>
            </w:tcBorders>
          </w:tcPr>
          <w:p w:rsidR="00AB1EDD" w:rsidRPr="00CD6CFD" w:rsidRDefault="00AB1EDD" w:rsidP="00C658AD">
            <w:pPr>
              <w:autoSpaceDE w:val="0"/>
              <w:autoSpaceDN w:val="0"/>
              <w:adjustRightInd w:val="0"/>
              <w:rPr>
                <w:sz w:val="24"/>
                <w:szCs w:val="24"/>
              </w:rPr>
            </w:pPr>
          </w:p>
        </w:tc>
        <w:tc>
          <w:tcPr>
            <w:tcW w:w="515" w:type="pct"/>
            <w:tcBorders>
              <w:top w:val="single" w:sz="6" w:space="0" w:color="auto"/>
              <w:left w:val="single" w:sz="6" w:space="0" w:color="auto"/>
              <w:bottom w:val="single" w:sz="6" w:space="0" w:color="auto"/>
              <w:right w:val="single" w:sz="6" w:space="0" w:color="auto"/>
            </w:tcBorders>
          </w:tcPr>
          <w:p w:rsidR="00AB1EDD" w:rsidRPr="00CD6CFD" w:rsidRDefault="00AB1EDD" w:rsidP="00C658AD">
            <w:pPr>
              <w:autoSpaceDE w:val="0"/>
              <w:autoSpaceDN w:val="0"/>
              <w:adjustRightInd w:val="0"/>
              <w:rPr>
                <w:sz w:val="24"/>
                <w:szCs w:val="24"/>
              </w:rPr>
            </w:pPr>
          </w:p>
        </w:tc>
      </w:tr>
      <w:tr w:rsidR="00AB1EDD" w:rsidRPr="00CD6CFD" w:rsidTr="00C658AD">
        <w:trPr>
          <w:cantSplit/>
          <w:trHeight w:val="240"/>
        </w:trPr>
        <w:tc>
          <w:tcPr>
            <w:tcW w:w="1839" w:type="pct"/>
            <w:tcBorders>
              <w:top w:val="single" w:sz="6" w:space="0" w:color="auto"/>
              <w:left w:val="single" w:sz="6" w:space="0" w:color="auto"/>
              <w:bottom w:val="single" w:sz="6" w:space="0" w:color="auto"/>
              <w:right w:val="single" w:sz="6" w:space="0" w:color="auto"/>
            </w:tcBorders>
            <w:hideMark/>
          </w:tcPr>
          <w:p w:rsidR="00AB1EDD" w:rsidRPr="00CD6CFD" w:rsidRDefault="00AB1EDD" w:rsidP="00C658AD">
            <w:pPr>
              <w:autoSpaceDE w:val="0"/>
              <w:autoSpaceDN w:val="0"/>
              <w:adjustRightInd w:val="0"/>
              <w:rPr>
                <w:sz w:val="24"/>
                <w:szCs w:val="24"/>
              </w:rPr>
            </w:pPr>
            <w:r w:rsidRPr="00CD6CFD">
              <w:rPr>
                <w:sz w:val="24"/>
                <w:szCs w:val="24"/>
              </w:rPr>
              <w:t xml:space="preserve">3.8 налоги                     </w:t>
            </w:r>
          </w:p>
        </w:tc>
        <w:tc>
          <w:tcPr>
            <w:tcW w:w="441" w:type="pct"/>
            <w:tcBorders>
              <w:top w:val="single" w:sz="6" w:space="0" w:color="auto"/>
              <w:left w:val="single" w:sz="6" w:space="0" w:color="auto"/>
              <w:bottom w:val="single" w:sz="6" w:space="0" w:color="auto"/>
              <w:right w:val="single" w:sz="6" w:space="0" w:color="auto"/>
            </w:tcBorders>
          </w:tcPr>
          <w:p w:rsidR="00AB1EDD" w:rsidRPr="00CD6CFD" w:rsidRDefault="00AB1EDD" w:rsidP="00C658AD">
            <w:pPr>
              <w:autoSpaceDE w:val="0"/>
              <w:autoSpaceDN w:val="0"/>
              <w:adjustRightInd w:val="0"/>
              <w:rPr>
                <w:sz w:val="24"/>
                <w:szCs w:val="24"/>
              </w:rPr>
            </w:pPr>
          </w:p>
        </w:tc>
        <w:tc>
          <w:tcPr>
            <w:tcW w:w="441" w:type="pct"/>
            <w:tcBorders>
              <w:top w:val="single" w:sz="6" w:space="0" w:color="auto"/>
              <w:left w:val="single" w:sz="6" w:space="0" w:color="auto"/>
              <w:bottom w:val="single" w:sz="6" w:space="0" w:color="auto"/>
              <w:right w:val="single" w:sz="6" w:space="0" w:color="auto"/>
            </w:tcBorders>
          </w:tcPr>
          <w:p w:rsidR="00AB1EDD" w:rsidRPr="00CD6CFD" w:rsidRDefault="00AB1EDD" w:rsidP="00C658AD">
            <w:pPr>
              <w:autoSpaceDE w:val="0"/>
              <w:autoSpaceDN w:val="0"/>
              <w:adjustRightInd w:val="0"/>
              <w:rPr>
                <w:sz w:val="24"/>
                <w:szCs w:val="24"/>
              </w:rPr>
            </w:pPr>
          </w:p>
        </w:tc>
        <w:tc>
          <w:tcPr>
            <w:tcW w:w="441" w:type="pct"/>
            <w:tcBorders>
              <w:top w:val="single" w:sz="6" w:space="0" w:color="auto"/>
              <w:left w:val="single" w:sz="6" w:space="0" w:color="auto"/>
              <w:bottom w:val="single" w:sz="6" w:space="0" w:color="auto"/>
              <w:right w:val="single" w:sz="6" w:space="0" w:color="auto"/>
            </w:tcBorders>
          </w:tcPr>
          <w:p w:rsidR="00AB1EDD" w:rsidRPr="00CD6CFD" w:rsidRDefault="00AB1EDD" w:rsidP="00C658AD">
            <w:pPr>
              <w:autoSpaceDE w:val="0"/>
              <w:autoSpaceDN w:val="0"/>
              <w:adjustRightInd w:val="0"/>
              <w:rPr>
                <w:sz w:val="24"/>
                <w:szCs w:val="24"/>
              </w:rPr>
            </w:pPr>
          </w:p>
        </w:tc>
        <w:tc>
          <w:tcPr>
            <w:tcW w:w="441" w:type="pct"/>
            <w:tcBorders>
              <w:top w:val="single" w:sz="6" w:space="0" w:color="auto"/>
              <w:left w:val="single" w:sz="6" w:space="0" w:color="auto"/>
              <w:bottom w:val="single" w:sz="6" w:space="0" w:color="auto"/>
              <w:right w:val="single" w:sz="6" w:space="0" w:color="auto"/>
            </w:tcBorders>
          </w:tcPr>
          <w:p w:rsidR="00AB1EDD" w:rsidRPr="00CD6CFD" w:rsidRDefault="00AB1EDD" w:rsidP="00C658AD">
            <w:pPr>
              <w:autoSpaceDE w:val="0"/>
              <w:autoSpaceDN w:val="0"/>
              <w:adjustRightInd w:val="0"/>
              <w:rPr>
                <w:sz w:val="24"/>
                <w:szCs w:val="24"/>
              </w:rPr>
            </w:pPr>
          </w:p>
        </w:tc>
        <w:tc>
          <w:tcPr>
            <w:tcW w:w="441" w:type="pct"/>
            <w:tcBorders>
              <w:top w:val="single" w:sz="6" w:space="0" w:color="auto"/>
              <w:left w:val="single" w:sz="6" w:space="0" w:color="auto"/>
              <w:bottom w:val="single" w:sz="6" w:space="0" w:color="auto"/>
              <w:right w:val="single" w:sz="6" w:space="0" w:color="auto"/>
            </w:tcBorders>
          </w:tcPr>
          <w:p w:rsidR="00AB1EDD" w:rsidRPr="00CD6CFD" w:rsidRDefault="00AB1EDD" w:rsidP="00C658AD">
            <w:pPr>
              <w:autoSpaceDE w:val="0"/>
              <w:autoSpaceDN w:val="0"/>
              <w:adjustRightInd w:val="0"/>
              <w:rPr>
                <w:sz w:val="24"/>
                <w:szCs w:val="24"/>
              </w:rPr>
            </w:pPr>
          </w:p>
        </w:tc>
        <w:tc>
          <w:tcPr>
            <w:tcW w:w="441" w:type="pct"/>
            <w:tcBorders>
              <w:top w:val="single" w:sz="6" w:space="0" w:color="auto"/>
              <w:left w:val="single" w:sz="6" w:space="0" w:color="auto"/>
              <w:bottom w:val="single" w:sz="6" w:space="0" w:color="auto"/>
              <w:right w:val="single" w:sz="6" w:space="0" w:color="auto"/>
            </w:tcBorders>
          </w:tcPr>
          <w:p w:rsidR="00AB1EDD" w:rsidRPr="00CD6CFD" w:rsidRDefault="00AB1EDD" w:rsidP="00C658AD">
            <w:pPr>
              <w:autoSpaceDE w:val="0"/>
              <w:autoSpaceDN w:val="0"/>
              <w:adjustRightInd w:val="0"/>
              <w:rPr>
                <w:sz w:val="24"/>
                <w:szCs w:val="24"/>
              </w:rPr>
            </w:pPr>
          </w:p>
        </w:tc>
        <w:tc>
          <w:tcPr>
            <w:tcW w:w="515" w:type="pct"/>
            <w:tcBorders>
              <w:top w:val="single" w:sz="6" w:space="0" w:color="auto"/>
              <w:left w:val="single" w:sz="6" w:space="0" w:color="auto"/>
              <w:bottom w:val="single" w:sz="6" w:space="0" w:color="auto"/>
              <w:right w:val="single" w:sz="6" w:space="0" w:color="auto"/>
            </w:tcBorders>
          </w:tcPr>
          <w:p w:rsidR="00AB1EDD" w:rsidRPr="00CD6CFD" w:rsidRDefault="00AB1EDD" w:rsidP="00C658AD">
            <w:pPr>
              <w:autoSpaceDE w:val="0"/>
              <w:autoSpaceDN w:val="0"/>
              <w:adjustRightInd w:val="0"/>
              <w:rPr>
                <w:sz w:val="24"/>
                <w:szCs w:val="24"/>
              </w:rPr>
            </w:pPr>
          </w:p>
        </w:tc>
      </w:tr>
      <w:tr w:rsidR="00AB1EDD" w:rsidRPr="00CD6CFD" w:rsidTr="00C658AD">
        <w:trPr>
          <w:cantSplit/>
          <w:trHeight w:val="240"/>
        </w:trPr>
        <w:tc>
          <w:tcPr>
            <w:tcW w:w="1839" w:type="pct"/>
            <w:tcBorders>
              <w:top w:val="single" w:sz="6" w:space="0" w:color="auto"/>
              <w:left w:val="single" w:sz="6" w:space="0" w:color="auto"/>
              <w:bottom w:val="single" w:sz="6" w:space="0" w:color="auto"/>
              <w:right w:val="single" w:sz="6" w:space="0" w:color="auto"/>
            </w:tcBorders>
            <w:hideMark/>
          </w:tcPr>
          <w:p w:rsidR="00AB1EDD" w:rsidRPr="00CD6CFD" w:rsidRDefault="00AB1EDD" w:rsidP="00C658AD">
            <w:pPr>
              <w:autoSpaceDE w:val="0"/>
              <w:autoSpaceDN w:val="0"/>
              <w:adjustRightInd w:val="0"/>
              <w:rPr>
                <w:sz w:val="24"/>
                <w:szCs w:val="24"/>
              </w:rPr>
            </w:pPr>
            <w:r w:rsidRPr="00CD6CFD">
              <w:rPr>
                <w:sz w:val="24"/>
                <w:szCs w:val="24"/>
              </w:rPr>
              <w:t xml:space="preserve">3.9 прочие расходы             </w:t>
            </w:r>
          </w:p>
        </w:tc>
        <w:tc>
          <w:tcPr>
            <w:tcW w:w="441" w:type="pct"/>
            <w:tcBorders>
              <w:top w:val="single" w:sz="6" w:space="0" w:color="auto"/>
              <w:left w:val="single" w:sz="6" w:space="0" w:color="auto"/>
              <w:bottom w:val="single" w:sz="6" w:space="0" w:color="auto"/>
              <w:right w:val="single" w:sz="6" w:space="0" w:color="auto"/>
            </w:tcBorders>
          </w:tcPr>
          <w:p w:rsidR="00AB1EDD" w:rsidRPr="00CD6CFD" w:rsidRDefault="00AB1EDD" w:rsidP="00C658AD">
            <w:pPr>
              <w:autoSpaceDE w:val="0"/>
              <w:autoSpaceDN w:val="0"/>
              <w:adjustRightInd w:val="0"/>
              <w:rPr>
                <w:sz w:val="24"/>
                <w:szCs w:val="24"/>
              </w:rPr>
            </w:pPr>
          </w:p>
        </w:tc>
        <w:tc>
          <w:tcPr>
            <w:tcW w:w="441" w:type="pct"/>
            <w:tcBorders>
              <w:top w:val="single" w:sz="6" w:space="0" w:color="auto"/>
              <w:left w:val="single" w:sz="6" w:space="0" w:color="auto"/>
              <w:bottom w:val="single" w:sz="6" w:space="0" w:color="auto"/>
              <w:right w:val="single" w:sz="6" w:space="0" w:color="auto"/>
            </w:tcBorders>
          </w:tcPr>
          <w:p w:rsidR="00AB1EDD" w:rsidRPr="00CD6CFD" w:rsidRDefault="00AB1EDD" w:rsidP="00C658AD">
            <w:pPr>
              <w:autoSpaceDE w:val="0"/>
              <w:autoSpaceDN w:val="0"/>
              <w:adjustRightInd w:val="0"/>
              <w:rPr>
                <w:sz w:val="24"/>
                <w:szCs w:val="24"/>
              </w:rPr>
            </w:pPr>
          </w:p>
        </w:tc>
        <w:tc>
          <w:tcPr>
            <w:tcW w:w="441" w:type="pct"/>
            <w:tcBorders>
              <w:top w:val="single" w:sz="6" w:space="0" w:color="auto"/>
              <w:left w:val="single" w:sz="6" w:space="0" w:color="auto"/>
              <w:bottom w:val="single" w:sz="6" w:space="0" w:color="auto"/>
              <w:right w:val="single" w:sz="6" w:space="0" w:color="auto"/>
            </w:tcBorders>
          </w:tcPr>
          <w:p w:rsidR="00AB1EDD" w:rsidRPr="00CD6CFD" w:rsidRDefault="00AB1EDD" w:rsidP="00C658AD">
            <w:pPr>
              <w:autoSpaceDE w:val="0"/>
              <w:autoSpaceDN w:val="0"/>
              <w:adjustRightInd w:val="0"/>
              <w:rPr>
                <w:sz w:val="24"/>
                <w:szCs w:val="24"/>
              </w:rPr>
            </w:pPr>
          </w:p>
        </w:tc>
        <w:tc>
          <w:tcPr>
            <w:tcW w:w="441" w:type="pct"/>
            <w:tcBorders>
              <w:top w:val="single" w:sz="6" w:space="0" w:color="auto"/>
              <w:left w:val="single" w:sz="6" w:space="0" w:color="auto"/>
              <w:bottom w:val="single" w:sz="6" w:space="0" w:color="auto"/>
              <w:right w:val="single" w:sz="6" w:space="0" w:color="auto"/>
            </w:tcBorders>
          </w:tcPr>
          <w:p w:rsidR="00AB1EDD" w:rsidRPr="00CD6CFD" w:rsidRDefault="00AB1EDD" w:rsidP="00C658AD">
            <w:pPr>
              <w:autoSpaceDE w:val="0"/>
              <w:autoSpaceDN w:val="0"/>
              <w:adjustRightInd w:val="0"/>
              <w:rPr>
                <w:sz w:val="24"/>
                <w:szCs w:val="24"/>
              </w:rPr>
            </w:pPr>
          </w:p>
        </w:tc>
        <w:tc>
          <w:tcPr>
            <w:tcW w:w="441" w:type="pct"/>
            <w:tcBorders>
              <w:top w:val="single" w:sz="6" w:space="0" w:color="auto"/>
              <w:left w:val="single" w:sz="6" w:space="0" w:color="auto"/>
              <w:bottom w:val="single" w:sz="6" w:space="0" w:color="auto"/>
              <w:right w:val="single" w:sz="6" w:space="0" w:color="auto"/>
            </w:tcBorders>
          </w:tcPr>
          <w:p w:rsidR="00AB1EDD" w:rsidRPr="00CD6CFD" w:rsidRDefault="00AB1EDD" w:rsidP="00C658AD">
            <w:pPr>
              <w:autoSpaceDE w:val="0"/>
              <w:autoSpaceDN w:val="0"/>
              <w:adjustRightInd w:val="0"/>
              <w:rPr>
                <w:sz w:val="24"/>
                <w:szCs w:val="24"/>
              </w:rPr>
            </w:pPr>
          </w:p>
        </w:tc>
        <w:tc>
          <w:tcPr>
            <w:tcW w:w="441" w:type="pct"/>
            <w:tcBorders>
              <w:top w:val="single" w:sz="6" w:space="0" w:color="auto"/>
              <w:left w:val="single" w:sz="6" w:space="0" w:color="auto"/>
              <w:bottom w:val="single" w:sz="6" w:space="0" w:color="auto"/>
              <w:right w:val="single" w:sz="6" w:space="0" w:color="auto"/>
            </w:tcBorders>
          </w:tcPr>
          <w:p w:rsidR="00AB1EDD" w:rsidRPr="00CD6CFD" w:rsidRDefault="00AB1EDD" w:rsidP="00C658AD">
            <w:pPr>
              <w:autoSpaceDE w:val="0"/>
              <w:autoSpaceDN w:val="0"/>
              <w:adjustRightInd w:val="0"/>
              <w:rPr>
                <w:sz w:val="24"/>
                <w:szCs w:val="24"/>
              </w:rPr>
            </w:pPr>
          </w:p>
        </w:tc>
        <w:tc>
          <w:tcPr>
            <w:tcW w:w="515" w:type="pct"/>
            <w:tcBorders>
              <w:top w:val="single" w:sz="6" w:space="0" w:color="auto"/>
              <w:left w:val="single" w:sz="6" w:space="0" w:color="auto"/>
              <w:bottom w:val="single" w:sz="6" w:space="0" w:color="auto"/>
              <w:right w:val="single" w:sz="6" w:space="0" w:color="auto"/>
            </w:tcBorders>
          </w:tcPr>
          <w:p w:rsidR="00AB1EDD" w:rsidRPr="00CD6CFD" w:rsidRDefault="00AB1EDD" w:rsidP="00C658AD">
            <w:pPr>
              <w:autoSpaceDE w:val="0"/>
              <w:autoSpaceDN w:val="0"/>
              <w:adjustRightInd w:val="0"/>
              <w:rPr>
                <w:sz w:val="24"/>
                <w:szCs w:val="24"/>
              </w:rPr>
            </w:pPr>
          </w:p>
        </w:tc>
      </w:tr>
      <w:tr w:rsidR="00AB1EDD" w:rsidRPr="00CD6CFD" w:rsidTr="00C658AD">
        <w:trPr>
          <w:cantSplit/>
          <w:trHeight w:val="360"/>
        </w:trPr>
        <w:tc>
          <w:tcPr>
            <w:tcW w:w="1839" w:type="pct"/>
            <w:tcBorders>
              <w:top w:val="single" w:sz="6" w:space="0" w:color="auto"/>
              <w:left w:val="single" w:sz="6" w:space="0" w:color="auto"/>
              <w:bottom w:val="single" w:sz="6" w:space="0" w:color="auto"/>
              <w:right w:val="single" w:sz="6" w:space="0" w:color="auto"/>
            </w:tcBorders>
            <w:hideMark/>
          </w:tcPr>
          <w:p w:rsidR="00AB1EDD" w:rsidRPr="00CD6CFD" w:rsidRDefault="00AB1EDD" w:rsidP="00C658AD">
            <w:pPr>
              <w:autoSpaceDE w:val="0"/>
              <w:autoSpaceDN w:val="0"/>
              <w:adjustRightInd w:val="0"/>
              <w:rPr>
                <w:sz w:val="24"/>
                <w:szCs w:val="24"/>
              </w:rPr>
            </w:pPr>
            <w:r w:rsidRPr="00CD6CFD">
              <w:rPr>
                <w:sz w:val="24"/>
                <w:szCs w:val="24"/>
              </w:rPr>
              <w:t>4. Прочие денежные платежи,</w:t>
            </w:r>
            <w:r w:rsidRPr="00CD6CFD">
              <w:rPr>
                <w:sz w:val="24"/>
                <w:szCs w:val="24"/>
              </w:rPr>
              <w:br/>
              <w:t xml:space="preserve">всего, в том числе         </w:t>
            </w:r>
          </w:p>
        </w:tc>
        <w:tc>
          <w:tcPr>
            <w:tcW w:w="441" w:type="pct"/>
            <w:tcBorders>
              <w:top w:val="single" w:sz="6" w:space="0" w:color="auto"/>
              <w:left w:val="single" w:sz="6" w:space="0" w:color="auto"/>
              <w:bottom w:val="single" w:sz="6" w:space="0" w:color="auto"/>
              <w:right w:val="single" w:sz="6" w:space="0" w:color="auto"/>
            </w:tcBorders>
          </w:tcPr>
          <w:p w:rsidR="00AB1EDD" w:rsidRPr="00CD6CFD" w:rsidRDefault="00AB1EDD" w:rsidP="00C658AD">
            <w:pPr>
              <w:autoSpaceDE w:val="0"/>
              <w:autoSpaceDN w:val="0"/>
              <w:adjustRightInd w:val="0"/>
              <w:rPr>
                <w:sz w:val="24"/>
                <w:szCs w:val="24"/>
              </w:rPr>
            </w:pPr>
          </w:p>
        </w:tc>
        <w:tc>
          <w:tcPr>
            <w:tcW w:w="441" w:type="pct"/>
            <w:tcBorders>
              <w:top w:val="single" w:sz="6" w:space="0" w:color="auto"/>
              <w:left w:val="single" w:sz="6" w:space="0" w:color="auto"/>
              <w:bottom w:val="single" w:sz="6" w:space="0" w:color="auto"/>
              <w:right w:val="single" w:sz="6" w:space="0" w:color="auto"/>
            </w:tcBorders>
          </w:tcPr>
          <w:p w:rsidR="00AB1EDD" w:rsidRPr="00CD6CFD" w:rsidRDefault="00AB1EDD" w:rsidP="00C658AD">
            <w:pPr>
              <w:autoSpaceDE w:val="0"/>
              <w:autoSpaceDN w:val="0"/>
              <w:adjustRightInd w:val="0"/>
              <w:rPr>
                <w:sz w:val="24"/>
                <w:szCs w:val="24"/>
              </w:rPr>
            </w:pPr>
          </w:p>
        </w:tc>
        <w:tc>
          <w:tcPr>
            <w:tcW w:w="441" w:type="pct"/>
            <w:tcBorders>
              <w:top w:val="single" w:sz="6" w:space="0" w:color="auto"/>
              <w:left w:val="single" w:sz="6" w:space="0" w:color="auto"/>
              <w:bottom w:val="single" w:sz="6" w:space="0" w:color="auto"/>
              <w:right w:val="single" w:sz="6" w:space="0" w:color="auto"/>
            </w:tcBorders>
          </w:tcPr>
          <w:p w:rsidR="00AB1EDD" w:rsidRPr="00CD6CFD" w:rsidRDefault="00AB1EDD" w:rsidP="00C658AD">
            <w:pPr>
              <w:autoSpaceDE w:val="0"/>
              <w:autoSpaceDN w:val="0"/>
              <w:adjustRightInd w:val="0"/>
              <w:rPr>
                <w:sz w:val="24"/>
                <w:szCs w:val="24"/>
              </w:rPr>
            </w:pPr>
          </w:p>
        </w:tc>
        <w:tc>
          <w:tcPr>
            <w:tcW w:w="441" w:type="pct"/>
            <w:tcBorders>
              <w:top w:val="single" w:sz="6" w:space="0" w:color="auto"/>
              <w:left w:val="single" w:sz="6" w:space="0" w:color="auto"/>
              <w:bottom w:val="single" w:sz="6" w:space="0" w:color="auto"/>
              <w:right w:val="single" w:sz="6" w:space="0" w:color="auto"/>
            </w:tcBorders>
          </w:tcPr>
          <w:p w:rsidR="00AB1EDD" w:rsidRPr="00CD6CFD" w:rsidRDefault="00AB1EDD" w:rsidP="00C658AD">
            <w:pPr>
              <w:autoSpaceDE w:val="0"/>
              <w:autoSpaceDN w:val="0"/>
              <w:adjustRightInd w:val="0"/>
              <w:rPr>
                <w:sz w:val="24"/>
                <w:szCs w:val="24"/>
              </w:rPr>
            </w:pPr>
          </w:p>
        </w:tc>
        <w:tc>
          <w:tcPr>
            <w:tcW w:w="441" w:type="pct"/>
            <w:tcBorders>
              <w:top w:val="single" w:sz="6" w:space="0" w:color="auto"/>
              <w:left w:val="single" w:sz="6" w:space="0" w:color="auto"/>
              <w:bottom w:val="single" w:sz="6" w:space="0" w:color="auto"/>
              <w:right w:val="single" w:sz="6" w:space="0" w:color="auto"/>
            </w:tcBorders>
          </w:tcPr>
          <w:p w:rsidR="00AB1EDD" w:rsidRPr="00CD6CFD" w:rsidRDefault="00AB1EDD" w:rsidP="00C658AD">
            <w:pPr>
              <w:autoSpaceDE w:val="0"/>
              <w:autoSpaceDN w:val="0"/>
              <w:adjustRightInd w:val="0"/>
              <w:rPr>
                <w:sz w:val="24"/>
                <w:szCs w:val="24"/>
              </w:rPr>
            </w:pPr>
          </w:p>
        </w:tc>
        <w:tc>
          <w:tcPr>
            <w:tcW w:w="441" w:type="pct"/>
            <w:tcBorders>
              <w:top w:val="single" w:sz="6" w:space="0" w:color="auto"/>
              <w:left w:val="single" w:sz="6" w:space="0" w:color="auto"/>
              <w:bottom w:val="single" w:sz="6" w:space="0" w:color="auto"/>
              <w:right w:val="single" w:sz="6" w:space="0" w:color="auto"/>
            </w:tcBorders>
          </w:tcPr>
          <w:p w:rsidR="00AB1EDD" w:rsidRPr="00CD6CFD" w:rsidRDefault="00AB1EDD" w:rsidP="00C658AD">
            <w:pPr>
              <w:autoSpaceDE w:val="0"/>
              <w:autoSpaceDN w:val="0"/>
              <w:adjustRightInd w:val="0"/>
              <w:rPr>
                <w:sz w:val="24"/>
                <w:szCs w:val="24"/>
              </w:rPr>
            </w:pPr>
          </w:p>
        </w:tc>
        <w:tc>
          <w:tcPr>
            <w:tcW w:w="515" w:type="pct"/>
            <w:tcBorders>
              <w:top w:val="single" w:sz="6" w:space="0" w:color="auto"/>
              <w:left w:val="single" w:sz="6" w:space="0" w:color="auto"/>
              <w:bottom w:val="single" w:sz="6" w:space="0" w:color="auto"/>
              <w:right w:val="single" w:sz="6" w:space="0" w:color="auto"/>
            </w:tcBorders>
          </w:tcPr>
          <w:p w:rsidR="00AB1EDD" w:rsidRPr="00CD6CFD" w:rsidRDefault="00AB1EDD" w:rsidP="00C658AD">
            <w:pPr>
              <w:autoSpaceDE w:val="0"/>
              <w:autoSpaceDN w:val="0"/>
              <w:adjustRightInd w:val="0"/>
              <w:rPr>
                <w:sz w:val="24"/>
                <w:szCs w:val="24"/>
              </w:rPr>
            </w:pPr>
          </w:p>
        </w:tc>
      </w:tr>
      <w:tr w:rsidR="00AB1EDD" w:rsidRPr="00CD6CFD" w:rsidTr="00C658AD">
        <w:trPr>
          <w:cantSplit/>
          <w:trHeight w:val="240"/>
        </w:trPr>
        <w:tc>
          <w:tcPr>
            <w:tcW w:w="1839" w:type="pct"/>
            <w:tcBorders>
              <w:top w:val="single" w:sz="6" w:space="0" w:color="auto"/>
              <w:left w:val="single" w:sz="6" w:space="0" w:color="auto"/>
              <w:bottom w:val="single" w:sz="6" w:space="0" w:color="auto"/>
              <w:right w:val="single" w:sz="6" w:space="0" w:color="auto"/>
            </w:tcBorders>
            <w:hideMark/>
          </w:tcPr>
          <w:p w:rsidR="00AB1EDD" w:rsidRPr="00CD6CFD" w:rsidRDefault="00AB1EDD" w:rsidP="00AB1EDD">
            <w:pPr>
              <w:pStyle w:val="af7"/>
              <w:numPr>
                <w:ilvl w:val="1"/>
                <w:numId w:val="35"/>
              </w:numPr>
              <w:autoSpaceDE w:val="0"/>
              <w:autoSpaceDN w:val="0"/>
              <w:adjustRightInd w:val="0"/>
              <w:spacing w:after="0" w:line="240" w:lineRule="auto"/>
              <w:rPr>
                <w:rFonts w:ascii="Times New Roman" w:hAnsi="Times New Roman"/>
                <w:sz w:val="24"/>
                <w:szCs w:val="24"/>
                <w:lang w:val="ru-RU" w:eastAsia="ru-RU"/>
              </w:rPr>
            </w:pPr>
            <w:r w:rsidRPr="00CD6CFD">
              <w:rPr>
                <w:rFonts w:ascii="Times New Roman" w:hAnsi="Times New Roman"/>
                <w:sz w:val="24"/>
                <w:szCs w:val="24"/>
                <w:lang w:val="ru-RU" w:eastAsia="ru-RU"/>
              </w:rPr>
              <w:t xml:space="preserve">покупка оборудования       </w:t>
            </w:r>
          </w:p>
        </w:tc>
        <w:tc>
          <w:tcPr>
            <w:tcW w:w="441" w:type="pct"/>
            <w:tcBorders>
              <w:top w:val="single" w:sz="6" w:space="0" w:color="auto"/>
              <w:left w:val="single" w:sz="6" w:space="0" w:color="auto"/>
              <w:bottom w:val="single" w:sz="6" w:space="0" w:color="auto"/>
              <w:right w:val="single" w:sz="6" w:space="0" w:color="auto"/>
            </w:tcBorders>
          </w:tcPr>
          <w:p w:rsidR="00AB1EDD" w:rsidRPr="00CD6CFD" w:rsidRDefault="00AB1EDD" w:rsidP="00C658AD">
            <w:pPr>
              <w:autoSpaceDE w:val="0"/>
              <w:autoSpaceDN w:val="0"/>
              <w:adjustRightInd w:val="0"/>
              <w:rPr>
                <w:sz w:val="24"/>
                <w:szCs w:val="24"/>
              </w:rPr>
            </w:pPr>
          </w:p>
        </w:tc>
        <w:tc>
          <w:tcPr>
            <w:tcW w:w="441" w:type="pct"/>
            <w:tcBorders>
              <w:top w:val="single" w:sz="6" w:space="0" w:color="auto"/>
              <w:left w:val="single" w:sz="6" w:space="0" w:color="auto"/>
              <w:bottom w:val="single" w:sz="6" w:space="0" w:color="auto"/>
              <w:right w:val="single" w:sz="6" w:space="0" w:color="auto"/>
            </w:tcBorders>
          </w:tcPr>
          <w:p w:rsidR="00AB1EDD" w:rsidRPr="00CD6CFD" w:rsidRDefault="00AB1EDD" w:rsidP="00C658AD">
            <w:pPr>
              <w:autoSpaceDE w:val="0"/>
              <w:autoSpaceDN w:val="0"/>
              <w:adjustRightInd w:val="0"/>
              <w:rPr>
                <w:sz w:val="24"/>
                <w:szCs w:val="24"/>
              </w:rPr>
            </w:pPr>
          </w:p>
        </w:tc>
        <w:tc>
          <w:tcPr>
            <w:tcW w:w="441" w:type="pct"/>
            <w:tcBorders>
              <w:top w:val="single" w:sz="6" w:space="0" w:color="auto"/>
              <w:left w:val="single" w:sz="6" w:space="0" w:color="auto"/>
              <w:bottom w:val="single" w:sz="6" w:space="0" w:color="auto"/>
              <w:right w:val="single" w:sz="6" w:space="0" w:color="auto"/>
            </w:tcBorders>
          </w:tcPr>
          <w:p w:rsidR="00AB1EDD" w:rsidRPr="00CD6CFD" w:rsidRDefault="00AB1EDD" w:rsidP="00C658AD">
            <w:pPr>
              <w:autoSpaceDE w:val="0"/>
              <w:autoSpaceDN w:val="0"/>
              <w:adjustRightInd w:val="0"/>
              <w:rPr>
                <w:sz w:val="24"/>
                <w:szCs w:val="24"/>
              </w:rPr>
            </w:pPr>
          </w:p>
        </w:tc>
        <w:tc>
          <w:tcPr>
            <w:tcW w:w="441" w:type="pct"/>
            <w:tcBorders>
              <w:top w:val="single" w:sz="6" w:space="0" w:color="auto"/>
              <w:left w:val="single" w:sz="6" w:space="0" w:color="auto"/>
              <w:bottom w:val="single" w:sz="6" w:space="0" w:color="auto"/>
              <w:right w:val="single" w:sz="6" w:space="0" w:color="auto"/>
            </w:tcBorders>
          </w:tcPr>
          <w:p w:rsidR="00AB1EDD" w:rsidRPr="00CD6CFD" w:rsidRDefault="00AB1EDD" w:rsidP="00C658AD">
            <w:pPr>
              <w:autoSpaceDE w:val="0"/>
              <w:autoSpaceDN w:val="0"/>
              <w:adjustRightInd w:val="0"/>
              <w:rPr>
                <w:sz w:val="24"/>
                <w:szCs w:val="24"/>
              </w:rPr>
            </w:pPr>
          </w:p>
        </w:tc>
        <w:tc>
          <w:tcPr>
            <w:tcW w:w="441" w:type="pct"/>
            <w:tcBorders>
              <w:top w:val="single" w:sz="6" w:space="0" w:color="auto"/>
              <w:left w:val="single" w:sz="6" w:space="0" w:color="auto"/>
              <w:bottom w:val="single" w:sz="6" w:space="0" w:color="auto"/>
              <w:right w:val="single" w:sz="6" w:space="0" w:color="auto"/>
            </w:tcBorders>
          </w:tcPr>
          <w:p w:rsidR="00AB1EDD" w:rsidRPr="00CD6CFD" w:rsidRDefault="00AB1EDD" w:rsidP="00C658AD">
            <w:pPr>
              <w:autoSpaceDE w:val="0"/>
              <w:autoSpaceDN w:val="0"/>
              <w:adjustRightInd w:val="0"/>
              <w:rPr>
                <w:sz w:val="24"/>
                <w:szCs w:val="24"/>
              </w:rPr>
            </w:pPr>
          </w:p>
        </w:tc>
        <w:tc>
          <w:tcPr>
            <w:tcW w:w="441" w:type="pct"/>
            <w:tcBorders>
              <w:top w:val="single" w:sz="6" w:space="0" w:color="auto"/>
              <w:left w:val="single" w:sz="6" w:space="0" w:color="auto"/>
              <w:bottom w:val="single" w:sz="6" w:space="0" w:color="auto"/>
              <w:right w:val="single" w:sz="6" w:space="0" w:color="auto"/>
            </w:tcBorders>
          </w:tcPr>
          <w:p w:rsidR="00AB1EDD" w:rsidRPr="00CD6CFD" w:rsidRDefault="00AB1EDD" w:rsidP="00C658AD">
            <w:pPr>
              <w:autoSpaceDE w:val="0"/>
              <w:autoSpaceDN w:val="0"/>
              <w:adjustRightInd w:val="0"/>
              <w:rPr>
                <w:sz w:val="24"/>
                <w:szCs w:val="24"/>
              </w:rPr>
            </w:pPr>
          </w:p>
        </w:tc>
        <w:tc>
          <w:tcPr>
            <w:tcW w:w="515" w:type="pct"/>
            <w:tcBorders>
              <w:top w:val="single" w:sz="6" w:space="0" w:color="auto"/>
              <w:left w:val="single" w:sz="6" w:space="0" w:color="auto"/>
              <w:bottom w:val="single" w:sz="6" w:space="0" w:color="auto"/>
              <w:right w:val="single" w:sz="6" w:space="0" w:color="auto"/>
            </w:tcBorders>
          </w:tcPr>
          <w:p w:rsidR="00AB1EDD" w:rsidRPr="00CD6CFD" w:rsidRDefault="00AB1EDD" w:rsidP="00C658AD">
            <w:pPr>
              <w:autoSpaceDE w:val="0"/>
              <w:autoSpaceDN w:val="0"/>
              <w:adjustRightInd w:val="0"/>
              <w:rPr>
                <w:sz w:val="24"/>
                <w:szCs w:val="24"/>
              </w:rPr>
            </w:pPr>
          </w:p>
        </w:tc>
      </w:tr>
      <w:tr w:rsidR="00AB1EDD" w:rsidRPr="00CD6CFD" w:rsidTr="00C658AD">
        <w:trPr>
          <w:cantSplit/>
          <w:trHeight w:val="360"/>
        </w:trPr>
        <w:tc>
          <w:tcPr>
            <w:tcW w:w="1839" w:type="pct"/>
            <w:tcBorders>
              <w:top w:val="single" w:sz="6" w:space="0" w:color="auto"/>
              <w:left w:val="single" w:sz="6" w:space="0" w:color="auto"/>
              <w:bottom w:val="single" w:sz="6" w:space="0" w:color="auto"/>
              <w:right w:val="single" w:sz="6" w:space="0" w:color="auto"/>
            </w:tcBorders>
            <w:hideMark/>
          </w:tcPr>
          <w:p w:rsidR="00AB1EDD" w:rsidRPr="00CD6CFD" w:rsidRDefault="00AB1EDD" w:rsidP="00C658AD">
            <w:pPr>
              <w:autoSpaceDE w:val="0"/>
              <w:autoSpaceDN w:val="0"/>
              <w:adjustRightInd w:val="0"/>
              <w:rPr>
                <w:sz w:val="24"/>
                <w:szCs w:val="24"/>
              </w:rPr>
            </w:pPr>
            <w:r w:rsidRPr="00CD6CFD">
              <w:rPr>
                <w:sz w:val="24"/>
                <w:szCs w:val="24"/>
              </w:rPr>
              <w:t xml:space="preserve">4.2 выплата основных сумм      </w:t>
            </w:r>
            <w:r w:rsidRPr="00CD6CFD">
              <w:rPr>
                <w:sz w:val="24"/>
                <w:szCs w:val="24"/>
              </w:rPr>
              <w:br/>
              <w:t xml:space="preserve">по кредиту                 </w:t>
            </w:r>
          </w:p>
        </w:tc>
        <w:tc>
          <w:tcPr>
            <w:tcW w:w="441" w:type="pct"/>
            <w:tcBorders>
              <w:top w:val="single" w:sz="6" w:space="0" w:color="auto"/>
              <w:left w:val="single" w:sz="6" w:space="0" w:color="auto"/>
              <w:bottom w:val="single" w:sz="6" w:space="0" w:color="auto"/>
              <w:right w:val="single" w:sz="6" w:space="0" w:color="auto"/>
            </w:tcBorders>
          </w:tcPr>
          <w:p w:rsidR="00AB1EDD" w:rsidRPr="00CD6CFD" w:rsidRDefault="00AB1EDD" w:rsidP="00C658AD">
            <w:pPr>
              <w:autoSpaceDE w:val="0"/>
              <w:autoSpaceDN w:val="0"/>
              <w:adjustRightInd w:val="0"/>
              <w:rPr>
                <w:sz w:val="24"/>
                <w:szCs w:val="24"/>
              </w:rPr>
            </w:pPr>
          </w:p>
        </w:tc>
        <w:tc>
          <w:tcPr>
            <w:tcW w:w="441" w:type="pct"/>
            <w:tcBorders>
              <w:top w:val="single" w:sz="6" w:space="0" w:color="auto"/>
              <w:left w:val="single" w:sz="6" w:space="0" w:color="auto"/>
              <w:bottom w:val="single" w:sz="6" w:space="0" w:color="auto"/>
              <w:right w:val="single" w:sz="6" w:space="0" w:color="auto"/>
            </w:tcBorders>
          </w:tcPr>
          <w:p w:rsidR="00AB1EDD" w:rsidRPr="00CD6CFD" w:rsidRDefault="00AB1EDD" w:rsidP="00C658AD">
            <w:pPr>
              <w:autoSpaceDE w:val="0"/>
              <w:autoSpaceDN w:val="0"/>
              <w:adjustRightInd w:val="0"/>
              <w:rPr>
                <w:sz w:val="24"/>
                <w:szCs w:val="24"/>
              </w:rPr>
            </w:pPr>
          </w:p>
        </w:tc>
        <w:tc>
          <w:tcPr>
            <w:tcW w:w="441" w:type="pct"/>
            <w:tcBorders>
              <w:top w:val="single" w:sz="6" w:space="0" w:color="auto"/>
              <w:left w:val="single" w:sz="6" w:space="0" w:color="auto"/>
              <w:bottom w:val="single" w:sz="6" w:space="0" w:color="auto"/>
              <w:right w:val="single" w:sz="6" w:space="0" w:color="auto"/>
            </w:tcBorders>
          </w:tcPr>
          <w:p w:rsidR="00AB1EDD" w:rsidRPr="00CD6CFD" w:rsidRDefault="00AB1EDD" w:rsidP="00C658AD">
            <w:pPr>
              <w:autoSpaceDE w:val="0"/>
              <w:autoSpaceDN w:val="0"/>
              <w:adjustRightInd w:val="0"/>
              <w:rPr>
                <w:sz w:val="24"/>
                <w:szCs w:val="24"/>
              </w:rPr>
            </w:pPr>
          </w:p>
        </w:tc>
        <w:tc>
          <w:tcPr>
            <w:tcW w:w="441" w:type="pct"/>
            <w:tcBorders>
              <w:top w:val="single" w:sz="6" w:space="0" w:color="auto"/>
              <w:left w:val="single" w:sz="6" w:space="0" w:color="auto"/>
              <w:bottom w:val="single" w:sz="6" w:space="0" w:color="auto"/>
              <w:right w:val="single" w:sz="6" w:space="0" w:color="auto"/>
            </w:tcBorders>
          </w:tcPr>
          <w:p w:rsidR="00AB1EDD" w:rsidRPr="00CD6CFD" w:rsidRDefault="00AB1EDD" w:rsidP="00C658AD">
            <w:pPr>
              <w:autoSpaceDE w:val="0"/>
              <w:autoSpaceDN w:val="0"/>
              <w:adjustRightInd w:val="0"/>
              <w:rPr>
                <w:sz w:val="24"/>
                <w:szCs w:val="24"/>
              </w:rPr>
            </w:pPr>
          </w:p>
        </w:tc>
        <w:tc>
          <w:tcPr>
            <w:tcW w:w="441" w:type="pct"/>
            <w:tcBorders>
              <w:top w:val="single" w:sz="6" w:space="0" w:color="auto"/>
              <w:left w:val="single" w:sz="6" w:space="0" w:color="auto"/>
              <w:bottom w:val="single" w:sz="6" w:space="0" w:color="auto"/>
              <w:right w:val="single" w:sz="6" w:space="0" w:color="auto"/>
            </w:tcBorders>
          </w:tcPr>
          <w:p w:rsidR="00AB1EDD" w:rsidRPr="00CD6CFD" w:rsidRDefault="00AB1EDD" w:rsidP="00C658AD">
            <w:pPr>
              <w:autoSpaceDE w:val="0"/>
              <w:autoSpaceDN w:val="0"/>
              <w:adjustRightInd w:val="0"/>
              <w:rPr>
                <w:sz w:val="24"/>
                <w:szCs w:val="24"/>
              </w:rPr>
            </w:pPr>
          </w:p>
        </w:tc>
        <w:tc>
          <w:tcPr>
            <w:tcW w:w="441" w:type="pct"/>
            <w:tcBorders>
              <w:top w:val="single" w:sz="6" w:space="0" w:color="auto"/>
              <w:left w:val="single" w:sz="6" w:space="0" w:color="auto"/>
              <w:bottom w:val="single" w:sz="6" w:space="0" w:color="auto"/>
              <w:right w:val="single" w:sz="6" w:space="0" w:color="auto"/>
            </w:tcBorders>
          </w:tcPr>
          <w:p w:rsidR="00AB1EDD" w:rsidRPr="00CD6CFD" w:rsidRDefault="00AB1EDD" w:rsidP="00C658AD">
            <w:pPr>
              <w:autoSpaceDE w:val="0"/>
              <w:autoSpaceDN w:val="0"/>
              <w:adjustRightInd w:val="0"/>
              <w:rPr>
                <w:sz w:val="24"/>
                <w:szCs w:val="24"/>
              </w:rPr>
            </w:pPr>
          </w:p>
        </w:tc>
        <w:tc>
          <w:tcPr>
            <w:tcW w:w="515" w:type="pct"/>
            <w:tcBorders>
              <w:top w:val="single" w:sz="6" w:space="0" w:color="auto"/>
              <w:left w:val="single" w:sz="6" w:space="0" w:color="auto"/>
              <w:bottom w:val="single" w:sz="6" w:space="0" w:color="auto"/>
              <w:right w:val="single" w:sz="6" w:space="0" w:color="auto"/>
            </w:tcBorders>
          </w:tcPr>
          <w:p w:rsidR="00AB1EDD" w:rsidRPr="00CD6CFD" w:rsidRDefault="00AB1EDD" w:rsidP="00C658AD">
            <w:pPr>
              <w:autoSpaceDE w:val="0"/>
              <w:autoSpaceDN w:val="0"/>
              <w:adjustRightInd w:val="0"/>
              <w:rPr>
                <w:sz w:val="24"/>
                <w:szCs w:val="24"/>
              </w:rPr>
            </w:pPr>
          </w:p>
        </w:tc>
      </w:tr>
      <w:tr w:rsidR="00AB1EDD" w:rsidRPr="00CD6CFD" w:rsidTr="00C658AD">
        <w:trPr>
          <w:cantSplit/>
          <w:trHeight w:val="240"/>
        </w:trPr>
        <w:tc>
          <w:tcPr>
            <w:tcW w:w="1839" w:type="pct"/>
            <w:tcBorders>
              <w:top w:val="single" w:sz="6" w:space="0" w:color="auto"/>
              <w:left w:val="single" w:sz="6" w:space="0" w:color="auto"/>
              <w:bottom w:val="single" w:sz="6" w:space="0" w:color="auto"/>
              <w:right w:val="single" w:sz="6" w:space="0" w:color="auto"/>
            </w:tcBorders>
            <w:hideMark/>
          </w:tcPr>
          <w:p w:rsidR="00AB1EDD" w:rsidRPr="00CD6CFD" w:rsidRDefault="00AB1EDD" w:rsidP="00AB1EDD">
            <w:pPr>
              <w:pStyle w:val="af7"/>
              <w:numPr>
                <w:ilvl w:val="1"/>
                <w:numId w:val="36"/>
              </w:numPr>
              <w:autoSpaceDE w:val="0"/>
              <w:autoSpaceDN w:val="0"/>
              <w:adjustRightInd w:val="0"/>
              <w:spacing w:after="0" w:line="240" w:lineRule="auto"/>
              <w:rPr>
                <w:rFonts w:ascii="Times New Roman" w:hAnsi="Times New Roman"/>
                <w:sz w:val="24"/>
                <w:szCs w:val="24"/>
                <w:lang w:val="ru-RU" w:eastAsia="ru-RU"/>
              </w:rPr>
            </w:pPr>
            <w:r w:rsidRPr="00CD6CFD">
              <w:rPr>
                <w:rFonts w:ascii="Times New Roman" w:hAnsi="Times New Roman"/>
                <w:sz w:val="24"/>
                <w:szCs w:val="24"/>
                <w:lang w:val="ru-RU" w:eastAsia="ru-RU"/>
              </w:rPr>
              <w:t xml:space="preserve">резервы                    </w:t>
            </w:r>
          </w:p>
        </w:tc>
        <w:tc>
          <w:tcPr>
            <w:tcW w:w="441" w:type="pct"/>
            <w:tcBorders>
              <w:top w:val="single" w:sz="6" w:space="0" w:color="auto"/>
              <w:left w:val="single" w:sz="6" w:space="0" w:color="auto"/>
              <w:bottom w:val="single" w:sz="6" w:space="0" w:color="auto"/>
              <w:right w:val="single" w:sz="6" w:space="0" w:color="auto"/>
            </w:tcBorders>
          </w:tcPr>
          <w:p w:rsidR="00AB1EDD" w:rsidRPr="00CD6CFD" w:rsidRDefault="00AB1EDD" w:rsidP="00C658AD">
            <w:pPr>
              <w:autoSpaceDE w:val="0"/>
              <w:autoSpaceDN w:val="0"/>
              <w:adjustRightInd w:val="0"/>
              <w:rPr>
                <w:sz w:val="24"/>
                <w:szCs w:val="24"/>
              </w:rPr>
            </w:pPr>
          </w:p>
        </w:tc>
        <w:tc>
          <w:tcPr>
            <w:tcW w:w="441" w:type="pct"/>
            <w:tcBorders>
              <w:top w:val="single" w:sz="6" w:space="0" w:color="auto"/>
              <w:left w:val="single" w:sz="6" w:space="0" w:color="auto"/>
              <w:bottom w:val="single" w:sz="6" w:space="0" w:color="auto"/>
              <w:right w:val="single" w:sz="6" w:space="0" w:color="auto"/>
            </w:tcBorders>
          </w:tcPr>
          <w:p w:rsidR="00AB1EDD" w:rsidRPr="00CD6CFD" w:rsidRDefault="00AB1EDD" w:rsidP="00C658AD">
            <w:pPr>
              <w:autoSpaceDE w:val="0"/>
              <w:autoSpaceDN w:val="0"/>
              <w:adjustRightInd w:val="0"/>
              <w:rPr>
                <w:sz w:val="24"/>
                <w:szCs w:val="24"/>
              </w:rPr>
            </w:pPr>
          </w:p>
        </w:tc>
        <w:tc>
          <w:tcPr>
            <w:tcW w:w="441" w:type="pct"/>
            <w:tcBorders>
              <w:top w:val="single" w:sz="6" w:space="0" w:color="auto"/>
              <w:left w:val="single" w:sz="6" w:space="0" w:color="auto"/>
              <w:bottom w:val="single" w:sz="6" w:space="0" w:color="auto"/>
              <w:right w:val="single" w:sz="6" w:space="0" w:color="auto"/>
            </w:tcBorders>
          </w:tcPr>
          <w:p w:rsidR="00AB1EDD" w:rsidRPr="00CD6CFD" w:rsidRDefault="00AB1EDD" w:rsidP="00C658AD">
            <w:pPr>
              <w:autoSpaceDE w:val="0"/>
              <w:autoSpaceDN w:val="0"/>
              <w:adjustRightInd w:val="0"/>
              <w:rPr>
                <w:sz w:val="24"/>
                <w:szCs w:val="24"/>
              </w:rPr>
            </w:pPr>
          </w:p>
        </w:tc>
        <w:tc>
          <w:tcPr>
            <w:tcW w:w="441" w:type="pct"/>
            <w:tcBorders>
              <w:top w:val="single" w:sz="6" w:space="0" w:color="auto"/>
              <w:left w:val="single" w:sz="6" w:space="0" w:color="auto"/>
              <w:bottom w:val="single" w:sz="6" w:space="0" w:color="auto"/>
              <w:right w:val="single" w:sz="6" w:space="0" w:color="auto"/>
            </w:tcBorders>
          </w:tcPr>
          <w:p w:rsidR="00AB1EDD" w:rsidRPr="00CD6CFD" w:rsidRDefault="00AB1EDD" w:rsidP="00C658AD">
            <w:pPr>
              <w:autoSpaceDE w:val="0"/>
              <w:autoSpaceDN w:val="0"/>
              <w:adjustRightInd w:val="0"/>
              <w:rPr>
                <w:sz w:val="24"/>
                <w:szCs w:val="24"/>
              </w:rPr>
            </w:pPr>
          </w:p>
        </w:tc>
        <w:tc>
          <w:tcPr>
            <w:tcW w:w="441" w:type="pct"/>
            <w:tcBorders>
              <w:top w:val="single" w:sz="6" w:space="0" w:color="auto"/>
              <w:left w:val="single" w:sz="6" w:space="0" w:color="auto"/>
              <w:bottom w:val="single" w:sz="6" w:space="0" w:color="auto"/>
              <w:right w:val="single" w:sz="6" w:space="0" w:color="auto"/>
            </w:tcBorders>
          </w:tcPr>
          <w:p w:rsidR="00AB1EDD" w:rsidRPr="00CD6CFD" w:rsidRDefault="00AB1EDD" w:rsidP="00C658AD">
            <w:pPr>
              <w:autoSpaceDE w:val="0"/>
              <w:autoSpaceDN w:val="0"/>
              <w:adjustRightInd w:val="0"/>
              <w:rPr>
                <w:sz w:val="24"/>
                <w:szCs w:val="24"/>
              </w:rPr>
            </w:pPr>
          </w:p>
        </w:tc>
        <w:tc>
          <w:tcPr>
            <w:tcW w:w="441" w:type="pct"/>
            <w:tcBorders>
              <w:top w:val="single" w:sz="6" w:space="0" w:color="auto"/>
              <w:left w:val="single" w:sz="6" w:space="0" w:color="auto"/>
              <w:bottom w:val="single" w:sz="6" w:space="0" w:color="auto"/>
              <w:right w:val="single" w:sz="6" w:space="0" w:color="auto"/>
            </w:tcBorders>
          </w:tcPr>
          <w:p w:rsidR="00AB1EDD" w:rsidRPr="00CD6CFD" w:rsidRDefault="00AB1EDD" w:rsidP="00C658AD">
            <w:pPr>
              <w:autoSpaceDE w:val="0"/>
              <w:autoSpaceDN w:val="0"/>
              <w:adjustRightInd w:val="0"/>
              <w:rPr>
                <w:sz w:val="24"/>
                <w:szCs w:val="24"/>
              </w:rPr>
            </w:pPr>
          </w:p>
        </w:tc>
        <w:tc>
          <w:tcPr>
            <w:tcW w:w="515" w:type="pct"/>
            <w:tcBorders>
              <w:top w:val="single" w:sz="6" w:space="0" w:color="auto"/>
              <w:left w:val="single" w:sz="6" w:space="0" w:color="auto"/>
              <w:bottom w:val="single" w:sz="6" w:space="0" w:color="auto"/>
              <w:right w:val="single" w:sz="6" w:space="0" w:color="auto"/>
            </w:tcBorders>
          </w:tcPr>
          <w:p w:rsidR="00AB1EDD" w:rsidRPr="00CD6CFD" w:rsidRDefault="00AB1EDD" w:rsidP="00C658AD">
            <w:pPr>
              <w:autoSpaceDE w:val="0"/>
              <w:autoSpaceDN w:val="0"/>
              <w:adjustRightInd w:val="0"/>
              <w:rPr>
                <w:sz w:val="24"/>
                <w:szCs w:val="24"/>
              </w:rPr>
            </w:pPr>
          </w:p>
        </w:tc>
      </w:tr>
      <w:tr w:rsidR="00AB1EDD" w:rsidRPr="00CD6CFD" w:rsidTr="00C658AD">
        <w:trPr>
          <w:cantSplit/>
          <w:trHeight w:val="240"/>
        </w:trPr>
        <w:tc>
          <w:tcPr>
            <w:tcW w:w="1839" w:type="pct"/>
            <w:tcBorders>
              <w:top w:val="single" w:sz="6" w:space="0" w:color="auto"/>
              <w:left w:val="single" w:sz="6" w:space="0" w:color="auto"/>
              <w:bottom w:val="single" w:sz="6" w:space="0" w:color="auto"/>
              <w:right w:val="single" w:sz="6" w:space="0" w:color="auto"/>
            </w:tcBorders>
            <w:hideMark/>
          </w:tcPr>
          <w:p w:rsidR="00AB1EDD" w:rsidRPr="00CD6CFD" w:rsidRDefault="00AB1EDD" w:rsidP="00C658AD">
            <w:pPr>
              <w:autoSpaceDE w:val="0"/>
              <w:autoSpaceDN w:val="0"/>
              <w:adjustRightInd w:val="0"/>
              <w:rPr>
                <w:sz w:val="24"/>
                <w:szCs w:val="24"/>
              </w:rPr>
            </w:pPr>
            <w:r w:rsidRPr="00CD6CFD">
              <w:rPr>
                <w:sz w:val="24"/>
                <w:szCs w:val="24"/>
              </w:rPr>
              <w:t xml:space="preserve">4.4 доходы инвестора           </w:t>
            </w:r>
          </w:p>
        </w:tc>
        <w:tc>
          <w:tcPr>
            <w:tcW w:w="441" w:type="pct"/>
            <w:tcBorders>
              <w:top w:val="single" w:sz="6" w:space="0" w:color="auto"/>
              <w:left w:val="single" w:sz="6" w:space="0" w:color="auto"/>
              <w:bottom w:val="single" w:sz="6" w:space="0" w:color="auto"/>
              <w:right w:val="single" w:sz="6" w:space="0" w:color="auto"/>
            </w:tcBorders>
          </w:tcPr>
          <w:p w:rsidR="00AB1EDD" w:rsidRPr="00CD6CFD" w:rsidRDefault="00AB1EDD" w:rsidP="00C658AD">
            <w:pPr>
              <w:autoSpaceDE w:val="0"/>
              <w:autoSpaceDN w:val="0"/>
              <w:adjustRightInd w:val="0"/>
              <w:rPr>
                <w:sz w:val="24"/>
                <w:szCs w:val="24"/>
              </w:rPr>
            </w:pPr>
          </w:p>
        </w:tc>
        <w:tc>
          <w:tcPr>
            <w:tcW w:w="441" w:type="pct"/>
            <w:tcBorders>
              <w:top w:val="single" w:sz="6" w:space="0" w:color="auto"/>
              <w:left w:val="single" w:sz="6" w:space="0" w:color="auto"/>
              <w:bottom w:val="single" w:sz="6" w:space="0" w:color="auto"/>
              <w:right w:val="single" w:sz="6" w:space="0" w:color="auto"/>
            </w:tcBorders>
          </w:tcPr>
          <w:p w:rsidR="00AB1EDD" w:rsidRPr="00CD6CFD" w:rsidRDefault="00AB1EDD" w:rsidP="00C658AD">
            <w:pPr>
              <w:autoSpaceDE w:val="0"/>
              <w:autoSpaceDN w:val="0"/>
              <w:adjustRightInd w:val="0"/>
              <w:rPr>
                <w:sz w:val="24"/>
                <w:szCs w:val="24"/>
              </w:rPr>
            </w:pPr>
          </w:p>
        </w:tc>
        <w:tc>
          <w:tcPr>
            <w:tcW w:w="441" w:type="pct"/>
            <w:tcBorders>
              <w:top w:val="single" w:sz="6" w:space="0" w:color="auto"/>
              <w:left w:val="single" w:sz="6" w:space="0" w:color="auto"/>
              <w:bottom w:val="single" w:sz="6" w:space="0" w:color="auto"/>
              <w:right w:val="single" w:sz="6" w:space="0" w:color="auto"/>
            </w:tcBorders>
          </w:tcPr>
          <w:p w:rsidR="00AB1EDD" w:rsidRPr="00CD6CFD" w:rsidRDefault="00AB1EDD" w:rsidP="00C658AD">
            <w:pPr>
              <w:autoSpaceDE w:val="0"/>
              <w:autoSpaceDN w:val="0"/>
              <w:adjustRightInd w:val="0"/>
              <w:rPr>
                <w:sz w:val="24"/>
                <w:szCs w:val="24"/>
              </w:rPr>
            </w:pPr>
          </w:p>
        </w:tc>
        <w:tc>
          <w:tcPr>
            <w:tcW w:w="441" w:type="pct"/>
            <w:tcBorders>
              <w:top w:val="single" w:sz="6" w:space="0" w:color="auto"/>
              <w:left w:val="single" w:sz="6" w:space="0" w:color="auto"/>
              <w:bottom w:val="single" w:sz="6" w:space="0" w:color="auto"/>
              <w:right w:val="single" w:sz="6" w:space="0" w:color="auto"/>
            </w:tcBorders>
          </w:tcPr>
          <w:p w:rsidR="00AB1EDD" w:rsidRPr="00CD6CFD" w:rsidRDefault="00AB1EDD" w:rsidP="00C658AD">
            <w:pPr>
              <w:autoSpaceDE w:val="0"/>
              <w:autoSpaceDN w:val="0"/>
              <w:adjustRightInd w:val="0"/>
              <w:rPr>
                <w:sz w:val="24"/>
                <w:szCs w:val="24"/>
              </w:rPr>
            </w:pPr>
          </w:p>
        </w:tc>
        <w:tc>
          <w:tcPr>
            <w:tcW w:w="441" w:type="pct"/>
            <w:tcBorders>
              <w:top w:val="single" w:sz="6" w:space="0" w:color="auto"/>
              <w:left w:val="single" w:sz="6" w:space="0" w:color="auto"/>
              <w:bottom w:val="single" w:sz="6" w:space="0" w:color="auto"/>
              <w:right w:val="single" w:sz="6" w:space="0" w:color="auto"/>
            </w:tcBorders>
          </w:tcPr>
          <w:p w:rsidR="00AB1EDD" w:rsidRPr="00CD6CFD" w:rsidRDefault="00AB1EDD" w:rsidP="00C658AD">
            <w:pPr>
              <w:autoSpaceDE w:val="0"/>
              <w:autoSpaceDN w:val="0"/>
              <w:adjustRightInd w:val="0"/>
              <w:rPr>
                <w:sz w:val="24"/>
                <w:szCs w:val="24"/>
              </w:rPr>
            </w:pPr>
          </w:p>
        </w:tc>
        <w:tc>
          <w:tcPr>
            <w:tcW w:w="441" w:type="pct"/>
            <w:tcBorders>
              <w:top w:val="single" w:sz="6" w:space="0" w:color="auto"/>
              <w:left w:val="single" w:sz="6" w:space="0" w:color="auto"/>
              <w:bottom w:val="single" w:sz="6" w:space="0" w:color="auto"/>
              <w:right w:val="single" w:sz="6" w:space="0" w:color="auto"/>
            </w:tcBorders>
          </w:tcPr>
          <w:p w:rsidR="00AB1EDD" w:rsidRPr="00CD6CFD" w:rsidRDefault="00AB1EDD" w:rsidP="00C658AD">
            <w:pPr>
              <w:autoSpaceDE w:val="0"/>
              <w:autoSpaceDN w:val="0"/>
              <w:adjustRightInd w:val="0"/>
              <w:rPr>
                <w:sz w:val="24"/>
                <w:szCs w:val="24"/>
              </w:rPr>
            </w:pPr>
          </w:p>
        </w:tc>
        <w:tc>
          <w:tcPr>
            <w:tcW w:w="515" w:type="pct"/>
            <w:tcBorders>
              <w:top w:val="single" w:sz="6" w:space="0" w:color="auto"/>
              <w:left w:val="single" w:sz="6" w:space="0" w:color="auto"/>
              <w:bottom w:val="single" w:sz="6" w:space="0" w:color="auto"/>
              <w:right w:val="single" w:sz="6" w:space="0" w:color="auto"/>
            </w:tcBorders>
          </w:tcPr>
          <w:p w:rsidR="00AB1EDD" w:rsidRPr="00CD6CFD" w:rsidRDefault="00AB1EDD" w:rsidP="00C658AD">
            <w:pPr>
              <w:autoSpaceDE w:val="0"/>
              <w:autoSpaceDN w:val="0"/>
              <w:adjustRightInd w:val="0"/>
              <w:rPr>
                <w:sz w:val="24"/>
                <w:szCs w:val="24"/>
              </w:rPr>
            </w:pPr>
          </w:p>
        </w:tc>
      </w:tr>
      <w:tr w:rsidR="00AB1EDD" w:rsidRPr="00CD6CFD" w:rsidTr="00C658AD">
        <w:trPr>
          <w:cantSplit/>
          <w:trHeight w:val="360"/>
        </w:trPr>
        <w:tc>
          <w:tcPr>
            <w:tcW w:w="1839" w:type="pct"/>
            <w:tcBorders>
              <w:top w:val="single" w:sz="6" w:space="0" w:color="auto"/>
              <w:left w:val="single" w:sz="6" w:space="0" w:color="auto"/>
              <w:bottom w:val="single" w:sz="6" w:space="0" w:color="auto"/>
              <w:right w:val="single" w:sz="6" w:space="0" w:color="auto"/>
            </w:tcBorders>
            <w:hideMark/>
          </w:tcPr>
          <w:p w:rsidR="00AB1EDD" w:rsidRPr="00CD6CFD" w:rsidRDefault="00AB1EDD" w:rsidP="00C658AD">
            <w:pPr>
              <w:autoSpaceDE w:val="0"/>
              <w:autoSpaceDN w:val="0"/>
              <w:adjustRightInd w:val="0"/>
              <w:rPr>
                <w:sz w:val="24"/>
                <w:szCs w:val="24"/>
              </w:rPr>
            </w:pPr>
            <w:r w:rsidRPr="00CD6CFD">
              <w:rPr>
                <w:sz w:val="24"/>
                <w:szCs w:val="24"/>
              </w:rPr>
              <w:t xml:space="preserve">5. Всего денежных платежей  (3+4)                    </w:t>
            </w:r>
          </w:p>
        </w:tc>
        <w:tc>
          <w:tcPr>
            <w:tcW w:w="441" w:type="pct"/>
            <w:tcBorders>
              <w:top w:val="single" w:sz="6" w:space="0" w:color="auto"/>
              <w:left w:val="single" w:sz="6" w:space="0" w:color="auto"/>
              <w:bottom w:val="single" w:sz="6" w:space="0" w:color="auto"/>
              <w:right w:val="single" w:sz="6" w:space="0" w:color="auto"/>
            </w:tcBorders>
          </w:tcPr>
          <w:p w:rsidR="00AB1EDD" w:rsidRPr="00CD6CFD" w:rsidRDefault="00AB1EDD" w:rsidP="00C658AD">
            <w:pPr>
              <w:autoSpaceDE w:val="0"/>
              <w:autoSpaceDN w:val="0"/>
              <w:adjustRightInd w:val="0"/>
              <w:rPr>
                <w:sz w:val="24"/>
                <w:szCs w:val="24"/>
              </w:rPr>
            </w:pPr>
          </w:p>
        </w:tc>
        <w:tc>
          <w:tcPr>
            <w:tcW w:w="441" w:type="pct"/>
            <w:tcBorders>
              <w:top w:val="single" w:sz="6" w:space="0" w:color="auto"/>
              <w:left w:val="single" w:sz="6" w:space="0" w:color="auto"/>
              <w:bottom w:val="single" w:sz="6" w:space="0" w:color="auto"/>
              <w:right w:val="single" w:sz="6" w:space="0" w:color="auto"/>
            </w:tcBorders>
          </w:tcPr>
          <w:p w:rsidR="00AB1EDD" w:rsidRPr="00CD6CFD" w:rsidRDefault="00AB1EDD" w:rsidP="00C658AD">
            <w:pPr>
              <w:autoSpaceDE w:val="0"/>
              <w:autoSpaceDN w:val="0"/>
              <w:adjustRightInd w:val="0"/>
              <w:rPr>
                <w:sz w:val="24"/>
                <w:szCs w:val="24"/>
              </w:rPr>
            </w:pPr>
          </w:p>
        </w:tc>
        <w:tc>
          <w:tcPr>
            <w:tcW w:w="441" w:type="pct"/>
            <w:tcBorders>
              <w:top w:val="single" w:sz="6" w:space="0" w:color="auto"/>
              <w:left w:val="single" w:sz="6" w:space="0" w:color="auto"/>
              <w:bottom w:val="single" w:sz="6" w:space="0" w:color="auto"/>
              <w:right w:val="single" w:sz="6" w:space="0" w:color="auto"/>
            </w:tcBorders>
          </w:tcPr>
          <w:p w:rsidR="00AB1EDD" w:rsidRPr="00CD6CFD" w:rsidRDefault="00AB1EDD" w:rsidP="00C658AD">
            <w:pPr>
              <w:autoSpaceDE w:val="0"/>
              <w:autoSpaceDN w:val="0"/>
              <w:adjustRightInd w:val="0"/>
              <w:rPr>
                <w:sz w:val="24"/>
                <w:szCs w:val="24"/>
              </w:rPr>
            </w:pPr>
          </w:p>
        </w:tc>
        <w:tc>
          <w:tcPr>
            <w:tcW w:w="441" w:type="pct"/>
            <w:tcBorders>
              <w:top w:val="single" w:sz="6" w:space="0" w:color="auto"/>
              <w:left w:val="single" w:sz="6" w:space="0" w:color="auto"/>
              <w:bottom w:val="single" w:sz="6" w:space="0" w:color="auto"/>
              <w:right w:val="single" w:sz="6" w:space="0" w:color="auto"/>
            </w:tcBorders>
          </w:tcPr>
          <w:p w:rsidR="00AB1EDD" w:rsidRPr="00CD6CFD" w:rsidRDefault="00AB1EDD" w:rsidP="00C658AD">
            <w:pPr>
              <w:autoSpaceDE w:val="0"/>
              <w:autoSpaceDN w:val="0"/>
              <w:adjustRightInd w:val="0"/>
              <w:rPr>
                <w:sz w:val="24"/>
                <w:szCs w:val="24"/>
              </w:rPr>
            </w:pPr>
          </w:p>
        </w:tc>
        <w:tc>
          <w:tcPr>
            <w:tcW w:w="441" w:type="pct"/>
            <w:tcBorders>
              <w:top w:val="single" w:sz="6" w:space="0" w:color="auto"/>
              <w:left w:val="single" w:sz="6" w:space="0" w:color="auto"/>
              <w:bottom w:val="single" w:sz="6" w:space="0" w:color="auto"/>
              <w:right w:val="single" w:sz="6" w:space="0" w:color="auto"/>
            </w:tcBorders>
          </w:tcPr>
          <w:p w:rsidR="00AB1EDD" w:rsidRPr="00CD6CFD" w:rsidRDefault="00AB1EDD" w:rsidP="00C658AD">
            <w:pPr>
              <w:autoSpaceDE w:val="0"/>
              <w:autoSpaceDN w:val="0"/>
              <w:adjustRightInd w:val="0"/>
              <w:rPr>
                <w:sz w:val="24"/>
                <w:szCs w:val="24"/>
              </w:rPr>
            </w:pPr>
          </w:p>
        </w:tc>
        <w:tc>
          <w:tcPr>
            <w:tcW w:w="441" w:type="pct"/>
            <w:tcBorders>
              <w:top w:val="single" w:sz="6" w:space="0" w:color="auto"/>
              <w:left w:val="single" w:sz="6" w:space="0" w:color="auto"/>
              <w:bottom w:val="single" w:sz="6" w:space="0" w:color="auto"/>
              <w:right w:val="single" w:sz="6" w:space="0" w:color="auto"/>
            </w:tcBorders>
          </w:tcPr>
          <w:p w:rsidR="00AB1EDD" w:rsidRPr="00CD6CFD" w:rsidRDefault="00AB1EDD" w:rsidP="00C658AD">
            <w:pPr>
              <w:autoSpaceDE w:val="0"/>
              <w:autoSpaceDN w:val="0"/>
              <w:adjustRightInd w:val="0"/>
              <w:rPr>
                <w:sz w:val="24"/>
                <w:szCs w:val="24"/>
              </w:rPr>
            </w:pPr>
          </w:p>
        </w:tc>
        <w:tc>
          <w:tcPr>
            <w:tcW w:w="515" w:type="pct"/>
            <w:tcBorders>
              <w:top w:val="single" w:sz="6" w:space="0" w:color="auto"/>
              <w:left w:val="single" w:sz="6" w:space="0" w:color="auto"/>
              <w:bottom w:val="single" w:sz="6" w:space="0" w:color="auto"/>
              <w:right w:val="single" w:sz="6" w:space="0" w:color="auto"/>
            </w:tcBorders>
          </w:tcPr>
          <w:p w:rsidR="00AB1EDD" w:rsidRPr="00CD6CFD" w:rsidRDefault="00AB1EDD" w:rsidP="00C658AD">
            <w:pPr>
              <w:autoSpaceDE w:val="0"/>
              <w:autoSpaceDN w:val="0"/>
              <w:adjustRightInd w:val="0"/>
              <w:rPr>
                <w:sz w:val="24"/>
                <w:szCs w:val="24"/>
              </w:rPr>
            </w:pPr>
          </w:p>
        </w:tc>
      </w:tr>
      <w:tr w:rsidR="00AB1EDD" w:rsidRPr="00CD6CFD" w:rsidTr="00C658AD">
        <w:trPr>
          <w:cantSplit/>
          <w:trHeight w:val="360"/>
        </w:trPr>
        <w:tc>
          <w:tcPr>
            <w:tcW w:w="1839" w:type="pct"/>
            <w:tcBorders>
              <w:top w:val="single" w:sz="6" w:space="0" w:color="auto"/>
              <w:left w:val="single" w:sz="6" w:space="0" w:color="auto"/>
              <w:bottom w:val="single" w:sz="6" w:space="0" w:color="auto"/>
              <w:right w:val="single" w:sz="6" w:space="0" w:color="auto"/>
            </w:tcBorders>
            <w:hideMark/>
          </w:tcPr>
          <w:p w:rsidR="00AB1EDD" w:rsidRPr="00CD6CFD" w:rsidRDefault="00AB1EDD" w:rsidP="00C658AD">
            <w:pPr>
              <w:autoSpaceDE w:val="0"/>
              <w:autoSpaceDN w:val="0"/>
              <w:adjustRightInd w:val="0"/>
              <w:rPr>
                <w:sz w:val="24"/>
                <w:szCs w:val="24"/>
              </w:rPr>
            </w:pPr>
            <w:r w:rsidRPr="00CD6CFD">
              <w:rPr>
                <w:sz w:val="24"/>
                <w:szCs w:val="24"/>
              </w:rPr>
              <w:t xml:space="preserve">6. Денежные средства на конец периода (1 + 2 - 5)  </w:t>
            </w:r>
          </w:p>
        </w:tc>
        <w:tc>
          <w:tcPr>
            <w:tcW w:w="441" w:type="pct"/>
            <w:tcBorders>
              <w:top w:val="single" w:sz="6" w:space="0" w:color="auto"/>
              <w:left w:val="single" w:sz="6" w:space="0" w:color="auto"/>
              <w:bottom w:val="single" w:sz="6" w:space="0" w:color="auto"/>
              <w:right w:val="single" w:sz="6" w:space="0" w:color="auto"/>
            </w:tcBorders>
          </w:tcPr>
          <w:p w:rsidR="00AB1EDD" w:rsidRPr="00CD6CFD" w:rsidRDefault="00AB1EDD" w:rsidP="00C658AD">
            <w:pPr>
              <w:autoSpaceDE w:val="0"/>
              <w:autoSpaceDN w:val="0"/>
              <w:adjustRightInd w:val="0"/>
              <w:rPr>
                <w:sz w:val="24"/>
                <w:szCs w:val="24"/>
              </w:rPr>
            </w:pPr>
          </w:p>
        </w:tc>
        <w:tc>
          <w:tcPr>
            <w:tcW w:w="441" w:type="pct"/>
            <w:tcBorders>
              <w:top w:val="single" w:sz="6" w:space="0" w:color="auto"/>
              <w:left w:val="single" w:sz="6" w:space="0" w:color="auto"/>
              <w:bottom w:val="single" w:sz="6" w:space="0" w:color="auto"/>
              <w:right w:val="single" w:sz="6" w:space="0" w:color="auto"/>
            </w:tcBorders>
          </w:tcPr>
          <w:p w:rsidR="00AB1EDD" w:rsidRPr="00CD6CFD" w:rsidRDefault="00AB1EDD" w:rsidP="00C658AD">
            <w:pPr>
              <w:autoSpaceDE w:val="0"/>
              <w:autoSpaceDN w:val="0"/>
              <w:adjustRightInd w:val="0"/>
              <w:rPr>
                <w:sz w:val="24"/>
                <w:szCs w:val="24"/>
              </w:rPr>
            </w:pPr>
          </w:p>
        </w:tc>
        <w:tc>
          <w:tcPr>
            <w:tcW w:w="441" w:type="pct"/>
            <w:tcBorders>
              <w:top w:val="single" w:sz="6" w:space="0" w:color="auto"/>
              <w:left w:val="single" w:sz="6" w:space="0" w:color="auto"/>
              <w:bottom w:val="single" w:sz="6" w:space="0" w:color="auto"/>
              <w:right w:val="single" w:sz="6" w:space="0" w:color="auto"/>
            </w:tcBorders>
          </w:tcPr>
          <w:p w:rsidR="00AB1EDD" w:rsidRPr="00CD6CFD" w:rsidRDefault="00AB1EDD" w:rsidP="00C658AD">
            <w:pPr>
              <w:autoSpaceDE w:val="0"/>
              <w:autoSpaceDN w:val="0"/>
              <w:adjustRightInd w:val="0"/>
              <w:rPr>
                <w:sz w:val="24"/>
                <w:szCs w:val="24"/>
              </w:rPr>
            </w:pPr>
          </w:p>
        </w:tc>
        <w:tc>
          <w:tcPr>
            <w:tcW w:w="441" w:type="pct"/>
            <w:tcBorders>
              <w:top w:val="single" w:sz="6" w:space="0" w:color="auto"/>
              <w:left w:val="single" w:sz="6" w:space="0" w:color="auto"/>
              <w:bottom w:val="single" w:sz="6" w:space="0" w:color="auto"/>
              <w:right w:val="single" w:sz="6" w:space="0" w:color="auto"/>
            </w:tcBorders>
          </w:tcPr>
          <w:p w:rsidR="00AB1EDD" w:rsidRPr="00CD6CFD" w:rsidRDefault="00AB1EDD" w:rsidP="00C658AD">
            <w:pPr>
              <w:autoSpaceDE w:val="0"/>
              <w:autoSpaceDN w:val="0"/>
              <w:adjustRightInd w:val="0"/>
              <w:rPr>
                <w:sz w:val="24"/>
                <w:szCs w:val="24"/>
              </w:rPr>
            </w:pPr>
          </w:p>
        </w:tc>
        <w:tc>
          <w:tcPr>
            <w:tcW w:w="441" w:type="pct"/>
            <w:tcBorders>
              <w:top w:val="single" w:sz="6" w:space="0" w:color="auto"/>
              <w:left w:val="single" w:sz="6" w:space="0" w:color="auto"/>
              <w:bottom w:val="single" w:sz="6" w:space="0" w:color="auto"/>
              <w:right w:val="single" w:sz="6" w:space="0" w:color="auto"/>
            </w:tcBorders>
          </w:tcPr>
          <w:p w:rsidR="00AB1EDD" w:rsidRPr="00CD6CFD" w:rsidRDefault="00AB1EDD" w:rsidP="00C658AD">
            <w:pPr>
              <w:autoSpaceDE w:val="0"/>
              <w:autoSpaceDN w:val="0"/>
              <w:adjustRightInd w:val="0"/>
              <w:rPr>
                <w:sz w:val="24"/>
                <w:szCs w:val="24"/>
              </w:rPr>
            </w:pPr>
          </w:p>
        </w:tc>
        <w:tc>
          <w:tcPr>
            <w:tcW w:w="441" w:type="pct"/>
            <w:tcBorders>
              <w:top w:val="single" w:sz="6" w:space="0" w:color="auto"/>
              <w:left w:val="single" w:sz="6" w:space="0" w:color="auto"/>
              <w:bottom w:val="single" w:sz="6" w:space="0" w:color="auto"/>
              <w:right w:val="single" w:sz="6" w:space="0" w:color="auto"/>
            </w:tcBorders>
          </w:tcPr>
          <w:p w:rsidR="00AB1EDD" w:rsidRPr="00CD6CFD" w:rsidRDefault="00AB1EDD" w:rsidP="00C658AD">
            <w:pPr>
              <w:autoSpaceDE w:val="0"/>
              <w:autoSpaceDN w:val="0"/>
              <w:adjustRightInd w:val="0"/>
              <w:rPr>
                <w:sz w:val="24"/>
                <w:szCs w:val="24"/>
              </w:rPr>
            </w:pPr>
          </w:p>
        </w:tc>
        <w:tc>
          <w:tcPr>
            <w:tcW w:w="515" w:type="pct"/>
            <w:tcBorders>
              <w:top w:val="single" w:sz="6" w:space="0" w:color="auto"/>
              <w:left w:val="single" w:sz="6" w:space="0" w:color="auto"/>
              <w:bottom w:val="single" w:sz="6" w:space="0" w:color="auto"/>
              <w:right w:val="single" w:sz="6" w:space="0" w:color="auto"/>
            </w:tcBorders>
          </w:tcPr>
          <w:p w:rsidR="00AB1EDD" w:rsidRPr="00CD6CFD" w:rsidRDefault="00AB1EDD" w:rsidP="00C658AD">
            <w:pPr>
              <w:autoSpaceDE w:val="0"/>
              <w:autoSpaceDN w:val="0"/>
              <w:adjustRightInd w:val="0"/>
              <w:rPr>
                <w:sz w:val="24"/>
                <w:szCs w:val="24"/>
              </w:rPr>
            </w:pPr>
          </w:p>
        </w:tc>
      </w:tr>
    </w:tbl>
    <w:p w:rsidR="00AB1EDD" w:rsidRPr="00CD6CFD" w:rsidRDefault="00AB1EDD" w:rsidP="00AB1EDD">
      <w:pPr>
        <w:tabs>
          <w:tab w:val="left" w:pos="993"/>
        </w:tabs>
        <w:jc w:val="both"/>
        <w:rPr>
          <w:sz w:val="24"/>
          <w:szCs w:val="24"/>
        </w:rPr>
      </w:pPr>
    </w:p>
    <w:p w:rsidR="00AB1EDD" w:rsidRPr="00CD6CFD" w:rsidRDefault="00AB1EDD" w:rsidP="00AB1EDD">
      <w:pPr>
        <w:pStyle w:val="af7"/>
        <w:tabs>
          <w:tab w:val="left" w:pos="993"/>
        </w:tabs>
        <w:spacing w:after="0" w:line="240" w:lineRule="auto"/>
        <w:ind w:left="0"/>
        <w:jc w:val="both"/>
        <w:rPr>
          <w:rFonts w:ascii="Times New Roman" w:hAnsi="Times New Roman"/>
          <w:sz w:val="24"/>
          <w:szCs w:val="24"/>
        </w:rPr>
      </w:pPr>
      <w:r w:rsidRPr="00CD6CFD">
        <w:rPr>
          <w:rFonts w:ascii="Times New Roman" w:hAnsi="Times New Roman"/>
          <w:sz w:val="24"/>
          <w:szCs w:val="24"/>
        </w:rPr>
        <w:t xml:space="preserve">            </w:t>
      </w:r>
      <w:r w:rsidRPr="00CD6CFD">
        <w:rPr>
          <w:rFonts w:ascii="Times New Roman" w:hAnsi="Times New Roman"/>
          <w:i/>
          <w:sz w:val="24"/>
          <w:szCs w:val="24"/>
        </w:rPr>
        <w:t>8. Инвестиционный план</w:t>
      </w:r>
      <w:r w:rsidRPr="00CD6CFD">
        <w:rPr>
          <w:rFonts w:ascii="Times New Roman" w:hAnsi="Times New Roman"/>
          <w:sz w:val="24"/>
          <w:szCs w:val="24"/>
        </w:rPr>
        <w:t xml:space="preserve"> содержит расчет инвестиций за счет собственных средств и средств муниципальной поддержки и отражает следующую информацию:</w:t>
      </w:r>
    </w:p>
    <w:p w:rsidR="00AB1EDD" w:rsidRPr="00CD6CFD" w:rsidRDefault="00AB1EDD" w:rsidP="00AB1EDD">
      <w:pPr>
        <w:pStyle w:val="af7"/>
        <w:numPr>
          <w:ilvl w:val="0"/>
          <w:numId w:val="37"/>
        </w:numPr>
        <w:spacing w:after="0" w:line="240" w:lineRule="auto"/>
        <w:jc w:val="both"/>
        <w:rPr>
          <w:rFonts w:ascii="Times New Roman" w:hAnsi="Times New Roman"/>
          <w:color w:val="000000"/>
          <w:sz w:val="24"/>
          <w:szCs w:val="24"/>
        </w:rPr>
      </w:pPr>
      <w:r w:rsidRPr="00CD6CFD">
        <w:rPr>
          <w:rFonts w:ascii="Times New Roman" w:hAnsi="Times New Roman"/>
          <w:color w:val="000000"/>
          <w:sz w:val="24"/>
          <w:szCs w:val="24"/>
        </w:rPr>
        <w:t>обоснование инвестиционного планирования;</w:t>
      </w:r>
    </w:p>
    <w:p w:rsidR="00AB1EDD" w:rsidRPr="00CD6CFD" w:rsidRDefault="00AB1EDD" w:rsidP="00AB1EDD">
      <w:pPr>
        <w:pStyle w:val="af7"/>
        <w:numPr>
          <w:ilvl w:val="0"/>
          <w:numId w:val="37"/>
        </w:numPr>
        <w:spacing w:after="0" w:line="240" w:lineRule="auto"/>
        <w:jc w:val="both"/>
        <w:rPr>
          <w:rFonts w:ascii="Times New Roman" w:hAnsi="Times New Roman"/>
          <w:color w:val="000000"/>
          <w:sz w:val="24"/>
          <w:szCs w:val="24"/>
        </w:rPr>
      </w:pPr>
      <w:r w:rsidRPr="00CD6CFD">
        <w:rPr>
          <w:rFonts w:ascii="Times New Roman" w:hAnsi="Times New Roman"/>
          <w:color w:val="000000"/>
          <w:sz w:val="24"/>
          <w:szCs w:val="24"/>
        </w:rPr>
        <w:t>расчет требуемых инвестиций;</w:t>
      </w:r>
    </w:p>
    <w:p w:rsidR="00AB1EDD" w:rsidRPr="00CD6CFD" w:rsidRDefault="00AB1EDD" w:rsidP="00AB1EDD">
      <w:pPr>
        <w:pStyle w:val="af7"/>
        <w:numPr>
          <w:ilvl w:val="0"/>
          <w:numId w:val="37"/>
        </w:numPr>
        <w:spacing w:after="0" w:line="240" w:lineRule="auto"/>
        <w:jc w:val="both"/>
        <w:rPr>
          <w:rFonts w:ascii="Times New Roman" w:hAnsi="Times New Roman"/>
          <w:color w:val="000000"/>
          <w:sz w:val="24"/>
          <w:szCs w:val="24"/>
        </w:rPr>
      </w:pPr>
      <w:r w:rsidRPr="00CD6CFD">
        <w:rPr>
          <w:rFonts w:ascii="Times New Roman" w:hAnsi="Times New Roman"/>
          <w:color w:val="000000"/>
          <w:sz w:val="24"/>
          <w:szCs w:val="24"/>
        </w:rPr>
        <w:t>условия получения инвестиций и кредитования.</w:t>
      </w:r>
    </w:p>
    <w:p w:rsidR="00AB1EDD" w:rsidRPr="00CD6CFD" w:rsidRDefault="00AB1EDD" w:rsidP="00AB1EDD">
      <w:pPr>
        <w:pStyle w:val="af7"/>
        <w:numPr>
          <w:ilvl w:val="0"/>
          <w:numId w:val="37"/>
        </w:numPr>
        <w:spacing w:after="0" w:line="240" w:lineRule="auto"/>
        <w:jc w:val="both"/>
        <w:rPr>
          <w:rFonts w:ascii="Times New Roman" w:hAnsi="Times New Roman"/>
          <w:color w:val="000000"/>
          <w:sz w:val="24"/>
          <w:szCs w:val="24"/>
        </w:rPr>
      </w:pPr>
      <w:r w:rsidRPr="00CD6CFD">
        <w:rPr>
          <w:rFonts w:ascii="Times New Roman" w:hAnsi="Times New Roman"/>
          <w:color w:val="000000"/>
          <w:sz w:val="24"/>
          <w:szCs w:val="24"/>
        </w:rPr>
        <w:t>источники финансирования:</w:t>
      </w:r>
    </w:p>
    <w:tbl>
      <w:tblPr>
        <w:tblW w:w="5000" w:type="pct"/>
        <w:tblCellMar>
          <w:left w:w="70" w:type="dxa"/>
          <w:right w:w="70" w:type="dxa"/>
        </w:tblCellMar>
        <w:tblLook w:val="04A0"/>
      </w:tblPr>
      <w:tblGrid>
        <w:gridCol w:w="6626"/>
        <w:gridCol w:w="891"/>
        <w:gridCol w:w="1751"/>
      </w:tblGrid>
      <w:tr w:rsidR="00AB1EDD" w:rsidRPr="00CD6CFD" w:rsidTr="00C658AD">
        <w:trPr>
          <w:cantSplit/>
          <w:trHeight w:val="480"/>
        </w:trPr>
        <w:tc>
          <w:tcPr>
            <w:tcW w:w="3577" w:type="pct"/>
            <w:tcBorders>
              <w:top w:val="single" w:sz="6" w:space="0" w:color="auto"/>
              <w:left w:val="single" w:sz="6" w:space="0" w:color="auto"/>
              <w:bottom w:val="single" w:sz="6" w:space="0" w:color="auto"/>
              <w:right w:val="single" w:sz="6" w:space="0" w:color="auto"/>
            </w:tcBorders>
            <w:hideMark/>
          </w:tcPr>
          <w:p w:rsidR="00AB1EDD" w:rsidRPr="00CD6CFD" w:rsidRDefault="00AB1EDD" w:rsidP="00C658AD">
            <w:pPr>
              <w:autoSpaceDE w:val="0"/>
              <w:autoSpaceDN w:val="0"/>
              <w:adjustRightInd w:val="0"/>
              <w:jc w:val="center"/>
              <w:rPr>
                <w:sz w:val="24"/>
                <w:szCs w:val="24"/>
              </w:rPr>
            </w:pPr>
            <w:r w:rsidRPr="00CD6CFD">
              <w:rPr>
                <w:sz w:val="24"/>
                <w:szCs w:val="24"/>
              </w:rPr>
              <w:t>Показатель</w:t>
            </w:r>
          </w:p>
        </w:tc>
        <w:tc>
          <w:tcPr>
            <w:tcW w:w="476" w:type="pct"/>
            <w:tcBorders>
              <w:top w:val="single" w:sz="6" w:space="0" w:color="auto"/>
              <w:left w:val="single" w:sz="6" w:space="0" w:color="auto"/>
              <w:bottom w:val="single" w:sz="6" w:space="0" w:color="auto"/>
              <w:right w:val="single" w:sz="6" w:space="0" w:color="auto"/>
            </w:tcBorders>
            <w:hideMark/>
          </w:tcPr>
          <w:p w:rsidR="00AB1EDD" w:rsidRPr="00CD6CFD" w:rsidRDefault="00AB1EDD" w:rsidP="00C658AD">
            <w:pPr>
              <w:autoSpaceDE w:val="0"/>
              <w:autoSpaceDN w:val="0"/>
              <w:adjustRightInd w:val="0"/>
              <w:jc w:val="center"/>
              <w:rPr>
                <w:sz w:val="24"/>
                <w:szCs w:val="24"/>
              </w:rPr>
            </w:pPr>
            <w:r w:rsidRPr="00CD6CFD">
              <w:rPr>
                <w:sz w:val="24"/>
                <w:szCs w:val="24"/>
              </w:rPr>
              <w:t xml:space="preserve">Сумма,  </w:t>
            </w:r>
            <w:r w:rsidRPr="00CD6CFD">
              <w:rPr>
                <w:sz w:val="24"/>
                <w:szCs w:val="24"/>
              </w:rPr>
              <w:br/>
              <w:t>тыс. руб.</w:t>
            </w:r>
          </w:p>
        </w:tc>
        <w:tc>
          <w:tcPr>
            <w:tcW w:w="947" w:type="pct"/>
            <w:tcBorders>
              <w:top w:val="single" w:sz="6" w:space="0" w:color="auto"/>
              <w:left w:val="single" w:sz="6" w:space="0" w:color="auto"/>
              <w:bottom w:val="single" w:sz="6" w:space="0" w:color="auto"/>
              <w:right w:val="single" w:sz="6" w:space="0" w:color="auto"/>
            </w:tcBorders>
            <w:hideMark/>
          </w:tcPr>
          <w:p w:rsidR="00AB1EDD" w:rsidRPr="00CD6CFD" w:rsidRDefault="00AB1EDD" w:rsidP="00033B40">
            <w:pPr>
              <w:autoSpaceDE w:val="0"/>
              <w:autoSpaceDN w:val="0"/>
              <w:adjustRightInd w:val="0"/>
              <w:ind w:left="-146" w:right="-145"/>
              <w:jc w:val="center"/>
              <w:rPr>
                <w:sz w:val="24"/>
                <w:szCs w:val="24"/>
              </w:rPr>
            </w:pPr>
            <w:r w:rsidRPr="00CD6CFD">
              <w:rPr>
                <w:sz w:val="24"/>
                <w:szCs w:val="24"/>
              </w:rPr>
              <w:t>Доля в   инвестиционных</w:t>
            </w:r>
            <w:r w:rsidRPr="00CD6CFD">
              <w:rPr>
                <w:sz w:val="24"/>
                <w:szCs w:val="24"/>
              </w:rPr>
              <w:br/>
              <w:t>затратах, %</w:t>
            </w:r>
          </w:p>
        </w:tc>
      </w:tr>
      <w:tr w:rsidR="00AB1EDD" w:rsidRPr="00CD6CFD" w:rsidTr="00C658AD">
        <w:trPr>
          <w:cantSplit/>
          <w:trHeight w:val="480"/>
        </w:trPr>
        <w:tc>
          <w:tcPr>
            <w:tcW w:w="3577" w:type="pct"/>
            <w:tcBorders>
              <w:top w:val="single" w:sz="6" w:space="0" w:color="auto"/>
              <w:left w:val="single" w:sz="6" w:space="0" w:color="auto"/>
              <w:bottom w:val="single" w:sz="6" w:space="0" w:color="auto"/>
              <w:right w:val="single" w:sz="6" w:space="0" w:color="auto"/>
            </w:tcBorders>
            <w:hideMark/>
          </w:tcPr>
          <w:p w:rsidR="00AB1EDD" w:rsidRPr="00CD6CFD" w:rsidRDefault="00AB1EDD" w:rsidP="00033B40">
            <w:pPr>
              <w:autoSpaceDE w:val="0"/>
              <w:autoSpaceDN w:val="0"/>
              <w:adjustRightInd w:val="0"/>
              <w:rPr>
                <w:sz w:val="24"/>
                <w:szCs w:val="24"/>
              </w:rPr>
            </w:pPr>
            <w:r w:rsidRPr="00CD6CFD">
              <w:rPr>
                <w:sz w:val="24"/>
                <w:szCs w:val="24"/>
              </w:rPr>
              <w:t xml:space="preserve">Потребность в средствах для реализации бизнес-проекта (инвестиционные затраты), всего,        </w:t>
            </w:r>
            <w:r w:rsidRPr="00CD6CFD">
              <w:rPr>
                <w:sz w:val="24"/>
                <w:szCs w:val="24"/>
              </w:rPr>
              <w:br/>
              <w:t xml:space="preserve">в том числе                                     </w:t>
            </w:r>
          </w:p>
        </w:tc>
        <w:tc>
          <w:tcPr>
            <w:tcW w:w="476" w:type="pct"/>
            <w:tcBorders>
              <w:top w:val="single" w:sz="6" w:space="0" w:color="auto"/>
              <w:left w:val="single" w:sz="6" w:space="0" w:color="auto"/>
              <w:bottom w:val="single" w:sz="6" w:space="0" w:color="auto"/>
              <w:right w:val="single" w:sz="6" w:space="0" w:color="auto"/>
            </w:tcBorders>
          </w:tcPr>
          <w:p w:rsidR="00AB1EDD" w:rsidRPr="00CD6CFD" w:rsidRDefault="00AB1EDD" w:rsidP="00C658AD">
            <w:pPr>
              <w:autoSpaceDE w:val="0"/>
              <w:autoSpaceDN w:val="0"/>
              <w:adjustRightInd w:val="0"/>
              <w:jc w:val="center"/>
              <w:rPr>
                <w:sz w:val="24"/>
                <w:szCs w:val="24"/>
              </w:rPr>
            </w:pPr>
          </w:p>
        </w:tc>
        <w:tc>
          <w:tcPr>
            <w:tcW w:w="947" w:type="pct"/>
            <w:tcBorders>
              <w:top w:val="single" w:sz="6" w:space="0" w:color="auto"/>
              <w:left w:val="single" w:sz="6" w:space="0" w:color="auto"/>
              <w:bottom w:val="single" w:sz="6" w:space="0" w:color="auto"/>
              <w:right w:val="single" w:sz="6" w:space="0" w:color="auto"/>
            </w:tcBorders>
            <w:hideMark/>
          </w:tcPr>
          <w:p w:rsidR="00AB1EDD" w:rsidRPr="00CD6CFD" w:rsidRDefault="00AB1EDD" w:rsidP="00C658AD">
            <w:pPr>
              <w:autoSpaceDE w:val="0"/>
              <w:autoSpaceDN w:val="0"/>
              <w:adjustRightInd w:val="0"/>
              <w:jc w:val="center"/>
              <w:rPr>
                <w:sz w:val="24"/>
                <w:szCs w:val="24"/>
              </w:rPr>
            </w:pPr>
            <w:r w:rsidRPr="00CD6CFD">
              <w:rPr>
                <w:sz w:val="24"/>
                <w:szCs w:val="24"/>
              </w:rPr>
              <w:br/>
              <w:t>100</w:t>
            </w:r>
          </w:p>
        </w:tc>
      </w:tr>
      <w:tr w:rsidR="00AB1EDD" w:rsidRPr="00CD6CFD" w:rsidTr="00C658AD">
        <w:trPr>
          <w:cantSplit/>
          <w:trHeight w:val="360"/>
        </w:trPr>
        <w:tc>
          <w:tcPr>
            <w:tcW w:w="3577" w:type="pct"/>
            <w:tcBorders>
              <w:top w:val="single" w:sz="6" w:space="0" w:color="auto"/>
              <w:left w:val="single" w:sz="6" w:space="0" w:color="auto"/>
              <w:bottom w:val="single" w:sz="6" w:space="0" w:color="auto"/>
              <w:right w:val="single" w:sz="6" w:space="0" w:color="auto"/>
            </w:tcBorders>
            <w:hideMark/>
          </w:tcPr>
          <w:p w:rsidR="00AB1EDD" w:rsidRPr="00CD6CFD" w:rsidRDefault="00AB1EDD" w:rsidP="00C658AD">
            <w:pPr>
              <w:autoSpaceDE w:val="0"/>
              <w:autoSpaceDN w:val="0"/>
              <w:adjustRightInd w:val="0"/>
              <w:rPr>
                <w:sz w:val="24"/>
                <w:szCs w:val="24"/>
              </w:rPr>
            </w:pPr>
            <w:r w:rsidRPr="00CD6CFD">
              <w:rPr>
                <w:sz w:val="24"/>
                <w:szCs w:val="24"/>
              </w:rPr>
              <w:t xml:space="preserve">покрываемая за счет собственных источников  субъекта бизнеса                                </w:t>
            </w:r>
          </w:p>
        </w:tc>
        <w:tc>
          <w:tcPr>
            <w:tcW w:w="476" w:type="pct"/>
            <w:tcBorders>
              <w:top w:val="single" w:sz="6" w:space="0" w:color="auto"/>
              <w:left w:val="single" w:sz="6" w:space="0" w:color="auto"/>
              <w:bottom w:val="single" w:sz="6" w:space="0" w:color="auto"/>
              <w:right w:val="single" w:sz="6" w:space="0" w:color="auto"/>
            </w:tcBorders>
          </w:tcPr>
          <w:p w:rsidR="00AB1EDD" w:rsidRPr="00CD6CFD" w:rsidRDefault="00AB1EDD" w:rsidP="00C658AD">
            <w:pPr>
              <w:autoSpaceDE w:val="0"/>
              <w:autoSpaceDN w:val="0"/>
              <w:adjustRightInd w:val="0"/>
              <w:jc w:val="center"/>
              <w:rPr>
                <w:sz w:val="24"/>
                <w:szCs w:val="24"/>
              </w:rPr>
            </w:pPr>
          </w:p>
        </w:tc>
        <w:tc>
          <w:tcPr>
            <w:tcW w:w="947" w:type="pct"/>
            <w:tcBorders>
              <w:top w:val="single" w:sz="6" w:space="0" w:color="auto"/>
              <w:left w:val="single" w:sz="6" w:space="0" w:color="auto"/>
              <w:bottom w:val="single" w:sz="6" w:space="0" w:color="auto"/>
              <w:right w:val="single" w:sz="6" w:space="0" w:color="auto"/>
            </w:tcBorders>
          </w:tcPr>
          <w:p w:rsidR="00AB1EDD" w:rsidRPr="00CD6CFD" w:rsidRDefault="00AB1EDD" w:rsidP="00C658AD">
            <w:pPr>
              <w:autoSpaceDE w:val="0"/>
              <w:autoSpaceDN w:val="0"/>
              <w:adjustRightInd w:val="0"/>
              <w:jc w:val="center"/>
              <w:rPr>
                <w:sz w:val="24"/>
                <w:szCs w:val="24"/>
              </w:rPr>
            </w:pPr>
          </w:p>
        </w:tc>
      </w:tr>
      <w:tr w:rsidR="00AB1EDD" w:rsidRPr="00CD6CFD" w:rsidTr="00C658AD">
        <w:trPr>
          <w:cantSplit/>
          <w:trHeight w:val="480"/>
        </w:trPr>
        <w:tc>
          <w:tcPr>
            <w:tcW w:w="3577" w:type="pct"/>
            <w:tcBorders>
              <w:top w:val="single" w:sz="6" w:space="0" w:color="auto"/>
              <w:left w:val="single" w:sz="6" w:space="0" w:color="auto"/>
              <w:bottom w:val="single" w:sz="6" w:space="0" w:color="auto"/>
              <w:right w:val="single" w:sz="6" w:space="0" w:color="auto"/>
            </w:tcBorders>
            <w:hideMark/>
          </w:tcPr>
          <w:p w:rsidR="00AB1EDD" w:rsidRPr="00CD6CFD" w:rsidRDefault="00AB1EDD" w:rsidP="00C658AD">
            <w:pPr>
              <w:autoSpaceDE w:val="0"/>
              <w:autoSpaceDN w:val="0"/>
              <w:adjustRightInd w:val="0"/>
              <w:rPr>
                <w:sz w:val="24"/>
                <w:szCs w:val="24"/>
              </w:rPr>
            </w:pPr>
            <w:r w:rsidRPr="00CD6CFD">
              <w:rPr>
                <w:sz w:val="24"/>
                <w:szCs w:val="24"/>
              </w:rPr>
              <w:t xml:space="preserve">покрываемая за счет предполагаемой  государственной поддержки бизнес-проекта  (гранта)                                        </w:t>
            </w:r>
          </w:p>
        </w:tc>
        <w:tc>
          <w:tcPr>
            <w:tcW w:w="476" w:type="pct"/>
            <w:tcBorders>
              <w:top w:val="single" w:sz="6" w:space="0" w:color="auto"/>
              <w:left w:val="single" w:sz="6" w:space="0" w:color="auto"/>
              <w:bottom w:val="single" w:sz="6" w:space="0" w:color="auto"/>
              <w:right w:val="single" w:sz="6" w:space="0" w:color="auto"/>
            </w:tcBorders>
          </w:tcPr>
          <w:p w:rsidR="00AB1EDD" w:rsidRPr="00CD6CFD" w:rsidRDefault="00AB1EDD" w:rsidP="00C658AD">
            <w:pPr>
              <w:autoSpaceDE w:val="0"/>
              <w:autoSpaceDN w:val="0"/>
              <w:adjustRightInd w:val="0"/>
              <w:jc w:val="center"/>
              <w:rPr>
                <w:sz w:val="24"/>
                <w:szCs w:val="24"/>
              </w:rPr>
            </w:pPr>
          </w:p>
        </w:tc>
        <w:tc>
          <w:tcPr>
            <w:tcW w:w="947" w:type="pct"/>
            <w:tcBorders>
              <w:top w:val="single" w:sz="6" w:space="0" w:color="auto"/>
              <w:left w:val="single" w:sz="6" w:space="0" w:color="auto"/>
              <w:bottom w:val="single" w:sz="6" w:space="0" w:color="auto"/>
              <w:right w:val="single" w:sz="6" w:space="0" w:color="auto"/>
            </w:tcBorders>
          </w:tcPr>
          <w:p w:rsidR="00AB1EDD" w:rsidRPr="00CD6CFD" w:rsidRDefault="00AB1EDD" w:rsidP="00C658AD">
            <w:pPr>
              <w:autoSpaceDE w:val="0"/>
              <w:autoSpaceDN w:val="0"/>
              <w:adjustRightInd w:val="0"/>
              <w:jc w:val="center"/>
              <w:rPr>
                <w:sz w:val="24"/>
                <w:szCs w:val="24"/>
              </w:rPr>
            </w:pPr>
          </w:p>
        </w:tc>
      </w:tr>
      <w:tr w:rsidR="00AB1EDD" w:rsidRPr="00CD6CFD" w:rsidTr="00C658AD">
        <w:trPr>
          <w:cantSplit/>
          <w:trHeight w:val="240"/>
        </w:trPr>
        <w:tc>
          <w:tcPr>
            <w:tcW w:w="3577" w:type="pct"/>
            <w:tcBorders>
              <w:top w:val="single" w:sz="6" w:space="0" w:color="auto"/>
              <w:left w:val="single" w:sz="6" w:space="0" w:color="auto"/>
              <w:bottom w:val="single" w:sz="6" w:space="0" w:color="auto"/>
              <w:right w:val="single" w:sz="6" w:space="0" w:color="auto"/>
            </w:tcBorders>
            <w:hideMark/>
          </w:tcPr>
          <w:p w:rsidR="00AB1EDD" w:rsidRPr="00CD6CFD" w:rsidRDefault="00AB1EDD" w:rsidP="00C658AD">
            <w:pPr>
              <w:autoSpaceDE w:val="0"/>
              <w:autoSpaceDN w:val="0"/>
              <w:adjustRightInd w:val="0"/>
              <w:rPr>
                <w:sz w:val="24"/>
                <w:szCs w:val="24"/>
              </w:rPr>
            </w:pPr>
            <w:r w:rsidRPr="00CD6CFD">
              <w:rPr>
                <w:sz w:val="24"/>
                <w:szCs w:val="24"/>
              </w:rPr>
              <w:t xml:space="preserve">другие источники                                </w:t>
            </w:r>
          </w:p>
        </w:tc>
        <w:tc>
          <w:tcPr>
            <w:tcW w:w="476" w:type="pct"/>
            <w:tcBorders>
              <w:top w:val="single" w:sz="6" w:space="0" w:color="auto"/>
              <w:left w:val="single" w:sz="6" w:space="0" w:color="auto"/>
              <w:bottom w:val="single" w:sz="6" w:space="0" w:color="auto"/>
              <w:right w:val="single" w:sz="6" w:space="0" w:color="auto"/>
            </w:tcBorders>
          </w:tcPr>
          <w:p w:rsidR="00AB1EDD" w:rsidRPr="00CD6CFD" w:rsidRDefault="00AB1EDD" w:rsidP="00C658AD">
            <w:pPr>
              <w:autoSpaceDE w:val="0"/>
              <w:autoSpaceDN w:val="0"/>
              <w:adjustRightInd w:val="0"/>
              <w:jc w:val="center"/>
              <w:rPr>
                <w:sz w:val="24"/>
                <w:szCs w:val="24"/>
              </w:rPr>
            </w:pPr>
          </w:p>
        </w:tc>
        <w:tc>
          <w:tcPr>
            <w:tcW w:w="947" w:type="pct"/>
            <w:tcBorders>
              <w:top w:val="single" w:sz="6" w:space="0" w:color="auto"/>
              <w:left w:val="single" w:sz="6" w:space="0" w:color="auto"/>
              <w:bottom w:val="single" w:sz="6" w:space="0" w:color="auto"/>
              <w:right w:val="single" w:sz="6" w:space="0" w:color="auto"/>
            </w:tcBorders>
          </w:tcPr>
          <w:p w:rsidR="00AB1EDD" w:rsidRPr="00CD6CFD" w:rsidRDefault="00AB1EDD" w:rsidP="00C658AD">
            <w:pPr>
              <w:autoSpaceDE w:val="0"/>
              <w:autoSpaceDN w:val="0"/>
              <w:adjustRightInd w:val="0"/>
              <w:jc w:val="center"/>
              <w:rPr>
                <w:sz w:val="24"/>
                <w:szCs w:val="24"/>
              </w:rPr>
            </w:pPr>
          </w:p>
        </w:tc>
      </w:tr>
    </w:tbl>
    <w:p w:rsidR="00AB1EDD" w:rsidRPr="00CD6CFD" w:rsidRDefault="00AB1EDD" w:rsidP="00AB1EDD">
      <w:pPr>
        <w:pStyle w:val="af7"/>
        <w:tabs>
          <w:tab w:val="left" w:pos="993"/>
        </w:tabs>
        <w:ind w:left="1790"/>
        <w:jc w:val="both"/>
        <w:rPr>
          <w:sz w:val="24"/>
          <w:szCs w:val="24"/>
        </w:rPr>
      </w:pPr>
    </w:p>
    <w:p w:rsidR="00AB1EDD" w:rsidRPr="00CD6CFD" w:rsidRDefault="00AB1EDD" w:rsidP="00AB1EDD">
      <w:pPr>
        <w:pStyle w:val="af7"/>
        <w:tabs>
          <w:tab w:val="left" w:pos="993"/>
        </w:tabs>
        <w:spacing w:after="0" w:line="240" w:lineRule="auto"/>
        <w:ind w:left="0"/>
        <w:jc w:val="both"/>
        <w:rPr>
          <w:rFonts w:ascii="Times New Roman" w:hAnsi="Times New Roman"/>
          <w:sz w:val="24"/>
          <w:szCs w:val="24"/>
        </w:rPr>
      </w:pPr>
      <w:r w:rsidRPr="00CD6CFD">
        <w:rPr>
          <w:rFonts w:ascii="Times New Roman" w:hAnsi="Times New Roman"/>
          <w:i/>
          <w:sz w:val="24"/>
          <w:szCs w:val="24"/>
        </w:rPr>
        <w:t xml:space="preserve">           9. Оценка рисков</w:t>
      </w:r>
      <w:r w:rsidRPr="00CD6CFD">
        <w:rPr>
          <w:rFonts w:ascii="Times New Roman" w:hAnsi="Times New Roman"/>
          <w:sz w:val="24"/>
          <w:szCs w:val="24"/>
        </w:rPr>
        <w:t xml:space="preserve"> включает в себя оценку устойчивости бизнеса к возможным изменениям как экономической ситуации в целом (изменение структуры и темпов инфляции, увеличение сроков задержки платежей), так и внутренних показателей бизнес-плана (изменение объемов сбыта, цены продукции). Раздел содержит следующую информацию:</w:t>
      </w:r>
    </w:p>
    <w:p w:rsidR="00AB1EDD" w:rsidRPr="00CD6CFD" w:rsidRDefault="00AB1EDD" w:rsidP="00AB1EDD">
      <w:pPr>
        <w:pStyle w:val="af7"/>
        <w:numPr>
          <w:ilvl w:val="0"/>
          <w:numId w:val="38"/>
        </w:numPr>
        <w:tabs>
          <w:tab w:val="left" w:pos="1134"/>
        </w:tabs>
        <w:spacing w:after="0" w:line="240" w:lineRule="auto"/>
        <w:ind w:left="0" w:firstLine="709"/>
        <w:jc w:val="both"/>
        <w:rPr>
          <w:rFonts w:ascii="Times New Roman" w:hAnsi="Times New Roman"/>
          <w:sz w:val="24"/>
          <w:szCs w:val="24"/>
        </w:rPr>
      </w:pPr>
      <w:r w:rsidRPr="00CD6CFD">
        <w:rPr>
          <w:rFonts w:ascii="Times New Roman" w:hAnsi="Times New Roman"/>
          <w:sz w:val="24"/>
          <w:szCs w:val="24"/>
        </w:rPr>
        <w:t xml:space="preserve">оценку производственных рисков (связаны с производством продукции, товаров и услуг, с осуществлением любых видов производственной деятельности); </w:t>
      </w:r>
    </w:p>
    <w:p w:rsidR="00AB1EDD" w:rsidRPr="00CD6CFD" w:rsidRDefault="00AB1EDD" w:rsidP="00AB1EDD">
      <w:pPr>
        <w:pStyle w:val="af7"/>
        <w:numPr>
          <w:ilvl w:val="0"/>
          <w:numId w:val="38"/>
        </w:numPr>
        <w:tabs>
          <w:tab w:val="left" w:pos="1134"/>
        </w:tabs>
        <w:spacing w:after="0" w:line="240" w:lineRule="auto"/>
        <w:ind w:left="0" w:firstLine="709"/>
        <w:jc w:val="both"/>
        <w:rPr>
          <w:rFonts w:ascii="Times New Roman" w:hAnsi="Times New Roman"/>
          <w:sz w:val="24"/>
          <w:szCs w:val="24"/>
        </w:rPr>
      </w:pPr>
      <w:r w:rsidRPr="00CD6CFD">
        <w:rPr>
          <w:rFonts w:ascii="Times New Roman" w:hAnsi="Times New Roman"/>
          <w:sz w:val="24"/>
          <w:szCs w:val="24"/>
        </w:rPr>
        <w:t>оценку коммерческих рисков,  возникающих в процессе закупки товаров и оказании услуг;</w:t>
      </w:r>
    </w:p>
    <w:p w:rsidR="00AB1EDD" w:rsidRPr="00CD6CFD" w:rsidRDefault="00AB1EDD" w:rsidP="00AB1EDD">
      <w:pPr>
        <w:pStyle w:val="af7"/>
        <w:numPr>
          <w:ilvl w:val="0"/>
          <w:numId w:val="38"/>
        </w:numPr>
        <w:tabs>
          <w:tab w:val="left" w:pos="1134"/>
        </w:tabs>
        <w:spacing w:after="0" w:line="240" w:lineRule="auto"/>
        <w:ind w:left="0" w:firstLine="709"/>
        <w:jc w:val="both"/>
        <w:rPr>
          <w:rFonts w:ascii="Times New Roman" w:hAnsi="Times New Roman"/>
          <w:sz w:val="24"/>
          <w:szCs w:val="24"/>
        </w:rPr>
      </w:pPr>
      <w:r w:rsidRPr="00CD6CFD">
        <w:rPr>
          <w:rFonts w:ascii="Times New Roman" w:hAnsi="Times New Roman"/>
          <w:sz w:val="24"/>
          <w:szCs w:val="24"/>
        </w:rPr>
        <w:t>оценку финансовых рисков, вызванных с инфляционными процессами, всеобщи</w:t>
      </w:r>
      <w:r w:rsidRPr="00CD6CFD">
        <w:rPr>
          <w:rFonts w:ascii="Times New Roman" w:hAnsi="Times New Roman"/>
          <w:sz w:val="24"/>
          <w:szCs w:val="24"/>
        </w:rPr>
        <w:softHyphen/>
        <w:t xml:space="preserve">ми неплатежами, колебаниями валютных курсов и пр.; </w:t>
      </w:r>
    </w:p>
    <w:p w:rsidR="00AB1EDD" w:rsidRPr="00CD6CFD" w:rsidRDefault="00AB1EDD" w:rsidP="00AB1EDD">
      <w:pPr>
        <w:pStyle w:val="af7"/>
        <w:numPr>
          <w:ilvl w:val="0"/>
          <w:numId w:val="38"/>
        </w:numPr>
        <w:tabs>
          <w:tab w:val="left" w:pos="993"/>
          <w:tab w:val="left" w:pos="1134"/>
        </w:tabs>
        <w:spacing w:after="0" w:line="240" w:lineRule="auto"/>
        <w:ind w:left="0" w:firstLine="709"/>
        <w:jc w:val="both"/>
        <w:rPr>
          <w:rFonts w:ascii="Times New Roman" w:hAnsi="Times New Roman"/>
          <w:sz w:val="24"/>
          <w:szCs w:val="24"/>
        </w:rPr>
      </w:pPr>
      <w:r w:rsidRPr="00CD6CFD">
        <w:rPr>
          <w:rFonts w:ascii="Times New Roman" w:hAnsi="Times New Roman"/>
          <w:sz w:val="24"/>
          <w:szCs w:val="24"/>
        </w:rPr>
        <w:t>произвести предположительную оценку рисков, связанных с форс-мажорными обстоятельствами.</w:t>
      </w:r>
    </w:p>
    <w:p w:rsidR="00AB1EDD" w:rsidRPr="00CD6CFD" w:rsidRDefault="00AB1EDD" w:rsidP="00AB1EDD">
      <w:pPr>
        <w:numPr>
          <w:ilvl w:val="0"/>
          <w:numId w:val="29"/>
        </w:numPr>
        <w:jc w:val="both"/>
        <w:rPr>
          <w:sz w:val="24"/>
          <w:szCs w:val="24"/>
        </w:rPr>
      </w:pPr>
      <w:r w:rsidRPr="00CD6CFD">
        <w:rPr>
          <w:i/>
          <w:sz w:val="24"/>
          <w:szCs w:val="24"/>
        </w:rPr>
        <w:t>Приложения</w:t>
      </w:r>
      <w:r w:rsidRPr="00CD6CFD">
        <w:rPr>
          <w:sz w:val="24"/>
          <w:szCs w:val="24"/>
        </w:rPr>
        <w:t>: баланс, показывающий активы (недвижимость, оборудование, обязательства), письма поддержки от других организации или местных администраций, гарантийные письма или договоры с поставщиками и другие документы, которые использовали для написания бизнес-плана и др.»;</w:t>
      </w:r>
    </w:p>
    <w:p w:rsidR="00AB1EDD" w:rsidRPr="00CD6CFD" w:rsidRDefault="00AB1EDD" w:rsidP="00AB1EDD">
      <w:pPr>
        <w:jc w:val="both"/>
        <w:rPr>
          <w:sz w:val="24"/>
          <w:szCs w:val="24"/>
        </w:rPr>
      </w:pPr>
    </w:p>
    <w:p w:rsidR="00851585" w:rsidRPr="00CD6CFD" w:rsidRDefault="00851585" w:rsidP="00AB1EDD">
      <w:pPr>
        <w:jc w:val="both"/>
        <w:rPr>
          <w:sz w:val="24"/>
          <w:szCs w:val="24"/>
        </w:rPr>
      </w:pPr>
    </w:p>
    <w:p w:rsidR="00851585" w:rsidRPr="00CD6CFD" w:rsidRDefault="00851585" w:rsidP="00AB1EDD">
      <w:pPr>
        <w:jc w:val="both"/>
        <w:rPr>
          <w:sz w:val="24"/>
          <w:szCs w:val="24"/>
        </w:rPr>
      </w:pPr>
      <w:r w:rsidRPr="00CD6CFD">
        <w:rPr>
          <w:sz w:val="24"/>
          <w:szCs w:val="24"/>
        </w:rPr>
        <w:t xml:space="preserve">                                                    ___________________</w:t>
      </w:r>
    </w:p>
    <w:p w:rsidR="00AB1EDD" w:rsidRPr="00CD6CFD" w:rsidRDefault="00AB1EDD" w:rsidP="00AB1EDD">
      <w:pPr>
        <w:jc w:val="both"/>
        <w:rPr>
          <w:sz w:val="24"/>
          <w:szCs w:val="24"/>
        </w:rPr>
      </w:pPr>
    </w:p>
    <w:p w:rsidR="00AB1EDD" w:rsidRPr="00CD6CFD" w:rsidRDefault="00AB1EDD" w:rsidP="00AB1EDD">
      <w:pPr>
        <w:autoSpaceDE w:val="0"/>
        <w:autoSpaceDN w:val="0"/>
        <w:adjustRightInd w:val="0"/>
        <w:jc w:val="center"/>
        <w:rPr>
          <w:sz w:val="24"/>
          <w:szCs w:val="24"/>
        </w:rPr>
      </w:pPr>
    </w:p>
    <w:p w:rsidR="00851585" w:rsidRPr="00CD6CFD" w:rsidRDefault="00851585" w:rsidP="00AB1EDD">
      <w:pPr>
        <w:autoSpaceDE w:val="0"/>
        <w:autoSpaceDN w:val="0"/>
        <w:adjustRightInd w:val="0"/>
        <w:jc w:val="center"/>
        <w:rPr>
          <w:sz w:val="24"/>
          <w:szCs w:val="24"/>
        </w:rPr>
      </w:pPr>
    </w:p>
    <w:p w:rsidR="00851585" w:rsidRPr="00CD6CFD" w:rsidRDefault="00851585" w:rsidP="00AB1EDD">
      <w:pPr>
        <w:autoSpaceDE w:val="0"/>
        <w:autoSpaceDN w:val="0"/>
        <w:adjustRightInd w:val="0"/>
        <w:jc w:val="center"/>
        <w:rPr>
          <w:sz w:val="24"/>
          <w:szCs w:val="24"/>
        </w:rPr>
      </w:pPr>
    </w:p>
    <w:p w:rsidR="00851585" w:rsidRPr="00CD6CFD" w:rsidRDefault="00851585" w:rsidP="00AB1EDD">
      <w:pPr>
        <w:autoSpaceDE w:val="0"/>
        <w:autoSpaceDN w:val="0"/>
        <w:adjustRightInd w:val="0"/>
        <w:jc w:val="center"/>
        <w:rPr>
          <w:sz w:val="24"/>
          <w:szCs w:val="24"/>
        </w:rPr>
      </w:pPr>
    </w:p>
    <w:p w:rsidR="00851585" w:rsidRPr="00CD6CFD" w:rsidRDefault="00851585" w:rsidP="00AB1EDD">
      <w:pPr>
        <w:autoSpaceDE w:val="0"/>
        <w:autoSpaceDN w:val="0"/>
        <w:adjustRightInd w:val="0"/>
        <w:jc w:val="center"/>
        <w:rPr>
          <w:sz w:val="24"/>
          <w:szCs w:val="24"/>
        </w:rPr>
      </w:pPr>
    </w:p>
    <w:p w:rsidR="00851585" w:rsidRPr="00CD6CFD" w:rsidRDefault="00851585" w:rsidP="00AB1EDD">
      <w:pPr>
        <w:autoSpaceDE w:val="0"/>
        <w:autoSpaceDN w:val="0"/>
        <w:adjustRightInd w:val="0"/>
        <w:jc w:val="center"/>
        <w:rPr>
          <w:sz w:val="24"/>
          <w:szCs w:val="24"/>
        </w:rPr>
      </w:pPr>
    </w:p>
    <w:p w:rsidR="00851585" w:rsidRPr="00CD6CFD" w:rsidRDefault="00851585" w:rsidP="00AB1EDD">
      <w:pPr>
        <w:autoSpaceDE w:val="0"/>
        <w:autoSpaceDN w:val="0"/>
        <w:adjustRightInd w:val="0"/>
        <w:jc w:val="center"/>
        <w:rPr>
          <w:sz w:val="24"/>
          <w:szCs w:val="24"/>
        </w:rPr>
      </w:pPr>
    </w:p>
    <w:p w:rsidR="00851585" w:rsidRPr="00CD6CFD" w:rsidRDefault="00851585" w:rsidP="00AB1EDD">
      <w:pPr>
        <w:autoSpaceDE w:val="0"/>
        <w:autoSpaceDN w:val="0"/>
        <w:adjustRightInd w:val="0"/>
        <w:jc w:val="center"/>
        <w:rPr>
          <w:sz w:val="24"/>
          <w:szCs w:val="24"/>
        </w:rPr>
      </w:pPr>
    </w:p>
    <w:p w:rsidR="00851585" w:rsidRPr="00CD6CFD" w:rsidRDefault="00851585" w:rsidP="00AB1EDD">
      <w:pPr>
        <w:autoSpaceDE w:val="0"/>
        <w:autoSpaceDN w:val="0"/>
        <w:adjustRightInd w:val="0"/>
        <w:jc w:val="center"/>
        <w:rPr>
          <w:sz w:val="24"/>
          <w:szCs w:val="24"/>
        </w:rPr>
      </w:pPr>
    </w:p>
    <w:p w:rsidR="00851585" w:rsidRPr="00CD6CFD" w:rsidRDefault="00851585" w:rsidP="00AB1EDD">
      <w:pPr>
        <w:autoSpaceDE w:val="0"/>
        <w:autoSpaceDN w:val="0"/>
        <w:adjustRightInd w:val="0"/>
        <w:jc w:val="center"/>
        <w:rPr>
          <w:sz w:val="24"/>
          <w:szCs w:val="24"/>
        </w:rPr>
      </w:pPr>
    </w:p>
    <w:p w:rsidR="00851585" w:rsidRPr="00CD6CFD" w:rsidRDefault="00851585" w:rsidP="00AB1EDD">
      <w:pPr>
        <w:autoSpaceDE w:val="0"/>
        <w:autoSpaceDN w:val="0"/>
        <w:adjustRightInd w:val="0"/>
        <w:jc w:val="center"/>
        <w:rPr>
          <w:sz w:val="24"/>
          <w:szCs w:val="24"/>
        </w:rPr>
      </w:pPr>
    </w:p>
    <w:p w:rsidR="00851585" w:rsidRPr="00CD6CFD" w:rsidRDefault="00851585" w:rsidP="00AB1EDD">
      <w:pPr>
        <w:autoSpaceDE w:val="0"/>
        <w:autoSpaceDN w:val="0"/>
        <w:adjustRightInd w:val="0"/>
        <w:jc w:val="center"/>
        <w:rPr>
          <w:sz w:val="24"/>
          <w:szCs w:val="24"/>
        </w:rPr>
      </w:pPr>
    </w:p>
    <w:p w:rsidR="00851585" w:rsidRPr="00CD6CFD" w:rsidRDefault="00851585" w:rsidP="00AB1EDD">
      <w:pPr>
        <w:autoSpaceDE w:val="0"/>
        <w:autoSpaceDN w:val="0"/>
        <w:adjustRightInd w:val="0"/>
        <w:jc w:val="center"/>
        <w:rPr>
          <w:sz w:val="24"/>
          <w:szCs w:val="24"/>
        </w:rPr>
      </w:pPr>
    </w:p>
    <w:p w:rsidR="00851585" w:rsidRPr="00CD6CFD" w:rsidRDefault="00851585" w:rsidP="00AB1EDD">
      <w:pPr>
        <w:autoSpaceDE w:val="0"/>
        <w:autoSpaceDN w:val="0"/>
        <w:adjustRightInd w:val="0"/>
        <w:jc w:val="center"/>
        <w:rPr>
          <w:sz w:val="24"/>
          <w:szCs w:val="24"/>
        </w:rPr>
      </w:pPr>
    </w:p>
    <w:p w:rsidR="00851585" w:rsidRPr="00CD6CFD" w:rsidRDefault="00851585" w:rsidP="00AB1EDD">
      <w:pPr>
        <w:autoSpaceDE w:val="0"/>
        <w:autoSpaceDN w:val="0"/>
        <w:adjustRightInd w:val="0"/>
        <w:jc w:val="center"/>
        <w:rPr>
          <w:sz w:val="24"/>
          <w:szCs w:val="24"/>
        </w:rPr>
      </w:pPr>
    </w:p>
    <w:p w:rsidR="0058222F" w:rsidRPr="00CD6CFD" w:rsidRDefault="0058222F" w:rsidP="00AB1EDD">
      <w:pPr>
        <w:autoSpaceDE w:val="0"/>
        <w:autoSpaceDN w:val="0"/>
        <w:adjustRightInd w:val="0"/>
        <w:jc w:val="center"/>
        <w:rPr>
          <w:sz w:val="24"/>
          <w:szCs w:val="24"/>
        </w:rPr>
      </w:pPr>
    </w:p>
    <w:p w:rsidR="0058222F" w:rsidRPr="00CD6CFD" w:rsidRDefault="0058222F" w:rsidP="00AB1EDD">
      <w:pPr>
        <w:autoSpaceDE w:val="0"/>
        <w:autoSpaceDN w:val="0"/>
        <w:adjustRightInd w:val="0"/>
        <w:jc w:val="center"/>
        <w:rPr>
          <w:sz w:val="24"/>
          <w:szCs w:val="24"/>
        </w:rPr>
      </w:pPr>
    </w:p>
    <w:p w:rsidR="0058222F" w:rsidRPr="00CD6CFD" w:rsidRDefault="0058222F" w:rsidP="00AB1EDD">
      <w:pPr>
        <w:autoSpaceDE w:val="0"/>
        <w:autoSpaceDN w:val="0"/>
        <w:adjustRightInd w:val="0"/>
        <w:jc w:val="center"/>
        <w:rPr>
          <w:sz w:val="24"/>
          <w:szCs w:val="24"/>
        </w:rPr>
      </w:pPr>
    </w:p>
    <w:p w:rsidR="0058222F" w:rsidRPr="00CD6CFD" w:rsidRDefault="0058222F" w:rsidP="00AB1EDD">
      <w:pPr>
        <w:autoSpaceDE w:val="0"/>
        <w:autoSpaceDN w:val="0"/>
        <w:adjustRightInd w:val="0"/>
        <w:jc w:val="center"/>
        <w:rPr>
          <w:sz w:val="24"/>
          <w:szCs w:val="24"/>
        </w:rPr>
      </w:pPr>
    </w:p>
    <w:p w:rsidR="0058222F" w:rsidRDefault="0058222F" w:rsidP="00AB1EDD">
      <w:pPr>
        <w:autoSpaceDE w:val="0"/>
        <w:autoSpaceDN w:val="0"/>
        <w:adjustRightInd w:val="0"/>
        <w:jc w:val="center"/>
        <w:rPr>
          <w:sz w:val="24"/>
          <w:szCs w:val="24"/>
        </w:rPr>
      </w:pPr>
    </w:p>
    <w:p w:rsidR="00BD6644" w:rsidRDefault="00BD6644" w:rsidP="00AB1EDD">
      <w:pPr>
        <w:autoSpaceDE w:val="0"/>
        <w:autoSpaceDN w:val="0"/>
        <w:adjustRightInd w:val="0"/>
        <w:jc w:val="center"/>
        <w:rPr>
          <w:sz w:val="24"/>
          <w:szCs w:val="24"/>
        </w:rPr>
      </w:pPr>
    </w:p>
    <w:p w:rsidR="00BD6644" w:rsidRDefault="00BD6644" w:rsidP="00AB1EDD">
      <w:pPr>
        <w:autoSpaceDE w:val="0"/>
        <w:autoSpaceDN w:val="0"/>
        <w:adjustRightInd w:val="0"/>
        <w:jc w:val="center"/>
        <w:rPr>
          <w:sz w:val="24"/>
          <w:szCs w:val="24"/>
        </w:rPr>
      </w:pPr>
    </w:p>
    <w:p w:rsidR="00BD6644" w:rsidRDefault="00BD6644" w:rsidP="00AB1EDD">
      <w:pPr>
        <w:autoSpaceDE w:val="0"/>
        <w:autoSpaceDN w:val="0"/>
        <w:adjustRightInd w:val="0"/>
        <w:jc w:val="center"/>
        <w:rPr>
          <w:sz w:val="24"/>
          <w:szCs w:val="24"/>
        </w:rPr>
      </w:pPr>
    </w:p>
    <w:p w:rsidR="00BD6644" w:rsidRDefault="00BD6644" w:rsidP="00AB1EDD">
      <w:pPr>
        <w:autoSpaceDE w:val="0"/>
        <w:autoSpaceDN w:val="0"/>
        <w:adjustRightInd w:val="0"/>
        <w:jc w:val="center"/>
        <w:rPr>
          <w:sz w:val="24"/>
          <w:szCs w:val="24"/>
        </w:rPr>
      </w:pPr>
    </w:p>
    <w:p w:rsidR="00FA0459" w:rsidRPr="00CD6CFD" w:rsidRDefault="00FA0459" w:rsidP="00AB1EDD">
      <w:pPr>
        <w:autoSpaceDE w:val="0"/>
        <w:autoSpaceDN w:val="0"/>
        <w:adjustRightInd w:val="0"/>
        <w:jc w:val="center"/>
        <w:rPr>
          <w:sz w:val="24"/>
          <w:szCs w:val="24"/>
        </w:rPr>
      </w:pPr>
    </w:p>
    <w:tbl>
      <w:tblPr>
        <w:tblW w:w="9889" w:type="dxa"/>
        <w:tblLook w:val="01E0"/>
      </w:tblPr>
      <w:tblGrid>
        <w:gridCol w:w="4786"/>
        <w:gridCol w:w="5103"/>
      </w:tblGrid>
      <w:tr w:rsidR="0058222F" w:rsidRPr="00CD6CFD" w:rsidTr="00C658AD">
        <w:trPr>
          <w:trHeight w:val="290"/>
        </w:trPr>
        <w:tc>
          <w:tcPr>
            <w:tcW w:w="4786" w:type="dxa"/>
          </w:tcPr>
          <w:p w:rsidR="0058222F" w:rsidRPr="00CD6CFD" w:rsidRDefault="0058222F" w:rsidP="00C658AD">
            <w:pPr>
              <w:pStyle w:val="ConsPlusTitle"/>
              <w:jc w:val="both"/>
              <w:rPr>
                <w:b w:val="0"/>
                <w:sz w:val="24"/>
                <w:szCs w:val="24"/>
              </w:rPr>
            </w:pPr>
          </w:p>
        </w:tc>
        <w:tc>
          <w:tcPr>
            <w:tcW w:w="5103" w:type="dxa"/>
          </w:tcPr>
          <w:p w:rsidR="0058222F" w:rsidRPr="00CD6CFD" w:rsidRDefault="0058222F" w:rsidP="0058222F">
            <w:pPr>
              <w:pStyle w:val="ConsPlusTitle"/>
              <w:jc w:val="both"/>
              <w:rPr>
                <w:b w:val="0"/>
                <w:sz w:val="24"/>
                <w:szCs w:val="24"/>
              </w:rPr>
            </w:pPr>
            <w:r w:rsidRPr="00CD6CFD">
              <w:rPr>
                <w:b w:val="0"/>
                <w:sz w:val="24"/>
                <w:szCs w:val="24"/>
              </w:rPr>
              <w:t>Приложение № 5</w:t>
            </w:r>
          </w:p>
        </w:tc>
      </w:tr>
      <w:tr w:rsidR="0058222F" w:rsidRPr="00CD6CFD" w:rsidTr="00C658AD">
        <w:tc>
          <w:tcPr>
            <w:tcW w:w="4786" w:type="dxa"/>
          </w:tcPr>
          <w:p w:rsidR="0058222F" w:rsidRPr="00CD6CFD" w:rsidRDefault="0058222F" w:rsidP="00C658AD">
            <w:pPr>
              <w:pStyle w:val="ConsPlusTitle"/>
              <w:jc w:val="both"/>
              <w:rPr>
                <w:b w:val="0"/>
                <w:sz w:val="24"/>
                <w:szCs w:val="24"/>
              </w:rPr>
            </w:pPr>
          </w:p>
        </w:tc>
        <w:tc>
          <w:tcPr>
            <w:tcW w:w="5103" w:type="dxa"/>
          </w:tcPr>
          <w:p w:rsidR="0058222F" w:rsidRPr="00CD6CFD" w:rsidRDefault="0058222F" w:rsidP="00C658AD">
            <w:pPr>
              <w:pStyle w:val="ConsPlusTitle"/>
              <w:rPr>
                <w:b w:val="0"/>
                <w:sz w:val="20"/>
                <w:szCs w:val="20"/>
              </w:rPr>
            </w:pPr>
            <w:r w:rsidRPr="00CD6CFD">
              <w:rPr>
                <w:b w:val="0"/>
                <w:sz w:val="20"/>
                <w:szCs w:val="20"/>
              </w:rPr>
              <w:t xml:space="preserve">к Административному   регламенту предоставления  администрацией  Сегежского муниципального района муниципальной услуги    по   предоставлению грантов начинающим субъектам малого предпринимательства </w:t>
            </w:r>
          </w:p>
          <w:p w:rsidR="0058222F" w:rsidRPr="00CD6CFD" w:rsidRDefault="0058222F" w:rsidP="00C658AD">
            <w:pPr>
              <w:pStyle w:val="ConsPlusTitle"/>
              <w:rPr>
                <w:b w:val="0"/>
                <w:sz w:val="20"/>
                <w:szCs w:val="20"/>
              </w:rPr>
            </w:pPr>
            <w:r w:rsidRPr="00CD6CFD">
              <w:rPr>
                <w:b w:val="0"/>
                <w:sz w:val="20"/>
                <w:szCs w:val="20"/>
              </w:rPr>
              <w:t xml:space="preserve">на создание собственного дела </w:t>
            </w:r>
          </w:p>
          <w:p w:rsidR="0058222F" w:rsidRPr="00CD6CFD" w:rsidRDefault="0058222F" w:rsidP="00C658AD">
            <w:pPr>
              <w:pStyle w:val="ConsPlusTitle"/>
              <w:rPr>
                <w:b w:val="0"/>
                <w:sz w:val="20"/>
                <w:szCs w:val="20"/>
              </w:rPr>
            </w:pPr>
          </w:p>
          <w:p w:rsidR="0058222F" w:rsidRPr="00CD6CFD" w:rsidRDefault="0058222F" w:rsidP="00C658AD">
            <w:pPr>
              <w:pStyle w:val="ConsPlusTitle"/>
              <w:rPr>
                <w:b w:val="0"/>
                <w:sz w:val="24"/>
                <w:szCs w:val="24"/>
              </w:rPr>
            </w:pPr>
          </w:p>
        </w:tc>
      </w:tr>
    </w:tbl>
    <w:p w:rsidR="00AB1EDD" w:rsidRPr="00CD6CFD" w:rsidRDefault="00AB1EDD" w:rsidP="00033B40">
      <w:pPr>
        <w:jc w:val="both"/>
        <w:rPr>
          <w:b/>
          <w:sz w:val="24"/>
          <w:szCs w:val="24"/>
        </w:rPr>
      </w:pPr>
      <w:r w:rsidRPr="00CD6CFD">
        <w:t xml:space="preserve">      </w:t>
      </w:r>
      <w:r w:rsidR="00033B40">
        <w:t xml:space="preserve">                                   </w:t>
      </w:r>
      <w:r w:rsidRPr="00CD6CFD">
        <w:rPr>
          <w:b/>
          <w:sz w:val="24"/>
          <w:szCs w:val="24"/>
        </w:rPr>
        <w:t xml:space="preserve"> ФОРМА ЖУРНАЛА</w:t>
      </w:r>
    </w:p>
    <w:p w:rsidR="00AB1EDD" w:rsidRPr="00CD6CFD" w:rsidRDefault="00AB1EDD" w:rsidP="00AB1EDD">
      <w:pPr>
        <w:jc w:val="center"/>
        <w:rPr>
          <w:b/>
          <w:sz w:val="24"/>
          <w:szCs w:val="24"/>
        </w:rPr>
      </w:pPr>
      <w:r w:rsidRPr="00CD6CFD">
        <w:rPr>
          <w:b/>
          <w:sz w:val="24"/>
          <w:szCs w:val="24"/>
        </w:rPr>
        <w:t>РЕГИСТРАЦИИ ЗАЯВЛЕНИЙ ОТ СОИСКАТЕЛЕЙ НА ПРЕДОСТАВЛЕНИЕ ГРАНТА НАЧИНАЮЩЕМУ СУБЪЕКТУ МАЛОГО ПРЕДПРИНИМАТЕЛЬСТВА НА СОЗДАНИЕ СОБСТВЕННОГО ДЕЛА</w:t>
      </w:r>
    </w:p>
    <w:p w:rsidR="00AB1EDD" w:rsidRPr="00CD6CFD" w:rsidRDefault="00AB1EDD" w:rsidP="00AB1EDD">
      <w:pPr>
        <w:jc w:val="center"/>
        <w:rPr>
          <w:b/>
          <w:sz w:val="24"/>
          <w:szCs w:val="24"/>
        </w:rPr>
      </w:pPr>
    </w:p>
    <w:p w:rsidR="00AB1EDD" w:rsidRPr="00CD6CFD" w:rsidRDefault="00AB1EDD" w:rsidP="00AB1EDD">
      <w:pPr>
        <w:jc w:val="center"/>
        <w:rPr>
          <w:b/>
          <w:sz w:val="24"/>
          <w:szCs w:val="24"/>
        </w:rPr>
      </w:pPr>
      <w:r w:rsidRPr="00CD6CFD">
        <w:rPr>
          <w:b/>
          <w:sz w:val="24"/>
          <w:szCs w:val="24"/>
        </w:rPr>
        <w:t>ЖУРНАЛ</w:t>
      </w:r>
    </w:p>
    <w:p w:rsidR="00AB1EDD" w:rsidRPr="00CD6CFD" w:rsidRDefault="00AB1EDD" w:rsidP="00AB1EDD">
      <w:pPr>
        <w:jc w:val="center"/>
        <w:rPr>
          <w:b/>
          <w:sz w:val="24"/>
          <w:szCs w:val="24"/>
        </w:rPr>
      </w:pPr>
      <w:r w:rsidRPr="00CD6CFD">
        <w:rPr>
          <w:b/>
          <w:sz w:val="24"/>
          <w:szCs w:val="24"/>
        </w:rPr>
        <w:t>Регистрации заявлений от соискателей на предоставление гранта начинающему субъекту малого  предпринимательства на создание собственного дела</w:t>
      </w:r>
    </w:p>
    <w:p w:rsidR="00AB1EDD" w:rsidRPr="00CD6CFD" w:rsidRDefault="00AB1EDD" w:rsidP="00AB1EDD">
      <w:pPr>
        <w:jc w:val="center"/>
        <w:rPr>
          <w:b/>
          <w:sz w:val="24"/>
          <w:szCs w:val="24"/>
        </w:rPr>
      </w:pPr>
    </w:p>
    <w:p w:rsidR="00AB1EDD" w:rsidRPr="00CD6CFD" w:rsidRDefault="00AB1EDD" w:rsidP="00AB1EDD">
      <w:pPr>
        <w:jc w:val="cente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8"/>
        <w:gridCol w:w="2040"/>
        <w:gridCol w:w="1601"/>
        <w:gridCol w:w="2045"/>
        <w:gridCol w:w="3030"/>
      </w:tblGrid>
      <w:tr w:rsidR="00AB1EDD" w:rsidRPr="00CD6CFD" w:rsidTr="00C658AD">
        <w:tc>
          <w:tcPr>
            <w:tcW w:w="648" w:type="dxa"/>
            <w:tcBorders>
              <w:top w:val="single" w:sz="4" w:space="0" w:color="auto"/>
              <w:left w:val="single" w:sz="4" w:space="0" w:color="auto"/>
              <w:bottom w:val="single" w:sz="4" w:space="0" w:color="auto"/>
              <w:right w:val="single" w:sz="4" w:space="0" w:color="auto"/>
            </w:tcBorders>
            <w:hideMark/>
          </w:tcPr>
          <w:p w:rsidR="00AB1EDD" w:rsidRPr="00CD6CFD" w:rsidRDefault="00AB1EDD" w:rsidP="00C658AD">
            <w:pPr>
              <w:jc w:val="center"/>
              <w:rPr>
                <w:sz w:val="24"/>
                <w:szCs w:val="24"/>
              </w:rPr>
            </w:pPr>
            <w:r w:rsidRPr="00CD6CFD">
              <w:rPr>
                <w:sz w:val="24"/>
                <w:szCs w:val="24"/>
              </w:rPr>
              <w:t>№</w:t>
            </w:r>
          </w:p>
          <w:p w:rsidR="00AB1EDD" w:rsidRPr="00CD6CFD" w:rsidRDefault="00AB1EDD" w:rsidP="00C658AD">
            <w:pPr>
              <w:jc w:val="center"/>
              <w:rPr>
                <w:sz w:val="24"/>
                <w:szCs w:val="24"/>
              </w:rPr>
            </w:pPr>
            <w:r w:rsidRPr="00CD6CFD">
              <w:rPr>
                <w:sz w:val="24"/>
                <w:szCs w:val="24"/>
              </w:rPr>
              <w:t>п/п</w:t>
            </w:r>
          </w:p>
        </w:tc>
        <w:tc>
          <w:tcPr>
            <w:tcW w:w="2160" w:type="dxa"/>
            <w:tcBorders>
              <w:top w:val="single" w:sz="4" w:space="0" w:color="auto"/>
              <w:left w:val="single" w:sz="4" w:space="0" w:color="auto"/>
              <w:bottom w:val="single" w:sz="4" w:space="0" w:color="auto"/>
              <w:right w:val="single" w:sz="4" w:space="0" w:color="auto"/>
            </w:tcBorders>
            <w:hideMark/>
          </w:tcPr>
          <w:p w:rsidR="00AB1EDD" w:rsidRPr="00CD6CFD" w:rsidRDefault="00AB1EDD" w:rsidP="00C658AD">
            <w:pPr>
              <w:jc w:val="center"/>
              <w:rPr>
                <w:sz w:val="24"/>
                <w:szCs w:val="24"/>
              </w:rPr>
            </w:pPr>
            <w:r w:rsidRPr="00CD6CFD">
              <w:rPr>
                <w:sz w:val="24"/>
                <w:szCs w:val="24"/>
              </w:rPr>
              <w:t>Дата поступления</w:t>
            </w:r>
          </w:p>
        </w:tc>
        <w:tc>
          <w:tcPr>
            <w:tcW w:w="1620" w:type="dxa"/>
            <w:tcBorders>
              <w:top w:val="single" w:sz="4" w:space="0" w:color="auto"/>
              <w:left w:val="single" w:sz="4" w:space="0" w:color="auto"/>
              <w:bottom w:val="single" w:sz="4" w:space="0" w:color="auto"/>
              <w:right w:val="single" w:sz="4" w:space="0" w:color="auto"/>
            </w:tcBorders>
            <w:hideMark/>
          </w:tcPr>
          <w:p w:rsidR="00AB1EDD" w:rsidRPr="00CD6CFD" w:rsidRDefault="00AB1EDD" w:rsidP="00C658AD">
            <w:pPr>
              <w:jc w:val="center"/>
              <w:rPr>
                <w:sz w:val="24"/>
                <w:szCs w:val="24"/>
              </w:rPr>
            </w:pPr>
            <w:r w:rsidRPr="00CD6CFD">
              <w:rPr>
                <w:sz w:val="24"/>
                <w:szCs w:val="24"/>
              </w:rPr>
              <w:t>Время поступления</w:t>
            </w:r>
          </w:p>
        </w:tc>
        <w:tc>
          <w:tcPr>
            <w:tcW w:w="1800" w:type="dxa"/>
            <w:tcBorders>
              <w:top w:val="single" w:sz="4" w:space="0" w:color="auto"/>
              <w:left w:val="single" w:sz="4" w:space="0" w:color="auto"/>
              <w:bottom w:val="single" w:sz="4" w:space="0" w:color="auto"/>
              <w:right w:val="single" w:sz="4" w:space="0" w:color="auto"/>
            </w:tcBorders>
            <w:hideMark/>
          </w:tcPr>
          <w:p w:rsidR="00AB1EDD" w:rsidRPr="00CD6CFD" w:rsidRDefault="00AB1EDD" w:rsidP="00C658AD">
            <w:pPr>
              <w:jc w:val="center"/>
              <w:rPr>
                <w:sz w:val="24"/>
                <w:szCs w:val="24"/>
              </w:rPr>
            </w:pPr>
            <w:r w:rsidRPr="00CD6CFD">
              <w:rPr>
                <w:sz w:val="24"/>
                <w:szCs w:val="24"/>
              </w:rPr>
              <w:t>Регистрационный номер</w:t>
            </w:r>
          </w:p>
        </w:tc>
        <w:tc>
          <w:tcPr>
            <w:tcW w:w="3343" w:type="dxa"/>
            <w:tcBorders>
              <w:top w:val="single" w:sz="4" w:space="0" w:color="auto"/>
              <w:left w:val="single" w:sz="4" w:space="0" w:color="auto"/>
              <w:bottom w:val="single" w:sz="4" w:space="0" w:color="auto"/>
              <w:right w:val="single" w:sz="4" w:space="0" w:color="auto"/>
            </w:tcBorders>
            <w:hideMark/>
          </w:tcPr>
          <w:p w:rsidR="00AB1EDD" w:rsidRPr="00CD6CFD" w:rsidRDefault="00AB1EDD" w:rsidP="00C658AD">
            <w:pPr>
              <w:jc w:val="center"/>
              <w:rPr>
                <w:sz w:val="24"/>
                <w:szCs w:val="24"/>
              </w:rPr>
            </w:pPr>
            <w:r w:rsidRPr="00CD6CFD">
              <w:rPr>
                <w:sz w:val="24"/>
                <w:szCs w:val="24"/>
              </w:rPr>
              <w:t>ИНН, полное наименование соискателя</w:t>
            </w:r>
          </w:p>
        </w:tc>
      </w:tr>
      <w:tr w:rsidR="00AB1EDD" w:rsidRPr="00CD6CFD" w:rsidTr="00C658AD">
        <w:tc>
          <w:tcPr>
            <w:tcW w:w="648" w:type="dxa"/>
            <w:tcBorders>
              <w:top w:val="single" w:sz="4" w:space="0" w:color="auto"/>
              <w:left w:val="single" w:sz="4" w:space="0" w:color="auto"/>
              <w:bottom w:val="single" w:sz="4" w:space="0" w:color="auto"/>
              <w:right w:val="single" w:sz="4" w:space="0" w:color="auto"/>
            </w:tcBorders>
            <w:hideMark/>
          </w:tcPr>
          <w:p w:rsidR="00AB1EDD" w:rsidRPr="00CD6CFD" w:rsidRDefault="00AB1EDD" w:rsidP="00C658AD">
            <w:pPr>
              <w:jc w:val="center"/>
              <w:rPr>
                <w:b/>
                <w:sz w:val="24"/>
                <w:szCs w:val="24"/>
              </w:rPr>
            </w:pPr>
            <w:r w:rsidRPr="00CD6CFD">
              <w:rPr>
                <w:b/>
                <w:sz w:val="24"/>
                <w:szCs w:val="24"/>
              </w:rPr>
              <w:t>1</w:t>
            </w:r>
          </w:p>
        </w:tc>
        <w:tc>
          <w:tcPr>
            <w:tcW w:w="2160" w:type="dxa"/>
            <w:tcBorders>
              <w:top w:val="single" w:sz="4" w:space="0" w:color="auto"/>
              <w:left w:val="single" w:sz="4" w:space="0" w:color="auto"/>
              <w:bottom w:val="single" w:sz="4" w:space="0" w:color="auto"/>
              <w:right w:val="single" w:sz="4" w:space="0" w:color="auto"/>
            </w:tcBorders>
            <w:hideMark/>
          </w:tcPr>
          <w:p w:rsidR="00AB1EDD" w:rsidRPr="00CD6CFD" w:rsidRDefault="00AB1EDD" w:rsidP="00C658AD">
            <w:pPr>
              <w:jc w:val="center"/>
              <w:rPr>
                <w:b/>
                <w:sz w:val="24"/>
                <w:szCs w:val="24"/>
              </w:rPr>
            </w:pPr>
            <w:r w:rsidRPr="00CD6CFD">
              <w:rPr>
                <w:b/>
                <w:sz w:val="24"/>
                <w:szCs w:val="24"/>
              </w:rPr>
              <w:t>2</w:t>
            </w:r>
          </w:p>
        </w:tc>
        <w:tc>
          <w:tcPr>
            <w:tcW w:w="1620" w:type="dxa"/>
            <w:tcBorders>
              <w:top w:val="single" w:sz="4" w:space="0" w:color="auto"/>
              <w:left w:val="single" w:sz="4" w:space="0" w:color="auto"/>
              <w:bottom w:val="single" w:sz="4" w:space="0" w:color="auto"/>
              <w:right w:val="single" w:sz="4" w:space="0" w:color="auto"/>
            </w:tcBorders>
            <w:hideMark/>
          </w:tcPr>
          <w:p w:rsidR="00AB1EDD" w:rsidRPr="00CD6CFD" w:rsidRDefault="00AB1EDD" w:rsidP="00C658AD">
            <w:pPr>
              <w:jc w:val="center"/>
              <w:rPr>
                <w:b/>
                <w:sz w:val="24"/>
                <w:szCs w:val="24"/>
              </w:rPr>
            </w:pPr>
            <w:r w:rsidRPr="00CD6CFD">
              <w:rPr>
                <w:b/>
                <w:sz w:val="24"/>
                <w:szCs w:val="24"/>
              </w:rPr>
              <w:t>3</w:t>
            </w:r>
          </w:p>
        </w:tc>
        <w:tc>
          <w:tcPr>
            <w:tcW w:w="1800" w:type="dxa"/>
            <w:tcBorders>
              <w:top w:val="single" w:sz="4" w:space="0" w:color="auto"/>
              <w:left w:val="single" w:sz="4" w:space="0" w:color="auto"/>
              <w:bottom w:val="single" w:sz="4" w:space="0" w:color="auto"/>
              <w:right w:val="single" w:sz="4" w:space="0" w:color="auto"/>
            </w:tcBorders>
            <w:hideMark/>
          </w:tcPr>
          <w:p w:rsidR="00AB1EDD" w:rsidRPr="00CD6CFD" w:rsidRDefault="00AB1EDD" w:rsidP="00C658AD">
            <w:pPr>
              <w:jc w:val="center"/>
              <w:rPr>
                <w:b/>
                <w:sz w:val="24"/>
                <w:szCs w:val="24"/>
              </w:rPr>
            </w:pPr>
            <w:r w:rsidRPr="00CD6CFD">
              <w:rPr>
                <w:b/>
                <w:sz w:val="24"/>
                <w:szCs w:val="24"/>
              </w:rPr>
              <w:t>4</w:t>
            </w:r>
          </w:p>
        </w:tc>
        <w:tc>
          <w:tcPr>
            <w:tcW w:w="3343" w:type="dxa"/>
            <w:tcBorders>
              <w:top w:val="single" w:sz="4" w:space="0" w:color="auto"/>
              <w:left w:val="single" w:sz="4" w:space="0" w:color="auto"/>
              <w:bottom w:val="single" w:sz="4" w:space="0" w:color="auto"/>
              <w:right w:val="single" w:sz="4" w:space="0" w:color="auto"/>
            </w:tcBorders>
            <w:hideMark/>
          </w:tcPr>
          <w:p w:rsidR="00AB1EDD" w:rsidRPr="00CD6CFD" w:rsidRDefault="00AB1EDD" w:rsidP="00C658AD">
            <w:pPr>
              <w:jc w:val="center"/>
              <w:rPr>
                <w:b/>
                <w:sz w:val="24"/>
                <w:szCs w:val="24"/>
              </w:rPr>
            </w:pPr>
            <w:r w:rsidRPr="00CD6CFD">
              <w:rPr>
                <w:b/>
                <w:sz w:val="24"/>
                <w:szCs w:val="24"/>
              </w:rPr>
              <w:t>5</w:t>
            </w:r>
          </w:p>
        </w:tc>
      </w:tr>
      <w:tr w:rsidR="00AB1EDD" w:rsidRPr="00CD6CFD" w:rsidTr="00C658AD">
        <w:tc>
          <w:tcPr>
            <w:tcW w:w="648" w:type="dxa"/>
            <w:tcBorders>
              <w:top w:val="single" w:sz="4" w:space="0" w:color="auto"/>
              <w:left w:val="single" w:sz="4" w:space="0" w:color="auto"/>
              <w:bottom w:val="single" w:sz="4" w:space="0" w:color="auto"/>
              <w:right w:val="single" w:sz="4" w:space="0" w:color="auto"/>
            </w:tcBorders>
          </w:tcPr>
          <w:p w:rsidR="00AB1EDD" w:rsidRPr="00CD6CFD" w:rsidRDefault="00AB1EDD" w:rsidP="00C658AD">
            <w:pPr>
              <w:jc w:val="center"/>
              <w:rPr>
                <w:b/>
                <w:sz w:val="24"/>
                <w:szCs w:val="24"/>
              </w:rPr>
            </w:pPr>
          </w:p>
        </w:tc>
        <w:tc>
          <w:tcPr>
            <w:tcW w:w="2160" w:type="dxa"/>
            <w:tcBorders>
              <w:top w:val="single" w:sz="4" w:space="0" w:color="auto"/>
              <w:left w:val="single" w:sz="4" w:space="0" w:color="auto"/>
              <w:bottom w:val="single" w:sz="4" w:space="0" w:color="auto"/>
              <w:right w:val="single" w:sz="4" w:space="0" w:color="auto"/>
            </w:tcBorders>
          </w:tcPr>
          <w:p w:rsidR="00AB1EDD" w:rsidRPr="00CD6CFD" w:rsidRDefault="00AB1EDD" w:rsidP="00C658AD">
            <w:pPr>
              <w:jc w:val="center"/>
              <w:rPr>
                <w:b/>
                <w:sz w:val="24"/>
                <w:szCs w:val="24"/>
              </w:rPr>
            </w:pPr>
          </w:p>
        </w:tc>
        <w:tc>
          <w:tcPr>
            <w:tcW w:w="1620" w:type="dxa"/>
            <w:tcBorders>
              <w:top w:val="single" w:sz="4" w:space="0" w:color="auto"/>
              <w:left w:val="single" w:sz="4" w:space="0" w:color="auto"/>
              <w:bottom w:val="single" w:sz="4" w:space="0" w:color="auto"/>
              <w:right w:val="single" w:sz="4" w:space="0" w:color="auto"/>
            </w:tcBorders>
          </w:tcPr>
          <w:p w:rsidR="00AB1EDD" w:rsidRPr="00CD6CFD" w:rsidRDefault="00AB1EDD" w:rsidP="00C658AD">
            <w:pPr>
              <w:jc w:val="center"/>
              <w:rPr>
                <w:b/>
                <w:sz w:val="24"/>
                <w:szCs w:val="24"/>
              </w:rPr>
            </w:pPr>
          </w:p>
        </w:tc>
        <w:tc>
          <w:tcPr>
            <w:tcW w:w="1800" w:type="dxa"/>
            <w:tcBorders>
              <w:top w:val="single" w:sz="4" w:space="0" w:color="auto"/>
              <w:left w:val="single" w:sz="4" w:space="0" w:color="auto"/>
              <w:bottom w:val="single" w:sz="4" w:space="0" w:color="auto"/>
              <w:right w:val="single" w:sz="4" w:space="0" w:color="auto"/>
            </w:tcBorders>
          </w:tcPr>
          <w:p w:rsidR="00AB1EDD" w:rsidRPr="00CD6CFD" w:rsidRDefault="00AB1EDD" w:rsidP="00C658AD">
            <w:pPr>
              <w:jc w:val="center"/>
              <w:rPr>
                <w:b/>
                <w:sz w:val="24"/>
                <w:szCs w:val="24"/>
              </w:rPr>
            </w:pPr>
          </w:p>
        </w:tc>
        <w:tc>
          <w:tcPr>
            <w:tcW w:w="3343" w:type="dxa"/>
            <w:tcBorders>
              <w:top w:val="single" w:sz="4" w:space="0" w:color="auto"/>
              <w:left w:val="single" w:sz="4" w:space="0" w:color="auto"/>
              <w:bottom w:val="single" w:sz="4" w:space="0" w:color="auto"/>
              <w:right w:val="single" w:sz="4" w:space="0" w:color="auto"/>
            </w:tcBorders>
          </w:tcPr>
          <w:p w:rsidR="00AB1EDD" w:rsidRPr="00CD6CFD" w:rsidRDefault="00AB1EDD" w:rsidP="00C658AD">
            <w:pPr>
              <w:jc w:val="center"/>
              <w:rPr>
                <w:b/>
                <w:sz w:val="24"/>
                <w:szCs w:val="24"/>
              </w:rPr>
            </w:pPr>
          </w:p>
        </w:tc>
      </w:tr>
      <w:tr w:rsidR="00AB1EDD" w:rsidRPr="00CD6CFD" w:rsidTr="00C658AD">
        <w:tc>
          <w:tcPr>
            <w:tcW w:w="648" w:type="dxa"/>
            <w:tcBorders>
              <w:top w:val="single" w:sz="4" w:space="0" w:color="auto"/>
              <w:left w:val="single" w:sz="4" w:space="0" w:color="auto"/>
              <w:bottom w:val="single" w:sz="4" w:space="0" w:color="auto"/>
              <w:right w:val="single" w:sz="4" w:space="0" w:color="auto"/>
            </w:tcBorders>
          </w:tcPr>
          <w:p w:rsidR="00AB1EDD" w:rsidRPr="00CD6CFD" w:rsidRDefault="00AB1EDD" w:rsidP="00C658AD">
            <w:pPr>
              <w:jc w:val="center"/>
              <w:rPr>
                <w:b/>
                <w:sz w:val="24"/>
                <w:szCs w:val="24"/>
              </w:rPr>
            </w:pPr>
          </w:p>
        </w:tc>
        <w:tc>
          <w:tcPr>
            <w:tcW w:w="2160" w:type="dxa"/>
            <w:tcBorders>
              <w:top w:val="single" w:sz="4" w:space="0" w:color="auto"/>
              <w:left w:val="single" w:sz="4" w:space="0" w:color="auto"/>
              <w:bottom w:val="single" w:sz="4" w:space="0" w:color="auto"/>
              <w:right w:val="single" w:sz="4" w:space="0" w:color="auto"/>
            </w:tcBorders>
          </w:tcPr>
          <w:p w:rsidR="00AB1EDD" w:rsidRPr="00CD6CFD" w:rsidRDefault="00AB1EDD" w:rsidP="00C658AD">
            <w:pPr>
              <w:jc w:val="center"/>
              <w:rPr>
                <w:b/>
                <w:sz w:val="24"/>
                <w:szCs w:val="24"/>
              </w:rPr>
            </w:pPr>
          </w:p>
        </w:tc>
        <w:tc>
          <w:tcPr>
            <w:tcW w:w="1620" w:type="dxa"/>
            <w:tcBorders>
              <w:top w:val="single" w:sz="4" w:space="0" w:color="auto"/>
              <w:left w:val="single" w:sz="4" w:space="0" w:color="auto"/>
              <w:bottom w:val="single" w:sz="4" w:space="0" w:color="auto"/>
              <w:right w:val="single" w:sz="4" w:space="0" w:color="auto"/>
            </w:tcBorders>
          </w:tcPr>
          <w:p w:rsidR="00AB1EDD" w:rsidRPr="00CD6CFD" w:rsidRDefault="00AB1EDD" w:rsidP="00C658AD">
            <w:pPr>
              <w:jc w:val="center"/>
              <w:rPr>
                <w:b/>
                <w:sz w:val="24"/>
                <w:szCs w:val="24"/>
              </w:rPr>
            </w:pPr>
          </w:p>
        </w:tc>
        <w:tc>
          <w:tcPr>
            <w:tcW w:w="1800" w:type="dxa"/>
            <w:tcBorders>
              <w:top w:val="single" w:sz="4" w:space="0" w:color="auto"/>
              <w:left w:val="single" w:sz="4" w:space="0" w:color="auto"/>
              <w:bottom w:val="single" w:sz="4" w:space="0" w:color="auto"/>
              <w:right w:val="single" w:sz="4" w:space="0" w:color="auto"/>
            </w:tcBorders>
          </w:tcPr>
          <w:p w:rsidR="00AB1EDD" w:rsidRPr="00CD6CFD" w:rsidRDefault="00AB1EDD" w:rsidP="00C658AD">
            <w:pPr>
              <w:jc w:val="center"/>
              <w:rPr>
                <w:b/>
                <w:sz w:val="24"/>
                <w:szCs w:val="24"/>
              </w:rPr>
            </w:pPr>
          </w:p>
        </w:tc>
        <w:tc>
          <w:tcPr>
            <w:tcW w:w="3343" w:type="dxa"/>
            <w:tcBorders>
              <w:top w:val="single" w:sz="4" w:space="0" w:color="auto"/>
              <w:left w:val="single" w:sz="4" w:space="0" w:color="auto"/>
              <w:bottom w:val="single" w:sz="4" w:space="0" w:color="auto"/>
              <w:right w:val="single" w:sz="4" w:space="0" w:color="auto"/>
            </w:tcBorders>
          </w:tcPr>
          <w:p w:rsidR="00AB1EDD" w:rsidRPr="00CD6CFD" w:rsidRDefault="00AB1EDD" w:rsidP="00C658AD">
            <w:pPr>
              <w:jc w:val="center"/>
              <w:rPr>
                <w:b/>
                <w:sz w:val="24"/>
                <w:szCs w:val="24"/>
              </w:rPr>
            </w:pPr>
          </w:p>
        </w:tc>
      </w:tr>
    </w:tbl>
    <w:p w:rsidR="007F60BB" w:rsidRPr="00CD6CFD" w:rsidRDefault="00AB1EDD" w:rsidP="00AB1EDD">
      <w:pPr>
        <w:jc w:val="center"/>
        <w:rPr>
          <w:b/>
        </w:rPr>
      </w:pPr>
      <w:r w:rsidRPr="00CD6CFD">
        <w:rPr>
          <w:b/>
        </w:rPr>
        <w:t xml:space="preserve">      </w:t>
      </w:r>
    </w:p>
    <w:p w:rsidR="00AB1EDD" w:rsidRPr="00CD6CFD" w:rsidRDefault="00AB1EDD" w:rsidP="00AB1EDD">
      <w:pPr>
        <w:jc w:val="center"/>
        <w:rPr>
          <w:b/>
        </w:rPr>
      </w:pPr>
      <w:r w:rsidRPr="00CD6CFD">
        <w:rPr>
          <w:b/>
        </w:rPr>
        <w:t xml:space="preserve">                                                                                                                                             </w:t>
      </w:r>
    </w:p>
    <w:p w:rsidR="00AB1EDD" w:rsidRPr="00CD6CFD" w:rsidRDefault="007F60BB" w:rsidP="00C233B9">
      <w:pPr>
        <w:jc w:val="center"/>
      </w:pPr>
      <w:r w:rsidRPr="00CD6CFD">
        <w:t>_______________</w:t>
      </w:r>
    </w:p>
    <w:p w:rsidR="00AB1EDD" w:rsidRPr="00CD6CFD" w:rsidRDefault="00AB1EDD" w:rsidP="00AB1EDD">
      <w:pPr>
        <w:jc w:val="both"/>
      </w:pPr>
      <w:r w:rsidRPr="00CD6CFD">
        <w:t xml:space="preserve">                                                                                                  </w:t>
      </w:r>
    </w:p>
    <w:p w:rsidR="00AB1EDD" w:rsidRPr="00CD6CFD" w:rsidRDefault="00AB1EDD" w:rsidP="00AB1EDD">
      <w:pPr>
        <w:jc w:val="both"/>
      </w:pPr>
    </w:p>
    <w:p w:rsidR="007F60BB" w:rsidRPr="00CD6CFD" w:rsidRDefault="007F60BB" w:rsidP="00AB1EDD">
      <w:pPr>
        <w:jc w:val="both"/>
      </w:pPr>
    </w:p>
    <w:p w:rsidR="007F60BB" w:rsidRPr="00CD6CFD" w:rsidRDefault="007F60BB" w:rsidP="00AB1EDD">
      <w:pPr>
        <w:jc w:val="both"/>
      </w:pPr>
    </w:p>
    <w:p w:rsidR="007F60BB" w:rsidRPr="00CD6CFD" w:rsidRDefault="007F60BB" w:rsidP="00AB1EDD">
      <w:pPr>
        <w:jc w:val="both"/>
      </w:pPr>
    </w:p>
    <w:p w:rsidR="007F60BB" w:rsidRPr="00CD6CFD" w:rsidRDefault="007F60BB" w:rsidP="00AB1EDD">
      <w:pPr>
        <w:jc w:val="both"/>
      </w:pPr>
    </w:p>
    <w:p w:rsidR="007F60BB" w:rsidRPr="00CD6CFD" w:rsidRDefault="007F60BB" w:rsidP="00AB1EDD">
      <w:pPr>
        <w:jc w:val="both"/>
      </w:pPr>
    </w:p>
    <w:p w:rsidR="007F60BB" w:rsidRPr="00CD6CFD" w:rsidRDefault="007F60BB" w:rsidP="00AB1EDD">
      <w:pPr>
        <w:jc w:val="both"/>
      </w:pPr>
    </w:p>
    <w:p w:rsidR="007F60BB" w:rsidRPr="00CD6CFD" w:rsidRDefault="007F60BB" w:rsidP="00AB1EDD">
      <w:pPr>
        <w:jc w:val="both"/>
      </w:pPr>
    </w:p>
    <w:p w:rsidR="007F60BB" w:rsidRPr="00CD6CFD" w:rsidRDefault="007F60BB" w:rsidP="00AB1EDD">
      <w:pPr>
        <w:jc w:val="both"/>
      </w:pPr>
    </w:p>
    <w:p w:rsidR="007F60BB" w:rsidRPr="00CD6CFD" w:rsidRDefault="007F60BB" w:rsidP="00AB1EDD">
      <w:pPr>
        <w:jc w:val="both"/>
      </w:pPr>
    </w:p>
    <w:p w:rsidR="007F60BB" w:rsidRPr="00CD6CFD" w:rsidRDefault="007F60BB" w:rsidP="00AB1EDD">
      <w:pPr>
        <w:jc w:val="both"/>
      </w:pPr>
    </w:p>
    <w:p w:rsidR="007F60BB" w:rsidRPr="00CD6CFD" w:rsidRDefault="007F60BB" w:rsidP="00AB1EDD">
      <w:pPr>
        <w:jc w:val="both"/>
      </w:pPr>
    </w:p>
    <w:p w:rsidR="007F60BB" w:rsidRPr="00CD6CFD" w:rsidRDefault="007F60BB" w:rsidP="00AB1EDD">
      <w:pPr>
        <w:jc w:val="both"/>
      </w:pPr>
    </w:p>
    <w:p w:rsidR="007F60BB" w:rsidRDefault="007F60BB" w:rsidP="00AB1EDD">
      <w:pPr>
        <w:jc w:val="both"/>
      </w:pPr>
    </w:p>
    <w:p w:rsidR="00D545FE" w:rsidRPr="00CD6CFD" w:rsidRDefault="00D545FE" w:rsidP="00AB1EDD">
      <w:pPr>
        <w:jc w:val="both"/>
      </w:pPr>
    </w:p>
    <w:p w:rsidR="009E289B" w:rsidRPr="00CD6CFD" w:rsidRDefault="009E289B" w:rsidP="00AB1EDD">
      <w:pPr>
        <w:jc w:val="both"/>
      </w:pPr>
    </w:p>
    <w:p w:rsidR="009E289B" w:rsidRPr="00CD6CFD" w:rsidRDefault="009E289B" w:rsidP="00AB1EDD">
      <w:pPr>
        <w:jc w:val="both"/>
      </w:pPr>
    </w:p>
    <w:p w:rsidR="009E289B" w:rsidRPr="00CD6CFD" w:rsidRDefault="009E289B" w:rsidP="00AB1EDD">
      <w:pPr>
        <w:jc w:val="both"/>
      </w:pPr>
    </w:p>
    <w:p w:rsidR="009E289B" w:rsidRDefault="009E289B" w:rsidP="00AB1EDD">
      <w:pPr>
        <w:jc w:val="both"/>
      </w:pPr>
    </w:p>
    <w:p w:rsidR="00033B40" w:rsidRDefault="00033B40" w:rsidP="00AB1EDD">
      <w:pPr>
        <w:jc w:val="both"/>
      </w:pPr>
    </w:p>
    <w:p w:rsidR="00033B40" w:rsidRPr="00CD6CFD" w:rsidRDefault="00033B40" w:rsidP="00AB1EDD">
      <w:pPr>
        <w:jc w:val="both"/>
      </w:pPr>
    </w:p>
    <w:p w:rsidR="00711444" w:rsidRPr="00CD6CFD" w:rsidRDefault="00711444" w:rsidP="00AB1EDD">
      <w:pPr>
        <w:jc w:val="both"/>
      </w:pPr>
    </w:p>
    <w:tbl>
      <w:tblPr>
        <w:tblW w:w="9889" w:type="dxa"/>
        <w:tblLook w:val="01E0"/>
      </w:tblPr>
      <w:tblGrid>
        <w:gridCol w:w="4786"/>
        <w:gridCol w:w="5103"/>
      </w:tblGrid>
      <w:tr w:rsidR="009E289B" w:rsidRPr="00CD6CFD" w:rsidTr="00C658AD">
        <w:trPr>
          <w:trHeight w:val="290"/>
        </w:trPr>
        <w:tc>
          <w:tcPr>
            <w:tcW w:w="4786" w:type="dxa"/>
          </w:tcPr>
          <w:p w:rsidR="009E289B" w:rsidRPr="00CD6CFD" w:rsidRDefault="009E289B" w:rsidP="00C658AD">
            <w:pPr>
              <w:pStyle w:val="ConsPlusTitle"/>
              <w:jc w:val="both"/>
              <w:rPr>
                <w:b w:val="0"/>
                <w:sz w:val="24"/>
                <w:szCs w:val="24"/>
              </w:rPr>
            </w:pPr>
          </w:p>
        </w:tc>
        <w:tc>
          <w:tcPr>
            <w:tcW w:w="5103" w:type="dxa"/>
          </w:tcPr>
          <w:p w:rsidR="009E289B" w:rsidRPr="00CD6CFD" w:rsidRDefault="009E289B" w:rsidP="009E289B">
            <w:pPr>
              <w:pStyle w:val="ConsPlusTitle"/>
              <w:jc w:val="both"/>
              <w:rPr>
                <w:b w:val="0"/>
                <w:sz w:val="24"/>
                <w:szCs w:val="24"/>
              </w:rPr>
            </w:pPr>
            <w:r w:rsidRPr="00CD6CFD">
              <w:rPr>
                <w:b w:val="0"/>
                <w:sz w:val="24"/>
                <w:szCs w:val="24"/>
              </w:rPr>
              <w:t>Приложение № 6</w:t>
            </w:r>
          </w:p>
        </w:tc>
      </w:tr>
      <w:tr w:rsidR="009E289B" w:rsidRPr="00CD6CFD" w:rsidTr="00C658AD">
        <w:tc>
          <w:tcPr>
            <w:tcW w:w="4786" w:type="dxa"/>
          </w:tcPr>
          <w:p w:rsidR="009E289B" w:rsidRPr="00CD6CFD" w:rsidRDefault="009E289B" w:rsidP="00C658AD">
            <w:pPr>
              <w:pStyle w:val="ConsPlusTitle"/>
              <w:jc w:val="both"/>
              <w:rPr>
                <w:b w:val="0"/>
                <w:sz w:val="24"/>
                <w:szCs w:val="24"/>
              </w:rPr>
            </w:pPr>
          </w:p>
        </w:tc>
        <w:tc>
          <w:tcPr>
            <w:tcW w:w="5103" w:type="dxa"/>
          </w:tcPr>
          <w:p w:rsidR="009E289B" w:rsidRPr="00CD6CFD" w:rsidRDefault="009E289B" w:rsidP="00C658AD">
            <w:pPr>
              <w:pStyle w:val="ConsPlusTitle"/>
              <w:rPr>
                <w:b w:val="0"/>
                <w:sz w:val="20"/>
                <w:szCs w:val="20"/>
              </w:rPr>
            </w:pPr>
            <w:r w:rsidRPr="00CD6CFD">
              <w:rPr>
                <w:b w:val="0"/>
                <w:sz w:val="20"/>
                <w:szCs w:val="20"/>
              </w:rPr>
              <w:t xml:space="preserve">к Административному   регламенту предоставления  администрацией  Сегежского муниципального района муниципальной услуги    по   предоставлению грантов начинающим субъектам малого предпринимательства </w:t>
            </w:r>
          </w:p>
          <w:p w:rsidR="009E289B" w:rsidRPr="00CD6CFD" w:rsidRDefault="009E289B" w:rsidP="00C658AD">
            <w:pPr>
              <w:pStyle w:val="ConsPlusTitle"/>
              <w:rPr>
                <w:b w:val="0"/>
                <w:sz w:val="20"/>
                <w:szCs w:val="20"/>
              </w:rPr>
            </w:pPr>
            <w:r w:rsidRPr="00CD6CFD">
              <w:rPr>
                <w:b w:val="0"/>
                <w:sz w:val="20"/>
                <w:szCs w:val="20"/>
              </w:rPr>
              <w:t xml:space="preserve">на создание собственного дела </w:t>
            </w:r>
          </w:p>
          <w:p w:rsidR="009E289B" w:rsidRPr="00CD6CFD" w:rsidRDefault="009E289B" w:rsidP="00C658AD">
            <w:pPr>
              <w:pStyle w:val="ConsPlusTitle"/>
              <w:rPr>
                <w:b w:val="0"/>
                <w:sz w:val="24"/>
                <w:szCs w:val="24"/>
              </w:rPr>
            </w:pPr>
          </w:p>
        </w:tc>
      </w:tr>
    </w:tbl>
    <w:p w:rsidR="00AB1EDD" w:rsidRPr="00CD6CFD" w:rsidRDefault="00AB1EDD" w:rsidP="00AB1EDD">
      <w:pPr>
        <w:pStyle w:val="ConsPlusNormal"/>
        <w:widowControl/>
        <w:ind w:firstLine="0"/>
        <w:jc w:val="center"/>
        <w:rPr>
          <w:b/>
          <w:sz w:val="24"/>
          <w:szCs w:val="24"/>
        </w:rPr>
      </w:pPr>
      <w:r w:rsidRPr="00CD6CFD">
        <w:rPr>
          <w:b/>
          <w:sz w:val="24"/>
          <w:szCs w:val="24"/>
        </w:rPr>
        <w:t xml:space="preserve"> ДОГОВОР  №</w:t>
      </w:r>
    </w:p>
    <w:p w:rsidR="00C233B9" w:rsidRDefault="00AB1EDD" w:rsidP="00AB1EDD">
      <w:pPr>
        <w:pStyle w:val="a7"/>
        <w:ind w:right="40"/>
        <w:jc w:val="center"/>
        <w:rPr>
          <w:b/>
          <w:sz w:val="24"/>
          <w:szCs w:val="24"/>
          <w:lang w:eastAsia="en-US"/>
        </w:rPr>
      </w:pPr>
      <w:r w:rsidRPr="00CD6CFD">
        <w:rPr>
          <w:b/>
          <w:sz w:val="24"/>
          <w:szCs w:val="24"/>
          <w:lang w:eastAsia="en-US"/>
        </w:rPr>
        <w:t>о предоставлении гранта начинающему субъекту</w:t>
      </w:r>
      <w:r w:rsidR="00C233B9">
        <w:rPr>
          <w:b/>
          <w:sz w:val="24"/>
          <w:szCs w:val="24"/>
          <w:lang w:eastAsia="en-US"/>
        </w:rPr>
        <w:t xml:space="preserve"> </w:t>
      </w:r>
      <w:r w:rsidRPr="00CD6CFD">
        <w:rPr>
          <w:b/>
          <w:sz w:val="24"/>
          <w:szCs w:val="24"/>
          <w:lang w:eastAsia="en-US"/>
        </w:rPr>
        <w:t xml:space="preserve">малого предпринимательства </w:t>
      </w:r>
    </w:p>
    <w:p w:rsidR="00AB1EDD" w:rsidRPr="00CD6CFD" w:rsidRDefault="00AB1EDD" w:rsidP="00AB1EDD">
      <w:pPr>
        <w:pStyle w:val="a7"/>
        <w:ind w:right="40"/>
        <w:jc w:val="center"/>
        <w:rPr>
          <w:b/>
          <w:sz w:val="24"/>
          <w:szCs w:val="24"/>
          <w:lang w:eastAsia="en-US"/>
        </w:rPr>
      </w:pPr>
      <w:r w:rsidRPr="00CD6CFD">
        <w:rPr>
          <w:b/>
          <w:sz w:val="24"/>
          <w:szCs w:val="24"/>
          <w:lang w:eastAsia="en-US"/>
        </w:rPr>
        <w:t xml:space="preserve">на создание собственного дела </w:t>
      </w:r>
    </w:p>
    <w:p w:rsidR="004D741C" w:rsidRPr="00C233B9" w:rsidRDefault="004D741C" w:rsidP="00AB1EDD">
      <w:pPr>
        <w:pStyle w:val="a7"/>
        <w:ind w:right="40"/>
        <w:jc w:val="center"/>
        <w:rPr>
          <w:b/>
          <w:sz w:val="16"/>
          <w:szCs w:val="16"/>
          <w:lang w:eastAsia="en-US"/>
        </w:rPr>
      </w:pPr>
    </w:p>
    <w:p w:rsidR="00AB1EDD" w:rsidRPr="00CD6CFD" w:rsidRDefault="00AB1EDD" w:rsidP="00AB1EDD">
      <w:pPr>
        <w:pStyle w:val="ConsPlusNormal"/>
        <w:widowControl/>
        <w:ind w:firstLine="0"/>
        <w:jc w:val="both"/>
        <w:rPr>
          <w:sz w:val="24"/>
          <w:szCs w:val="24"/>
        </w:rPr>
      </w:pPr>
      <w:r w:rsidRPr="00CD6CFD">
        <w:rPr>
          <w:sz w:val="24"/>
          <w:szCs w:val="24"/>
        </w:rPr>
        <w:t>г. Сегежа                                                                                       «____»_________20__ года</w:t>
      </w:r>
    </w:p>
    <w:p w:rsidR="00AB1EDD" w:rsidRPr="00C233B9" w:rsidRDefault="00AB1EDD" w:rsidP="00AB1EDD">
      <w:pPr>
        <w:pStyle w:val="ConsPlusNormal"/>
        <w:widowControl/>
        <w:ind w:firstLine="0"/>
        <w:jc w:val="both"/>
        <w:rPr>
          <w:sz w:val="16"/>
          <w:szCs w:val="16"/>
        </w:rPr>
      </w:pPr>
    </w:p>
    <w:p w:rsidR="00AB1EDD" w:rsidRPr="00CD6CFD" w:rsidRDefault="00AB1EDD" w:rsidP="00AB1EDD">
      <w:pPr>
        <w:pStyle w:val="a7"/>
        <w:ind w:right="40" w:firstLine="567"/>
        <w:rPr>
          <w:sz w:val="24"/>
          <w:szCs w:val="24"/>
        </w:rPr>
      </w:pPr>
      <w:r w:rsidRPr="00CD6CFD">
        <w:rPr>
          <w:b/>
          <w:color w:val="000000"/>
          <w:spacing w:val="4"/>
          <w:sz w:val="24"/>
          <w:szCs w:val="24"/>
        </w:rPr>
        <w:t>Администрация Сегежского муниципального района,</w:t>
      </w:r>
      <w:r w:rsidRPr="00CD6CFD">
        <w:rPr>
          <w:color w:val="000000"/>
          <w:spacing w:val="4"/>
          <w:sz w:val="24"/>
          <w:szCs w:val="24"/>
        </w:rPr>
        <w:t xml:space="preserve"> именуемая в дальнейшем «</w:t>
      </w:r>
      <w:r w:rsidRPr="00CD6CFD">
        <w:rPr>
          <w:color w:val="000000"/>
          <w:spacing w:val="3"/>
          <w:sz w:val="24"/>
          <w:szCs w:val="24"/>
        </w:rPr>
        <w:t>Администрация»,</w:t>
      </w:r>
      <w:r w:rsidRPr="00CD6CFD">
        <w:rPr>
          <w:color w:val="000000"/>
          <w:spacing w:val="4"/>
          <w:sz w:val="24"/>
          <w:szCs w:val="24"/>
        </w:rPr>
        <w:t xml:space="preserve"> в лице главы администрации Сегежского муниципального района _____________________________________</w:t>
      </w:r>
      <w:r w:rsidRPr="00CD6CFD">
        <w:rPr>
          <w:color w:val="000000"/>
          <w:spacing w:val="1"/>
          <w:sz w:val="24"/>
          <w:szCs w:val="24"/>
        </w:rPr>
        <w:t>, действующего на основании Устава муниципального образования «Сегежский муниципальный район»</w:t>
      </w:r>
      <w:r w:rsidRPr="00CD6CFD">
        <w:rPr>
          <w:color w:val="000000"/>
          <w:spacing w:val="3"/>
          <w:sz w:val="24"/>
          <w:szCs w:val="24"/>
        </w:rPr>
        <w:t xml:space="preserve">, с одной стороны, </w:t>
      </w:r>
      <w:r w:rsidR="00C233B9">
        <w:rPr>
          <w:sz w:val="24"/>
          <w:szCs w:val="24"/>
        </w:rPr>
        <w:t>и _________________</w:t>
      </w:r>
      <w:r w:rsidRPr="00CD6CFD">
        <w:rPr>
          <w:sz w:val="24"/>
          <w:szCs w:val="24"/>
        </w:rPr>
        <w:t>__________, именуемое в дальнейшем «Получатель», в лице ______________________________________________, действующего на основании __</w:t>
      </w:r>
      <w:r w:rsidR="00C233B9">
        <w:rPr>
          <w:sz w:val="24"/>
          <w:szCs w:val="24"/>
        </w:rPr>
        <w:t>_________</w:t>
      </w:r>
      <w:r w:rsidRPr="00CD6CFD">
        <w:rPr>
          <w:sz w:val="24"/>
          <w:szCs w:val="24"/>
        </w:rPr>
        <w:t>_______________________, с другой стороны, совместно именуемые в дальнейшем «Стороны», на основании протокола Совета по развитию малого и среднего предпринимательства в Сегежском муниципальном районе от _____ _____________20___ г. № ____, заключили настоящий Договор  (далее - Договор) о  нижеследующем.</w:t>
      </w:r>
    </w:p>
    <w:p w:rsidR="00AB1EDD" w:rsidRPr="00CD6CFD" w:rsidRDefault="00A94DC6" w:rsidP="00AB1EDD">
      <w:pPr>
        <w:pStyle w:val="ConsPlusNormal"/>
        <w:widowControl/>
        <w:ind w:firstLine="0"/>
        <w:jc w:val="center"/>
        <w:outlineLvl w:val="2"/>
        <w:rPr>
          <w:b/>
          <w:sz w:val="24"/>
          <w:szCs w:val="24"/>
        </w:rPr>
      </w:pPr>
      <w:r>
        <w:rPr>
          <w:b/>
          <w:sz w:val="24"/>
          <w:szCs w:val="24"/>
          <w:lang w:val="en-US"/>
        </w:rPr>
        <w:t>I</w:t>
      </w:r>
      <w:r w:rsidR="00AB1EDD" w:rsidRPr="00CD6CFD">
        <w:rPr>
          <w:b/>
          <w:sz w:val="24"/>
          <w:szCs w:val="24"/>
        </w:rPr>
        <w:t>. Предмет Договора</w:t>
      </w:r>
    </w:p>
    <w:p w:rsidR="00AB1EDD" w:rsidRPr="00CD6CFD" w:rsidRDefault="00AB1EDD" w:rsidP="00AB1EDD">
      <w:pPr>
        <w:pStyle w:val="a7"/>
        <w:ind w:right="40" w:firstLine="567"/>
        <w:rPr>
          <w:b/>
          <w:sz w:val="24"/>
          <w:szCs w:val="24"/>
        </w:rPr>
      </w:pPr>
      <w:r w:rsidRPr="00CD6CFD">
        <w:rPr>
          <w:sz w:val="24"/>
          <w:szCs w:val="24"/>
        </w:rPr>
        <w:t xml:space="preserve">1. Предметом </w:t>
      </w:r>
      <w:r w:rsidR="00864DA2">
        <w:rPr>
          <w:sz w:val="24"/>
          <w:szCs w:val="24"/>
        </w:rPr>
        <w:t xml:space="preserve">настоящего </w:t>
      </w:r>
      <w:r w:rsidRPr="00CD6CFD">
        <w:rPr>
          <w:sz w:val="24"/>
          <w:szCs w:val="24"/>
        </w:rPr>
        <w:t xml:space="preserve">Договора является предоставление Получателю </w:t>
      </w:r>
      <w:r w:rsidRPr="00CD6CFD">
        <w:rPr>
          <w:sz w:val="24"/>
          <w:szCs w:val="24"/>
          <w:lang w:eastAsia="en-US"/>
        </w:rPr>
        <w:t>гранта начинающему субъекту малого предпринимательства на создание собственного дела</w:t>
      </w:r>
      <w:r w:rsidRPr="00CD6CFD">
        <w:rPr>
          <w:b/>
          <w:sz w:val="24"/>
          <w:szCs w:val="24"/>
          <w:lang w:eastAsia="en-US"/>
        </w:rPr>
        <w:t xml:space="preserve"> </w:t>
      </w:r>
      <w:r w:rsidRPr="00CD6CFD">
        <w:rPr>
          <w:sz w:val="24"/>
          <w:szCs w:val="24"/>
        </w:rPr>
        <w:t>(далее – грант) за счет средств ___________________________________, предусмотренных для реализации мероприятия Программы «Развитие малого и среднего предпринимательства в Сегежском муниципальном районе на __________ годы» (далее - Программа)</w:t>
      </w:r>
      <w:r w:rsidRPr="00CD6CFD">
        <w:rPr>
          <w:color w:val="000000"/>
          <w:sz w:val="24"/>
          <w:szCs w:val="24"/>
        </w:rPr>
        <w:t>, утвержденной постановлением администрации Сегежского муниципального района от _____ __________ 20__ г. № _____</w:t>
      </w:r>
      <w:r w:rsidRPr="00CD6CFD">
        <w:rPr>
          <w:sz w:val="24"/>
          <w:szCs w:val="24"/>
        </w:rPr>
        <w:t xml:space="preserve">, </w:t>
      </w:r>
      <w:r w:rsidRPr="00CD6CFD">
        <w:rPr>
          <w:b/>
          <w:sz w:val="24"/>
          <w:szCs w:val="24"/>
        </w:rPr>
        <w:t>в размере</w:t>
      </w:r>
      <w:r w:rsidRPr="00CD6CFD">
        <w:rPr>
          <w:sz w:val="24"/>
          <w:szCs w:val="24"/>
        </w:rPr>
        <w:t xml:space="preserve"> _______________________________________ </w:t>
      </w:r>
      <w:r w:rsidRPr="00CD6CFD">
        <w:rPr>
          <w:b/>
          <w:sz w:val="24"/>
          <w:szCs w:val="24"/>
        </w:rPr>
        <w:t xml:space="preserve">рублей. </w:t>
      </w:r>
    </w:p>
    <w:p w:rsidR="00AB1EDD" w:rsidRPr="00CD6CFD" w:rsidRDefault="00AB1EDD" w:rsidP="00AB1EDD">
      <w:pPr>
        <w:pStyle w:val="ConsPlusNormal"/>
        <w:widowControl/>
        <w:ind w:firstLine="567"/>
        <w:jc w:val="both"/>
        <w:rPr>
          <w:sz w:val="24"/>
          <w:szCs w:val="24"/>
        </w:rPr>
      </w:pPr>
      <w:r w:rsidRPr="00CD6CFD">
        <w:rPr>
          <w:sz w:val="24"/>
          <w:szCs w:val="24"/>
        </w:rPr>
        <w:t xml:space="preserve">2. </w:t>
      </w:r>
      <w:r w:rsidRPr="00CD6CFD">
        <w:rPr>
          <w:color w:val="000000"/>
          <w:sz w:val="24"/>
          <w:szCs w:val="24"/>
        </w:rPr>
        <w:t>Грант предоставляется на финансирование затрат, указанных в  представленных Получателем бизнес-проекте предпринимательской деятельности ___________________________________________________________________________</w:t>
      </w:r>
      <w:r w:rsidRPr="00CD6CFD">
        <w:rPr>
          <w:b/>
          <w:color w:val="000000"/>
          <w:sz w:val="24"/>
          <w:szCs w:val="24"/>
        </w:rPr>
        <w:t xml:space="preserve"> </w:t>
      </w:r>
      <w:r w:rsidRPr="00CD6CFD">
        <w:rPr>
          <w:color w:val="000000"/>
          <w:sz w:val="24"/>
          <w:szCs w:val="24"/>
        </w:rPr>
        <w:t xml:space="preserve">(далее - бизнес-проект) и заявлении «О предоставлении гранта начинающему субъекту малого и среднего предпринимательства на создание собственного дела» (далее – заявление), а именно </w:t>
      </w:r>
      <w:r w:rsidRPr="00CD6CFD">
        <w:rPr>
          <w:b/>
          <w:sz w:val="24"/>
          <w:szCs w:val="24"/>
        </w:rPr>
        <w:t>на приобретение основных средств, за исключением недвижимости, относящейся к жилищному фонду, земельных участков, легковых автомобилей</w:t>
      </w:r>
      <w:r w:rsidRPr="00CD6CFD">
        <w:rPr>
          <w:sz w:val="24"/>
          <w:szCs w:val="24"/>
        </w:rPr>
        <w:t xml:space="preserve">. </w:t>
      </w:r>
    </w:p>
    <w:p w:rsidR="00AB1EDD" w:rsidRPr="00CD6CFD" w:rsidRDefault="00A94DC6" w:rsidP="00AB1EDD">
      <w:pPr>
        <w:pStyle w:val="ConsPlusNormal"/>
        <w:widowControl/>
        <w:ind w:firstLine="0"/>
        <w:jc w:val="center"/>
        <w:outlineLvl w:val="2"/>
        <w:rPr>
          <w:b/>
          <w:sz w:val="24"/>
          <w:szCs w:val="24"/>
        </w:rPr>
      </w:pPr>
      <w:r>
        <w:rPr>
          <w:b/>
          <w:sz w:val="24"/>
          <w:szCs w:val="24"/>
          <w:lang w:val="en-US"/>
        </w:rPr>
        <w:t>II</w:t>
      </w:r>
      <w:r w:rsidR="00AB1EDD" w:rsidRPr="00CD6CFD">
        <w:rPr>
          <w:b/>
          <w:sz w:val="24"/>
          <w:szCs w:val="24"/>
        </w:rPr>
        <w:t>. Права и обязанности сторон</w:t>
      </w:r>
    </w:p>
    <w:p w:rsidR="00AB1EDD" w:rsidRPr="00CD6CFD" w:rsidRDefault="00864DA2" w:rsidP="00AB1EDD">
      <w:pPr>
        <w:pStyle w:val="ConsPlusNormal"/>
        <w:widowControl/>
        <w:jc w:val="both"/>
        <w:rPr>
          <w:sz w:val="24"/>
          <w:szCs w:val="24"/>
        </w:rPr>
      </w:pPr>
      <w:r>
        <w:rPr>
          <w:sz w:val="24"/>
          <w:szCs w:val="24"/>
        </w:rPr>
        <w:t>3</w:t>
      </w:r>
      <w:r w:rsidR="00AB1EDD" w:rsidRPr="00CD6CFD">
        <w:rPr>
          <w:sz w:val="24"/>
          <w:szCs w:val="24"/>
        </w:rPr>
        <w:t>.</w:t>
      </w:r>
      <w:r>
        <w:rPr>
          <w:sz w:val="24"/>
          <w:szCs w:val="24"/>
        </w:rPr>
        <w:t xml:space="preserve"> </w:t>
      </w:r>
      <w:r w:rsidR="00AB1EDD" w:rsidRPr="00CD6CFD">
        <w:rPr>
          <w:sz w:val="24"/>
          <w:szCs w:val="24"/>
        </w:rPr>
        <w:t xml:space="preserve"> Получатель обязуется:</w:t>
      </w:r>
      <w:r>
        <w:rPr>
          <w:sz w:val="24"/>
          <w:szCs w:val="24"/>
        </w:rPr>
        <w:t>1)</w:t>
      </w:r>
      <w:r w:rsidR="00AB1EDD" w:rsidRPr="00CD6CFD">
        <w:rPr>
          <w:sz w:val="24"/>
          <w:szCs w:val="24"/>
        </w:rPr>
        <w:t xml:space="preserve"> </w:t>
      </w:r>
      <w:r w:rsidR="001C487A">
        <w:rPr>
          <w:sz w:val="24"/>
          <w:szCs w:val="24"/>
        </w:rPr>
        <w:t>и</w:t>
      </w:r>
      <w:r w:rsidR="00AB1EDD" w:rsidRPr="00CD6CFD">
        <w:rPr>
          <w:sz w:val="24"/>
          <w:szCs w:val="24"/>
        </w:rPr>
        <w:t xml:space="preserve">спользовать грант по целевому назначению, указанному в пункте 2 </w:t>
      </w:r>
      <w:r>
        <w:rPr>
          <w:sz w:val="24"/>
          <w:szCs w:val="24"/>
        </w:rPr>
        <w:t xml:space="preserve">настоящего </w:t>
      </w:r>
      <w:r w:rsidR="00AB1EDD" w:rsidRPr="00CD6CFD">
        <w:rPr>
          <w:sz w:val="24"/>
          <w:szCs w:val="24"/>
        </w:rPr>
        <w:t>Договора</w:t>
      </w:r>
      <w:r w:rsidR="001C487A">
        <w:rPr>
          <w:sz w:val="24"/>
          <w:szCs w:val="24"/>
        </w:rPr>
        <w:t>;</w:t>
      </w:r>
    </w:p>
    <w:p w:rsidR="00AB1EDD" w:rsidRPr="00CD6CFD" w:rsidRDefault="00AB1EDD" w:rsidP="00AB1EDD">
      <w:pPr>
        <w:ind w:firstLine="420"/>
        <w:jc w:val="both"/>
        <w:rPr>
          <w:sz w:val="24"/>
          <w:szCs w:val="24"/>
        </w:rPr>
      </w:pPr>
      <w:r w:rsidRPr="00CD6CFD">
        <w:rPr>
          <w:sz w:val="24"/>
          <w:szCs w:val="24"/>
        </w:rPr>
        <w:t xml:space="preserve">     </w:t>
      </w:r>
      <w:r w:rsidR="00864DA2">
        <w:rPr>
          <w:sz w:val="24"/>
          <w:szCs w:val="24"/>
        </w:rPr>
        <w:t>2)</w:t>
      </w:r>
      <w:r w:rsidRPr="00CD6CFD">
        <w:rPr>
          <w:sz w:val="24"/>
          <w:szCs w:val="24"/>
        </w:rPr>
        <w:t xml:space="preserve"> </w:t>
      </w:r>
      <w:r w:rsidR="001C487A">
        <w:rPr>
          <w:sz w:val="24"/>
          <w:szCs w:val="24"/>
        </w:rPr>
        <w:t>о</w:t>
      </w:r>
      <w:r w:rsidRPr="00CD6CFD">
        <w:rPr>
          <w:sz w:val="24"/>
          <w:szCs w:val="24"/>
        </w:rPr>
        <w:t>беспечить выполнение комплекса мероприятий, а также достижение показателей, предусмотренных бизнес-проектом и заявлением, а именно: уплата налогов и взносов в бюджет и внебюджетные фонды и создание рабочих мест</w:t>
      </w:r>
      <w:r w:rsidR="001C487A">
        <w:rPr>
          <w:sz w:val="24"/>
          <w:szCs w:val="24"/>
        </w:rPr>
        <w:t>;</w:t>
      </w:r>
    </w:p>
    <w:p w:rsidR="00AB1EDD" w:rsidRPr="00CD6CFD" w:rsidRDefault="00864DA2" w:rsidP="00AB1EDD">
      <w:pPr>
        <w:pStyle w:val="ConsPlusNormal"/>
        <w:widowControl/>
        <w:jc w:val="both"/>
        <w:rPr>
          <w:b/>
          <w:sz w:val="24"/>
          <w:szCs w:val="24"/>
        </w:rPr>
      </w:pPr>
      <w:r>
        <w:rPr>
          <w:sz w:val="24"/>
          <w:szCs w:val="24"/>
        </w:rPr>
        <w:t xml:space="preserve"> 3)</w:t>
      </w:r>
      <w:r w:rsidR="00AB1EDD" w:rsidRPr="00CD6CFD">
        <w:rPr>
          <w:sz w:val="24"/>
          <w:szCs w:val="24"/>
        </w:rPr>
        <w:t xml:space="preserve"> </w:t>
      </w:r>
      <w:r w:rsidR="001C487A">
        <w:rPr>
          <w:sz w:val="24"/>
          <w:szCs w:val="24"/>
        </w:rPr>
        <w:t>п</w:t>
      </w:r>
      <w:r w:rsidR="00AB1EDD" w:rsidRPr="00CD6CFD">
        <w:rPr>
          <w:sz w:val="24"/>
          <w:szCs w:val="24"/>
        </w:rPr>
        <w:t xml:space="preserve">редставить в Администрацию, надлежащим образом заверенные  копии документов,  </w:t>
      </w:r>
      <w:r w:rsidR="00AB1EDD" w:rsidRPr="00CD6CFD">
        <w:rPr>
          <w:color w:val="000000"/>
          <w:sz w:val="24"/>
          <w:szCs w:val="24"/>
        </w:rPr>
        <w:t xml:space="preserve">подтверждающие использование гранта на цели, указанные в пункте 2 </w:t>
      </w:r>
      <w:r w:rsidR="0053795D">
        <w:rPr>
          <w:color w:val="000000"/>
          <w:sz w:val="24"/>
          <w:szCs w:val="24"/>
        </w:rPr>
        <w:t xml:space="preserve">настоящего </w:t>
      </w:r>
      <w:r w:rsidR="00AB1EDD" w:rsidRPr="00CD6CFD">
        <w:rPr>
          <w:color w:val="000000"/>
          <w:sz w:val="24"/>
          <w:szCs w:val="24"/>
        </w:rPr>
        <w:t xml:space="preserve">Договора, </w:t>
      </w:r>
      <w:r w:rsidR="00AB1EDD" w:rsidRPr="00CD6CFD">
        <w:rPr>
          <w:b/>
          <w:sz w:val="24"/>
          <w:szCs w:val="24"/>
        </w:rPr>
        <w:t>не позднее шести месяцев со дня поступления гранта на счет Получателя</w:t>
      </w:r>
      <w:r w:rsidR="001C487A">
        <w:rPr>
          <w:b/>
          <w:sz w:val="24"/>
          <w:szCs w:val="24"/>
        </w:rPr>
        <w:t>;</w:t>
      </w:r>
    </w:p>
    <w:p w:rsidR="00AB1EDD" w:rsidRPr="00CD6CFD" w:rsidRDefault="00AB1EDD" w:rsidP="00AB1EDD">
      <w:pPr>
        <w:pStyle w:val="ConsPlusNormal"/>
        <w:widowControl/>
        <w:ind w:firstLine="567"/>
        <w:jc w:val="both"/>
        <w:rPr>
          <w:sz w:val="24"/>
          <w:szCs w:val="24"/>
        </w:rPr>
      </w:pPr>
      <w:r w:rsidRPr="00CD6CFD">
        <w:rPr>
          <w:sz w:val="24"/>
          <w:szCs w:val="24"/>
        </w:rPr>
        <w:t xml:space="preserve">   </w:t>
      </w:r>
      <w:r w:rsidR="00864DA2">
        <w:rPr>
          <w:sz w:val="24"/>
          <w:szCs w:val="24"/>
        </w:rPr>
        <w:t>4)</w:t>
      </w:r>
      <w:r w:rsidRPr="00CD6CFD">
        <w:rPr>
          <w:sz w:val="24"/>
          <w:szCs w:val="24"/>
        </w:rPr>
        <w:t xml:space="preserve"> </w:t>
      </w:r>
      <w:r w:rsidR="00864DA2">
        <w:rPr>
          <w:sz w:val="24"/>
          <w:szCs w:val="24"/>
        </w:rPr>
        <w:t xml:space="preserve"> </w:t>
      </w:r>
      <w:r w:rsidR="001C487A">
        <w:rPr>
          <w:sz w:val="24"/>
          <w:szCs w:val="24"/>
        </w:rPr>
        <w:t>в</w:t>
      </w:r>
      <w:r w:rsidRPr="00CD6CFD">
        <w:rPr>
          <w:sz w:val="24"/>
          <w:szCs w:val="24"/>
        </w:rPr>
        <w:t xml:space="preserve"> течение трех лет с даты заключения настоящего Договора, по требованию и в указанный Администрацией срок, представлять</w:t>
      </w:r>
      <w:r w:rsidR="0053795D">
        <w:rPr>
          <w:sz w:val="24"/>
          <w:szCs w:val="24"/>
        </w:rPr>
        <w:t xml:space="preserve"> финансовую отчетность, </w:t>
      </w:r>
      <w:r w:rsidRPr="00CD6CFD">
        <w:rPr>
          <w:sz w:val="24"/>
          <w:szCs w:val="24"/>
        </w:rPr>
        <w:t xml:space="preserve"> информацию и документы, подтверждающие соблюдение указанных в заявлении обязательств по увеличению объёма оказываемых услуг, количества рабочих мест, налоговых отчислений в бюджет</w:t>
      </w:r>
      <w:r w:rsidR="004D5D21">
        <w:rPr>
          <w:sz w:val="24"/>
          <w:szCs w:val="24"/>
        </w:rPr>
        <w:t>;</w:t>
      </w:r>
    </w:p>
    <w:p w:rsidR="00AB1EDD" w:rsidRPr="00CD6CFD" w:rsidRDefault="00864DA2" w:rsidP="00AB1EDD">
      <w:pPr>
        <w:widowControl w:val="0"/>
        <w:autoSpaceDE w:val="0"/>
        <w:autoSpaceDN w:val="0"/>
        <w:adjustRightInd w:val="0"/>
        <w:spacing w:line="273" w:lineRule="exact"/>
        <w:ind w:firstLine="708"/>
        <w:jc w:val="both"/>
        <w:rPr>
          <w:sz w:val="24"/>
          <w:szCs w:val="24"/>
        </w:rPr>
      </w:pPr>
      <w:r>
        <w:rPr>
          <w:sz w:val="24"/>
          <w:szCs w:val="24"/>
        </w:rPr>
        <w:t xml:space="preserve"> 5) </w:t>
      </w:r>
      <w:r w:rsidR="004D5D21">
        <w:rPr>
          <w:sz w:val="24"/>
          <w:szCs w:val="24"/>
        </w:rPr>
        <w:t>п</w:t>
      </w:r>
      <w:r w:rsidR="00AB1EDD" w:rsidRPr="00CD6CFD">
        <w:rPr>
          <w:sz w:val="24"/>
          <w:szCs w:val="24"/>
        </w:rPr>
        <w:t>редоставлять Администрации возможность проведения проверки выполнения целевого использования гранта</w:t>
      </w:r>
      <w:r w:rsidR="004D5D21">
        <w:rPr>
          <w:sz w:val="24"/>
          <w:szCs w:val="24"/>
        </w:rPr>
        <w:t>;</w:t>
      </w:r>
    </w:p>
    <w:p w:rsidR="00AB1EDD" w:rsidRPr="00CD6CFD" w:rsidRDefault="00AB1EDD" w:rsidP="00AB1EDD">
      <w:pPr>
        <w:pStyle w:val="ConsPlusNonformat"/>
        <w:jc w:val="both"/>
        <w:rPr>
          <w:rFonts w:ascii="Times New Roman" w:hAnsi="Times New Roman" w:cs="Times New Roman"/>
          <w:sz w:val="24"/>
          <w:szCs w:val="24"/>
        </w:rPr>
      </w:pPr>
      <w:r w:rsidRPr="00CD6CFD">
        <w:rPr>
          <w:rFonts w:ascii="Times New Roman" w:hAnsi="Times New Roman" w:cs="Times New Roman"/>
          <w:sz w:val="24"/>
          <w:szCs w:val="24"/>
        </w:rPr>
        <w:t xml:space="preserve">            </w:t>
      </w:r>
      <w:r w:rsidR="00864DA2">
        <w:rPr>
          <w:rFonts w:ascii="Times New Roman" w:hAnsi="Times New Roman" w:cs="Times New Roman"/>
          <w:sz w:val="24"/>
          <w:szCs w:val="24"/>
        </w:rPr>
        <w:t>6)</w:t>
      </w:r>
      <w:r w:rsidRPr="00CD6CFD">
        <w:rPr>
          <w:rFonts w:ascii="Times New Roman" w:hAnsi="Times New Roman" w:cs="Times New Roman"/>
          <w:sz w:val="24"/>
          <w:szCs w:val="24"/>
        </w:rPr>
        <w:t xml:space="preserve"> </w:t>
      </w:r>
      <w:r w:rsidR="004D5D21">
        <w:rPr>
          <w:rFonts w:ascii="Times New Roman" w:hAnsi="Times New Roman" w:cs="Times New Roman"/>
          <w:sz w:val="24"/>
          <w:szCs w:val="24"/>
        </w:rPr>
        <w:t>в</w:t>
      </w:r>
      <w:r w:rsidRPr="00CD6CFD">
        <w:rPr>
          <w:rFonts w:ascii="Times New Roman" w:hAnsi="Times New Roman" w:cs="Times New Roman"/>
          <w:sz w:val="24"/>
          <w:szCs w:val="24"/>
        </w:rPr>
        <w:t xml:space="preserve">озвратить полную сумму гранта, использованную не по целевому назначению, а так же при невыполнении иных условий, предусмотренных </w:t>
      </w:r>
      <w:r w:rsidR="00864DA2">
        <w:rPr>
          <w:rFonts w:ascii="Times New Roman" w:hAnsi="Times New Roman" w:cs="Times New Roman"/>
          <w:sz w:val="24"/>
          <w:szCs w:val="24"/>
        </w:rPr>
        <w:t xml:space="preserve">настоящим </w:t>
      </w:r>
      <w:r w:rsidRPr="00CD6CFD">
        <w:rPr>
          <w:rFonts w:ascii="Times New Roman" w:hAnsi="Times New Roman" w:cs="Times New Roman"/>
          <w:sz w:val="24"/>
          <w:szCs w:val="24"/>
        </w:rPr>
        <w:t xml:space="preserve">Договором, в бюджет Сегежского муниципального района. </w:t>
      </w:r>
    </w:p>
    <w:p w:rsidR="00AB1EDD" w:rsidRPr="00CD6CFD" w:rsidRDefault="00AB1EDD" w:rsidP="00AB1EDD">
      <w:pPr>
        <w:pStyle w:val="ConsPlusNonformat"/>
        <w:jc w:val="both"/>
        <w:rPr>
          <w:rFonts w:ascii="Times New Roman" w:hAnsi="Times New Roman" w:cs="Times New Roman"/>
          <w:sz w:val="24"/>
          <w:szCs w:val="24"/>
        </w:rPr>
      </w:pPr>
      <w:r w:rsidRPr="00CD6CFD">
        <w:rPr>
          <w:rFonts w:ascii="Times New Roman" w:hAnsi="Times New Roman" w:cs="Times New Roman"/>
          <w:sz w:val="24"/>
          <w:szCs w:val="24"/>
        </w:rPr>
        <w:t xml:space="preserve">            Если Получатель отказывается добровольно возвратить сумму гранта, возврат суммы гранта  осуществляется в судебном порядке.</w:t>
      </w:r>
    </w:p>
    <w:p w:rsidR="00AB1EDD" w:rsidRPr="00CD6CFD" w:rsidRDefault="00864DA2" w:rsidP="00AB1EDD">
      <w:pPr>
        <w:widowControl w:val="0"/>
        <w:autoSpaceDE w:val="0"/>
        <w:autoSpaceDN w:val="0"/>
        <w:adjustRightInd w:val="0"/>
        <w:ind w:firstLine="708"/>
        <w:jc w:val="both"/>
        <w:rPr>
          <w:sz w:val="24"/>
          <w:szCs w:val="24"/>
        </w:rPr>
      </w:pPr>
      <w:r>
        <w:rPr>
          <w:sz w:val="24"/>
          <w:szCs w:val="24"/>
        </w:rPr>
        <w:t xml:space="preserve"> 7) </w:t>
      </w:r>
      <w:r w:rsidR="00AB1EDD" w:rsidRPr="00CD6CFD">
        <w:rPr>
          <w:sz w:val="24"/>
          <w:szCs w:val="24"/>
        </w:rPr>
        <w:t xml:space="preserve"> В течение трех лет со дня заключения </w:t>
      </w:r>
      <w:r>
        <w:rPr>
          <w:sz w:val="24"/>
          <w:szCs w:val="24"/>
        </w:rPr>
        <w:t xml:space="preserve">настоящего </w:t>
      </w:r>
      <w:r w:rsidR="00AB1EDD" w:rsidRPr="00CD6CFD">
        <w:rPr>
          <w:sz w:val="24"/>
          <w:szCs w:val="24"/>
        </w:rPr>
        <w:t>Договора представлять по запросу Администрации информацию о своей деятельности, по форме согласно Приложению к настоящему Договору.</w:t>
      </w:r>
    </w:p>
    <w:p w:rsidR="00AB1EDD" w:rsidRPr="00CD6CFD" w:rsidRDefault="00864DA2" w:rsidP="00AB1EDD">
      <w:pPr>
        <w:pStyle w:val="ConsPlusNormal"/>
        <w:widowControl/>
        <w:jc w:val="both"/>
        <w:rPr>
          <w:b/>
          <w:sz w:val="24"/>
          <w:szCs w:val="24"/>
        </w:rPr>
      </w:pPr>
      <w:r>
        <w:rPr>
          <w:sz w:val="24"/>
          <w:szCs w:val="24"/>
        </w:rPr>
        <w:t xml:space="preserve"> 4. </w:t>
      </w:r>
      <w:r w:rsidR="00AB1EDD" w:rsidRPr="00CD6CFD">
        <w:rPr>
          <w:sz w:val="24"/>
          <w:szCs w:val="24"/>
        </w:rPr>
        <w:t xml:space="preserve"> Администрация обязуется выплатить Получателю грант в размере,</w:t>
      </w:r>
      <w:r w:rsidR="00AB1EDD" w:rsidRPr="00CD6CFD">
        <w:rPr>
          <w:color w:val="000000"/>
          <w:sz w:val="24"/>
          <w:szCs w:val="24"/>
        </w:rPr>
        <w:t xml:space="preserve"> указанном в  пункте 1 настоящего Договора.</w:t>
      </w:r>
      <w:r w:rsidR="00AB1EDD" w:rsidRPr="00CD6CFD">
        <w:rPr>
          <w:sz w:val="24"/>
          <w:szCs w:val="24"/>
        </w:rPr>
        <w:t xml:space="preserve"> </w:t>
      </w:r>
    </w:p>
    <w:p w:rsidR="00AB1EDD" w:rsidRDefault="00864DA2" w:rsidP="00AB1EDD">
      <w:pPr>
        <w:pStyle w:val="ConsPlusNormal"/>
        <w:widowControl/>
        <w:jc w:val="both"/>
        <w:rPr>
          <w:color w:val="000000"/>
          <w:sz w:val="24"/>
          <w:szCs w:val="24"/>
        </w:rPr>
      </w:pPr>
      <w:r>
        <w:rPr>
          <w:color w:val="000000"/>
          <w:sz w:val="24"/>
          <w:szCs w:val="24"/>
        </w:rPr>
        <w:t xml:space="preserve"> 5.</w:t>
      </w:r>
      <w:r w:rsidR="00AB1EDD" w:rsidRPr="00CD6CFD">
        <w:rPr>
          <w:color w:val="000000"/>
          <w:sz w:val="24"/>
          <w:szCs w:val="24"/>
        </w:rPr>
        <w:t xml:space="preserve"> Администрация имеет право:</w:t>
      </w:r>
    </w:p>
    <w:p w:rsidR="00AE19B5" w:rsidRDefault="00AE19B5" w:rsidP="00AB1EDD">
      <w:pPr>
        <w:pStyle w:val="ConsPlusNormal"/>
        <w:widowControl/>
        <w:jc w:val="both"/>
        <w:rPr>
          <w:sz w:val="24"/>
          <w:szCs w:val="24"/>
          <w:lang w:eastAsia="en-US"/>
        </w:rPr>
      </w:pPr>
      <w:r>
        <w:rPr>
          <w:color w:val="000000"/>
          <w:sz w:val="24"/>
          <w:szCs w:val="24"/>
        </w:rPr>
        <w:t xml:space="preserve"> 1) з</w:t>
      </w:r>
      <w:r w:rsidRPr="00CD6CFD">
        <w:rPr>
          <w:sz w:val="24"/>
          <w:szCs w:val="24"/>
          <w:lang w:eastAsia="en-US"/>
        </w:rPr>
        <w:t>апрашивать у Получателя необходимую информацию и документы, подтверждающие соблюдение, указанных в заявлении обязательств</w:t>
      </w:r>
      <w:r>
        <w:rPr>
          <w:sz w:val="24"/>
          <w:szCs w:val="24"/>
          <w:lang w:eastAsia="en-US"/>
        </w:rPr>
        <w:t>;</w:t>
      </w:r>
    </w:p>
    <w:p w:rsidR="00AE19B5" w:rsidRDefault="00AE19B5" w:rsidP="00AB1EDD">
      <w:pPr>
        <w:pStyle w:val="ConsPlusNormal"/>
        <w:widowControl/>
        <w:jc w:val="both"/>
        <w:rPr>
          <w:sz w:val="24"/>
          <w:szCs w:val="24"/>
          <w:lang w:eastAsia="en-US"/>
        </w:rPr>
      </w:pPr>
      <w:r>
        <w:rPr>
          <w:sz w:val="24"/>
          <w:szCs w:val="24"/>
          <w:lang w:eastAsia="en-US"/>
        </w:rPr>
        <w:t xml:space="preserve"> 2)   п</w:t>
      </w:r>
      <w:r w:rsidRPr="00CD6CFD">
        <w:rPr>
          <w:sz w:val="24"/>
          <w:szCs w:val="24"/>
          <w:lang w:eastAsia="en-US"/>
        </w:rPr>
        <w:t>роводить проверки выполнения целевого использования гранта</w:t>
      </w:r>
      <w:r>
        <w:rPr>
          <w:sz w:val="24"/>
          <w:szCs w:val="24"/>
          <w:lang w:eastAsia="en-US"/>
        </w:rPr>
        <w:t>;</w:t>
      </w:r>
    </w:p>
    <w:p w:rsidR="00AE19B5" w:rsidRPr="00CD6CFD" w:rsidRDefault="00AE19B5" w:rsidP="00AB1EDD">
      <w:pPr>
        <w:pStyle w:val="ConsPlusNormal"/>
        <w:widowControl/>
        <w:jc w:val="both"/>
        <w:rPr>
          <w:color w:val="000000"/>
          <w:sz w:val="24"/>
          <w:szCs w:val="24"/>
        </w:rPr>
      </w:pPr>
      <w:r>
        <w:rPr>
          <w:sz w:val="24"/>
          <w:szCs w:val="24"/>
          <w:lang w:eastAsia="en-US"/>
        </w:rPr>
        <w:t xml:space="preserve"> 3)   </w:t>
      </w:r>
      <w:r w:rsidR="0053795D">
        <w:rPr>
          <w:sz w:val="24"/>
          <w:szCs w:val="24"/>
          <w:lang w:eastAsia="en-US"/>
        </w:rPr>
        <w:t xml:space="preserve">осуществлять контроль за выполнением условий настоящего Договора, а так же за возвратом гранта в </w:t>
      </w:r>
      <w:r w:rsidR="00C82AEE" w:rsidRPr="00CD6CFD">
        <w:rPr>
          <w:sz w:val="24"/>
          <w:szCs w:val="24"/>
        </w:rPr>
        <w:t>бюджет Сегежского муниципального района</w:t>
      </w:r>
      <w:r w:rsidR="00C82AEE">
        <w:rPr>
          <w:sz w:val="24"/>
          <w:szCs w:val="24"/>
          <w:lang w:eastAsia="en-US"/>
        </w:rPr>
        <w:t xml:space="preserve"> </w:t>
      </w:r>
      <w:r w:rsidR="0053795D">
        <w:rPr>
          <w:sz w:val="24"/>
          <w:szCs w:val="24"/>
          <w:lang w:eastAsia="en-US"/>
        </w:rPr>
        <w:t>в случае нарушения условий настоящего Договора</w:t>
      </w:r>
      <w:r>
        <w:rPr>
          <w:sz w:val="24"/>
          <w:szCs w:val="24"/>
          <w:lang w:eastAsia="en-US"/>
        </w:rPr>
        <w:t>;</w:t>
      </w:r>
    </w:p>
    <w:p w:rsidR="00AB1EDD" w:rsidRDefault="00864DA2" w:rsidP="00AB1EDD">
      <w:pPr>
        <w:pStyle w:val="ConsPlusNormal"/>
        <w:widowControl/>
        <w:jc w:val="both"/>
        <w:rPr>
          <w:sz w:val="24"/>
          <w:szCs w:val="24"/>
          <w:lang w:eastAsia="en-US"/>
        </w:rPr>
      </w:pPr>
      <w:r>
        <w:rPr>
          <w:color w:val="000000"/>
          <w:sz w:val="24"/>
          <w:szCs w:val="24"/>
        </w:rPr>
        <w:t xml:space="preserve"> </w:t>
      </w:r>
      <w:r w:rsidR="00AE19B5">
        <w:rPr>
          <w:color w:val="000000"/>
          <w:sz w:val="24"/>
          <w:szCs w:val="24"/>
        </w:rPr>
        <w:t>4</w:t>
      </w:r>
      <w:r>
        <w:rPr>
          <w:color w:val="000000"/>
          <w:sz w:val="24"/>
          <w:szCs w:val="24"/>
        </w:rPr>
        <w:t>)</w:t>
      </w:r>
      <w:r w:rsidR="00AB1EDD" w:rsidRPr="00CD6CFD">
        <w:rPr>
          <w:color w:val="000000"/>
          <w:sz w:val="24"/>
          <w:szCs w:val="24"/>
        </w:rPr>
        <w:t xml:space="preserve"> </w:t>
      </w:r>
      <w:r w:rsidR="00AE19B5">
        <w:rPr>
          <w:color w:val="000000"/>
          <w:sz w:val="24"/>
          <w:szCs w:val="24"/>
        </w:rPr>
        <w:t xml:space="preserve"> в</w:t>
      </w:r>
      <w:r w:rsidR="00AB1EDD" w:rsidRPr="00CD6CFD">
        <w:rPr>
          <w:color w:val="000000"/>
          <w:sz w:val="24"/>
          <w:szCs w:val="24"/>
        </w:rPr>
        <w:t xml:space="preserve"> одностороннем порядке отказаться от исполнения </w:t>
      </w:r>
      <w:r>
        <w:rPr>
          <w:color w:val="000000"/>
          <w:sz w:val="24"/>
          <w:szCs w:val="24"/>
        </w:rPr>
        <w:t xml:space="preserve">настоящего </w:t>
      </w:r>
      <w:r w:rsidR="00AB1EDD" w:rsidRPr="00CD6CFD">
        <w:rPr>
          <w:color w:val="000000"/>
          <w:sz w:val="24"/>
          <w:szCs w:val="24"/>
        </w:rPr>
        <w:t>Договора, в случае невыполнения Получателем обязательств, установленных пункт</w:t>
      </w:r>
      <w:r>
        <w:rPr>
          <w:color w:val="000000"/>
          <w:sz w:val="24"/>
          <w:szCs w:val="24"/>
        </w:rPr>
        <w:t>ом 3</w:t>
      </w:r>
      <w:r w:rsidR="00AB1EDD" w:rsidRPr="00CD6CFD">
        <w:rPr>
          <w:sz w:val="24"/>
          <w:szCs w:val="24"/>
          <w:lang w:eastAsia="en-US"/>
        </w:rPr>
        <w:t xml:space="preserve"> настоящего Договора.</w:t>
      </w:r>
    </w:p>
    <w:p w:rsidR="00C233B9" w:rsidRPr="00CD6CFD" w:rsidRDefault="00C233B9" w:rsidP="00AB1EDD">
      <w:pPr>
        <w:pStyle w:val="ConsPlusNormal"/>
        <w:widowControl/>
        <w:jc w:val="both"/>
        <w:rPr>
          <w:sz w:val="24"/>
          <w:szCs w:val="24"/>
          <w:lang w:eastAsia="en-US"/>
        </w:rPr>
      </w:pPr>
    </w:p>
    <w:p w:rsidR="00AB1EDD" w:rsidRDefault="00A94DC6" w:rsidP="00AB1EDD">
      <w:pPr>
        <w:pStyle w:val="ConsPlusNormal"/>
        <w:widowControl/>
        <w:ind w:firstLine="0"/>
        <w:jc w:val="center"/>
        <w:outlineLvl w:val="2"/>
        <w:rPr>
          <w:b/>
          <w:sz w:val="24"/>
          <w:szCs w:val="24"/>
        </w:rPr>
      </w:pPr>
      <w:r>
        <w:rPr>
          <w:b/>
          <w:sz w:val="24"/>
          <w:szCs w:val="24"/>
          <w:lang w:val="en-US"/>
        </w:rPr>
        <w:t>III</w:t>
      </w:r>
      <w:r w:rsidR="00AB1EDD" w:rsidRPr="00CD6CFD">
        <w:rPr>
          <w:b/>
          <w:sz w:val="24"/>
          <w:szCs w:val="24"/>
        </w:rPr>
        <w:t>. Условия и порядок перечисления денежных средств гранта</w:t>
      </w:r>
    </w:p>
    <w:p w:rsidR="00AB1EDD" w:rsidRPr="00CD6CFD" w:rsidRDefault="003540BF" w:rsidP="00AB1EDD">
      <w:pPr>
        <w:pStyle w:val="ConsPlusNormal"/>
        <w:widowControl/>
        <w:jc w:val="both"/>
        <w:rPr>
          <w:sz w:val="24"/>
          <w:szCs w:val="24"/>
        </w:rPr>
      </w:pPr>
      <w:r>
        <w:rPr>
          <w:sz w:val="24"/>
          <w:szCs w:val="24"/>
        </w:rPr>
        <w:t>6.</w:t>
      </w:r>
      <w:r w:rsidR="00AB1EDD" w:rsidRPr="00CD6CFD">
        <w:rPr>
          <w:sz w:val="24"/>
          <w:szCs w:val="24"/>
        </w:rPr>
        <w:t xml:space="preserve"> Перечисление денежных средств гранта осуществляется </w:t>
      </w:r>
      <w:r w:rsidRPr="00CD6CFD">
        <w:rPr>
          <w:bCs/>
          <w:sz w:val="24"/>
          <w:szCs w:val="24"/>
        </w:rPr>
        <w:t xml:space="preserve">в течение 20 (двадцати) рабочих дней со дня заключения </w:t>
      </w:r>
      <w:r>
        <w:rPr>
          <w:bCs/>
          <w:sz w:val="24"/>
          <w:szCs w:val="24"/>
        </w:rPr>
        <w:t>настоящего</w:t>
      </w:r>
      <w:r w:rsidRPr="00CD6CFD">
        <w:rPr>
          <w:bCs/>
          <w:sz w:val="24"/>
          <w:szCs w:val="24"/>
        </w:rPr>
        <w:t xml:space="preserve"> Договора</w:t>
      </w:r>
      <w:r w:rsidR="00AB1EDD" w:rsidRPr="00CD6CFD">
        <w:rPr>
          <w:sz w:val="24"/>
          <w:szCs w:val="24"/>
        </w:rPr>
        <w:t xml:space="preserve">, путем перечисления денежных средств на расчетный счет Получателя </w:t>
      </w:r>
    </w:p>
    <w:p w:rsidR="00C2585C" w:rsidRPr="00CD6CFD" w:rsidRDefault="00C2585C" w:rsidP="00AB1EDD">
      <w:pPr>
        <w:pStyle w:val="ConsPlusNormal"/>
        <w:widowControl/>
        <w:ind w:firstLine="0"/>
        <w:jc w:val="center"/>
        <w:outlineLvl w:val="2"/>
        <w:rPr>
          <w:b/>
          <w:sz w:val="24"/>
          <w:szCs w:val="24"/>
        </w:rPr>
      </w:pPr>
    </w:p>
    <w:p w:rsidR="00AB1EDD" w:rsidRPr="00CD6CFD" w:rsidRDefault="00A94DC6" w:rsidP="00AB1EDD">
      <w:pPr>
        <w:pStyle w:val="ConsPlusNormal"/>
        <w:widowControl/>
        <w:ind w:firstLine="0"/>
        <w:jc w:val="center"/>
        <w:outlineLvl w:val="2"/>
        <w:rPr>
          <w:b/>
          <w:sz w:val="24"/>
          <w:szCs w:val="24"/>
        </w:rPr>
      </w:pPr>
      <w:r>
        <w:rPr>
          <w:b/>
          <w:sz w:val="24"/>
          <w:szCs w:val="24"/>
          <w:lang w:val="en-US"/>
        </w:rPr>
        <w:t>IV</w:t>
      </w:r>
      <w:r w:rsidR="00AB1EDD" w:rsidRPr="00CD6CFD">
        <w:rPr>
          <w:b/>
          <w:sz w:val="24"/>
          <w:szCs w:val="24"/>
        </w:rPr>
        <w:t>. Срок действия Договора</w:t>
      </w:r>
    </w:p>
    <w:p w:rsidR="00AB1EDD" w:rsidRPr="00CD6CFD" w:rsidRDefault="003540BF" w:rsidP="00AB1EDD">
      <w:pPr>
        <w:pStyle w:val="ConsPlusNormal"/>
        <w:widowControl/>
        <w:ind w:firstLine="567"/>
        <w:jc w:val="both"/>
        <w:rPr>
          <w:sz w:val="24"/>
          <w:szCs w:val="24"/>
        </w:rPr>
      </w:pPr>
      <w:r>
        <w:rPr>
          <w:sz w:val="24"/>
          <w:szCs w:val="24"/>
        </w:rPr>
        <w:t xml:space="preserve"> 7</w:t>
      </w:r>
      <w:r w:rsidR="00AB1EDD" w:rsidRPr="00CD6CFD">
        <w:rPr>
          <w:sz w:val="24"/>
          <w:szCs w:val="24"/>
        </w:rPr>
        <w:t>. Настоящий Договор вступает в силу со дня его подписания Сторонами и действует до полного исполнения Сторонами</w:t>
      </w:r>
      <w:r>
        <w:rPr>
          <w:sz w:val="24"/>
          <w:szCs w:val="24"/>
        </w:rPr>
        <w:t xml:space="preserve"> принятых на себя обязательств</w:t>
      </w:r>
      <w:r w:rsidR="00AB1EDD" w:rsidRPr="00CD6CFD">
        <w:rPr>
          <w:sz w:val="24"/>
          <w:szCs w:val="24"/>
        </w:rPr>
        <w:t>.</w:t>
      </w:r>
    </w:p>
    <w:p w:rsidR="00AB1EDD" w:rsidRPr="00CD6CFD" w:rsidRDefault="003540BF" w:rsidP="00AB1EDD">
      <w:pPr>
        <w:widowControl w:val="0"/>
        <w:autoSpaceDE w:val="0"/>
        <w:autoSpaceDN w:val="0"/>
        <w:adjustRightInd w:val="0"/>
        <w:spacing w:line="268" w:lineRule="exact"/>
        <w:ind w:firstLine="567"/>
        <w:jc w:val="both"/>
        <w:rPr>
          <w:sz w:val="24"/>
          <w:szCs w:val="24"/>
        </w:rPr>
      </w:pPr>
      <w:r>
        <w:rPr>
          <w:sz w:val="24"/>
          <w:szCs w:val="24"/>
        </w:rPr>
        <w:t xml:space="preserve"> 8</w:t>
      </w:r>
      <w:r w:rsidR="00AB1EDD" w:rsidRPr="00CD6CFD">
        <w:rPr>
          <w:sz w:val="24"/>
          <w:szCs w:val="24"/>
        </w:rPr>
        <w:t>.  Настоящий Договор, может быть, расторгнут в одностороннем порядке:</w:t>
      </w:r>
    </w:p>
    <w:p w:rsidR="00AB1EDD" w:rsidRPr="00CD6CFD" w:rsidRDefault="003540BF" w:rsidP="00AB1EDD">
      <w:pPr>
        <w:widowControl w:val="0"/>
        <w:autoSpaceDE w:val="0"/>
        <w:autoSpaceDN w:val="0"/>
        <w:adjustRightInd w:val="0"/>
        <w:spacing w:line="268" w:lineRule="exact"/>
        <w:ind w:firstLine="567"/>
        <w:jc w:val="both"/>
        <w:rPr>
          <w:sz w:val="24"/>
          <w:szCs w:val="24"/>
        </w:rPr>
      </w:pPr>
      <w:r>
        <w:rPr>
          <w:sz w:val="24"/>
          <w:szCs w:val="24"/>
        </w:rPr>
        <w:t xml:space="preserve"> 1)</w:t>
      </w:r>
      <w:r w:rsidR="00AB1EDD" w:rsidRPr="00CD6CFD">
        <w:rPr>
          <w:sz w:val="24"/>
          <w:szCs w:val="24"/>
        </w:rPr>
        <w:t xml:space="preserve"> </w:t>
      </w:r>
      <w:r w:rsidR="004D5D21">
        <w:rPr>
          <w:sz w:val="24"/>
          <w:szCs w:val="24"/>
        </w:rPr>
        <w:t>п</w:t>
      </w:r>
      <w:r w:rsidR="00AB1EDD" w:rsidRPr="00CD6CFD">
        <w:rPr>
          <w:sz w:val="24"/>
          <w:szCs w:val="24"/>
        </w:rPr>
        <w:t>о инициативе Получателя, в случае не перечисления Администрацией в установленный срок денежных средств на расчетный счет Получателя</w:t>
      </w:r>
      <w:r w:rsidR="004D5D21">
        <w:rPr>
          <w:sz w:val="24"/>
          <w:szCs w:val="24"/>
        </w:rPr>
        <w:t>;</w:t>
      </w:r>
    </w:p>
    <w:p w:rsidR="00AB1EDD" w:rsidRPr="00CD6CFD" w:rsidRDefault="003540BF" w:rsidP="00AB1EDD">
      <w:pPr>
        <w:autoSpaceDE w:val="0"/>
        <w:autoSpaceDN w:val="0"/>
        <w:adjustRightInd w:val="0"/>
        <w:ind w:firstLine="567"/>
        <w:jc w:val="both"/>
        <w:rPr>
          <w:sz w:val="24"/>
          <w:szCs w:val="24"/>
        </w:rPr>
      </w:pPr>
      <w:r>
        <w:rPr>
          <w:sz w:val="24"/>
          <w:szCs w:val="24"/>
        </w:rPr>
        <w:t xml:space="preserve"> 2) </w:t>
      </w:r>
      <w:r w:rsidR="00AB1EDD" w:rsidRPr="00CD6CFD">
        <w:rPr>
          <w:sz w:val="24"/>
          <w:szCs w:val="24"/>
        </w:rPr>
        <w:t xml:space="preserve"> </w:t>
      </w:r>
      <w:r w:rsidR="004D5D21">
        <w:rPr>
          <w:sz w:val="24"/>
          <w:szCs w:val="24"/>
        </w:rPr>
        <w:t>п</w:t>
      </w:r>
      <w:r w:rsidR="00AB1EDD" w:rsidRPr="00CD6CFD">
        <w:rPr>
          <w:sz w:val="24"/>
          <w:szCs w:val="24"/>
        </w:rPr>
        <w:t>о инициативе Администрации в случае нецелевого расходования гранта, а также в случае предоставления недостоверных сведений и документов, касающихся расходования полученного гранта.</w:t>
      </w:r>
    </w:p>
    <w:p w:rsidR="00AB1EDD" w:rsidRPr="00CD6CFD" w:rsidRDefault="003540BF" w:rsidP="00AB1EDD">
      <w:pPr>
        <w:ind w:firstLine="567"/>
        <w:jc w:val="both"/>
        <w:rPr>
          <w:sz w:val="24"/>
          <w:szCs w:val="24"/>
        </w:rPr>
      </w:pPr>
      <w:r>
        <w:rPr>
          <w:sz w:val="24"/>
          <w:szCs w:val="24"/>
        </w:rPr>
        <w:t xml:space="preserve"> </w:t>
      </w:r>
      <w:r w:rsidR="00C82AEE">
        <w:rPr>
          <w:sz w:val="24"/>
          <w:szCs w:val="24"/>
        </w:rPr>
        <w:t xml:space="preserve"> </w:t>
      </w:r>
      <w:r>
        <w:rPr>
          <w:sz w:val="24"/>
          <w:szCs w:val="24"/>
        </w:rPr>
        <w:t>9</w:t>
      </w:r>
      <w:r w:rsidR="00AB1EDD" w:rsidRPr="00CD6CFD">
        <w:rPr>
          <w:sz w:val="24"/>
          <w:szCs w:val="24"/>
        </w:rPr>
        <w:t>.</w:t>
      </w:r>
      <w:r>
        <w:rPr>
          <w:sz w:val="24"/>
          <w:szCs w:val="24"/>
        </w:rPr>
        <w:t xml:space="preserve"> </w:t>
      </w:r>
      <w:r w:rsidR="00AB1EDD" w:rsidRPr="00CD6CFD">
        <w:rPr>
          <w:sz w:val="24"/>
          <w:szCs w:val="24"/>
        </w:rPr>
        <w:t xml:space="preserve">Изменение (дополнение) </w:t>
      </w:r>
      <w:r>
        <w:rPr>
          <w:sz w:val="24"/>
          <w:szCs w:val="24"/>
        </w:rPr>
        <w:t xml:space="preserve">настоящего </w:t>
      </w:r>
      <w:r w:rsidR="00AB1EDD" w:rsidRPr="00CD6CFD">
        <w:rPr>
          <w:sz w:val="24"/>
          <w:szCs w:val="24"/>
        </w:rPr>
        <w:t>Договора производится по соглашению Сторон в письменной форме.</w:t>
      </w:r>
    </w:p>
    <w:p w:rsidR="00AB1EDD" w:rsidRPr="00CD6CFD" w:rsidRDefault="003540BF" w:rsidP="00AB1EDD">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C82AEE">
        <w:rPr>
          <w:rFonts w:ascii="Times New Roman" w:hAnsi="Times New Roman" w:cs="Times New Roman"/>
          <w:sz w:val="24"/>
          <w:szCs w:val="24"/>
        </w:rPr>
        <w:t xml:space="preserve">  </w:t>
      </w:r>
      <w:r>
        <w:rPr>
          <w:rFonts w:ascii="Times New Roman" w:hAnsi="Times New Roman" w:cs="Times New Roman"/>
          <w:sz w:val="24"/>
          <w:szCs w:val="24"/>
        </w:rPr>
        <w:t xml:space="preserve"> 10. </w:t>
      </w:r>
      <w:r w:rsidR="00AB1EDD" w:rsidRPr="00CD6CFD">
        <w:rPr>
          <w:rFonts w:ascii="Times New Roman" w:hAnsi="Times New Roman" w:cs="Times New Roman"/>
          <w:sz w:val="24"/>
          <w:szCs w:val="24"/>
        </w:rPr>
        <w:t xml:space="preserve">В случае, предусмотренном </w:t>
      </w:r>
      <w:r>
        <w:rPr>
          <w:rFonts w:ascii="Times New Roman" w:hAnsi="Times New Roman" w:cs="Times New Roman"/>
          <w:sz w:val="24"/>
          <w:szCs w:val="24"/>
        </w:rPr>
        <w:t xml:space="preserve">подпунктом </w:t>
      </w:r>
      <w:r w:rsidR="00C13AF5">
        <w:rPr>
          <w:rFonts w:ascii="Times New Roman" w:hAnsi="Times New Roman" w:cs="Times New Roman"/>
          <w:sz w:val="24"/>
          <w:szCs w:val="24"/>
        </w:rPr>
        <w:t>4</w:t>
      </w:r>
      <w:r>
        <w:rPr>
          <w:rFonts w:ascii="Times New Roman" w:hAnsi="Times New Roman" w:cs="Times New Roman"/>
          <w:sz w:val="24"/>
          <w:szCs w:val="24"/>
        </w:rPr>
        <w:t xml:space="preserve"> </w:t>
      </w:r>
      <w:r w:rsidR="00AB1EDD" w:rsidRPr="00CD6CFD">
        <w:rPr>
          <w:rFonts w:ascii="Times New Roman" w:hAnsi="Times New Roman" w:cs="Times New Roman"/>
          <w:sz w:val="24"/>
          <w:szCs w:val="24"/>
        </w:rPr>
        <w:t>пункт</w:t>
      </w:r>
      <w:r>
        <w:rPr>
          <w:rFonts w:ascii="Times New Roman" w:hAnsi="Times New Roman" w:cs="Times New Roman"/>
          <w:sz w:val="24"/>
          <w:szCs w:val="24"/>
        </w:rPr>
        <w:t>а 5</w:t>
      </w:r>
      <w:r w:rsidR="00AB1EDD" w:rsidRPr="00CD6CFD">
        <w:rPr>
          <w:rFonts w:ascii="Times New Roman" w:hAnsi="Times New Roman" w:cs="Times New Roman"/>
          <w:sz w:val="24"/>
          <w:szCs w:val="24"/>
        </w:rPr>
        <w:t xml:space="preserve"> </w:t>
      </w:r>
      <w:r>
        <w:rPr>
          <w:rFonts w:ascii="Times New Roman" w:hAnsi="Times New Roman" w:cs="Times New Roman"/>
          <w:sz w:val="24"/>
          <w:szCs w:val="24"/>
        </w:rPr>
        <w:t xml:space="preserve">настоящего </w:t>
      </w:r>
      <w:r w:rsidR="00AB1EDD" w:rsidRPr="00CD6CFD">
        <w:rPr>
          <w:rFonts w:ascii="Times New Roman" w:hAnsi="Times New Roman" w:cs="Times New Roman"/>
          <w:sz w:val="24"/>
          <w:szCs w:val="24"/>
        </w:rPr>
        <w:t xml:space="preserve">Договора, Администрация направляет Получателю уведомление о принятом решении (далее - уведомление), но не позднее чем в течение 3 (трех) рабочих дней  с даты принятия такого решения. </w:t>
      </w:r>
    </w:p>
    <w:p w:rsidR="00AB1EDD" w:rsidRPr="00CD6CFD" w:rsidRDefault="00AB1EDD" w:rsidP="00AB1EDD">
      <w:pPr>
        <w:pStyle w:val="ConsPlusNonformat"/>
        <w:jc w:val="both"/>
        <w:rPr>
          <w:rFonts w:ascii="Times New Roman" w:hAnsi="Times New Roman" w:cs="Times New Roman"/>
          <w:sz w:val="24"/>
          <w:szCs w:val="24"/>
        </w:rPr>
      </w:pPr>
      <w:r w:rsidRPr="00CD6CFD">
        <w:rPr>
          <w:rFonts w:ascii="Times New Roman" w:hAnsi="Times New Roman" w:cs="Times New Roman"/>
          <w:sz w:val="24"/>
          <w:szCs w:val="24"/>
        </w:rPr>
        <w:t xml:space="preserve">          </w:t>
      </w:r>
      <w:r w:rsidR="003540BF">
        <w:rPr>
          <w:rFonts w:ascii="Times New Roman" w:hAnsi="Times New Roman" w:cs="Times New Roman"/>
          <w:sz w:val="24"/>
          <w:szCs w:val="24"/>
        </w:rPr>
        <w:t>11.</w:t>
      </w:r>
      <w:r w:rsidRPr="00CD6CFD">
        <w:rPr>
          <w:rFonts w:ascii="Times New Roman" w:hAnsi="Times New Roman" w:cs="Times New Roman"/>
          <w:sz w:val="24"/>
          <w:szCs w:val="24"/>
        </w:rPr>
        <w:t xml:space="preserve"> Уведомление направляется заказным письмом с уведомлением о вручении,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Администрацией подтверждения о его вручении Получателю.</w:t>
      </w:r>
    </w:p>
    <w:p w:rsidR="00AB1EDD" w:rsidRDefault="00AB1EDD" w:rsidP="00AB1EDD">
      <w:pPr>
        <w:pStyle w:val="ConsPlusNonformat"/>
        <w:jc w:val="both"/>
        <w:rPr>
          <w:rFonts w:ascii="Times New Roman" w:hAnsi="Times New Roman" w:cs="Times New Roman"/>
          <w:sz w:val="24"/>
          <w:szCs w:val="24"/>
        </w:rPr>
      </w:pPr>
      <w:r w:rsidRPr="00CD6CFD">
        <w:rPr>
          <w:rFonts w:ascii="Times New Roman" w:hAnsi="Times New Roman" w:cs="Times New Roman"/>
          <w:sz w:val="24"/>
          <w:szCs w:val="24"/>
        </w:rPr>
        <w:t xml:space="preserve">          </w:t>
      </w:r>
      <w:r w:rsidR="003B7CB4">
        <w:rPr>
          <w:rFonts w:ascii="Times New Roman" w:hAnsi="Times New Roman" w:cs="Times New Roman"/>
          <w:sz w:val="24"/>
          <w:szCs w:val="24"/>
        </w:rPr>
        <w:t xml:space="preserve">12. Настоящий </w:t>
      </w:r>
      <w:r w:rsidRPr="00CD6CFD">
        <w:rPr>
          <w:rFonts w:ascii="Times New Roman" w:hAnsi="Times New Roman" w:cs="Times New Roman"/>
          <w:sz w:val="24"/>
          <w:szCs w:val="24"/>
        </w:rPr>
        <w:t xml:space="preserve">Договор считается расторгнутым по истечении 15 (пятнадцати) календарных дней со дня </w:t>
      </w:r>
      <w:r w:rsidR="003B7CB4">
        <w:rPr>
          <w:rFonts w:ascii="Times New Roman" w:hAnsi="Times New Roman" w:cs="Times New Roman"/>
          <w:sz w:val="24"/>
          <w:szCs w:val="24"/>
        </w:rPr>
        <w:t>вручения Получателю</w:t>
      </w:r>
      <w:r w:rsidRPr="00CD6CFD">
        <w:rPr>
          <w:rFonts w:ascii="Times New Roman" w:hAnsi="Times New Roman" w:cs="Times New Roman"/>
          <w:sz w:val="24"/>
          <w:szCs w:val="24"/>
        </w:rPr>
        <w:t xml:space="preserve"> уведомления.</w:t>
      </w:r>
    </w:p>
    <w:p w:rsidR="00C2585C" w:rsidRDefault="00C2585C" w:rsidP="00AB1EDD">
      <w:pPr>
        <w:pStyle w:val="ConsPlusNonformat"/>
        <w:jc w:val="both"/>
        <w:rPr>
          <w:rFonts w:ascii="Times New Roman" w:hAnsi="Times New Roman" w:cs="Times New Roman"/>
          <w:sz w:val="24"/>
          <w:szCs w:val="24"/>
        </w:rPr>
      </w:pPr>
    </w:p>
    <w:p w:rsidR="00AB1EDD" w:rsidRPr="00CD6CFD" w:rsidRDefault="00A94DC6" w:rsidP="00AB1EDD">
      <w:pPr>
        <w:pStyle w:val="ConsPlusNormal"/>
        <w:widowControl/>
        <w:ind w:firstLine="0"/>
        <w:jc w:val="center"/>
        <w:outlineLvl w:val="2"/>
        <w:rPr>
          <w:b/>
          <w:sz w:val="24"/>
          <w:szCs w:val="24"/>
        </w:rPr>
      </w:pPr>
      <w:r>
        <w:rPr>
          <w:b/>
          <w:sz w:val="24"/>
          <w:szCs w:val="24"/>
          <w:lang w:val="en-US"/>
        </w:rPr>
        <w:t>V</w:t>
      </w:r>
      <w:r w:rsidR="00AB1EDD" w:rsidRPr="00CD6CFD">
        <w:rPr>
          <w:b/>
          <w:sz w:val="24"/>
          <w:szCs w:val="24"/>
        </w:rPr>
        <w:t>. Ответственность сторон и порядок разрешения споров</w:t>
      </w:r>
    </w:p>
    <w:p w:rsidR="00AB1EDD" w:rsidRDefault="00AB1EDD" w:rsidP="00AB1EDD">
      <w:pPr>
        <w:pStyle w:val="ConsPlusNormal"/>
        <w:widowControl/>
        <w:ind w:firstLine="0"/>
        <w:jc w:val="both"/>
        <w:outlineLvl w:val="2"/>
        <w:rPr>
          <w:sz w:val="24"/>
          <w:szCs w:val="24"/>
        </w:rPr>
      </w:pPr>
      <w:r w:rsidRPr="00CD6CFD">
        <w:rPr>
          <w:sz w:val="24"/>
          <w:szCs w:val="24"/>
        </w:rPr>
        <w:t xml:space="preserve">         </w:t>
      </w:r>
      <w:r w:rsidR="003B7CB4">
        <w:rPr>
          <w:sz w:val="24"/>
          <w:szCs w:val="24"/>
        </w:rPr>
        <w:t xml:space="preserve"> 1</w:t>
      </w:r>
      <w:r w:rsidR="00C82AEE">
        <w:rPr>
          <w:sz w:val="24"/>
          <w:szCs w:val="24"/>
        </w:rPr>
        <w:t>3</w:t>
      </w:r>
      <w:r w:rsidRPr="00CD6CFD">
        <w:rPr>
          <w:sz w:val="24"/>
          <w:szCs w:val="24"/>
        </w:rPr>
        <w:t>.  Получатель  несет  ответственность  за  нецелевое  использование гранта,  а  также  за достоверность предоставленных в Администрацию сведений и документов.</w:t>
      </w:r>
    </w:p>
    <w:p w:rsidR="0053795D" w:rsidRDefault="0053795D" w:rsidP="0053795D">
      <w:pPr>
        <w:autoSpaceDE w:val="0"/>
        <w:autoSpaceDN w:val="0"/>
        <w:adjustRightInd w:val="0"/>
        <w:jc w:val="both"/>
        <w:rPr>
          <w:sz w:val="24"/>
          <w:szCs w:val="24"/>
        </w:rPr>
      </w:pPr>
      <w:r>
        <w:rPr>
          <w:sz w:val="24"/>
          <w:szCs w:val="24"/>
        </w:rPr>
        <w:t xml:space="preserve">          14</w:t>
      </w:r>
      <w:r w:rsidRPr="00C2585C">
        <w:rPr>
          <w:sz w:val="24"/>
          <w:szCs w:val="24"/>
        </w:rPr>
        <w:t xml:space="preserve">. В случае установления </w:t>
      </w:r>
      <w:r>
        <w:rPr>
          <w:sz w:val="24"/>
          <w:szCs w:val="24"/>
        </w:rPr>
        <w:t>А</w:t>
      </w:r>
      <w:r w:rsidRPr="00C2585C">
        <w:rPr>
          <w:sz w:val="24"/>
          <w:szCs w:val="24"/>
        </w:rPr>
        <w:t>дминистрацией, факт</w:t>
      </w:r>
      <w:r w:rsidR="00121ED8">
        <w:rPr>
          <w:sz w:val="24"/>
          <w:szCs w:val="24"/>
        </w:rPr>
        <w:t>ов</w:t>
      </w:r>
      <w:r w:rsidRPr="00C2585C">
        <w:rPr>
          <w:sz w:val="24"/>
          <w:szCs w:val="24"/>
        </w:rPr>
        <w:t xml:space="preserve"> нецелевого использования средств гранта,</w:t>
      </w:r>
      <w:r>
        <w:rPr>
          <w:sz w:val="24"/>
          <w:szCs w:val="24"/>
        </w:rPr>
        <w:t xml:space="preserve"> предоставлени</w:t>
      </w:r>
      <w:r w:rsidR="00C82AEE">
        <w:rPr>
          <w:sz w:val="24"/>
          <w:szCs w:val="24"/>
        </w:rPr>
        <w:t>я</w:t>
      </w:r>
      <w:r>
        <w:rPr>
          <w:sz w:val="24"/>
          <w:szCs w:val="24"/>
        </w:rPr>
        <w:t xml:space="preserve"> Получателем недостоверных сведений и документов, П</w:t>
      </w:r>
      <w:r w:rsidRPr="00C2585C">
        <w:rPr>
          <w:sz w:val="24"/>
          <w:szCs w:val="24"/>
        </w:rPr>
        <w:t>олучатель обязан возвратить в бюджет Сегежского муниципального района сумму гранта, использованную не по целевому назначению, в течение 10 дней с момента установления нарушения.</w:t>
      </w:r>
    </w:p>
    <w:p w:rsidR="00C82AEE" w:rsidRPr="00C2585C" w:rsidRDefault="00C82AEE" w:rsidP="00C82AEE">
      <w:pPr>
        <w:autoSpaceDE w:val="0"/>
        <w:autoSpaceDN w:val="0"/>
        <w:adjustRightInd w:val="0"/>
        <w:jc w:val="both"/>
        <w:rPr>
          <w:sz w:val="24"/>
          <w:szCs w:val="24"/>
        </w:rPr>
      </w:pPr>
      <w:r>
        <w:rPr>
          <w:sz w:val="24"/>
          <w:szCs w:val="24"/>
        </w:rPr>
        <w:t xml:space="preserve">        </w:t>
      </w:r>
      <w:r w:rsidRPr="00C2585C">
        <w:rPr>
          <w:sz w:val="24"/>
          <w:szCs w:val="24"/>
        </w:rPr>
        <w:t xml:space="preserve"> </w:t>
      </w:r>
      <w:r>
        <w:rPr>
          <w:sz w:val="24"/>
          <w:szCs w:val="24"/>
        </w:rPr>
        <w:t xml:space="preserve"> 15. </w:t>
      </w:r>
      <w:r w:rsidRPr="00C2585C">
        <w:rPr>
          <w:sz w:val="24"/>
          <w:szCs w:val="24"/>
        </w:rPr>
        <w:t xml:space="preserve">При расторжении </w:t>
      </w:r>
      <w:r>
        <w:rPr>
          <w:sz w:val="24"/>
          <w:szCs w:val="24"/>
        </w:rPr>
        <w:t>настоящего Д</w:t>
      </w:r>
      <w:r w:rsidRPr="00C2585C">
        <w:rPr>
          <w:sz w:val="24"/>
          <w:szCs w:val="24"/>
        </w:rPr>
        <w:t xml:space="preserve">оговора по инициативе </w:t>
      </w:r>
      <w:r>
        <w:rPr>
          <w:sz w:val="24"/>
          <w:szCs w:val="24"/>
        </w:rPr>
        <w:t>А</w:t>
      </w:r>
      <w:r w:rsidRPr="00C2585C">
        <w:rPr>
          <w:sz w:val="24"/>
          <w:szCs w:val="24"/>
        </w:rPr>
        <w:t xml:space="preserve">дминистрации, в связи с нарушением </w:t>
      </w:r>
      <w:r>
        <w:rPr>
          <w:sz w:val="24"/>
          <w:szCs w:val="24"/>
        </w:rPr>
        <w:t>П</w:t>
      </w:r>
      <w:r w:rsidRPr="00C2585C">
        <w:rPr>
          <w:sz w:val="24"/>
          <w:szCs w:val="24"/>
        </w:rPr>
        <w:t>олучател</w:t>
      </w:r>
      <w:r>
        <w:rPr>
          <w:sz w:val="24"/>
          <w:szCs w:val="24"/>
        </w:rPr>
        <w:t>ем</w:t>
      </w:r>
      <w:r w:rsidRPr="00C2585C">
        <w:rPr>
          <w:sz w:val="24"/>
          <w:szCs w:val="24"/>
        </w:rPr>
        <w:t xml:space="preserve"> обязательств и условий предоставления гранта, </w:t>
      </w:r>
      <w:r>
        <w:rPr>
          <w:sz w:val="24"/>
          <w:szCs w:val="24"/>
        </w:rPr>
        <w:t>П</w:t>
      </w:r>
      <w:r w:rsidRPr="00C2585C">
        <w:rPr>
          <w:sz w:val="24"/>
          <w:szCs w:val="24"/>
        </w:rPr>
        <w:t xml:space="preserve">олучатель обязан возвратить средства гранта в бюджет Сегежского муниципального района в течение 10 дней с момента получения уведомления </w:t>
      </w:r>
      <w:r>
        <w:rPr>
          <w:sz w:val="24"/>
          <w:szCs w:val="24"/>
        </w:rPr>
        <w:t>А</w:t>
      </w:r>
      <w:r w:rsidRPr="00C2585C">
        <w:rPr>
          <w:sz w:val="24"/>
          <w:szCs w:val="24"/>
        </w:rPr>
        <w:t xml:space="preserve">дминистрации о расторжении </w:t>
      </w:r>
      <w:r>
        <w:rPr>
          <w:sz w:val="24"/>
          <w:szCs w:val="24"/>
        </w:rPr>
        <w:t>настоящего Д</w:t>
      </w:r>
      <w:r w:rsidRPr="00C2585C">
        <w:rPr>
          <w:sz w:val="24"/>
          <w:szCs w:val="24"/>
        </w:rPr>
        <w:t>оговора.</w:t>
      </w:r>
    </w:p>
    <w:p w:rsidR="00AB1EDD" w:rsidRPr="00CD6CFD" w:rsidRDefault="003B7CB4" w:rsidP="003B7CB4">
      <w:pPr>
        <w:tabs>
          <w:tab w:val="left" w:pos="567"/>
          <w:tab w:val="left" w:pos="709"/>
        </w:tabs>
        <w:autoSpaceDE w:val="0"/>
        <w:autoSpaceDN w:val="0"/>
        <w:adjustRightInd w:val="0"/>
        <w:jc w:val="both"/>
        <w:rPr>
          <w:bCs/>
          <w:sz w:val="24"/>
          <w:szCs w:val="24"/>
        </w:rPr>
      </w:pPr>
      <w:r>
        <w:rPr>
          <w:sz w:val="24"/>
          <w:szCs w:val="24"/>
        </w:rPr>
        <w:t xml:space="preserve">          1</w:t>
      </w:r>
      <w:r w:rsidR="00C82AEE">
        <w:rPr>
          <w:sz w:val="24"/>
          <w:szCs w:val="24"/>
        </w:rPr>
        <w:t>6</w:t>
      </w:r>
      <w:r w:rsidR="00AB1EDD" w:rsidRPr="00CD6CFD">
        <w:rPr>
          <w:sz w:val="24"/>
          <w:szCs w:val="24"/>
        </w:rPr>
        <w:t>. Администрация не несет ответственность за не</w:t>
      </w:r>
      <w:r w:rsidR="004D5D21">
        <w:rPr>
          <w:sz w:val="24"/>
          <w:szCs w:val="24"/>
        </w:rPr>
        <w:t xml:space="preserve"> </w:t>
      </w:r>
      <w:r w:rsidR="00AB1EDD" w:rsidRPr="00CD6CFD">
        <w:rPr>
          <w:sz w:val="24"/>
          <w:szCs w:val="24"/>
        </w:rPr>
        <w:t>предоставление гранта в результате не</w:t>
      </w:r>
      <w:r w:rsidR="004D5D21">
        <w:rPr>
          <w:sz w:val="24"/>
          <w:szCs w:val="24"/>
        </w:rPr>
        <w:t xml:space="preserve"> </w:t>
      </w:r>
      <w:r w:rsidR="00AB1EDD" w:rsidRPr="00CD6CFD">
        <w:rPr>
          <w:sz w:val="24"/>
          <w:szCs w:val="24"/>
        </w:rPr>
        <w:t>перечисления субсидии бюджету муниципального образования «Сегежский муниципальный район» из бюждета________________________________.</w:t>
      </w:r>
    </w:p>
    <w:p w:rsidR="00AB1EDD" w:rsidRPr="00CD6CFD" w:rsidRDefault="00C2585C" w:rsidP="003B7CB4">
      <w:pPr>
        <w:jc w:val="both"/>
        <w:rPr>
          <w:sz w:val="24"/>
          <w:szCs w:val="24"/>
        </w:rPr>
      </w:pPr>
      <w:r>
        <w:rPr>
          <w:sz w:val="24"/>
          <w:szCs w:val="24"/>
        </w:rPr>
        <w:t xml:space="preserve">          </w:t>
      </w:r>
      <w:r w:rsidR="003B7CB4">
        <w:rPr>
          <w:sz w:val="24"/>
          <w:szCs w:val="24"/>
        </w:rPr>
        <w:t>1</w:t>
      </w:r>
      <w:r w:rsidR="00C82AEE">
        <w:rPr>
          <w:sz w:val="24"/>
          <w:szCs w:val="24"/>
        </w:rPr>
        <w:t>7</w:t>
      </w:r>
      <w:r w:rsidR="00AB1EDD" w:rsidRPr="00CD6CFD">
        <w:rPr>
          <w:sz w:val="24"/>
          <w:szCs w:val="24"/>
        </w:rPr>
        <w:t>. Ни одна из Сторон не несет ответственности за полное или частичное неисполнение своих обязательств по настоящему Договору, если это неисполнение явилось следствием обстоятельств непреодолимой силы, которые ни одна из сторон не могла ни предвидеть, ни предотвратить разумным способом, а именно: наводнения, пожара, землетрясения, других стихийных бедствий, войны или военных действий, решения о национализации, реквизиции, решений Правительства Российской Федерации, Главы Республики Карелия, Правительства Республики Карелия, изменений федеральных или республиканских законов, если названные форс-мажорные обстоятельства непосредственно повлияли на исполнение настоящего Договора.</w:t>
      </w:r>
    </w:p>
    <w:p w:rsidR="00AB1EDD" w:rsidRPr="00CD6CFD" w:rsidRDefault="003B7CB4" w:rsidP="00AB1EDD">
      <w:pPr>
        <w:tabs>
          <w:tab w:val="left" w:pos="322"/>
        </w:tabs>
        <w:ind w:firstLine="709"/>
        <w:jc w:val="both"/>
        <w:rPr>
          <w:sz w:val="24"/>
          <w:szCs w:val="24"/>
        </w:rPr>
      </w:pPr>
      <w:r>
        <w:rPr>
          <w:sz w:val="24"/>
          <w:szCs w:val="24"/>
        </w:rPr>
        <w:t>1</w:t>
      </w:r>
      <w:r w:rsidR="00C82AEE">
        <w:rPr>
          <w:sz w:val="24"/>
          <w:szCs w:val="24"/>
        </w:rPr>
        <w:t>8</w:t>
      </w:r>
      <w:r w:rsidR="00AB1EDD" w:rsidRPr="00CD6CFD">
        <w:rPr>
          <w:sz w:val="24"/>
          <w:szCs w:val="24"/>
        </w:rPr>
        <w:t>. Сторона, для которой возникла невозможность исполнения обязательств по настоящему Договору по причине наступления форс-мажорных обстоятельств, обязана в течение 3 (трех) календарных дней письменно уведомить другую Сторону о наступлении форс-мажорных обстоятельств, предполагаемом сроке их действия и прекращении. Форс-мажорные  обстоятельства должны быть подтверждены Торгово-Промышленной Палатой Российской Федерации или органом законодательной власти.</w:t>
      </w:r>
    </w:p>
    <w:p w:rsidR="00AB1EDD" w:rsidRPr="00CD6CFD" w:rsidRDefault="00AB1EDD" w:rsidP="00AB1EDD">
      <w:pPr>
        <w:tabs>
          <w:tab w:val="left" w:pos="364"/>
        </w:tabs>
        <w:jc w:val="both"/>
        <w:rPr>
          <w:sz w:val="24"/>
          <w:szCs w:val="24"/>
        </w:rPr>
      </w:pPr>
      <w:r w:rsidRPr="00CD6CFD">
        <w:rPr>
          <w:sz w:val="24"/>
          <w:szCs w:val="24"/>
        </w:rPr>
        <w:t xml:space="preserve">          </w:t>
      </w:r>
      <w:r w:rsidR="00C82AEE">
        <w:rPr>
          <w:sz w:val="24"/>
          <w:szCs w:val="24"/>
        </w:rPr>
        <w:t>19</w:t>
      </w:r>
      <w:r w:rsidRPr="00CD6CFD">
        <w:rPr>
          <w:sz w:val="24"/>
          <w:szCs w:val="24"/>
        </w:rPr>
        <w:t>.</w:t>
      </w:r>
      <w:r w:rsidRPr="00CD6CFD">
        <w:rPr>
          <w:b/>
          <w:sz w:val="24"/>
          <w:szCs w:val="24"/>
        </w:rPr>
        <w:t xml:space="preserve"> </w:t>
      </w:r>
      <w:r w:rsidRPr="00CD6CFD">
        <w:rPr>
          <w:sz w:val="24"/>
          <w:szCs w:val="24"/>
        </w:rPr>
        <w:t>Не уведомление или несвоевременное уведомление другой Стороны о наступлении форс-мажорных обстоятельств Стороной, которая на них ссылается, лишает эту Сторону права ссылаться на них в дальнейшем.</w:t>
      </w:r>
    </w:p>
    <w:p w:rsidR="00AB1EDD" w:rsidRPr="00CD6CFD" w:rsidRDefault="003B7CB4" w:rsidP="003B7CB4">
      <w:pPr>
        <w:tabs>
          <w:tab w:val="num" w:pos="0"/>
          <w:tab w:val="left" w:pos="709"/>
          <w:tab w:val="left" w:pos="1260"/>
        </w:tabs>
        <w:ind w:firstLine="567"/>
        <w:jc w:val="both"/>
        <w:rPr>
          <w:sz w:val="24"/>
          <w:szCs w:val="24"/>
        </w:rPr>
      </w:pPr>
      <w:r>
        <w:rPr>
          <w:sz w:val="24"/>
          <w:szCs w:val="24"/>
        </w:rPr>
        <w:t xml:space="preserve"> </w:t>
      </w:r>
      <w:r w:rsidR="00C2585C">
        <w:rPr>
          <w:sz w:val="24"/>
          <w:szCs w:val="24"/>
        </w:rPr>
        <w:t>2</w:t>
      </w:r>
      <w:r w:rsidR="00C82AEE">
        <w:rPr>
          <w:sz w:val="24"/>
          <w:szCs w:val="24"/>
        </w:rPr>
        <w:t>0</w:t>
      </w:r>
      <w:r w:rsidR="00AB1EDD" w:rsidRPr="00CD6CFD">
        <w:rPr>
          <w:sz w:val="24"/>
          <w:szCs w:val="24"/>
        </w:rPr>
        <w:t>. По вопросам, не предусмотренным настоящим Договором, Стороны руководствуются законодательством Российской Федерации.</w:t>
      </w:r>
    </w:p>
    <w:p w:rsidR="00C2585C" w:rsidRPr="00CD6CFD" w:rsidRDefault="00C2585C" w:rsidP="00AB1EDD">
      <w:pPr>
        <w:widowControl w:val="0"/>
        <w:tabs>
          <w:tab w:val="left" w:pos="571"/>
        </w:tabs>
        <w:autoSpaceDE w:val="0"/>
        <w:autoSpaceDN w:val="0"/>
        <w:adjustRightInd w:val="0"/>
        <w:spacing w:line="268" w:lineRule="exact"/>
        <w:jc w:val="center"/>
        <w:rPr>
          <w:b/>
          <w:sz w:val="24"/>
          <w:szCs w:val="24"/>
        </w:rPr>
      </w:pPr>
    </w:p>
    <w:p w:rsidR="00AB1EDD" w:rsidRPr="00CD6CFD" w:rsidRDefault="00A94DC6" w:rsidP="00AB1EDD">
      <w:pPr>
        <w:widowControl w:val="0"/>
        <w:tabs>
          <w:tab w:val="left" w:pos="571"/>
        </w:tabs>
        <w:autoSpaceDE w:val="0"/>
        <w:autoSpaceDN w:val="0"/>
        <w:adjustRightInd w:val="0"/>
        <w:spacing w:line="268" w:lineRule="exact"/>
        <w:jc w:val="center"/>
        <w:rPr>
          <w:b/>
          <w:sz w:val="24"/>
          <w:szCs w:val="24"/>
        </w:rPr>
      </w:pPr>
      <w:r>
        <w:rPr>
          <w:b/>
          <w:sz w:val="24"/>
          <w:szCs w:val="24"/>
          <w:lang w:val="en-US"/>
        </w:rPr>
        <w:t>VI</w:t>
      </w:r>
      <w:r w:rsidR="00AB1EDD" w:rsidRPr="00CD6CFD">
        <w:rPr>
          <w:b/>
          <w:sz w:val="24"/>
          <w:szCs w:val="24"/>
        </w:rPr>
        <w:t>. Особые условия</w:t>
      </w:r>
    </w:p>
    <w:p w:rsidR="00AB1EDD" w:rsidRPr="00CD6CFD" w:rsidRDefault="00C2585C" w:rsidP="00AB1EDD">
      <w:pPr>
        <w:widowControl w:val="0"/>
        <w:autoSpaceDE w:val="0"/>
        <w:autoSpaceDN w:val="0"/>
        <w:adjustRightInd w:val="0"/>
        <w:spacing w:line="273" w:lineRule="exact"/>
        <w:ind w:firstLine="705"/>
        <w:jc w:val="both"/>
        <w:rPr>
          <w:sz w:val="24"/>
          <w:szCs w:val="24"/>
        </w:rPr>
      </w:pPr>
      <w:r>
        <w:rPr>
          <w:sz w:val="24"/>
          <w:szCs w:val="24"/>
        </w:rPr>
        <w:t>2</w:t>
      </w:r>
      <w:r w:rsidR="00C82AEE">
        <w:rPr>
          <w:sz w:val="24"/>
          <w:szCs w:val="24"/>
        </w:rPr>
        <w:t>1</w:t>
      </w:r>
      <w:r w:rsidR="00AB1EDD" w:rsidRPr="00CD6CFD">
        <w:rPr>
          <w:sz w:val="24"/>
          <w:szCs w:val="24"/>
        </w:rPr>
        <w:t xml:space="preserve">. Любые изменения и дополнения к настоящему Договору, за исключением </w:t>
      </w:r>
      <w:r w:rsidR="003B7CB4">
        <w:rPr>
          <w:sz w:val="24"/>
          <w:szCs w:val="24"/>
        </w:rPr>
        <w:t>подпункта 1 пункта 5</w:t>
      </w:r>
      <w:r w:rsidR="00AB1EDD" w:rsidRPr="00CD6CFD">
        <w:rPr>
          <w:sz w:val="24"/>
          <w:szCs w:val="24"/>
        </w:rPr>
        <w:t>, действительны лишь при условии, что они совершены в письменной форме и подписаны Сторонами.</w:t>
      </w:r>
    </w:p>
    <w:p w:rsidR="00AB1EDD" w:rsidRPr="00CD6CFD" w:rsidRDefault="003B7CB4" w:rsidP="00AB1EDD">
      <w:pPr>
        <w:widowControl w:val="0"/>
        <w:autoSpaceDE w:val="0"/>
        <w:autoSpaceDN w:val="0"/>
        <w:adjustRightInd w:val="0"/>
        <w:spacing w:line="273" w:lineRule="exact"/>
        <w:ind w:firstLine="705"/>
        <w:jc w:val="both"/>
        <w:rPr>
          <w:sz w:val="24"/>
          <w:szCs w:val="24"/>
        </w:rPr>
      </w:pPr>
      <w:r>
        <w:rPr>
          <w:sz w:val="24"/>
          <w:szCs w:val="24"/>
        </w:rPr>
        <w:t>2</w:t>
      </w:r>
      <w:r w:rsidR="00C82AEE">
        <w:rPr>
          <w:sz w:val="24"/>
          <w:szCs w:val="24"/>
        </w:rPr>
        <w:t>2</w:t>
      </w:r>
      <w:r w:rsidR="00AB1EDD" w:rsidRPr="00CD6CFD">
        <w:rPr>
          <w:sz w:val="24"/>
          <w:szCs w:val="24"/>
        </w:rPr>
        <w:t>. Настоящий Договор составлен в двух экземплярах, имеющих равную юридическую силу, по одному для каждой из Сторон.</w:t>
      </w:r>
    </w:p>
    <w:p w:rsidR="00AB1EDD" w:rsidRPr="00CD6CFD" w:rsidRDefault="00AB1EDD" w:rsidP="00AB1EDD">
      <w:pPr>
        <w:pStyle w:val="ConsPlusNormal"/>
        <w:widowControl/>
        <w:ind w:firstLine="0"/>
        <w:jc w:val="center"/>
        <w:outlineLvl w:val="2"/>
        <w:rPr>
          <w:b/>
          <w:sz w:val="24"/>
          <w:szCs w:val="24"/>
        </w:rPr>
      </w:pPr>
    </w:p>
    <w:p w:rsidR="00AB1EDD" w:rsidRPr="00CD6CFD" w:rsidRDefault="00A94DC6" w:rsidP="00AB1EDD">
      <w:pPr>
        <w:pStyle w:val="ConsPlusNormal"/>
        <w:widowControl/>
        <w:ind w:firstLine="0"/>
        <w:jc w:val="center"/>
        <w:outlineLvl w:val="2"/>
        <w:rPr>
          <w:b/>
          <w:sz w:val="24"/>
          <w:szCs w:val="24"/>
        </w:rPr>
      </w:pPr>
      <w:r>
        <w:rPr>
          <w:b/>
          <w:sz w:val="24"/>
          <w:szCs w:val="24"/>
          <w:lang w:val="en-US"/>
        </w:rPr>
        <w:t>VII</w:t>
      </w:r>
      <w:r w:rsidR="00AB1EDD" w:rsidRPr="00CD6CFD">
        <w:rPr>
          <w:b/>
          <w:sz w:val="24"/>
          <w:szCs w:val="24"/>
        </w:rPr>
        <w:t xml:space="preserve">. </w:t>
      </w:r>
      <w:r w:rsidR="003B7CB4">
        <w:rPr>
          <w:b/>
          <w:sz w:val="24"/>
          <w:szCs w:val="24"/>
        </w:rPr>
        <w:t>Р</w:t>
      </w:r>
      <w:r w:rsidR="00AB1EDD" w:rsidRPr="00CD6CFD">
        <w:rPr>
          <w:b/>
          <w:sz w:val="24"/>
          <w:szCs w:val="24"/>
        </w:rPr>
        <w:t xml:space="preserve">еквизиты </w:t>
      </w:r>
      <w:r w:rsidR="003B7CB4">
        <w:rPr>
          <w:b/>
          <w:sz w:val="24"/>
          <w:szCs w:val="24"/>
        </w:rPr>
        <w:t>и подписи</w:t>
      </w:r>
      <w:r w:rsidR="00CA5610">
        <w:rPr>
          <w:b/>
          <w:sz w:val="24"/>
          <w:szCs w:val="24"/>
        </w:rPr>
        <w:t xml:space="preserve"> сторон</w:t>
      </w:r>
    </w:p>
    <w:p w:rsidR="00BD6644" w:rsidRPr="00C233B9" w:rsidRDefault="00BD6644" w:rsidP="00AB1EDD">
      <w:pPr>
        <w:pStyle w:val="ConsPlusNormal"/>
        <w:widowControl/>
        <w:ind w:firstLine="0"/>
        <w:jc w:val="center"/>
        <w:outlineLvl w:val="2"/>
        <w:rPr>
          <w:b/>
          <w:sz w:val="16"/>
          <w:szCs w:val="16"/>
        </w:rPr>
      </w:pPr>
    </w:p>
    <w:p w:rsidR="00AB1EDD" w:rsidRPr="00CD6CFD" w:rsidRDefault="00AB1EDD" w:rsidP="00AB1EDD">
      <w:pPr>
        <w:pStyle w:val="ConsPlusNormal"/>
        <w:widowControl/>
        <w:ind w:firstLine="0"/>
        <w:outlineLvl w:val="2"/>
        <w:rPr>
          <w:b/>
          <w:sz w:val="24"/>
          <w:szCs w:val="24"/>
        </w:rPr>
      </w:pPr>
      <w:r w:rsidRPr="00CD6CFD">
        <w:rPr>
          <w:b/>
          <w:sz w:val="24"/>
          <w:szCs w:val="24"/>
        </w:rPr>
        <w:t>Получатель                                                        Администрация</w:t>
      </w:r>
    </w:p>
    <w:tbl>
      <w:tblPr>
        <w:tblW w:w="9571" w:type="dxa"/>
        <w:tblLook w:val="01E0"/>
      </w:tblPr>
      <w:tblGrid>
        <w:gridCol w:w="4785"/>
        <w:gridCol w:w="4786"/>
      </w:tblGrid>
      <w:tr w:rsidR="00AB1EDD" w:rsidRPr="00166236" w:rsidTr="00C658AD">
        <w:tc>
          <w:tcPr>
            <w:tcW w:w="4785" w:type="dxa"/>
            <w:shd w:val="clear" w:color="auto" w:fill="auto"/>
          </w:tcPr>
          <w:p w:rsidR="003C4E50" w:rsidRPr="00CD6CFD" w:rsidRDefault="00AB1EDD" w:rsidP="003C4E50">
            <w:pPr>
              <w:rPr>
                <w:sz w:val="24"/>
                <w:szCs w:val="24"/>
              </w:rPr>
            </w:pPr>
            <w:r w:rsidRPr="00CD6CFD">
              <w:rPr>
                <w:sz w:val="24"/>
                <w:szCs w:val="24"/>
              </w:rPr>
              <w:t xml:space="preserve">____________________(ФИО) </w:t>
            </w:r>
            <w:r w:rsidR="00CE0496">
              <w:rPr>
                <w:sz w:val="24"/>
                <w:szCs w:val="24"/>
              </w:rPr>
              <w:t xml:space="preserve">      </w:t>
            </w:r>
          </w:p>
          <w:p w:rsidR="00AB1EDD" w:rsidRPr="00CD6CFD" w:rsidRDefault="00AB1EDD" w:rsidP="003C4E50">
            <w:pPr>
              <w:rPr>
                <w:sz w:val="24"/>
                <w:szCs w:val="24"/>
              </w:rPr>
            </w:pPr>
            <w:r w:rsidRPr="00CD6CFD">
              <w:rPr>
                <w:sz w:val="24"/>
                <w:szCs w:val="24"/>
              </w:rPr>
              <w:t>М.П.</w:t>
            </w:r>
          </w:p>
        </w:tc>
        <w:tc>
          <w:tcPr>
            <w:tcW w:w="4786" w:type="dxa"/>
            <w:shd w:val="clear" w:color="auto" w:fill="auto"/>
          </w:tcPr>
          <w:p w:rsidR="003C4E50" w:rsidRPr="00CD6CFD" w:rsidRDefault="00AB1EDD" w:rsidP="003C4E50">
            <w:pPr>
              <w:widowControl w:val="0"/>
              <w:autoSpaceDE w:val="0"/>
              <w:autoSpaceDN w:val="0"/>
              <w:adjustRightInd w:val="0"/>
              <w:rPr>
                <w:sz w:val="24"/>
                <w:szCs w:val="24"/>
              </w:rPr>
            </w:pPr>
            <w:r w:rsidRPr="00CD6CFD">
              <w:rPr>
                <w:sz w:val="24"/>
                <w:szCs w:val="24"/>
              </w:rPr>
              <w:t xml:space="preserve">_______________________(ФИО) </w:t>
            </w:r>
          </w:p>
          <w:p w:rsidR="00AB1EDD" w:rsidRPr="00166236" w:rsidRDefault="00AB1EDD" w:rsidP="003C4E50">
            <w:pPr>
              <w:widowControl w:val="0"/>
              <w:autoSpaceDE w:val="0"/>
              <w:autoSpaceDN w:val="0"/>
              <w:adjustRightInd w:val="0"/>
              <w:rPr>
                <w:sz w:val="24"/>
                <w:szCs w:val="24"/>
              </w:rPr>
            </w:pPr>
            <w:r w:rsidRPr="00CD6CFD">
              <w:rPr>
                <w:sz w:val="24"/>
                <w:szCs w:val="24"/>
              </w:rPr>
              <w:t>М.П.</w:t>
            </w:r>
            <w:r w:rsidRPr="00166236">
              <w:rPr>
                <w:sz w:val="24"/>
                <w:szCs w:val="24"/>
              </w:rPr>
              <w:t xml:space="preserve">                                             </w:t>
            </w:r>
          </w:p>
        </w:tc>
      </w:tr>
    </w:tbl>
    <w:p w:rsidR="00AB1EDD" w:rsidRPr="00166236" w:rsidRDefault="00AB1EDD" w:rsidP="00AB1EDD">
      <w:pPr>
        <w:jc w:val="center"/>
        <w:outlineLvl w:val="0"/>
        <w:rPr>
          <w:color w:val="000000"/>
          <w:sz w:val="24"/>
          <w:szCs w:val="24"/>
        </w:rPr>
      </w:pPr>
      <w:r w:rsidRPr="00166236">
        <w:rPr>
          <w:sz w:val="24"/>
          <w:szCs w:val="24"/>
        </w:rPr>
        <w:t xml:space="preserve">                                        </w:t>
      </w:r>
    </w:p>
    <w:sectPr w:rsidR="00AB1EDD" w:rsidRPr="00166236" w:rsidSect="00323622">
      <w:headerReference w:type="even" r:id="rId30"/>
      <w:headerReference w:type="default" r:id="rId31"/>
      <w:pgSz w:w="11906" w:h="16838" w:code="9"/>
      <w:pgMar w:top="1134" w:right="1247" w:bottom="1134" w:left="153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0875" w:rsidRDefault="00B00875">
      <w:r>
        <w:separator/>
      </w:r>
    </w:p>
  </w:endnote>
  <w:endnote w:type="continuationSeparator" w:id="0">
    <w:p w:rsidR="00B00875" w:rsidRDefault="00B008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0875" w:rsidRDefault="00B00875">
      <w:r>
        <w:separator/>
      </w:r>
    </w:p>
  </w:footnote>
  <w:footnote w:type="continuationSeparator" w:id="0">
    <w:p w:rsidR="00B00875" w:rsidRDefault="00B008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EC7" w:rsidRDefault="00114EC7" w:rsidP="004A438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10</w:t>
    </w:r>
    <w:r>
      <w:rPr>
        <w:rStyle w:val="a5"/>
      </w:rPr>
      <w:fldChar w:fldCharType="end"/>
    </w:r>
  </w:p>
  <w:p w:rsidR="00114EC7" w:rsidRDefault="00114EC7">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EC7" w:rsidRPr="004D4EC7" w:rsidRDefault="00114EC7" w:rsidP="004A4380">
    <w:pPr>
      <w:pStyle w:val="a3"/>
      <w:framePr w:wrap="around" w:vAnchor="text" w:hAnchor="margin" w:xAlign="center" w:y="1"/>
      <w:rPr>
        <w:rStyle w:val="a5"/>
        <w:rFonts w:ascii="Times New Roman" w:hAnsi="Times New Roman"/>
      </w:rPr>
    </w:pPr>
    <w:r w:rsidRPr="004D4EC7">
      <w:rPr>
        <w:rStyle w:val="a5"/>
        <w:rFonts w:ascii="Times New Roman" w:hAnsi="Times New Roman"/>
      </w:rPr>
      <w:fldChar w:fldCharType="begin"/>
    </w:r>
    <w:r w:rsidRPr="004D4EC7">
      <w:rPr>
        <w:rStyle w:val="a5"/>
        <w:rFonts w:ascii="Times New Roman" w:hAnsi="Times New Roman"/>
      </w:rPr>
      <w:instrText xml:space="preserve">PAGE  </w:instrText>
    </w:r>
    <w:r w:rsidRPr="004D4EC7">
      <w:rPr>
        <w:rStyle w:val="a5"/>
        <w:rFonts w:ascii="Times New Roman" w:hAnsi="Times New Roman"/>
      </w:rPr>
      <w:fldChar w:fldCharType="separate"/>
    </w:r>
    <w:r w:rsidR="00E12009">
      <w:rPr>
        <w:rStyle w:val="a5"/>
        <w:rFonts w:ascii="Times New Roman" w:hAnsi="Times New Roman"/>
        <w:noProof/>
      </w:rPr>
      <w:t>36</w:t>
    </w:r>
    <w:r w:rsidRPr="004D4EC7">
      <w:rPr>
        <w:rStyle w:val="a5"/>
        <w:rFonts w:ascii="Times New Roman" w:hAnsi="Times New Roman"/>
      </w:rPr>
      <w:fldChar w:fldCharType="end"/>
    </w:r>
  </w:p>
  <w:p w:rsidR="00114EC7" w:rsidRPr="004B21D5" w:rsidRDefault="00114EC7" w:rsidP="004A4380">
    <w:pPr>
      <w:pStyle w:val="a3"/>
      <w:jc w:val="center"/>
      <w:rPr>
        <w:rFonts w:ascii="Times New Roman" w:hAnsi="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1AC5DBB"/>
    <w:multiLevelType w:val="singleLevel"/>
    <w:tmpl w:val="1CE4A3DA"/>
    <w:lvl w:ilvl="0">
      <w:start w:val="1"/>
      <w:numFmt w:val="decimal"/>
      <w:lvlText w:val="%1."/>
      <w:lvlJc w:val="left"/>
      <w:pPr>
        <w:tabs>
          <w:tab w:val="num" w:pos="540"/>
        </w:tabs>
        <w:ind w:left="540" w:hanging="360"/>
      </w:pPr>
      <w:rPr>
        <w:rFonts w:hint="default"/>
      </w:rPr>
    </w:lvl>
  </w:abstractNum>
  <w:abstractNum w:abstractNumId="2">
    <w:nsid w:val="06EF2EAF"/>
    <w:multiLevelType w:val="hybridMultilevel"/>
    <w:tmpl w:val="693A4BB8"/>
    <w:lvl w:ilvl="0" w:tplc="00A62E08">
      <w:start w:val="1"/>
      <w:numFmt w:val="decimal"/>
      <w:lvlText w:val="%1."/>
      <w:lvlJc w:val="left"/>
      <w:pPr>
        <w:tabs>
          <w:tab w:val="num" w:pos="2418"/>
        </w:tabs>
        <w:ind w:left="2418" w:hanging="1005"/>
      </w:pPr>
      <w:rPr>
        <w:rFonts w:hint="default"/>
      </w:rPr>
    </w:lvl>
    <w:lvl w:ilvl="1" w:tplc="04190019" w:tentative="1">
      <w:start w:val="1"/>
      <w:numFmt w:val="lowerLetter"/>
      <w:lvlText w:val="%2."/>
      <w:lvlJc w:val="left"/>
      <w:pPr>
        <w:tabs>
          <w:tab w:val="num" w:pos="2493"/>
        </w:tabs>
        <w:ind w:left="2493" w:hanging="360"/>
      </w:pPr>
    </w:lvl>
    <w:lvl w:ilvl="2" w:tplc="0419001B" w:tentative="1">
      <w:start w:val="1"/>
      <w:numFmt w:val="lowerRoman"/>
      <w:lvlText w:val="%3."/>
      <w:lvlJc w:val="right"/>
      <w:pPr>
        <w:tabs>
          <w:tab w:val="num" w:pos="3213"/>
        </w:tabs>
        <w:ind w:left="3213" w:hanging="180"/>
      </w:pPr>
    </w:lvl>
    <w:lvl w:ilvl="3" w:tplc="0419000F" w:tentative="1">
      <w:start w:val="1"/>
      <w:numFmt w:val="decimal"/>
      <w:lvlText w:val="%4."/>
      <w:lvlJc w:val="left"/>
      <w:pPr>
        <w:tabs>
          <w:tab w:val="num" w:pos="3933"/>
        </w:tabs>
        <w:ind w:left="3933" w:hanging="360"/>
      </w:pPr>
    </w:lvl>
    <w:lvl w:ilvl="4" w:tplc="04190019" w:tentative="1">
      <w:start w:val="1"/>
      <w:numFmt w:val="lowerLetter"/>
      <w:lvlText w:val="%5."/>
      <w:lvlJc w:val="left"/>
      <w:pPr>
        <w:tabs>
          <w:tab w:val="num" w:pos="4653"/>
        </w:tabs>
        <w:ind w:left="4653" w:hanging="360"/>
      </w:pPr>
    </w:lvl>
    <w:lvl w:ilvl="5" w:tplc="0419001B" w:tentative="1">
      <w:start w:val="1"/>
      <w:numFmt w:val="lowerRoman"/>
      <w:lvlText w:val="%6."/>
      <w:lvlJc w:val="right"/>
      <w:pPr>
        <w:tabs>
          <w:tab w:val="num" w:pos="5373"/>
        </w:tabs>
        <w:ind w:left="5373" w:hanging="180"/>
      </w:pPr>
    </w:lvl>
    <w:lvl w:ilvl="6" w:tplc="0419000F" w:tentative="1">
      <w:start w:val="1"/>
      <w:numFmt w:val="decimal"/>
      <w:lvlText w:val="%7."/>
      <w:lvlJc w:val="left"/>
      <w:pPr>
        <w:tabs>
          <w:tab w:val="num" w:pos="6093"/>
        </w:tabs>
        <w:ind w:left="6093" w:hanging="360"/>
      </w:pPr>
    </w:lvl>
    <w:lvl w:ilvl="7" w:tplc="04190019" w:tentative="1">
      <w:start w:val="1"/>
      <w:numFmt w:val="lowerLetter"/>
      <w:lvlText w:val="%8."/>
      <w:lvlJc w:val="left"/>
      <w:pPr>
        <w:tabs>
          <w:tab w:val="num" w:pos="6813"/>
        </w:tabs>
        <w:ind w:left="6813" w:hanging="360"/>
      </w:pPr>
    </w:lvl>
    <w:lvl w:ilvl="8" w:tplc="0419001B" w:tentative="1">
      <w:start w:val="1"/>
      <w:numFmt w:val="lowerRoman"/>
      <w:lvlText w:val="%9."/>
      <w:lvlJc w:val="right"/>
      <w:pPr>
        <w:tabs>
          <w:tab w:val="num" w:pos="7533"/>
        </w:tabs>
        <w:ind w:left="7533" w:hanging="180"/>
      </w:pPr>
    </w:lvl>
  </w:abstractNum>
  <w:abstractNum w:abstractNumId="3">
    <w:nsid w:val="06F22C17"/>
    <w:multiLevelType w:val="hybridMultilevel"/>
    <w:tmpl w:val="F68E38A0"/>
    <w:lvl w:ilvl="0" w:tplc="04190011">
      <w:start w:val="1"/>
      <w:numFmt w:val="decimal"/>
      <w:lvlText w:val="%1)"/>
      <w:lvlJc w:val="left"/>
      <w:pPr>
        <w:ind w:left="1070" w:hanging="360"/>
      </w:pPr>
    </w:lvl>
    <w:lvl w:ilvl="1" w:tplc="2F7634CE">
      <w:start w:val="1"/>
      <w:numFmt w:val="decimal"/>
      <w:lvlText w:val="%2."/>
      <w:lvlJc w:val="left"/>
      <w:pPr>
        <w:ind w:left="1836" w:hanging="984"/>
      </w:pPr>
      <w:rPr>
        <w:b/>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CF96C8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E685C8E"/>
    <w:multiLevelType w:val="hybridMultilevel"/>
    <w:tmpl w:val="5BEA906A"/>
    <w:lvl w:ilvl="0" w:tplc="04190011">
      <w:start w:val="1"/>
      <w:numFmt w:val="decimal"/>
      <w:lvlText w:val="%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518619F"/>
    <w:multiLevelType w:val="singleLevel"/>
    <w:tmpl w:val="DC5EB326"/>
    <w:lvl w:ilvl="0">
      <w:start w:val="14"/>
      <w:numFmt w:val="decimal"/>
      <w:lvlText w:val="3.%1."/>
      <w:legacy w:legacy="1" w:legacySpace="0" w:legacyIndent="586"/>
      <w:lvlJc w:val="left"/>
      <w:rPr>
        <w:rFonts w:ascii="Times New Roman" w:hAnsi="Times New Roman" w:cs="Times New Roman" w:hint="default"/>
      </w:rPr>
    </w:lvl>
  </w:abstractNum>
  <w:abstractNum w:abstractNumId="7">
    <w:nsid w:val="161A14CE"/>
    <w:multiLevelType w:val="hybridMultilevel"/>
    <w:tmpl w:val="4442E31C"/>
    <w:lvl w:ilvl="0" w:tplc="0419000F">
      <w:start w:val="1"/>
      <w:numFmt w:val="decimal"/>
      <w:lvlText w:val="%1."/>
      <w:lvlJc w:val="left"/>
      <w:pPr>
        <w:tabs>
          <w:tab w:val="num" w:pos="720"/>
        </w:tabs>
        <w:ind w:left="720" w:hanging="360"/>
      </w:pPr>
      <w:rPr>
        <w:rFonts w:hint="default"/>
      </w:rPr>
    </w:lvl>
    <w:lvl w:ilvl="1" w:tplc="68C26814">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9143C33"/>
    <w:multiLevelType w:val="hybridMultilevel"/>
    <w:tmpl w:val="E88E36F0"/>
    <w:lvl w:ilvl="0" w:tplc="2B7225B4">
      <w:start w:val="1"/>
      <w:numFmt w:val="decimal"/>
      <w:lvlText w:val="%1"/>
      <w:lvlJc w:val="left"/>
      <w:pPr>
        <w:tabs>
          <w:tab w:val="num" w:pos="825"/>
        </w:tabs>
        <w:ind w:left="825" w:hanging="46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A8A6788"/>
    <w:multiLevelType w:val="multilevel"/>
    <w:tmpl w:val="2A600E68"/>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0">
    <w:nsid w:val="1C58231F"/>
    <w:multiLevelType w:val="hybridMultilevel"/>
    <w:tmpl w:val="DC16F35E"/>
    <w:lvl w:ilvl="0" w:tplc="04190011">
      <w:start w:val="1"/>
      <w:numFmt w:val="decimal"/>
      <w:lvlText w:val="%1)"/>
      <w:lvlJc w:val="left"/>
      <w:pPr>
        <w:ind w:left="1070" w:hanging="360"/>
      </w:pPr>
    </w:lvl>
    <w:lvl w:ilvl="1" w:tplc="042084A6">
      <w:start w:val="1"/>
      <w:numFmt w:val="decimal"/>
      <w:lvlText w:val="%2."/>
      <w:lvlJc w:val="left"/>
      <w:pPr>
        <w:ind w:left="1126" w:hanging="984"/>
      </w:pPr>
      <w:rPr>
        <w:rFonts w:ascii="Times New Roman" w:hAnsi="Times New Roman" w:cs="Times New Roman" w:hint="default"/>
        <w:b w:val="0"/>
        <w:sz w:val="24"/>
        <w:szCs w:val="24"/>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DD23BA2"/>
    <w:multiLevelType w:val="hybridMultilevel"/>
    <w:tmpl w:val="A606A704"/>
    <w:lvl w:ilvl="0" w:tplc="04190011">
      <w:start w:val="1"/>
      <w:numFmt w:val="decimal"/>
      <w:lvlText w:val="%1)"/>
      <w:lvlJc w:val="left"/>
      <w:pPr>
        <w:ind w:left="143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16B3D5C"/>
    <w:multiLevelType w:val="hybridMultilevel"/>
    <w:tmpl w:val="E56030F0"/>
    <w:lvl w:ilvl="0" w:tplc="0419000F">
      <w:start w:val="1"/>
      <w:numFmt w:val="decimal"/>
      <w:lvlText w:val="%1."/>
      <w:lvlJc w:val="left"/>
      <w:pPr>
        <w:tabs>
          <w:tab w:val="num" w:pos="720"/>
        </w:tabs>
        <w:ind w:left="720" w:hanging="360"/>
      </w:pPr>
    </w:lvl>
    <w:lvl w:ilvl="1" w:tplc="A6A6A2F8">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3BF1569"/>
    <w:multiLevelType w:val="hybridMultilevel"/>
    <w:tmpl w:val="C6C4E1FE"/>
    <w:lvl w:ilvl="0" w:tplc="04190011">
      <w:start w:val="1"/>
      <w:numFmt w:val="decimal"/>
      <w:lvlText w:val="%1)"/>
      <w:lvlJc w:val="left"/>
      <w:pPr>
        <w:ind w:left="1070" w:hanging="360"/>
      </w:pPr>
    </w:lvl>
    <w:lvl w:ilvl="1" w:tplc="04190019">
      <w:start w:val="1"/>
      <w:numFmt w:val="lowerLetter"/>
      <w:lvlText w:val="%2."/>
      <w:lvlJc w:val="left"/>
      <w:pPr>
        <w:ind w:left="179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2CD93F5E"/>
    <w:multiLevelType w:val="singleLevel"/>
    <w:tmpl w:val="8482166E"/>
    <w:lvl w:ilvl="0">
      <w:start w:val="1"/>
      <w:numFmt w:val="decimal"/>
      <w:lvlText w:val="5.%1."/>
      <w:legacy w:legacy="1" w:legacySpace="0" w:legacyIndent="494"/>
      <w:lvlJc w:val="left"/>
      <w:rPr>
        <w:rFonts w:ascii="Times New Roman" w:hAnsi="Times New Roman" w:cs="Times New Roman" w:hint="default"/>
      </w:rPr>
    </w:lvl>
  </w:abstractNum>
  <w:abstractNum w:abstractNumId="15">
    <w:nsid w:val="315B283F"/>
    <w:multiLevelType w:val="hybridMultilevel"/>
    <w:tmpl w:val="DAEC4A7E"/>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329C48EC"/>
    <w:multiLevelType w:val="hybridMultilevel"/>
    <w:tmpl w:val="E9503E40"/>
    <w:lvl w:ilvl="0" w:tplc="0419000F">
      <w:start w:val="1"/>
      <w:numFmt w:val="decimal"/>
      <w:lvlText w:val="%1."/>
      <w:lvlJc w:val="left"/>
      <w:pPr>
        <w:tabs>
          <w:tab w:val="num" w:pos="720"/>
        </w:tabs>
        <w:ind w:left="720" w:hanging="360"/>
      </w:pPr>
      <w:rPr>
        <w:rFonts w:hint="default"/>
      </w:rPr>
    </w:lvl>
    <w:lvl w:ilvl="1" w:tplc="6E5C32DA">
      <w:start w:val="2"/>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37C4DAC"/>
    <w:multiLevelType w:val="hybridMultilevel"/>
    <w:tmpl w:val="75F6EEE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3451355E"/>
    <w:multiLevelType w:val="singleLevel"/>
    <w:tmpl w:val="203ABF10"/>
    <w:lvl w:ilvl="0">
      <w:start w:val="4"/>
      <w:numFmt w:val="decimal"/>
      <w:lvlText w:val="4.%1."/>
      <w:legacy w:legacy="1" w:legacySpace="0" w:legacyIndent="442"/>
      <w:lvlJc w:val="left"/>
      <w:rPr>
        <w:rFonts w:ascii="Times New Roman" w:hAnsi="Times New Roman" w:cs="Times New Roman" w:hint="default"/>
      </w:rPr>
    </w:lvl>
  </w:abstractNum>
  <w:abstractNum w:abstractNumId="19">
    <w:nsid w:val="37672379"/>
    <w:multiLevelType w:val="hybridMultilevel"/>
    <w:tmpl w:val="D42067F2"/>
    <w:lvl w:ilvl="0" w:tplc="AEBAC248">
      <w:start w:val="1"/>
      <w:numFmt w:val="decimal"/>
      <w:lvlText w:val="%1."/>
      <w:lvlJc w:val="left"/>
      <w:pPr>
        <w:tabs>
          <w:tab w:val="num" w:pos="1365"/>
        </w:tabs>
        <w:ind w:left="1365" w:hanging="82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0">
    <w:nsid w:val="39721884"/>
    <w:multiLevelType w:val="singleLevel"/>
    <w:tmpl w:val="50AC615E"/>
    <w:lvl w:ilvl="0">
      <w:start w:val="6"/>
      <w:numFmt w:val="decimal"/>
      <w:lvlText w:val="3.%1."/>
      <w:legacy w:legacy="1" w:legacySpace="0" w:legacyIndent="658"/>
      <w:lvlJc w:val="left"/>
      <w:rPr>
        <w:rFonts w:ascii="Times New Roman" w:hAnsi="Times New Roman" w:cs="Times New Roman" w:hint="default"/>
      </w:rPr>
    </w:lvl>
  </w:abstractNum>
  <w:abstractNum w:abstractNumId="21">
    <w:nsid w:val="3EE6473B"/>
    <w:multiLevelType w:val="hybridMultilevel"/>
    <w:tmpl w:val="18584D58"/>
    <w:lvl w:ilvl="0" w:tplc="C03C319C">
      <w:start w:val="1"/>
      <w:numFmt w:val="decimal"/>
      <w:lvlText w:val="%1."/>
      <w:lvlJc w:val="left"/>
      <w:pPr>
        <w:tabs>
          <w:tab w:val="num" w:pos="2884"/>
        </w:tabs>
        <w:ind w:left="2884" w:hanging="585"/>
      </w:pPr>
      <w:rPr>
        <w:rFonts w:hint="default"/>
        <w:color w:val="000000"/>
        <w:sz w:val="26"/>
      </w:rPr>
    </w:lvl>
    <w:lvl w:ilvl="1" w:tplc="8BBAF0E2" w:tentative="1">
      <w:start w:val="1"/>
      <w:numFmt w:val="lowerLetter"/>
      <w:lvlText w:val="%2."/>
      <w:lvlJc w:val="left"/>
      <w:pPr>
        <w:tabs>
          <w:tab w:val="num" w:pos="3379"/>
        </w:tabs>
        <w:ind w:left="3379" w:hanging="360"/>
      </w:pPr>
    </w:lvl>
    <w:lvl w:ilvl="2" w:tplc="94A27AEE" w:tentative="1">
      <w:start w:val="1"/>
      <w:numFmt w:val="lowerRoman"/>
      <w:lvlText w:val="%3."/>
      <w:lvlJc w:val="right"/>
      <w:pPr>
        <w:tabs>
          <w:tab w:val="num" w:pos="4099"/>
        </w:tabs>
        <w:ind w:left="4099" w:hanging="180"/>
      </w:pPr>
    </w:lvl>
    <w:lvl w:ilvl="3" w:tplc="8DA0D8B2" w:tentative="1">
      <w:start w:val="1"/>
      <w:numFmt w:val="decimal"/>
      <w:lvlText w:val="%4."/>
      <w:lvlJc w:val="left"/>
      <w:pPr>
        <w:tabs>
          <w:tab w:val="num" w:pos="4819"/>
        </w:tabs>
        <w:ind w:left="4819" w:hanging="360"/>
      </w:pPr>
    </w:lvl>
    <w:lvl w:ilvl="4" w:tplc="A9B074BA" w:tentative="1">
      <w:start w:val="1"/>
      <w:numFmt w:val="lowerLetter"/>
      <w:lvlText w:val="%5."/>
      <w:lvlJc w:val="left"/>
      <w:pPr>
        <w:tabs>
          <w:tab w:val="num" w:pos="5539"/>
        </w:tabs>
        <w:ind w:left="5539" w:hanging="360"/>
      </w:pPr>
    </w:lvl>
    <w:lvl w:ilvl="5" w:tplc="72E08F4A" w:tentative="1">
      <w:start w:val="1"/>
      <w:numFmt w:val="lowerRoman"/>
      <w:lvlText w:val="%6."/>
      <w:lvlJc w:val="right"/>
      <w:pPr>
        <w:tabs>
          <w:tab w:val="num" w:pos="6259"/>
        </w:tabs>
        <w:ind w:left="6259" w:hanging="180"/>
      </w:pPr>
    </w:lvl>
    <w:lvl w:ilvl="6" w:tplc="AA981C5C" w:tentative="1">
      <w:start w:val="1"/>
      <w:numFmt w:val="decimal"/>
      <w:lvlText w:val="%7."/>
      <w:lvlJc w:val="left"/>
      <w:pPr>
        <w:tabs>
          <w:tab w:val="num" w:pos="6979"/>
        </w:tabs>
        <w:ind w:left="6979" w:hanging="360"/>
      </w:pPr>
    </w:lvl>
    <w:lvl w:ilvl="7" w:tplc="756292AA" w:tentative="1">
      <w:start w:val="1"/>
      <w:numFmt w:val="lowerLetter"/>
      <w:lvlText w:val="%8.舂᠀萏⃣萑ｌ옕ؠ葞⃣葠ｌ."/>
      <w:lvlJc w:val="left"/>
      <w:pPr>
        <w:tabs>
          <w:tab w:val="num" w:pos="7699"/>
        </w:tabs>
        <w:ind w:left="7699" w:hanging="18280"/>
      </w:pPr>
    </w:lvl>
    <w:lvl w:ilvl="8" w:tplc="151653CE">
      <w:numFmt w:val="none"/>
      <w:lvlText w:val=""/>
      <w:lvlJc w:val="left"/>
      <w:pPr>
        <w:tabs>
          <w:tab w:val="num" w:pos="360"/>
        </w:tabs>
      </w:pPr>
    </w:lvl>
  </w:abstractNum>
  <w:abstractNum w:abstractNumId="22">
    <w:nsid w:val="40A7078A"/>
    <w:multiLevelType w:val="hybridMultilevel"/>
    <w:tmpl w:val="84682B6C"/>
    <w:lvl w:ilvl="0" w:tplc="29A2712A">
      <w:numFmt w:val="none"/>
      <w:lvlText w:val=""/>
      <w:lvlJc w:val="left"/>
      <w:pPr>
        <w:tabs>
          <w:tab w:val="num" w:pos="360"/>
        </w:tabs>
      </w:pPr>
    </w:lvl>
    <w:lvl w:ilvl="1" w:tplc="C76E6206">
      <w:numFmt w:val="none"/>
      <w:lvlText w:val=""/>
      <w:lvlJc w:val="left"/>
      <w:pPr>
        <w:tabs>
          <w:tab w:val="num" w:pos="360"/>
        </w:tabs>
      </w:pPr>
    </w:lvl>
    <w:lvl w:ilvl="2" w:tplc="086EE50A">
      <w:numFmt w:val="decimal"/>
      <w:lvlText w:val=""/>
      <w:lvlJc w:val="left"/>
    </w:lvl>
    <w:lvl w:ilvl="3" w:tplc="306AB4F8">
      <w:numFmt w:val="decimal"/>
      <w:lvlText w:val=""/>
      <w:lvlJc w:val="left"/>
    </w:lvl>
    <w:lvl w:ilvl="4" w:tplc="2DF6954A">
      <w:numFmt w:val="decimal"/>
      <w:lvlText w:val=""/>
      <w:lvlJc w:val="left"/>
    </w:lvl>
    <w:lvl w:ilvl="5" w:tplc="D152D0D2">
      <w:numFmt w:val="decimal"/>
      <w:lvlText w:val=""/>
      <w:lvlJc w:val="left"/>
    </w:lvl>
    <w:lvl w:ilvl="6" w:tplc="9B2A359A">
      <w:numFmt w:val="decimal"/>
      <w:lvlText w:val=""/>
      <w:lvlJc w:val="left"/>
    </w:lvl>
    <w:lvl w:ilvl="7" w:tplc="C5CEE880">
      <w:numFmt w:val="decimal"/>
      <w:lvlText w:val=""/>
      <w:lvlJc w:val="left"/>
    </w:lvl>
    <w:lvl w:ilvl="8" w:tplc="0EC61896">
      <w:numFmt w:val="decimal"/>
      <w:lvlText w:val=""/>
      <w:lvlJc w:val="left"/>
    </w:lvl>
  </w:abstractNum>
  <w:abstractNum w:abstractNumId="23">
    <w:nsid w:val="480D63D0"/>
    <w:multiLevelType w:val="hybridMultilevel"/>
    <w:tmpl w:val="15E451F4"/>
    <w:lvl w:ilvl="0" w:tplc="A89AAFB4">
      <w:start w:val="25"/>
      <w:numFmt w:val="decimal"/>
      <w:lvlText w:val="%1."/>
      <w:lvlJc w:val="left"/>
      <w:pPr>
        <w:tabs>
          <w:tab w:val="num" w:pos="1440"/>
        </w:tabs>
        <w:ind w:left="1440" w:hanging="360"/>
      </w:pPr>
      <w:rPr>
        <w:rFonts w:hint="default"/>
        <w:b w:val="0"/>
        <w:i w:val="0"/>
        <w:color w:val="auto"/>
      </w:rPr>
    </w:lvl>
    <w:lvl w:ilvl="1" w:tplc="00201D80">
      <w:start w:val="68"/>
      <w:numFmt w:val="decimal"/>
      <w:lvlText w:val="%2."/>
      <w:lvlJc w:val="left"/>
      <w:pPr>
        <w:tabs>
          <w:tab w:val="num" w:pos="1622"/>
        </w:tabs>
        <w:ind w:left="0" w:firstLine="624"/>
      </w:pPr>
      <w:rPr>
        <w:rFonts w:hint="default"/>
        <w:b w:val="0"/>
        <w:i w:val="0"/>
        <w:color w:val="auto"/>
      </w:r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4">
    <w:nsid w:val="4EF00C9F"/>
    <w:multiLevelType w:val="singleLevel"/>
    <w:tmpl w:val="A184F1F4"/>
    <w:lvl w:ilvl="0">
      <w:numFmt w:val="decimal"/>
      <w:lvlText w:val=""/>
      <w:lvlJc w:val="left"/>
    </w:lvl>
  </w:abstractNum>
  <w:abstractNum w:abstractNumId="25">
    <w:nsid w:val="58B43C44"/>
    <w:multiLevelType w:val="hybridMultilevel"/>
    <w:tmpl w:val="654CA43E"/>
    <w:lvl w:ilvl="0" w:tplc="0419000F">
      <w:numFmt w:val="decimal"/>
      <w:lvlText w:val=""/>
      <w:lvlJc w:val="left"/>
    </w:lvl>
    <w:lvl w:ilvl="1" w:tplc="04190019">
      <w:numFmt w:val="decimal"/>
      <w:lvlText w:val=""/>
      <w:lvlJc w:val="left"/>
    </w:lvl>
    <w:lvl w:ilvl="2" w:tplc="0419001B">
      <w:numFmt w:val="decimal"/>
      <w:lvlText w:val=""/>
      <w:lvlJc w:val="left"/>
    </w:lvl>
    <w:lvl w:ilvl="3" w:tplc="0419000F">
      <w:numFmt w:val="decimal"/>
      <w:lvlText w:val=""/>
      <w:lvlJc w:val="left"/>
    </w:lvl>
    <w:lvl w:ilvl="4" w:tplc="04190019">
      <w:numFmt w:val="decimal"/>
      <w:lvlText w:val=""/>
      <w:lvlJc w:val="left"/>
    </w:lvl>
    <w:lvl w:ilvl="5" w:tplc="0419001B">
      <w:numFmt w:val="decimal"/>
      <w:lvlText w:val=""/>
      <w:lvlJc w:val="left"/>
    </w:lvl>
    <w:lvl w:ilvl="6" w:tplc="0419000F">
      <w:numFmt w:val="decimal"/>
      <w:lvlText w:val=""/>
      <w:lvlJc w:val="left"/>
    </w:lvl>
    <w:lvl w:ilvl="7" w:tplc="04190019">
      <w:numFmt w:val="decimal"/>
      <w:lvlText w:val=""/>
      <w:lvlJc w:val="left"/>
    </w:lvl>
    <w:lvl w:ilvl="8" w:tplc="0419001B">
      <w:numFmt w:val="decimal"/>
      <w:lvlText w:val=""/>
      <w:lvlJc w:val="left"/>
    </w:lvl>
  </w:abstractNum>
  <w:abstractNum w:abstractNumId="26">
    <w:nsid w:val="5951387B"/>
    <w:multiLevelType w:val="hybridMultilevel"/>
    <w:tmpl w:val="E376CA42"/>
    <w:lvl w:ilvl="0" w:tplc="DFD0C410">
      <w:start w:val="1"/>
      <w:numFmt w:val="decimal"/>
      <w:lvlText w:val="%1."/>
      <w:lvlJc w:val="left"/>
      <w:pPr>
        <w:ind w:left="360" w:hanging="360"/>
      </w:pPr>
      <w:rPr>
        <w:rFonts w:ascii="Times New Roman" w:hAnsi="Times New Roman" w:cs="Times New Roman" w:hint="default"/>
        <w:b w:val="0"/>
        <w:sz w:val="24"/>
        <w:szCs w:val="24"/>
      </w:rPr>
    </w:lvl>
    <w:lvl w:ilvl="1" w:tplc="E6CCA094">
      <w:start w:val="1"/>
      <w:numFmt w:val="decimal"/>
      <w:lvlText w:val="%2."/>
      <w:lvlJc w:val="left"/>
      <w:pPr>
        <w:ind w:left="1080" w:hanging="360"/>
      </w:pPr>
      <w:rPr>
        <w:b/>
      </w:r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27">
    <w:nsid w:val="5E29241C"/>
    <w:multiLevelType w:val="hybridMultilevel"/>
    <w:tmpl w:val="5C28C030"/>
    <w:lvl w:ilvl="0" w:tplc="B8D8C648">
      <w:numFmt w:val="decimal"/>
      <w:lvlText w:val=""/>
      <w:lvlJc w:val="left"/>
    </w:lvl>
    <w:lvl w:ilvl="1" w:tplc="04190019">
      <w:numFmt w:val="decimal"/>
      <w:lvlText w:val=""/>
      <w:lvlJc w:val="left"/>
    </w:lvl>
    <w:lvl w:ilvl="2" w:tplc="0419001B">
      <w:numFmt w:val="decimal"/>
      <w:lvlText w:val=""/>
      <w:lvlJc w:val="left"/>
    </w:lvl>
    <w:lvl w:ilvl="3" w:tplc="0419000F">
      <w:numFmt w:val="decimal"/>
      <w:lvlText w:val=""/>
      <w:lvlJc w:val="left"/>
    </w:lvl>
    <w:lvl w:ilvl="4" w:tplc="04190019">
      <w:numFmt w:val="decimal"/>
      <w:lvlText w:val=""/>
      <w:lvlJc w:val="left"/>
    </w:lvl>
    <w:lvl w:ilvl="5" w:tplc="0419001B">
      <w:numFmt w:val="decimal"/>
      <w:lvlText w:val=""/>
      <w:lvlJc w:val="left"/>
    </w:lvl>
    <w:lvl w:ilvl="6" w:tplc="0419000F">
      <w:numFmt w:val="decimal"/>
      <w:lvlText w:val=""/>
      <w:lvlJc w:val="left"/>
    </w:lvl>
    <w:lvl w:ilvl="7" w:tplc="04190019">
      <w:numFmt w:val="decimal"/>
      <w:lvlText w:val=""/>
      <w:lvlJc w:val="left"/>
    </w:lvl>
    <w:lvl w:ilvl="8" w:tplc="0419001B">
      <w:numFmt w:val="decimal"/>
      <w:lvlText w:val=""/>
      <w:lvlJc w:val="left"/>
    </w:lvl>
  </w:abstractNum>
  <w:abstractNum w:abstractNumId="28">
    <w:nsid w:val="6632618E"/>
    <w:multiLevelType w:val="multilevel"/>
    <w:tmpl w:val="BFAE315A"/>
    <w:lvl w:ilvl="0">
      <w:start w:val="4"/>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9">
    <w:nsid w:val="67C40892"/>
    <w:multiLevelType w:val="singleLevel"/>
    <w:tmpl w:val="EAE877BC"/>
    <w:lvl w:ilvl="0">
      <w:numFmt w:val="decimal"/>
      <w:lvlText w:val=""/>
      <w:lvlJc w:val="left"/>
    </w:lvl>
  </w:abstractNum>
  <w:abstractNum w:abstractNumId="30">
    <w:nsid w:val="6CAD7836"/>
    <w:multiLevelType w:val="hybridMultilevel"/>
    <w:tmpl w:val="E1287086"/>
    <w:lvl w:ilvl="0" w:tplc="04190011">
      <w:start w:val="1"/>
      <w:numFmt w:val="decimal"/>
      <w:lvlText w:val="%1)"/>
      <w:lvlJc w:val="left"/>
      <w:pPr>
        <w:ind w:left="1070" w:hanging="360"/>
      </w:pPr>
    </w:lvl>
    <w:lvl w:ilvl="1" w:tplc="2F7634CE">
      <w:start w:val="1"/>
      <w:numFmt w:val="decimal"/>
      <w:lvlText w:val="%2."/>
      <w:lvlJc w:val="left"/>
      <w:pPr>
        <w:ind w:left="2604" w:hanging="984"/>
      </w:pPr>
      <w:rPr>
        <w:b/>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6E6C667F"/>
    <w:multiLevelType w:val="singleLevel"/>
    <w:tmpl w:val="C1625C06"/>
    <w:lvl w:ilvl="0">
      <w:numFmt w:val="decimal"/>
      <w:lvlText w:val=""/>
      <w:lvlJc w:val="left"/>
    </w:lvl>
  </w:abstractNum>
  <w:abstractNum w:abstractNumId="32">
    <w:nsid w:val="6EEE67FB"/>
    <w:multiLevelType w:val="singleLevel"/>
    <w:tmpl w:val="8974D060"/>
    <w:lvl w:ilvl="0">
      <w:numFmt w:val="decimal"/>
      <w:lvlText w:val=""/>
      <w:lvlJc w:val="left"/>
    </w:lvl>
  </w:abstractNum>
  <w:abstractNum w:abstractNumId="33">
    <w:nsid w:val="701B7E61"/>
    <w:multiLevelType w:val="singleLevel"/>
    <w:tmpl w:val="5D32DEBA"/>
    <w:lvl w:ilvl="0">
      <w:numFmt w:val="decimal"/>
      <w:lvlText w:val=""/>
      <w:lvlJc w:val="left"/>
    </w:lvl>
  </w:abstractNum>
  <w:abstractNum w:abstractNumId="34">
    <w:nsid w:val="71D67530"/>
    <w:multiLevelType w:val="hybridMultilevel"/>
    <w:tmpl w:val="64582024"/>
    <w:lvl w:ilvl="0" w:tplc="04190011">
      <w:start w:val="1"/>
      <w:numFmt w:val="decimal"/>
      <w:lvlText w:val="%1)"/>
      <w:lvlJc w:val="left"/>
      <w:pPr>
        <w:ind w:left="1070" w:hanging="360"/>
      </w:pPr>
    </w:lvl>
    <w:lvl w:ilvl="1" w:tplc="2F7634CE">
      <w:start w:val="1"/>
      <w:numFmt w:val="decimal"/>
      <w:lvlText w:val="%2."/>
      <w:lvlJc w:val="left"/>
      <w:pPr>
        <w:ind w:left="2604" w:hanging="984"/>
      </w:pPr>
      <w:rPr>
        <w:b/>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77071506"/>
    <w:multiLevelType w:val="hybridMultilevel"/>
    <w:tmpl w:val="F8C417E0"/>
    <w:lvl w:ilvl="0" w:tplc="47EC893A">
      <w:start w:val="5"/>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6">
    <w:nsid w:val="7D7E278C"/>
    <w:multiLevelType w:val="singleLevel"/>
    <w:tmpl w:val="A7782AF8"/>
    <w:lvl w:ilvl="0">
      <w:numFmt w:val="decimal"/>
      <w:lvlText w:val=""/>
      <w:lvlJc w:val="left"/>
    </w:lvl>
  </w:abstractNum>
  <w:abstractNum w:abstractNumId="37">
    <w:nsid w:val="7E635E82"/>
    <w:multiLevelType w:val="hybridMultilevel"/>
    <w:tmpl w:val="8024864E"/>
    <w:lvl w:ilvl="0" w:tplc="041AA55E">
      <w:numFmt w:val="decimal"/>
      <w:lvlText w:val=""/>
      <w:lvlJc w:val="left"/>
    </w:lvl>
    <w:lvl w:ilvl="1" w:tplc="748ECB04">
      <w:numFmt w:val="decimal"/>
      <w:lvlText w:val=""/>
      <w:lvlJc w:val="left"/>
    </w:lvl>
    <w:lvl w:ilvl="2" w:tplc="FDF2F04E">
      <w:numFmt w:val="decimal"/>
      <w:lvlText w:val=""/>
      <w:lvlJc w:val="left"/>
    </w:lvl>
    <w:lvl w:ilvl="3" w:tplc="68620580">
      <w:numFmt w:val="decimal"/>
      <w:lvlText w:val=""/>
      <w:lvlJc w:val="left"/>
    </w:lvl>
    <w:lvl w:ilvl="4" w:tplc="42E4874E">
      <w:numFmt w:val="decimal"/>
      <w:lvlText w:val=""/>
      <w:lvlJc w:val="left"/>
    </w:lvl>
    <w:lvl w:ilvl="5" w:tplc="56D2142E">
      <w:numFmt w:val="decimal"/>
      <w:lvlText w:val=""/>
      <w:lvlJc w:val="left"/>
    </w:lvl>
    <w:lvl w:ilvl="6" w:tplc="835E29EE">
      <w:numFmt w:val="decimal"/>
      <w:lvlText w:val=""/>
      <w:lvlJc w:val="left"/>
    </w:lvl>
    <w:lvl w:ilvl="7" w:tplc="0610ECFC">
      <w:numFmt w:val="decimal"/>
      <w:lvlText w:val=""/>
      <w:lvlJc w:val="left"/>
    </w:lvl>
    <w:lvl w:ilvl="8" w:tplc="2938D748">
      <w:numFmt w:val="decimal"/>
      <w:lvlText w:val=""/>
      <w:lvlJc w:val="left"/>
    </w:lvl>
  </w:abstractNum>
  <w:num w:numId="1">
    <w:abstractNumId w:val="27"/>
  </w:num>
  <w:num w:numId="2">
    <w:abstractNumId w:val="22"/>
  </w:num>
  <w:num w:numId="3">
    <w:abstractNumId w:val="8"/>
  </w:num>
  <w:num w:numId="4">
    <w:abstractNumId w:val="7"/>
  </w:num>
  <w:num w:numId="5">
    <w:abstractNumId w:val="20"/>
  </w:num>
  <w:num w:numId="6">
    <w:abstractNumId w:val="33"/>
  </w:num>
  <w:num w:numId="7">
    <w:abstractNumId w:val="6"/>
  </w:num>
  <w:num w:numId="8">
    <w:abstractNumId w:val="18"/>
  </w:num>
  <w:num w:numId="9">
    <w:abstractNumId w:val="14"/>
  </w:num>
  <w:num w:numId="10">
    <w:abstractNumId w:val="31"/>
  </w:num>
  <w:num w:numId="11">
    <w:abstractNumId w:val="25"/>
  </w:num>
  <w:num w:numId="12">
    <w:abstractNumId w:val="21"/>
  </w:num>
  <w:num w:numId="13">
    <w:abstractNumId w:val="29"/>
  </w:num>
  <w:num w:numId="14">
    <w:abstractNumId w:val="16"/>
  </w:num>
  <w:num w:numId="15">
    <w:abstractNumId w:val="24"/>
  </w:num>
  <w:num w:numId="16">
    <w:abstractNumId w:val="36"/>
  </w:num>
  <w:num w:numId="17">
    <w:abstractNumId w:val="32"/>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37"/>
  </w:num>
  <w:num w:numId="21">
    <w:abstractNumId w:val="1"/>
  </w:num>
  <w:num w:numId="22">
    <w:abstractNumId w:val="2"/>
  </w:num>
  <w:num w:numId="23">
    <w:abstractNumId w:val="35"/>
  </w:num>
  <w:num w:numId="24">
    <w:abstractNumId w:val="23"/>
  </w:num>
  <w:num w:numId="25">
    <w:abstractNumId w:val="0"/>
  </w:num>
  <w:num w:numId="26">
    <w:abstractNumId w:val="19"/>
  </w:num>
  <w:num w:numId="27">
    <w:abstractNumId w:val="4"/>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3F01"/>
  <w:defaultTabStop w:val="708"/>
  <w:characterSpacingControl w:val="doNotCompress"/>
  <w:savePreviewPicture/>
  <w:footnotePr>
    <w:footnote w:id="-1"/>
    <w:footnote w:id="0"/>
  </w:footnotePr>
  <w:endnotePr>
    <w:endnote w:id="-1"/>
    <w:endnote w:id="0"/>
  </w:endnotePr>
  <w:compat/>
  <w:rsids>
    <w:rsidRoot w:val="004A4380"/>
    <w:rsid w:val="0000380A"/>
    <w:rsid w:val="000058BF"/>
    <w:rsid w:val="00006049"/>
    <w:rsid w:val="00013BE0"/>
    <w:rsid w:val="000145CC"/>
    <w:rsid w:val="00014779"/>
    <w:rsid w:val="00015E51"/>
    <w:rsid w:val="00015EBA"/>
    <w:rsid w:val="000205A5"/>
    <w:rsid w:val="00020980"/>
    <w:rsid w:val="00021092"/>
    <w:rsid w:val="000224DD"/>
    <w:rsid w:val="00022540"/>
    <w:rsid w:val="000260BE"/>
    <w:rsid w:val="000307FB"/>
    <w:rsid w:val="00032492"/>
    <w:rsid w:val="00033B40"/>
    <w:rsid w:val="00034327"/>
    <w:rsid w:val="00043D21"/>
    <w:rsid w:val="000443A4"/>
    <w:rsid w:val="00044E18"/>
    <w:rsid w:val="00050E55"/>
    <w:rsid w:val="00050F74"/>
    <w:rsid w:val="000555A4"/>
    <w:rsid w:val="00055CC5"/>
    <w:rsid w:val="000563BA"/>
    <w:rsid w:val="00060556"/>
    <w:rsid w:val="00060A03"/>
    <w:rsid w:val="00070881"/>
    <w:rsid w:val="00073E31"/>
    <w:rsid w:val="000750A1"/>
    <w:rsid w:val="00077118"/>
    <w:rsid w:val="000825D0"/>
    <w:rsid w:val="00090452"/>
    <w:rsid w:val="000927F0"/>
    <w:rsid w:val="00096DC5"/>
    <w:rsid w:val="000A093F"/>
    <w:rsid w:val="000A6915"/>
    <w:rsid w:val="000A7B6B"/>
    <w:rsid w:val="000B0133"/>
    <w:rsid w:val="000B15D6"/>
    <w:rsid w:val="000B244F"/>
    <w:rsid w:val="000B58B8"/>
    <w:rsid w:val="000C3834"/>
    <w:rsid w:val="000C52A6"/>
    <w:rsid w:val="000D123F"/>
    <w:rsid w:val="000E333F"/>
    <w:rsid w:val="000E6EA4"/>
    <w:rsid w:val="000F136E"/>
    <w:rsid w:val="000F1BCD"/>
    <w:rsid w:val="000F436F"/>
    <w:rsid w:val="000F62EC"/>
    <w:rsid w:val="001005F1"/>
    <w:rsid w:val="00101318"/>
    <w:rsid w:val="00102724"/>
    <w:rsid w:val="00103278"/>
    <w:rsid w:val="001036E8"/>
    <w:rsid w:val="001124EB"/>
    <w:rsid w:val="00112F3B"/>
    <w:rsid w:val="00113A1A"/>
    <w:rsid w:val="00113CE7"/>
    <w:rsid w:val="00114EC7"/>
    <w:rsid w:val="0012044A"/>
    <w:rsid w:val="00121ED8"/>
    <w:rsid w:val="00122ADE"/>
    <w:rsid w:val="00122B43"/>
    <w:rsid w:val="00122E67"/>
    <w:rsid w:val="00124EDF"/>
    <w:rsid w:val="00127790"/>
    <w:rsid w:val="0013341B"/>
    <w:rsid w:val="00134CB4"/>
    <w:rsid w:val="00136F3C"/>
    <w:rsid w:val="0013790A"/>
    <w:rsid w:val="00140929"/>
    <w:rsid w:val="0014348A"/>
    <w:rsid w:val="001457FD"/>
    <w:rsid w:val="00146375"/>
    <w:rsid w:val="00146414"/>
    <w:rsid w:val="00154329"/>
    <w:rsid w:val="00166236"/>
    <w:rsid w:val="00167C7F"/>
    <w:rsid w:val="00173DFA"/>
    <w:rsid w:val="001746A8"/>
    <w:rsid w:val="00181A54"/>
    <w:rsid w:val="00181F62"/>
    <w:rsid w:val="00182FE8"/>
    <w:rsid w:val="00184D59"/>
    <w:rsid w:val="00185C0B"/>
    <w:rsid w:val="00185D67"/>
    <w:rsid w:val="0019039A"/>
    <w:rsid w:val="00191450"/>
    <w:rsid w:val="00192372"/>
    <w:rsid w:val="001941D5"/>
    <w:rsid w:val="001977D4"/>
    <w:rsid w:val="001A2688"/>
    <w:rsid w:val="001A2A4E"/>
    <w:rsid w:val="001A3CC8"/>
    <w:rsid w:val="001A40E4"/>
    <w:rsid w:val="001A43F1"/>
    <w:rsid w:val="001A454B"/>
    <w:rsid w:val="001A61F0"/>
    <w:rsid w:val="001B1670"/>
    <w:rsid w:val="001B2307"/>
    <w:rsid w:val="001B4D96"/>
    <w:rsid w:val="001B52EF"/>
    <w:rsid w:val="001B6225"/>
    <w:rsid w:val="001B7BCF"/>
    <w:rsid w:val="001C487A"/>
    <w:rsid w:val="001C543D"/>
    <w:rsid w:val="001C794E"/>
    <w:rsid w:val="001D32D1"/>
    <w:rsid w:val="001D468E"/>
    <w:rsid w:val="001E0547"/>
    <w:rsid w:val="001E08B8"/>
    <w:rsid w:val="001E1B0B"/>
    <w:rsid w:val="001E202B"/>
    <w:rsid w:val="001E3460"/>
    <w:rsid w:val="001F024D"/>
    <w:rsid w:val="001F0F4C"/>
    <w:rsid w:val="001F12D6"/>
    <w:rsid w:val="001F1F3F"/>
    <w:rsid w:val="001F40D4"/>
    <w:rsid w:val="001F42DF"/>
    <w:rsid w:val="001F5D6B"/>
    <w:rsid w:val="001F7AAB"/>
    <w:rsid w:val="002001B2"/>
    <w:rsid w:val="00203406"/>
    <w:rsid w:val="0020457A"/>
    <w:rsid w:val="00207434"/>
    <w:rsid w:val="002103EE"/>
    <w:rsid w:val="0021133D"/>
    <w:rsid w:val="00211D02"/>
    <w:rsid w:val="00212722"/>
    <w:rsid w:val="0021336A"/>
    <w:rsid w:val="002142B0"/>
    <w:rsid w:val="00214692"/>
    <w:rsid w:val="00217C72"/>
    <w:rsid w:val="00220986"/>
    <w:rsid w:val="00230973"/>
    <w:rsid w:val="002312E9"/>
    <w:rsid w:val="002320BF"/>
    <w:rsid w:val="00233213"/>
    <w:rsid w:val="00234013"/>
    <w:rsid w:val="0023447E"/>
    <w:rsid w:val="002423D3"/>
    <w:rsid w:val="00243502"/>
    <w:rsid w:val="0024406E"/>
    <w:rsid w:val="00244887"/>
    <w:rsid w:val="00261636"/>
    <w:rsid w:val="002620C0"/>
    <w:rsid w:val="00264D4D"/>
    <w:rsid w:val="00265736"/>
    <w:rsid w:val="00265A98"/>
    <w:rsid w:val="00265CA7"/>
    <w:rsid w:val="00272853"/>
    <w:rsid w:val="0027644D"/>
    <w:rsid w:val="0028643B"/>
    <w:rsid w:val="00291599"/>
    <w:rsid w:val="002921AA"/>
    <w:rsid w:val="00293963"/>
    <w:rsid w:val="00295660"/>
    <w:rsid w:val="00297850"/>
    <w:rsid w:val="002A02E8"/>
    <w:rsid w:val="002A12EC"/>
    <w:rsid w:val="002A6308"/>
    <w:rsid w:val="002A6BB5"/>
    <w:rsid w:val="002B11AA"/>
    <w:rsid w:val="002B225D"/>
    <w:rsid w:val="002B33A0"/>
    <w:rsid w:val="002B3F36"/>
    <w:rsid w:val="002C05C1"/>
    <w:rsid w:val="002C1318"/>
    <w:rsid w:val="002C2A60"/>
    <w:rsid w:val="002C613F"/>
    <w:rsid w:val="002D51BD"/>
    <w:rsid w:val="002D5E91"/>
    <w:rsid w:val="002E3C92"/>
    <w:rsid w:val="002E405D"/>
    <w:rsid w:val="002E4360"/>
    <w:rsid w:val="002F1F97"/>
    <w:rsid w:val="002F4223"/>
    <w:rsid w:val="002F799D"/>
    <w:rsid w:val="003113C8"/>
    <w:rsid w:val="00311794"/>
    <w:rsid w:val="003117A1"/>
    <w:rsid w:val="00311F60"/>
    <w:rsid w:val="00312469"/>
    <w:rsid w:val="00317150"/>
    <w:rsid w:val="003225F2"/>
    <w:rsid w:val="00322CE1"/>
    <w:rsid w:val="00323622"/>
    <w:rsid w:val="0032461E"/>
    <w:rsid w:val="00324D52"/>
    <w:rsid w:val="003270FB"/>
    <w:rsid w:val="003274CB"/>
    <w:rsid w:val="00332A6F"/>
    <w:rsid w:val="0033349A"/>
    <w:rsid w:val="003343C0"/>
    <w:rsid w:val="0033708E"/>
    <w:rsid w:val="0033791F"/>
    <w:rsid w:val="0034031F"/>
    <w:rsid w:val="00341F9E"/>
    <w:rsid w:val="00342553"/>
    <w:rsid w:val="00343D22"/>
    <w:rsid w:val="00345364"/>
    <w:rsid w:val="00345772"/>
    <w:rsid w:val="00345BBC"/>
    <w:rsid w:val="0034686F"/>
    <w:rsid w:val="003477B9"/>
    <w:rsid w:val="00347A07"/>
    <w:rsid w:val="00350FA2"/>
    <w:rsid w:val="003528DA"/>
    <w:rsid w:val="00352C30"/>
    <w:rsid w:val="0035409B"/>
    <w:rsid w:val="003540BF"/>
    <w:rsid w:val="003552E3"/>
    <w:rsid w:val="00355650"/>
    <w:rsid w:val="003640B0"/>
    <w:rsid w:val="00373522"/>
    <w:rsid w:val="003773AE"/>
    <w:rsid w:val="003774C5"/>
    <w:rsid w:val="00377FFE"/>
    <w:rsid w:val="00381612"/>
    <w:rsid w:val="00385CC7"/>
    <w:rsid w:val="00386A1A"/>
    <w:rsid w:val="00387FCE"/>
    <w:rsid w:val="00390A18"/>
    <w:rsid w:val="0039148B"/>
    <w:rsid w:val="00392747"/>
    <w:rsid w:val="0039638D"/>
    <w:rsid w:val="003969E5"/>
    <w:rsid w:val="00397A08"/>
    <w:rsid w:val="003A0AAD"/>
    <w:rsid w:val="003A1A8D"/>
    <w:rsid w:val="003A6557"/>
    <w:rsid w:val="003A7930"/>
    <w:rsid w:val="003B0FAA"/>
    <w:rsid w:val="003B2034"/>
    <w:rsid w:val="003B3D08"/>
    <w:rsid w:val="003B4049"/>
    <w:rsid w:val="003B6779"/>
    <w:rsid w:val="003B6E14"/>
    <w:rsid w:val="003B78D9"/>
    <w:rsid w:val="003B7CB4"/>
    <w:rsid w:val="003C20E3"/>
    <w:rsid w:val="003C3D48"/>
    <w:rsid w:val="003C4E50"/>
    <w:rsid w:val="003C5012"/>
    <w:rsid w:val="003C7989"/>
    <w:rsid w:val="003D36A2"/>
    <w:rsid w:val="003D43F4"/>
    <w:rsid w:val="003D6FF8"/>
    <w:rsid w:val="003D747C"/>
    <w:rsid w:val="003E1BF5"/>
    <w:rsid w:val="003E1D64"/>
    <w:rsid w:val="003E22E7"/>
    <w:rsid w:val="003E3A8A"/>
    <w:rsid w:val="003F0277"/>
    <w:rsid w:val="003F1EE6"/>
    <w:rsid w:val="003F20BB"/>
    <w:rsid w:val="003F34FD"/>
    <w:rsid w:val="003F3BA1"/>
    <w:rsid w:val="003F491D"/>
    <w:rsid w:val="003F54D5"/>
    <w:rsid w:val="00405E49"/>
    <w:rsid w:val="004074B9"/>
    <w:rsid w:val="00407CF8"/>
    <w:rsid w:val="004158F0"/>
    <w:rsid w:val="00426B84"/>
    <w:rsid w:val="00427664"/>
    <w:rsid w:val="00427EFF"/>
    <w:rsid w:val="0043580A"/>
    <w:rsid w:val="0043658B"/>
    <w:rsid w:val="00437B8C"/>
    <w:rsid w:val="00444911"/>
    <w:rsid w:val="004462A7"/>
    <w:rsid w:val="0044698B"/>
    <w:rsid w:val="004506FB"/>
    <w:rsid w:val="00450B67"/>
    <w:rsid w:val="004515E7"/>
    <w:rsid w:val="00454375"/>
    <w:rsid w:val="00454AF3"/>
    <w:rsid w:val="00457191"/>
    <w:rsid w:val="00461C71"/>
    <w:rsid w:val="00462269"/>
    <w:rsid w:val="004627BB"/>
    <w:rsid w:val="00462E60"/>
    <w:rsid w:val="0046437E"/>
    <w:rsid w:val="00467BAC"/>
    <w:rsid w:val="00470A83"/>
    <w:rsid w:val="00470FE9"/>
    <w:rsid w:val="00471506"/>
    <w:rsid w:val="00471990"/>
    <w:rsid w:val="00473BB3"/>
    <w:rsid w:val="00473D85"/>
    <w:rsid w:val="00474327"/>
    <w:rsid w:val="00474734"/>
    <w:rsid w:val="00477E78"/>
    <w:rsid w:val="0048296A"/>
    <w:rsid w:val="0048348A"/>
    <w:rsid w:val="00485035"/>
    <w:rsid w:val="00485043"/>
    <w:rsid w:val="00487E31"/>
    <w:rsid w:val="00490468"/>
    <w:rsid w:val="0049048E"/>
    <w:rsid w:val="00491B7B"/>
    <w:rsid w:val="00493DFF"/>
    <w:rsid w:val="0049446A"/>
    <w:rsid w:val="0049463D"/>
    <w:rsid w:val="00496A35"/>
    <w:rsid w:val="004A109B"/>
    <w:rsid w:val="004A233F"/>
    <w:rsid w:val="004A4380"/>
    <w:rsid w:val="004A61D9"/>
    <w:rsid w:val="004A6667"/>
    <w:rsid w:val="004A759A"/>
    <w:rsid w:val="004A7606"/>
    <w:rsid w:val="004B180D"/>
    <w:rsid w:val="004B5C12"/>
    <w:rsid w:val="004B6016"/>
    <w:rsid w:val="004B655C"/>
    <w:rsid w:val="004B6EC5"/>
    <w:rsid w:val="004B79EA"/>
    <w:rsid w:val="004C2D8B"/>
    <w:rsid w:val="004C7916"/>
    <w:rsid w:val="004D3319"/>
    <w:rsid w:val="004D5D21"/>
    <w:rsid w:val="004D5E8D"/>
    <w:rsid w:val="004D6002"/>
    <w:rsid w:val="004D741C"/>
    <w:rsid w:val="004E2CE9"/>
    <w:rsid w:val="004E76EA"/>
    <w:rsid w:val="004F0D11"/>
    <w:rsid w:val="004F1AD9"/>
    <w:rsid w:val="004F2FEE"/>
    <w:rsid w:val="004F41BB"/>
    <w:rsid w:val="004F4721"/>
    <w:rsid w:val="004F5A5F"/>
    <w:rsid w:val="004F609E"/>
    <w:rsid w:val="004F7286"/>
    <w:rsid w:val="004F7DE6"/>
    <w:rsid w:val="00500D91"/>
    <w:rsid w:val="00501AE2"/>
    <w:rsid w:val="00502F91"/>
    <w:rsid w:val="005105D9"/>
    <w:rsid w:val="00513F7A"/>
    <w:rsid w:val="00520A17"/>
    <w:rsid w:val="00526283"/>
    <w:rsid w:val="005277C3"/>
    <w:rsid w:val="00536C38"/>
    <w:rsid w:val="0053795D"/>
    <w:rsid w:val="00541BE4"/>
    <w:rsid w:val="00544DE4"/>
    <w:rsid w:val="00545739"/>
    <w:rsid w:val="005468CF"/>
    <w:rsid w:val="00547B53"/>
    <w:rsid w:val="00547EC2"/>
    <w:rsid w:val="0055124C"/>
    <w:rsid w:val="00552EA2"/>
    <w:rsid w:val="00553180"/>
    <w:rsid w:val="00553ADA"/>
    <w:rsid w:val="005555BD"/>
    <w:rsid w:val="00562294"/>
    <w:rsid w:val="005648A1"/>
    <w:rsid w:val="00565986"/>
    <w:rsid w:val="005678B2"/>
    <w:rsid w:val="00571D99"/>
    <w:rsid w:val="00581582"/>
    <w:rsid w:val="0058222F"/>
    <w:rsid w:val="00582DE8"/>
    <w:rsid w:val="005833D8"/>
    <w:rsid w:val="00590AAB"/>
    <w:rsid w:val="00593B32"/>
    <w:rsid w:val="00595CD0"/>
    <w:rsid w:val="00596CAF"/>
    <w:rsid w:val="00596E08"/>
    <w:rsid w:val="005A0E1A"/>
    <w:rsid w:val="005A31D7"/>
    <w:rsid w:val="005A577A"/>
    <w:rsid w:val="005B172C"/>
    <w:rsid w:val="005B2BA4"/>
    <w:rsid w:val="005B653C"/>
    <w:rsid w:val="005B793C"/>
    <w:rsid w:val="005C0571"/>
    <w:rsid w:val="005C24ED"/>
    <w:rsid w:val="005C2C51"/>
    <w:rsid w:val="005C3A7B"/>
    <w:rsid w:val="005D231F"/>
    <w:rsid w:val="005D3693"/>
    <w:rsid w:val="005D4A50"/>
    <w:rsid w:val="005D5469"/>
    <w:rsid w:val="005D60F8"/>
    <w:rsid w:val="005D6776"/>
    <w:rsid w:val="005D6FBC"/>
    <w:rsid w:val="005D70B8"/>
    <w:rsid w:val="005E1744"/>
    <w:rsid w:val="005E406E"/>
    <w:rsid w:val="005E4F86"/>
    <w:rsid w:val="005E54EA"/>
    <w:rsid w:val="005E6588"/>
    <w:rsid w:val="005F2D9D"/>
    <w:rsid w:val="005F3037"/>
    <w:rsid w:val="005F45C0"/>
    <w:rsid w:val="005F48BC"/>
    <w:rsid w:val="006022DD"/>
    <w:rsid w:val="006048EE"/>
    <w:rsid w:val="00604EDB"/>
    <w:rsid w:val="00612621"/>
    <w:rsid w:val="00615361"/>
    <w:rsid w:val="00623DAA"/>
    <w:rsid w:val="0062452A"/>
    <w:rsid w:val="00625E7F"/>
    <w:rsid w:val="006273CB"/>
    <w:rsid w:val="0063142E"/>
    <w:rsid w:val="00633318"/>
    <w:rsid w:val="006333C9"/>
    <w:rsid w:val="00633C85"/>
    <w:rsid w:val="00642BB9"/>
    <w:rsid w:val="006441BA"/>
    <w:rsid w:val="00644A47"/>
    <w:rsid w:val="00644B33"/>
    <w:rsid w:val="006456B4"/>
    <w:rsid w:val="0064736C"/>
    <w:rsid w:val="0065035C"/>
    <w:rsid w:val="00657BB3"/>
    <w:rsid w:val="0066110A"/>
    <w:rsid w:val="0067077D"/>
    <w:rsid w:val="00670B05"/>
    <w:rsid w:val="00673124"/>
    <w:rsid w:val="006777F3"/>
    <w:rsid w:val="00683E2B"/>
    <w:rsid w:val="006861FC"/>
    <w:rsid w:val="00687EB9"/>
    <w:rsid w:val="006901F7"/>
    <w:rsid w:val="00695B0B"/>
    <w:rsid w:val="00696827"/>
    <w:rsid w:val="0069767B"/>
    <w:rsid w:val="006976DB"/>
    <w:rsid w:val="006A0921"/>
    <w:rsid w:val="006A0B1F"/>
    <w:rsid w:val="006A0DDC"/>
    <w:rsid w:val="006A13B5"/>
    <w:rsid w:val="006A39EA"/>
    <w:rsid w:val="006A6512"/>
    <w:rsid w:val="006B30ED"/>
    <w:rsid w:val="006B4AB9"/>
    <w:rsid w:val="006B6EAC"/>
    <w:rsid w:val="006B6F03"/>
    <w:rsid w:val="006B7535"/>
    <w:rsid w:val="006C062B"/>
    <w:rsid w:val="006C1813"/>
    <w:rsid w:val="006C1E9A"/>
    <w:rsid w:val="006C23DE"/>
    <w:rsid w:val="006C579E"/>
    <w:rsid w:val="006C67E6"/>
    <w:rsid w:val="006C6EAD"/>
    <w:rsid w:val="006C773C"/>
    <w:rsid w:val="006D01D2"/>
    <w:rsid w:val="006D0ABC"/>
    <w:rsid w:val="006D2B5A"/>
    <w:rsid w:val="006D3B24"/>
    <w:rsid w:val="006D46D2"/>
    <w:rsid w:val="006D4C26"/>
    <w:rsid w:val="006E1543"/>
    <w:rsid w:val="006E1589"/>
    <w:rsid w:val="006E291F"/>
    <w:rsid w:val="006E2A88"/>
    <w:rsid w:val="006F0C9F"/>
    <w:rsid w:val="006F75C3"/>
    <w:rsid w:val="00700213"/>
    <w:rsid w:val="007019AA"/>
    <w:rsid w:val="0070624B"/>
    <w:rsid w:val="00706ACB"/>
    <w:rsid w:val="00707244"/>
    <w:rsid w:val="00710B61"/>
    <w:rsid w:val="00711444"/>
    <w:rsid w:val="007148AC"/>
    <w:rsid w:val="00715808"/>
    <w:rsid w:val="00715AD8"/>
    <w:rsid w:val="00715C5E"/>
    <w:rsid w:val="007229C0"/>
    <w:rsid w:val="00722C1F"/>
    <w:rsid w:val="00722C23"/>
    <w:rsid w:val="0072506E"/>
    <w:rsid w:val="0073258C"/>
    <w:rsid w:val="00735370"/>
    <w:rsid w:val="00736EF6"/>
    <w:rsid w:val="0074019E"/>
    <w:rsid w:val="00740F13"/>
    <w:rsid w:val="00742A18"/>
    <w:rsid w:val="0074598D"/>
    <w:rsid w:val="00746069"/>
    <w:rsid w:val="007468FA"/>
    <w:rsid w:val="00746A1E"/>
    <w:rsid w:val="00752EE1"/>
    <w:rsid w:val="00756A0E"/>
    <w:rsid w:val="0076150E"/>
    <w:rsid w:val="007621FA"/>
    <w:rsid w:val="007630EE"/>
    <w:rsid w:val="007707A0"/>
    <w:rsid w:val="00770C32"/>
    <w:rsid w:val="00771E58"/>
    <w:rsid w:val="007721F9"/>
    <w:rsid w:val="00772D05"/>
    <w:rsid w:val="007749BC"/>
    <w:rsid w:val="007755F9"/>
    <w:rsid w:val="00776714"/>
    <w:rsid w:val="00780C57"/>
    <w:rsid w:val="00781825"/>
    <w:rsid w:val="00782765"/>
    <w:rsid w:val="0078470F"/>
    <w:rsid w:val="00790363"/>
    <w:rsid w:val="0079320D"/>
    <w:rsid w:val="0079381B"/>
    <w:rsid w:val="007A0D8B"/>
    <w:rsid w:val="007A292D"/>
    <w:rsid w:val="007A4B83"/>
    <w:rsid w:val="007A638F"/>
    <w:rsid w:val="007A69B4"/>
    <w:rsid w:val="007A7526"/>
    <w:rsid w:val="007B0B48"/>
    <w:rsid w:val="007B6ABC"/>
    <w:rsid w:val="007C77DF"/>
    <w:rsid w:val="007D04BB"/>
    <w:rsid w:val="007D476A"/>
    <w:rsid w:val="007D4A9D"/>
    <w:rsid w:val="007E2069"/>
    <w:rsid w:val="007E2866"/>
    <w:rsid w:val="007E2B98"/>
    <w:rsid w:val="007E36D8"/>
    <w:rsid w:val="007E39E4"/>
    <w:rsid w:val="007E5AD0"/>
    <w:rsid w:val="007E63F3"/>
    <w:rsid w:val="007F0131"/>
    <w:rsid w:val="007F268E"/>
    <w:rsid w:val="007F2C91"/>
    <w:rsid w:val="007F322A"/>
    <w:rsid w:val="007F60BB"/>
    <w:rsid w:val="007F6181"/>
    <w:rsid w:val="007F6B1C"/>
    <w:rsid w:val="0080281D"/>
    <w:rsid w:val="00807236"/>
    <w:rsid w:val="008109CD"/>
    <w:rsid w:val="0081359B"/>
    <w:rsid w:val="00813842"/>
    <w:rsid w:val="00820ACF"/>
    <w:rsid w:val="00821B47"/>
    <w:rsid w:val="008246AD"/>
    <w:rsid w:val="00827A19"/>
    <w:rsid w:val="00831C82"/>
    <w:rsid w:val="00831FDD"/>
    <w:rsid w:val="008346C7"/>
    <w:rsid w:val="00834D46"/>
    <w:rsid w:val="00841BA8"/>
    <w:rsid w:val="00844563"/>
    <w:rsid w:val="00845897"/>
    <w:rsid w:val="00847D68"/>
    <w:rsid w:val="00851585"/>
    <w:rsid w:val="00852B43"/>
    <w:rsid w:val="00852E46"/>
    <w:rsid w:val="00854DF2"/>
    <w:rsid w:val="00854FE1"/>
    <w:rsid w:val="00861855"/>
    <w:rsid w:val="00862DFE"/>
    <w:rsid w:val="00863124"/>
    <w:rsid w:val="00863FB3"/>
    <w:rsid w:val="00864DA2"/>
    <w:rsid w:val="00864E21"/>
    <w:rsid w:val="008652FE"/>
    <w:rsid w:val="0086609F"/>
    <w:rsid w:val="0087291D"/>
    <w:rsid w:val="00873BD7"/>
    <w:rsid w:val="00876489"/>
    <w:rsid w:val="00880D0A"/>
    <w:rsid w:val="00881D1E"/>
    <w:rsid w:val="00882659"/>
    <w:rsid w:val="00883DD7"/>
    <w:rsid w:val="008861E9"/>
    <w:rsid w:val="00886B02"/>
    <w:rsid w:val="00891F6A"/>
    <w:rsid w:val="00895042"/>
    <w:rsid w:val="008A74D6"/>
    <w:rsid w:val="008B2AA4"/>
    <w:rsid w:val="008B2AF9"/>
    <w:rsid w:val="008B6C8D"/>
    <w:rsid w:val="008C224D"/>
    <w:rsid w:val="008C52E4"/>
    <w:rsid w:val="008C7E6F"/>
    <w:rsid w:val="008D193F"/>
    <w:rsid w:val="008D2599"/>
    <w:rsid w:val="008D3946"/>
    <w:rsid w:val="008D39C8"/>
    <w:rsid w:val="008D3F42"/>
    <w:rsid w:val="008D3F81"/>
    <w:rsid w:val="008E025D"/>
    <w:rsid w:val="008E1722"/>
    <w:rsid w:val="008E17B6"/>
    <w:rsid w:val="008E4F0F"/>
    <w:rsid w:val="008F3FC3"/>
    <w:rsid w:val="008F5A3B"/>
    <w:rsid w:val="008F633F"/>
    <w:rsid w:val="008F7B6D"/>
    <w:rsid w:val="0090097D"/>
    <w:rsid w:val="00901E0B"/>
    <w:rsid w:val="0090222C"/>
    <w:rsid w:val="00903E6D"/>
    <w:rsid w:val="00907E0A"/>
    <w:rsid w:val="00910271"/>
    <w:rsid w:val="00910A19"/>
    <w:rsid w:val="00911B4F"/>
    <w:rsid w:val="00911E22"/>
    <w:rsid w:val="00912C7E"/>
    <w:rsid w:val="00913591"/>
    <w:rsid w:val="009210F8"/>
    <w:rsid w:val="00922A83"/>
    <w:rsid w:val="00922F6A"/>
    <w:rsid w:val="00925D43"/>
    <w:rsid w:val="009300BA"/>
    <w:rsid w:val="00933D9D"/>
    <w:rsid w:val="0093425E"/>
    <w:rsid w:val="0094031F"/>
    <w:rsid w:val="00944786"/>
    <w:rsid w:val="009529E6"/>
    <w:rsid w:val="00953841"/>
    <w:rsid w:val="009547BC"/>
    <w:rsid w:val="009575D0"/>
    <w:rsid w:val="00962B4F"/>
    <w:rsid w:val="00962DC4"/>
    <w:rsid w:val="00964990"/>
    <w:rsid w:val="009712DA"/>
    <w:rsid w:val="009739D8"/>
    <w:rsid w:val="0097476A"/>
    <w:rsid w:val="009838AD"/>
    <w:rsid w:val="0098553D"/>
    <w:rsid w:val="0098683D"/>
    <w:rsid w:val="00993768"/>
    <w:rsid w:val="00993C75"/>
    <w:rsid w:val="00995261"/>
    <w:rsid w:val="009953F0"/>
    <w:rsid w:val="00997BCF"/>
    <w:rsid w:val="009A0D8F"/>
    <w:rsid w:val="009A103E"/>
    <w:rsid w:val="009A1642"/>
    <w:rsid w:val="009A5237"/>
    <w:rsid w:val="009B0FCC"/>
    <w:rsid w:val="009B103F"/>
    <w:rsid w:val="009B14E0"/>
    <w:rsid w:val="009B7399"/>
    <w:rsid w:val="009C1FC8"/>
    <w:rsid w:val="009C49D9"/>
    <w:rsid w:val="009D04A2"/>
    <w:rsid w:val="009D1A67"/>
    <w:rsid w:val="009D3D30"/>
    <w:rsid w:val="009D6E5F"/>
    <w:rsid w:val="009E0873"/>
    <w:rsid w:val="009E0F80"/>
    <w:rsid w:val="009E289B"/>
    <w:rsid w:val="009E3A02"/>
    <w:rsid w:val="009E3A70"/>
    <w:rsid w:val="009F013F"/>
    <w:rsid w:val="009F049D"/>
    <w:rsid w:val="009F670D"/>
    <w:rsid w:val="009F6DCF"/>
    <w:rsid w:val="009F7FDE"/>
    <w:rsid w:val="00A00E85"/>
    <w:rsid w:val="00A01050"/>
    <w:rsid w:val="00A03DA9"/>
    <w:rsid w:val="00A05E1A"/>
    <w:rsid w:val="00A11EDC"/>
    <w:rsid w:val="00A1333A"/>
    <w:rsid w:val="00A15458"/>
    <w:rsid w:val="00A154C2"/>
    <w:rsid w:val="00A171D8"/>
    <w:rsid w:val="00A23A0B"/>
    <w:rsid w:val="00A25FAE"/>
    <w:rsid w:val="00A269E0"/>
    <w:rsid w:val="00A305DC"/>
    <w:rsid w:val="00A30879"/>
    <w:rsid w:val="00A3325E"/>
    <w:rsid w:val="00A342BE"/>
    <w:rsid w:val="00A35A5D"/>
    <w:rsid w:val="00A36817"/>
    <w:rsid w:val="00A37D2C"/>
    <w:rsid w:val="00A40A77"/>
    <w:rsid w:val="00A42000"/>
    <w:rsid w:val="00A42FEB"/>
    <w:rsid w:val="00A43192"/>
    <w:rsid w:val="00A459FC"/>
    <w:rsid w:val="00A53456"/>
    <w:rsid w:val="00A55CF3"/>
    <w:rsid w:val="00A5698A"/>
    <w:rsid w:val="00A6745D"/>
    <w:rsid w:val="00A70008"/>
    <w:rsid w:val="00A7094C"/>
    <w:rsid w:val="00A70F46"/>
    <w:rsid w:val="00A72CB6"/>
    <w:rsid w:val="00A73721"/>
    <w:rsid w:val="00A77743"/>
    <w:rsid w:val="00A807A5"/>
    <w:rsid w:val="00A81538"/>
    <w:rsid w:val="00A828B9"/>
    <w:rsid w:val="00A84D26"/>
    <w:rsid w:val="00A85523"/>
    <w:rsid w:val="00A86551"/>
    <w:rsid w:val="00A90D79"/>
    <w:rsid w:val="00A91EDD"/>
    <w:rsid w:val="00A92170"/>
    <w:rsid w:val="00A94DC6"/>
    <w:rsid w:val="00AA2927"/>
    <w:rsid w:val="00AA315A"/>
    <w:rsid w:val="00AA46B1"/>
    <w:rsid w:val="00AA4F09"/>
    <w:rsid w:val="00AA76BA"/>
    <w:rsid w:val="00AB0ADB"/>
    <w:rsid w:val="00AB0CB1"/>
    <w:rsid w:val="00AB105E"/>
    <w:rsid w:val="00AB1EDD"/>
    <w:rsid w:val="00AB4B3D"/>
    <w:rsid w:val="00AB5A76"/>
    <w:rsid w:val="00AB6C1B"/>
    <w:rsid w:val="00AB6ED7"/>
    <w:rsid w:val="00AC0534"/>
    <w:rsid w:val="00AC36CC"/>
    <w:rsid w:val="00AC57D1"/>
    <w:rsid w:val="00AC5FCB"/>
    <w:rsid w:val="00AC7126"/>
    <w:rsid w:val="00AC7D28"/>
    <w:rsid w:val="00AD0713"/>
    <w:rsid w:val="00AD3334"/>
    <w:rsid w:val="00AD45E7"/>
    <w:rsid w:val="00AD5DD8"/>
    <w:rsid w:val="00AE05C6"/>
    <w:rsid w:val="00AE0AE6"/>
    <w:rsid w:val="00AE19B5"/>
    <w:rsid w:val="00AE21CA"/>
    <w:rsid w:val="00AE7D2E"/>
    <w:rsid w:val="00AF0011"/>
    <w:rsid w:val="00AF40A2"/>
    <w:rsid w:val="00B00875"/>
    <w:rsid w:val="00B03679"/>
    <w:rsid w:val="00B05710"/>
    <w:rsid w:val="00B10BC0"/>
    <w:rsid w:val="00B11620"/>
    <w:rsid w:val="00B16DDD"/>
    <w:rsid w:val="00B1760B"/>
    <w:rsid w:val="00B1760F"/>
    <w:rsid w:val="00B218E8"/>
    <w:rsid w:val="00B2222E"/>
    <w:rsid w:val="00B256A9"/>
    <w:rsid w:val="00B30311"/>
    <w:rsid w:val="00B30A3F"/>
    <w:rsid w:val="00B319CB"/>
    <w:rsid w:val="00B36A3F"/>
    <w:rsid w:val="00B37F79"/>
    <w:rsid w:val="00B40997"/>
    <w:rsid w:val="00B429A2"/>
    <w:rsid w:val="00B43196"/>
    <w:rsid w:val="00B43E0E"/>
    <w:rsid w:val="00B45677"/>
    <w:rsid w:val="00B509E6"/>
    <w:rsid w:val="00B534C7"/>
    <w:rsid w:val="00B60553"/>
    <w:rsid w:val="00B608CE"/>
    <w:rsid w:val="00B613AB"/>
    <w:rsid w:val="00B6211A"/>
    <w:rsid w:val="00B6588D"/>
    <w:rsid w:val="00B65B10"/>
    <w:rsid w:val="00B66037"/>
    <w:rsid w:val="00B7087E"/>
    <w:rsid w:val="00B738D8"/>
    <w:rsid w:val="00B74799"/>
    <w:rsid w:val="00B74850"/>
    <w:rsid w:val="00B864C8"/>
    <w:rsid w:val="00B92123"/>
    <w:rsid w:val="00B93454"/>
    <w:rsid w:val="00B93C16"/>
    <w:rsid w:val="00B953F1"/>
    <w:rsid w:val="00B9627D"/>
    <w:rsid w:val="00BA39B6"/>
    <w:rsid w:val="00BA5255"/>
    <w:rsid w:val="00BA64EC"/>
    <w:rsid w:val="00BA6C20"/>
    <w:rsid w:val="00BB0C8C"/>
    <w:rsid w:val="00BB3168"/>
    <w:rsid w:val="00BB3C3B"/>
    <w:rsid w:val="00BB7DEC"/>
    <w:rsid w:val="00BC418A"/>
    <w:rsid w:val="00BC4750"/>
    <w:rsid w:val="00BC7544"/>
    <w:rsid w:val="00BC7B21"/>
    <w:rsid w:val="00BD11F5"/>
    <w:rsid w:val="00BD2546"/>
    <w:rsid w:val="00BD6644"/>
    <w:rsid w:val="00BE0132"/>
    <w:rsid w:val="00BE07DD"/>
    <w:rsid w:val="00BF0C33"/>
    <w:rsid w:val="00BF2601"/>
    <w:rsid w:val="00BF7805"/>
    <w:rsid w:val="00C01B7F"/>
    <w:rsid w:val="00C034A0"/>
    <w:rsid w:val="00C057D1"/>
    <w:rsid w:val="00C079FA"/>
    <w:rsid w:val="00C13AF5"/>
    <w:rsid w:val="00C144E1"/>
    <w:rsid w:val="00C1563C"/>
    <w:rsid w:val="00C15E06"/>
    <w:rsid w:val="00C1637D"/>
    <w:rsid w:val="00C21667"/>
    <w:rsid w:val="00C2173E"/>
    <w:rsid w:val="00C21FA7"/>
    <w:rsid w:val="00C233B9"/>
    <w:rsid w:val="00C2585C"/>
    <w:rsid w:val="00C26EA5"/>
    <w:rsid w:val="00C3007B"/>
    <w:rsid w:val="00C31DDC"/>
    <w:rsid w:val="00C31E87"/>
    <w:rsid w:val="00C40541"/>
    <w:rsid w:val="00C42557"/>
    <w:rsid w:val="00C44341"/>
    <w:rsid w:val="00C447DD"/>
    <w:rsid w:val="00C475F0"/>
    <w:rsid w:val="00C502EB"/>
    <w:rsid w:val="00C51B9B"/>
    <w:rsid w:val="00C51DE7"/>
    <w:rsid w:val="00C51F30"/>
    <w:rsid w:val="00C54AE1"/>
    <w:rsid w:val="00C558A2"/>
    <w:rsid w:val="00C5778E"/>
    <w:rsid w:val="00C61880"/>
    <w:rsid w:val="00C6382B"/>
    <w:rsid w:val="00C63C40"/>
    <w:rsid w:val="00C64097"/>
    <w:rsid w:val="00C646E0"/>
    <w:rsid w:val="00C658AD"/>
    <w:rsid w:val="00C67534"/>
    <w:rsid w:val="00C70ADE"/>
    <w:rsid w:val="00C71E51"/>
    <w:rsid w:val="00C722A0"/>
    <w:rsid w:val="00C74539"/>
    <w:rsid w:val="00C74C50"/>
    <w:rsid w:val="00C7641D"/>
    <w:rsid w:val="00C77F67"/>
    <w:rsid w:val="00C82AEE"/>
    <w:rsid w:val="00C84AFD"/>
    <w:rsid w:val="00C85F50"/>
    <w:rsid w:val="00C870D3"/>
    <w:rsid w:val="00C926B2"/>
    <w:rsid w:val="00C93D36"/>
    <w:rsid w:val="00C9475C"/>
    <w:rsid w:val="00C97BBC"/>
    <w:rsid w:val="00CA1503"/>
    <w:rsid w:val="00CA3997"/>
    <w:rsid w:val="00CA3AC7"/>
    <w:rsid w:val="00CA5610"/>
    <w:rsid w:val="00CA76ED"/>
    <w:rsid w:val="00CB10E1"/>
    <w:rsid w:val="00CB13C8"/>
    <w:rsid w:val="00CB3A45"/>
    <w:rsid w:val="00CB4A0B"/>
    <w:rsid w:val="00CB5810"/>
    <w:rsid w:val="00CB6161"/>
    <w:rsid w:val="00CB6822"/>
    <w:rsid w:val="00CB7CBC"/>
    <w:rsid w:val="00CC5810"/>
    <w:rsid w:val="00CC747B"/>
    <w:rsid w:val="00CD4C58"/>
    <w:rsid w:val="00CD64D0"/>
    <w:rsid w:val="00CD6CFD"/>
    <w:rsid w:val="00CD7A2A"/>
    <w:rsid w:val="00CE0496"/>
    <w:rsid w:val="00CE107B"/>
    <w:rsid w:val="00CE1D44"/>
    <w:rsid w:val="00CE2EEF"/>
    <w:rsid w:val="00CE3EE2"/>
    <w:rsid w:val="00CE4232"/>
    <w:rsid w:val="00CE595B"/>
    <w:rsid w:val="00CE7AC2"/>
    <w:rsid w:val="00CF02A4"/>
    <w:rsid w:val="00CF092A"/>
    <w:rsid w:val="00CF34C8"/>
    <w:rsid w:val="00CF41D7"/>
    <w:rsid w:val="00CF4EEE"/>
    <w:rsid w:val="00CF7817"/>
    <w:rsid w:val="00CF78D7"/>
    <w:rsid w:val="00D036E9"/>
    <w:rsid w:val="00D06425"/>
    <w:rsid w:val="00D07694"/>
    <w:rsid w:val="00D13E51"/>
    <w:rsid w:val="00D1426A"/>
    <w:rsid w:val="00D16410"/>
    <w:rsid w:val="00D227FC"/>
    <w:rsid w:val="00D246B5"/>
    <w:rsid w:val="00D301AE"/>
    <w:rsid w:val="00D428D9"/>
    <w:rsid w:val="00D43073"/>
    <w:rsid w:val="00D44BB6"/>
    <w:rsid w:val="00D51A17"/>
    <w:rsid w:val="00D54245"/>
    <w:rsid w:val="00D542AE"/>
    <w:rsid w:val="00D545FE"/>
    <w:rsid w:val="00D55A37"/>
    <w:rsid w:val="00D55B4E"/>
    <w:rsid w:val="00D566FB"/>
    <w:rsid w:val="00D56838"/>
    <w:rsid w:val="00D60D64"/>
    <w:rsid w:val="00D62AC4"/>
    <w:rsid w:val="00D63A38"/>
    <w:rsid w:val="00D64363"/>
    <w:rsid w:val="00D65ED2"/>
    <w:rsid w:val="00D70ADF"/>
    <w:rsid w:val="00D71F27"/>
    <w:rsid w:val="00D72B2B"/>
    <w:rsid w:val="00D74988"/>
    <w:rsid w:val="00D774A0"/>
    <w:rsid w:val="00D82044"/>
    <w:rsid w:val="00D830B6"/>
    <w:rsid w:val="00D83424"/>
    <w:rsid w:val="00D83BEC"/>
    <w:rsid w:val="00D84591"/>
    <w:rsid w:val="00D8492E"/>
    <w:rsid w:val="00D84BD7"/>
    <w:rsid w:val="00D85E77"/>
    <w:rsid w:val="00D91824"/>
    <w:rsid w:val="00D93148"/>
    <w:rsid w:val="00D94A9E"/>
    <w:rsid w:val="00D952DF"/>
    <w:rsid w:val="00D955DC"/>
    <w:rsid w:val="00DA4890"/>
    <w:rsid w:val="00DA55A3"/>
    <w:rsid w:val="00DB1446"/>
    <w:rsid w:val="00DB1E74"/>
    <w:rsid w:val="00DB3908"/>
    <w:rsid w:val="00DB4DB2"/>
    <w:rsid w:val="00DB53F8"/>
    <w:rsid w:val="00DC0A88"/>
    <w:rsid w:val="00DC0C16"/>
    <w:rsid w:val="00DC32BF"/>
    <w:rsid w:val="00DC63B5"/>
    <w:rsid w:val="00DD0089"/>
    <w:rsid w:val="00DD1614"/>
    <w:rsid w:val="00DD2D2E"/>
    <w:rsid w:val="00DD41DF"/>
    <w:rsid w:val="00DD7230"/>
    <w:rsid w:val="00DD77E7"/>
    <w:rsid w:val="00DE0281"/>
    <w:rsid w:val="00DE0F75"/>
    <w:rsid w:val="00DE11A9"/>
    <w:rsid w:val="00DE1410"/>
    <w:rsid w:val="00DE1C33"/>
    <w:rsid w:val="00DE1E7F"/>
    <w:rsid w:val="00DE25DF"/>
    <w:rsid w:val="00DE5B21"/>
    <w:rsid w:val="00DE75DD"/>
    <w:rsid w:val="00DF4B0A"/>
    <w:rsid w:val="00DF5BEB"/>
    <w:rsid w:val="00DF60B5"/>
    <w:rsid w:val="00DF64AE"/>
    <w:rsid w:val="00DF6D86"/>
    <w:rsid w:val="00DF7EC8"/>
    <w:rsid w:val="00DF7F4A"/>
    <w:rsid w:val="00E02922"/>
    <w:rsid w:val="00E02E3F"/>
    <w:rsid w:val="00E11CE6"/>
    <w:rsid w:val="00E12009"/>
    <w:rsid w:val="00E149B6"/>
    <w:rsid w:val="00E23A9C"/>
    <w:rsid w:val="00E24F14"/>
    <w:rsid w:val="00E26DB7"/>
    <w:rsid w:val="00E26E11"/>
    <w:rsid w:val="00E30C6F"/>
    <w:rsid w:val="00E342B7"/>
    <w:rsid w:val="00E34536"/>
    <w:rsid w:val="00E346ED"/>
    <w:rsid w:val="00E46D10"/>
    <w:rsid w:val="00E51781"/>
    <w:rsid w:val="00E528E8"/>
    <w:rsid w:val="00E55298"/>
    <w:rsid w:val="00E60BE3"/>
    <w:rsid w:val="00E61C96"/>
    <w:rsid w:val="00E621EC"/>
    <w:rsid w:val="00E62241"/>
    <w:rsid w:val="00E627E5"/>
    <w:rsid w:val="00E64DCE"/>
    <w:rsid w:val="00E6512D"/>
    <w:rsid w:val="00E7049B"/>
    <w:rsid w:val="00E70EF9"/>
    <w:rsid w:val="00E80511"/>
    <w:rsid w:val="00E824A9"/>
    <w:rsid w:val="00E82A52"/>
    <w:rsid w:val="00E83375"/>
    <w:rsid w:val="00E849E7"/>
    <w:rsid w:val="00E86FE0"/>
    <w:rsid w:val="00E87CC7"/>
    <w:rsid w:val="00E90F12"/>
    <w:rsid w:val="00E91E9F"/>
    <w:rsid w:val="00E938D2"/>
    <w:rsid w:val="00E93E89"/>
    <w:rsid w:val="00E9582D"/>
    <w:rsid w:val="00EA3C96"/>
    <w:rsid w:val="00EA5B2D"/>
    <w:rsid w:val="00EB09D1"/>
    <w:rsid w:val="00EC0017"/>
    <w:rsid w:val="00EC1EFA"/>
    <w:rsid w:val="00EC253C"/>
    <w:rsid w:val="00EC63C4"/>
    <w:rsid w:val="00EC64C0"/>
    <w:rsid w:val="00ED5BF9"/>
    <w:rsid w:val="00ED63D8"/>
    <w:rsid w:val="00EE1152"/>
    <w:rsid w:val="00EE2DE3"/>
    <w:rsid w:val="00EE41A4"/>
    <w:rsid w:val="00EE5104"/>
    <w:rsid w:val="00EE58F8"/>
    <w:rsid w:val="00EE6FAC"/>
    <w:rsid w:val="00EF0B34"/>
    <w:rsid w:val="00EF0C87"/>
    <w:rsid w:val="00EF346B"/>
    <w:rsid w:val="00EF6CE4"/>
    <w:rsid w:val="00EF76EF"/>
    <w:rsid w:val="00F01A0E"/>
    <w:rsid w:val="00F0232C"/>
    <w:rsid w:val="00F024A7"/>
    <w:rsid w:val="00F031F2"/>
    <w:rsid w:val="00F03ECE"/>
    <w:rsid w:val="00F0573F"/>
    <w:rsid w:val="00F07A03"/>
    <w:rsid w:val="00F1482F"/>
    <w:rsid w:val="00F162FA"/>
    <w:rsid w:val="00F16476"/>
    <w:rsid w:val="00F16BCC"/>
    <w:rsid w:val="00F20E3B"/>
    <w:rsid w:val="00F2229D"/>
    <w:rsid w:val="00F230CE"/>
    <w:rsid w:val="00F26137"/>
    <w:rsid w:val="00F304D6"/>
    <w:rsid w:val="00F33A0B"/>
    <w:rsid w:val="00F35102"/>
    <w:rsid w:val="00F36AF0"/>
    <w:rsid w:val="00F405AC"/>
    <w:rsid w:val="00F4138C"/>
    <w:rsid w:val="00F42306"/>
    <w:rsid w:val="00F4245A"/>
    <w:rsid w:val="00F44306"/>
    <w:rsid w:val="00F449B7"/>
    <w:rsid w:val="00F46FDB"/>
    <w:rsid w:val="00F5151C"/>
    <w:rsid w:val="00F534E5"/>
    <w:rsid w:val="00F55208"/>
    <w:rsid w:val="00F5569D"/>
    <w:rsid w:val="00F624C8"/>
    <w:rsid w:val="00F63140"/>
    <w:rsid w:val="00F65548"/>
    <w:rsid w:val="00F659AD"/>
    <w:rsid w:val="00F66152"/>
    <w:rsid w:val="00F668F2"/>
    <w:rsid w:val="00F74D0B"/>
    <w:rsid w:val="00F750F7"/>
    <w:rsid w:val="00F77EE9"/>
    <w:rsid w:val="00F815A0"/>
    <w:rsid w:val="00F837BE"/>
    <w:rsid w:val="00F83C46"/>
    <w:rsid w:val="00F85F53"/>
    <w:rsid w:val="00F86CBC"/>
    <w:rsid w:val="00F90102"/>
    <w:rsid w:val="00F90AF4"/>
    <w:rsid w:val="00F92273"/>
    <w:rsid w:val="00F92575"/>
    <w:rsid w:val="00F92714"/>
    <w:rsid w:val="00F9531C"/>
    <w:rsid w:val="00F95CA4"/>
    <w:rsid w:val="00F9705C"/>
    <w:rsid w:val="00FA0459"/>
    <w:rsid w:val="00FB5BB5"/>
    <w:rsid w:val="00FB7644"/>
    <w:rsid w:val="00FB79CF"/>
    <w:rsid w:val="00FC01C3"/>
    <w:rsid w:val="00FC1703"/>
    <w:rsid w:val="00FC4EC9"/>
    <w:rsid w:val="00FC5301"/>
    <w:rsid w:val="00FD07BB"/>
    <w:rsid w:val="00FD1565"/>
    <w:rsid w:val="00FD29C6"/>
    <w:rsid w:val="00FD2E3B"/>
    <w:rsid w:val="00FD386D"/>
    <w:rsid w:val="00FD62F8"/>
    <w:rsid w:val="00FD6E7C"/>
    <w:rsid w:val="00FE18C8"/>
    <w:rsid w:val="00FE3A74"/>
    <w:rsid w:val="00FE5596"/>
    <w:rsid w:val="00FE5AD1"/>
    <w:rsid w:val="00FE608C"/>
    <w:rsid w:val="00FE6815"/>
    <w:rsid w:val="00FF07BB"/>
    <w:rsid w:val="00FF091E"/>
    <w:rsid w:val="00FF0F4C"/>
    <w:rsid w:val="00FF4CD3"/>
    <w:rsid w:val="00FF76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rules v:ext="edit">
        <o:r id="V:Rule1" type="connector" idref="#_x0000_s1168"/>
        <o:r id="V:Rule2" type="connector" idref="#_x0000_s1172"/>
        <o:r id="V:Rule3" type="connector" idref="#_x0000_s1169"/>
        <o:r id="V:Rule4" type="connector" idref="#_x0000_s1175"/>
        <o:r id="V:Rule5" type="connector" idref="#_x0000_s1173"/>
        <o:r id="V:Rule6" type="connector" idref="#_x0000_s1174"/>
        <o:r id="V:Rule8" type="connector" idref="#_x0000_s1176"/>
        <o:r id="V:Rule10" type="connector" idref="#_x0000_s117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60BE3"/>
    <w:rPr>
      <w:sz w:val="28"/>
      <w:szCs w:val="28"/>
    </w:rPr>
  </w:style>
  <w:style w:type="paragraph" w:styleId="1">
    <w:name w:val="heading 1"/>
    <w:basedOn w:val="a"/>
    <w:next w:val="a"/>
    <w:qFormat/>
    <w:rsid w:val="004A4380"/>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4A4380"/>
    <w:pPr>
      <w:keepNext/>
      <w:jc w:val="center"/>
      <w:outlineLvl w:val="1"/>
    </w:pPr>
    <w:rPr>
      <w:b/>
      <w:bCs/>
      <w:sz w:val="24"/>
      <w:szCs w:val="24"/>
    </w:rPr>
  </w:style>
  <w:style w:type="paragraph" w:styleId="3">
    <w:name w:val="heading 3"/>
    <w:basedOn w:val="a"/>
    <w:next w:val="a"/>
    <w:link w:val="30"/>
    <w:qFormat/>
    <w:rsid w:val="004A4380"/>
    <w:pPr>
      <w:keepNext/>
      <w:ind w:left="3600" w:hanging="3600"/>
      <w:jc w:val="center"/>
      <w:outlineLvl w:val="2"/>
    </w:pPr>
    <w:rPr>
      <w:b/>
      <w:bCs/>
      <w:sz w:val="24"/>
      <w:szCs w:val="24"/>
      <w:lang/>
    </w:rPr>
  </w:style>
  <w:style w:type="paragraph" w:styleId="4">
    <w:name w:val="heading 4"/>
    <w:basedOn w:val="a"/>
    <w:next w:val="a"/>
    <w:qFormat/>
    <w:rsid w:val="004A4380"/>
    <w:pPr>
      <w:keepNext/>
      <w:jc w:val="center"/>
      <w:outlineLvl w:val="3"/>
    </w:pPr>
    <w:rPr>
      <w:b/>
      <w:bCs/>
      <w:spacing w:val="64"/>
      <w:sz w:val="40"/>
      <w:szCs w:val="24"/>
    </w:rPr>
  </w:style>
  <w:style w:type="paragraph" w:styleId="5">
    <w:name w:val="heading 5"/>
    <w:basedOn w:val="a"/>
    <w:next w:val="a"/>
    <w:qFormat/>
    <w:rsid w:val="004A4380"/>
    <w:pPr>
      <w:keepNext/>
      <w:outlineLvl w:val="4"/>
    </w:pPr>
    <w:rPr>
      <w:szCs w:val="24"/>
    </w:rPr>
  </w:style>
  <w:style w:type="paragraph" w:styleId="6">
    <w:name w:val="heading 6"/>
    <w:basedOn w:val="a"/>
    <w:next w:val="a"/>
    <w:link w:val="60"/>
    <w:qFormat/>
    <w:rsid w:val="004A4380"/>
    <w:pPr>
      <w:keepNext/>
      <w:jc w:val="center"/>
      <w:outlineLvl w:val="5"/>
    </w:pPr>
    <w:rPr>
      <w:bCs/>
      <w:szCs w:val="24"/>
    </w:rPr>
  </w:style>
  <w:style w:type="paragraph" w:styleId="7">
    <w:name w:val="heading 7"/>
    <w:basedOn w:val="a"/>
    <w:next w:val="a"/>
    <w:qFormat/>
    <w:rsid w:val="004A4380"/>
    <w:pPr>
      <w:keepNext/>
      <w:outlineLvl w:val="6"/>
    </w:pPr>
    <w:rPr>
      <w:b/>
      <w:bCs/>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4A4380"/>
    <w:pPr>
      <w:tabs>
        <w:tab w:val="center" w:pos="4153"/>
        <w:tab w:val="right" w:pos="8306"/>
      </w:tabs>
    </w:pPr>
    <w:rPr>
      <w:rFonts w:ascii="Arial" w:hAnsi="Arial"/>
      <w:sz w:val="24"/>
      <w:szCs w:val="20"/>
    </w:rPr>
  </w:style>
  <w:style w:type="character" w:customStyle="1" w:styleId="a4">
    <w:name w:val="Верхний колонтитул Знак"/>
    <w:basedOn w:val="a0"/>
    <w:link w:val="a3"/>
    <w:rsid w:val="004A4380"/>
    <w:rPr>
      <w:rFonts w:ascii="Arial" w:hAnsi="Arial"/>
      <w:sz w:val="24"/>
      <w:lang w:val="ru-RU" w:eastAsia="ru-RU" w:bidi="ar-SA"/>
    </w:rPr>
  </w:style>
  <w:style w:type="paragraph" w:customStyle="1" w:styleId="ConsPlusNormal">
    <w:name w:val="ConsPlusNormal"/>
    <w:link w:val="ConsPlusNormal0"/>
    <w:rsid w:val="004A4380"/>
    <w:pPr>
      <w:widowControl w:val="0"/>
      <w:autoSpaceDE w:val="0"/>
      <w:autoSpaceDN w:val="0"/>
      <w:adjustRightInd w:val="0"/>
      <w:ind w:firstLine="720"/>
    </w:pPr>
    <w:rPr>
      <w:sz w:val="22"/>
      <w:szCs w:val="22"/>
    </w:rPr>
  </w:style>
  <w:style w:type="character" w:styleId="a5">
    <w:name w:val="page number"/>
    <w:basedOn w:val="a0"/>
    <w:rsid w:val="004A4380"/>
  </w:style>
  <w:style w:type="paragraph" w:customStyle="1" w:styleId="ConsPlusNonformat">
    <w:name w:val="ConsPlusNonformat"/>
    <w:rsid w:val="004A4380"/>
    <w:pPr>
      <w:autoSpaceDE w:val="0"/>
      <w:autoSpaceDN w:val="0"/>
      <w:adjustRightInd w:val="0"/>
    </w:pPr>
    <w:rPr>
      <w:rFonts w:ascii="Courier New" w:eastAsia="Calibri" w:hAnsi="Courier New" w:cs="Courier New"/>
      <w:lang w:eastAsia="en-US"/>
    </w:rPr>
  </w:style>
  <w:style w:type="paragraph" w:customStyle="1" w:styleId="ConsPlusTitle">
    <w:name w:val="ConsPlusTitle"/>
    <w:rsid w:val="004A4380"/>
    <w:pPr>
      <w:autoSpaceDE w:val="0"/>
      <w:autoSpaceDN w:val="0"/>
      <w:adjustRightInd w:val="0"/>
    </w:pPr>
    <w:rPr>
      <w:rFonts w:eastAsia="Calibri"/>
      <w:b/>
      <w:bCs/>
      <w:sz w:val="26"/>
      <w:szCs w:val="26"/>
      <w:lang w:eastAsia="en-US"/>
    </w:rPr>
  </w:style>
  <w:style w:type="character" w:styleId="a6">
    <w:name w:val="Hyperlink"/>
    <w:basedOn w:val="a0"/>
    <w:unhideWhenUsed/>
    <w:rsid w:val="004A4380"/>
    <w:rPr>
      <w:color w:val="0000FF"/>
      <w:u w:val="single"/>
    </w:rPr>
  </w:style>
  <w:style w:type="paragraph" w:styleId="a7">
    <w:name w:val="Body Text"/>
    <w:basedOn w:val="a"/>
    <w:link w:val="a8"/>
    <w:rsid w:val="004A4380"/>
    <w:pPr>
      <w:widowControl w:val="0"/>
      <w:tabs>
        <w:tab w:val="num" w:pos="709"/>
      </w:tabs>
      <w:autoSpaceDE w:val="0"/>
      <w:autoSpaceDN w:val="0"/>
      <w:adjustRightInd w:val="0"/>
      <w:jc w:val="both"/>
    </w:pPr>
    <w:rPr>
      <w:szCs w:val="20"/>
    </w:rPr>
  </w:style>
  <w:style w:type="character" w:customStyle="1" w:styleId="a8">
    <w:name w:val="Основной текст Знак"/>
    <w:basedOn w:val="a0"/>
    <w:link w:val="a7"/>
    <w:rsid w:val="004A4380"/>
    <w:rPr>
      <w:sz w:val="28"/>
      <w:lang w:val="ru-RU" w:eastAsia="ru-RU" w:bidi="ar-SA"/>
    </w:rPr>
  </w:style>
  <w:style w:type="paragraph" w:styleId="a9">
    <w:name w:val="Balloon Text"/>
    <w:basedOn w:val="a"/>
    <w:link w:val="aa"/>
    <w:semiHidden/>
    <w:unhideWhenUsed/>
    <w:rsid w:val="004A4380"/>
    <w:rPr>
      <w:rFonts w:ascii="Tahoma" w:hAnsi="Tahoma" w:cs="Tahoma"/>
      <w:sz w:val="16"/>
      <w:szCs w:val="16"/>
    </w:rPr>
  </w:style>
  <w:style w:type="character" w:customStyle="1" w:styleId="aa">
    <w:name w:val="Текст выноски Знак"/>
    <w:basedOn w:val="a0"/>
    <w:link w:val="a9"/>
    <w:semiHidden/>
    <w:rsid w:val="004A4380"/>
    <w:rPr>
      <w:rFonts w:ascii="Tahoma" w:hAnsi="Tahoma" w:cs="Tahoma"/>
      <w:sz w:val="16"/>
      <w:szCs w:val="16"/>
      <w:lang w:val="ru-RU" w:eastAsia="ru-RU" w:bidi="ar-SA"/>
    </w:rPr>
  </w:style>
  <w:style w:type="paragraph" w:styleId="ab">
    <w:name w:val="Body Text Indent"/>
    <w:basedOn w:val="a"/>
    <w:rsid w:val="004A4380"/>
    <w:pPr>
      <w:ind w:firstLine="708"/>
      <w:jc w:val="both"/>
    </w:pPr>
    <w:rPr>
      <w:sz w:val="24"/>
      <w:szCs w:val="24"/>
    </w:rPr>
  </w:style>
  <w:style w:type="paragraph" w:styleId="21">
    <w:name w:val="Body Text Indent 2"/>
    <w:basedOn w:val="a"/>
    <w:rsid w:val="004A4380"/>
    <w:pPr>
      <w:ind w:firstLine="720"/>
      <w:jc w:val="both"/>
    </w:pPr>
    <w:rPr>
      <w:sz w:val="24"/>
      <w:szCs w:val="24"/>
    </w:rPr>
  </w:style>
  <w:style w:type="paragraph" w:styleId="22">
    <w:name w:val="Body Text 2"/>
    <w:basedOn w:val="a"/>
    <w:rsid w:val="004A4380"/>
    <w:pPr>
      <w:jc w:val="both"/>
    </w:pPr>
    <w:rPr>
      <w:sz w:val="24"/>
      <w:szCs w:val="24"/>
    </w:rPr>
  </w:style>
  <w:style w:type="paragraph" w:styleId="31">
    <w:name w:val="Body Text 3"/>
    <w:basedOn w:val="a"/>
    <w:rsid w:val="004A4380"/>
    <w:pPr>
      <w:jc w:val="both"/>
    </w:pPr>
    <w:rPr>
      <w:sz w:val="26"/>
      <w:szCs w:val="24"/>
    </w:rPr>
  </w:style>
  <w:style w:type="paragraph" w:styleId="ac">
    <w:name w:val="Plain Text"/>
    <w:basedOn w:val="a"/>
    <w:rsid w:val="004A4380"/>
    <w:rPr>
      <w:rFonts w:ascii="Courier New" w:hAnsi="Courier New"/>
      <w:sz w:val="20"/>
      <w:szCs w:val="20"/>
    </w:rPr>
  </w:style>
  <w:style w:type="paragraph" w:customStyle="1" w:styleId="Char">
    <w:name w:val="Char Знак"/>
    <w:basedOn w:val="a"/>
    <w:rsid w:val="004A4380"/>
    <w:pPr>
      <w:spacing w:before="100" w:beforeAutospacing="1" w:after="100" w:afterAutospacing="1"/>
    </w:pPr>
    <w:rPr>
      <w:rFonts w:ascii="Tahoma" w:hAnsi="Tahoma" w:cs="Tahoma"/>
      <w:sz w:val="20"/>
      <w:szCs w:val="20"/>
      <w:lang w:val="en-US" w:eastAsia="en-US"/>
    </w:rPr>
  </w:style>
  <w:style w:type="paragraph" w:customStyle="1" w:styleId="ad">
    <w:name w:val="Знак Знак Знак Знак"/>
    <w:basedOn w:val="a"/>
    <w:rsid w:val="004A4380"/>
    <w:pPr>
      <w:spacing w:after="160" w:line="240" w:lineRule="exact"/>
    </w:pPr>
    <w:rPr>
      <w:rFonts w:ascii="Arial" w:hAnsi="Arial" w:cs="Arial"/>
      <w:sz w:val="20"/>
      <w:szCs w:val="20"/>
      <w:lang w:val="en-US" w:eastAsia="en-US"/>
    </w:rPr>
  </w:style>
  <w:style w:type="paragraph" w:styleId="ae">
    <w:name w:val="footer"/>
    <w:basedOn w:val="a"/>
    <w:rsid w:val="004A4380"/>
    <w:pPr>
      <w:tabs>
        <w:tab w:val="center" w:pos="4677"/>
        <w:tab w:val="right" w:pos="9355"/>
      </w:tabs>
    </w:pPr>
    <w:rPr>
      <w:sz w:val="24"/>
      <w:szCs w:val="24"/>
    </w:rPr>
  </w:style>
  <w:style w:type="paragraph" w:styleId="af">
    <w:name w:val="Normal (Web)"/>
    <w:basedOn w:val="a"/>
    <w:rsid w:val="004A4380"/>
    <w:pPr>
      <w:spacing w:before="100" w:beforeAutospacing="1" w:after="100" w:afterAutospacing="1"/>
    </w:pPr>
    <w:rPr>
      <w:sz w:val="24"/>
      <w:szCs w:val="24"/>
    </w:rPr>
  </w:style>
  <w:style w:type="table" w:styleId="af0">
    <w:name w:val="Table Grid"/>
    <w:basedOn w:val="a1"/>
    <w:rsid w:val="004A43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1">
    <w:name w:val="consplusnormal"/>
    <w:basedOn w:val="a"/>
    <w:rsid w:val="004A4380"/>
    <w:pPr>
      <w:spacing w:before="100" w:beforeAutospacing="1" w:after="100" w:afterAutospacing="1"/>
    </w:pPr>
    <w:rPr>
      <w:sz w:val="24"/>
      <w:szCs w:val="24"/>
    </w:rPr>
  </w:style>
  <w:style w:type="paragraph" w:customStyle="1" w:styleId="af1">
    <w:name w:val="Знак Знак Знак Знак Знак Знак Знак"/>
    <w:basedOn w:val="a"/>
    <w:rsid w:val="004A4380"/>
    <w:pPr>
      <w:spacing w:before="100" w:beforeAutospacing="1" w:after="100" w:afterAutospacing="1"/>
      <w:jc w:val="both"/>
    </w:pPr>
    <w:rPr>
      <w:rFonts w:ascii="Tahoma" w:hAnsi="Tahoma" w:cs="Tahoma"/>
      <w:sz w:val="20"/>
      <w:szCs w:val="20"/>
      <w:lang w:val="en-US" w:eastAsia="en-US"/>
    </w:rPr>
  </w:style>
  <w:style w:type="paragraph" w:customStyle="1" w:styleId="10">
    <w:name w:val=" Знак Знак Знак Знак Знак1 Знак"/>
    <w:basedOn w:val="a"/>
    <w:rsid w:val="004A4380"/>
    <w:pPr>
      <w:spacing w:after="160" w:line="240" w:lineRule="exact"/>
    </w:pPr>
    <w:rPr>
      <w:rFonts w:ascii="Verdana" w:hAnsi="Verdana"/>
      <w:sz w:val="20"/>
      <w:szCs w:val="20"/>
      <w:lang w:val="en-US" w:eastAsia="en-US"/>
    </w:rPr>
  </w:style>
  <w:style w:type="paragraph" w:customStyle="1" w:styleId="FR1">
    <w:name w:val="FR1"/>
    <w:rsid w:val="004A4380"/>
    <w:pPr>
      <w:widowControl w:val="0"/>
      <w:autoSpaceDE w:val="0"/>
      <w:autoSpaceDN w:val="0"/>
      <w:adjustRightInd w:val="0"/>
      <w:ind w:left="5040"/>
    </w:pPr>
    <w:rPr>
      <w:rFonts w:ascii="Arial" w:hAnsi="Arial" w:cs="Arial"/>
      <w:sz w:val="18"/>
      <w:szCs w:val="18"/>
    </w:rPr>
  </w:style>
  <w:style w:type="paragraph" w:customStyle="1" w:styleId="FR2">
    <w:name w:val="FR2"/>
    <w:rsid w:val="004A4380"/>
    <w:pPr>
      <w:widowControl w:val="0"/>
      <w:autoSpaceDE w:val="0"/>
      <w:autoSpaceDN w:val="0"/>
      <w:adjustRightInd w:val="0"/>
      <w:spacing w:before="220" w:line="360" w:lineRule="auto"/>
      <w:ind w:left="4880" w:right="600"/>
    </w:pPr>
    <w:rPr>
      <w:rFonts w:ascii="Courier New" w:hAnsi="Courier New" w:cs="Courier New"/>
      <w:sz w:val="16"/>
      <w:szCs w:val="16"/>
    </w:rPr>
  </w:style>
  <w:style w:type="paragraph" w:customStyle="1" w:styleId="FR3">
    <w:name w:val="FR3"/>
    <w:rsid w:val="004A4380"/>
    <w:pPr>
      <w:widowControl w:val="0"/>
      <w:autoSpaceDE w:val="0"/>
      <w:autoSpaceDN w:val="0"/>
      <w:adjustRightInd w:val="0"/>
      <w:spacing w:before="420" w:line="360" w:lineRule="auto"/>
      <w:ind w:left="4520" w:right="800" w:firstLine="1280"/>
    </w:pPr>
    <w:rPr>
      <w:rFonts w:ascii="Courier New" w:hAnsi="Courier New" w:cs="Courier New"/>
      <w:sz w:val="16"/>
      <w:szCs w:val="16"/>
    </w:rPr>
  </w:style>
  <w:style w:type="paragraph" w:customStyle="1" w:styleId="11">
    <w:name w:val="Знак1 Знак"/>
    <w:basedOn w:val="a"/>
    <w:rsid w:val="004A4380"/>
    <w:pPr>
      <w:tabs>
        <w:tab w:val="num" w:pos="432"/>
      </w:tabs>
      <w:spacing w:before="120" w:after="160"/>
      <w:ind w:left="432" w:hanging="432"/>
      <w:jc w:val="both"/>
    </w:pPr>
    <w:rPr>
      <w:rFonts w:ascii="Arial" w:hAnsi="Arial" w:cs="Arial"/>
      <w:b/>
      <w:bCs/>
      <w:caps/>
      <w:sz w:val="32"/>
      <w:szCs w:val="32"/>
      <w:lang w:val="en-US" w:eastAsia="en-US"/>
    </w:rPr>
  </w:style>
  <w:style w:type="character" w:customStyle="1" w:styleId="af2">
    <w:name w:val="Гипертекстовая ссылка"/>
    <w:rsid w:val="00181F62"/>
    <w:rPr>
      <w:color w:val="008000"/>
      <w:sz w:val="20"/>
      <w:szCs w:val="20"/>
      <w:u w:val="single"/>
    </w:rPr>
  </w:style>
  <w:style w:type="paragraph" w:styleId="af3">
    <w:name w:val="annotation text"/>
    <w:basedOn w:val="a"/>
    <w:semiHidden/>
    <w:rsid w:val="00EF0C87"/>
    <w:rPr>
      <w:sz w:val="20"/>
      <w:szCs w:val="20"/>
    </w:rPr>
  </w:style>
  <w:style w:type="paragraph" w:customStyle="1" w:styleId="af4">
    <w:name w:val=" Знак"/>
    <w:basedOn w:val="a"/>
    <w:rsid w:val="006976DB"/>
    <w:rPr>
      <w:rFonts w:ascii="Verdana" w:hAnsi="Verdana" w:cs="Verdana"/>
      <w:sz w:val="20"/>
      <w:szCs w:val="20"/>
      <w:lang w:val="en-US" w:eastAsia="en-US"/>
    </w:rPr>
  </w:style>
  <w:style w:type="paragraph" w:styleId="HTML">
    <w:name w:val="HTML Preformatted"/>
    <w:basedOn w:val="a"/>
    <w:rsid w:val="001124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paragraph" w:styleId="af5">
    <w:name w:val="Document Map"/>
    <w:basedOn w:val="a"/>
    <w:semiHidden/>
    <w:rsid w:val="00146414"/>
    <w:pPr>
      <w:shd w:val="clear" w:color="auto" w:fill="000080"/>
    </w:pPr>
    <w:rPr>
      <w:rFonts w:ascii="Tahoma" w:hAnsi="Tahoma" w:cs="Tahoma"/>
      <w:sz w:val="20"/>
      <w:szCs w:val="20"/>
    </w:rPr>
  </w:style>
  <w:style w:type="character" w:styleId="af6">
    <w:name w:val="Strong"/>
    <w:basedOn w:val="a0"/>
    <w:qFormat/>
    <w:rsid w:val="00F95CA4"/>
    <w:rPr>
      <w:b/>
      <w:bCs/>
    </w:rPr>
  </w:style>
  <w:style w:type="paragraph" w:customStyle="1" w:styleId="ConsPlusCell">
    <w:name w:val="ConsPlusCell"/>
    <w:uiPriority w:val="99"/>
    <w:rsid w:val="00C079FA"/>
    <w:pPr>
      <w:widowControl w:val="0"/>
      <w:autoSpaceDE w:val="0"/>
      <w:autoSpaceDN w:val="0"/>
      <w:adjustRightInd w:val="0"/>
    </w:pPr>
    <w:rPr>
      <w:rFonts w:ascii="Arial" w:hAnsi="Arial" w:cs="Arial"/>
    </w:rPr>
  </w:style>
  <w:style w:type="character" w:customStyle="1" w:styleId="ConsPlusNormal0">
    <w:name w:val="ConsPlusNormal Знак"/>
    <w:link w:val="ConsPlusNormal"/>
    <w:locked/>
    <w:rsid w:val="00015E51"/>
    <w:rPr>
      <w:sz w:val="22"/>
      <w:szCs w:val="22"/>
      <w:lang w:bidi="ar-SA"/>
    </w:rPr>
  </w:style>
  <w:style w:type="character" w:customStyle="1" w:styleId="graytitle">
    <w:name w:val="graytitle"/>
    <w:basedOn w:val="a0"/>
    <w:rsid w:val="00590AAB"/>
  </w:style>
  <w:style w:type="character" w:customStyle="1" w:styleId="30">
    <w:name w:val="Заголовок 3 Знак"/>
    <w:link w:val="3"/>
    <w:rsid w:val="00F9705C"/>
    <w:rPr>
      <w:b/>
      <w:bCs/>
      <w:sz w:val="24"/>
      <w:szCs w:val="24"/>
    </w:rPr>
  </w:style>
  <w:style w:type="paragraph" w:customStyle="1" w:styleId="ConsNonformat">
    <w:name w:val="ConsNonformat"/>
    <w:rsid w:val="00AB1EDD"/>
    <w:pPr>
      <w:widowControl w:val="0"/>
    </w:pPr>
    <w:rPr>
      <w:rFonts w:ascii="Courier New" w:hAnsi="Courier New"/>
      <w:snapToGrid w:val="0"/>
    </w:rPr>
  </w:style>
  <w:style w:type="paragraph" w:styleId="af7">
    <w:name w:val="List Paragraph"/>
    <w:basedOn w:val="a"/>
    <w:link w:val="af8"/>
    <w:uiPriority w:val="99"/>
    <w:qFormat/>
    <w:rsid w:val="00AB1EDD"/>
    <w:pPr>
      <w:spacing w:after="200" w:line="276" w:lineRule="auto"/>
      <w:ind w:left="720"/>
      <w:contextualSpacing/>
    </w:pPr>
    <w:rPr>
      <w:rFonts w:ascii="Calibri" w:hAnsi="Calibri"/>
      <w:sz w:val="22"/>
      <w:szCs w:val="22"/>
      <w:lang/>
    </w:rPr>
  </w:style>
  <w:style w:type="character" w:customStyle="1" w:styleId="af8">
    <w:name w:val="Абзац списка Знак"/>
    <w:link w:val="af7"/>
    <w:uiPriority w:val="99"/>
    <w:locked/>
    <w:rsid w:val="00AB1EDD"/>
    <w:rPr>
      <w:rFonts w:ascii="Calibri" w:hAnsi="Calibri"/>
      <w:sz w:val="22"/>
      <w:szCs w:val="22"/>
      <w:lang/>
    </w:rPr>
  </w:style>
  <w:style w:type="paragraph" w:customStyle="1" w:styleId="formattext">
    <w:name w:val="formattext"/>
    <w:basedOn w:val="a"/>
    <w:rsid w:val="00FB5BB5"/>
    <w:pPr>
      <w:spacing w:before="100" w:beforeAutospacing="1" w:after="100" w:afterAutospacing="1"/>
    </w:pPr>
    <w:rPr>
      <w:sz w:val="24"/>
      <w:szCs w:val="24"/>
    </w:rPr>
  </w:style>
  <w:style w:type="character" w:customStyle="1" w:styleId="20">
    <w:name w:val="Заголовок 2 Знак"/>
    <w:basedOn w:val="a0"/>
    <w:link w:val="2"/>
    <w:rsid w:val="00F534E5"/>
    <w:rPr>
      <w:b/>
      <w:bCs/>
      <w:sz w:val="24"/>
      <w:szCs w:val="24"/>
    </w:rPr>
  </w:style>
  <w:style w:type="character" w:customStyle="1" w:styleId="60">
    <w:name w:val="Заголовок 6 Знак"/>
    <w:basedOn w:val="a0"/>
    <w:link w:val="6"/>
    <w:rsid w:val="00F534E5"/>
    <w:rPr>
      <w:bCs/>
      <w:sz w:val="28"/>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60B37032B9EFB2DEA5AED756646299AA99957F681D0764B958FCFA0ADCUEM7F" TargetMode="External"/><Relationship Id="rId18" Type="http://schemas.openxmlformats.org/officeDocument/2006/relationships/hyperlink" Target="http://home.onego.ru/~segadmin/" TargetMode="External"/><Relationship Id="rId26" Type="http://schemas.openxmlformats.org/officeDocument/2006/relationships/hyperlink" Target="consultantplus://offline/ref=9C91BF1A70BA9FB93217E04702003C9AD93BF67AE0E22A4B4867C02C16CE1CB66ABF8727982155A49E6837XAh5F" TargetMode="External"/><Relationship Id="rId3" Type="http://schemas.openxmlformats.org/officeDocument/2006/relationships/styles" Target="styles.xml"/><Relationship Id="rId21" Type="http://schemas.openxmlformats.org/officeDocument/2006/relationships/hyperlink" Target="http://home.onego.ru/~segadmin/" TargetMode="External"/><Relationship Id="rId7" Type="http://schemas.openxmlformats.org/officeDocument/2006/relationships/endnotes" Target="endnotes.xml"/><Relationship Id="rId12" Type="http://schemas.openxmlformats.org/officeDocument/2006/relationships/hyperlink" Target="consultantplus://offline/ref=60B37032B9EFB2DEA5AED756646299AA99957A6A110764B958FCFA0ADCUEM7F" TargetMode="External"/><Relationship Id="rId17" Type="http://schemas.openxmlformats.org/officeDocument/2006/relationships/hyperlink" Target="http://home.onego.ru/~segadmin/" TargetMode="External"/><Relationship Id="rId25" Type="http://schemas.openxmlformats.org/officeDocument/2006/relationships/hyperlink" Target="consultantplus://offline/ref=070D46D21710644F03F65D1E62AF92A9EA58D4AB0E0318701C2B1D8238k0P7K"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60B37032B9EFB2DEA5AED756646299AA99967A65140164B958FCFA0ADCE74FB31F040BD27907823DUCM4F" TargetMode="External"/><Relationship Id="rId20" Type="http://schemas.openxmlformats.org/officeDocument/2006/relationships/hyperlink" Target="http://home.onego.ru/~segadmin/" TargetMode="External"/><Relationship Id="rId29" Type="http://schemas.openxmlformats.org/officeDocument/2006/relationships/hyperlink" Target="consultantplus://offline/ref=244CC97549B35E16CFA0A649DB4E7B64DAC3D3589A34C323DF99345C140FEDB346335B9A10BDD11D26EB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0B37032B9EFB2DEA5AED756646299AA99947B6C100564B958FCFA0ADCUEM7F" TargetMode="External"/><Relationship Id="rId24" Type="http://schemas.openxmlformats.org/officeDocument/2006/relationships/hyperlink" Target="http://home.onego.ru/~segadmin/"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9C91BF1A70BA9FB93217FE4A146C6B97DC34AA7EE7E2261A11389B7141XCh7F" TargetMode="External"/><Relationship Id="rId23" Type="http://schemas.openxmlformats.org/officeDocument/2006/relationships/hyperlink" Target="http://home.onego.ru/~segadmin/" TargetMode="External"/><Relationship Id="rId28" Type="http://schemas.openxmlformats.org/officeDocument/2006/relationships/hyperlink" Target="consultantplus://offline/ref=CDDBFBF63B3131A115CCA1821CE6BA8F1BF1EC3FAB7C72E2DA5ACCC09A7A793670C4087BAB829110D7ECADLEU9I" TargetMode="External"/><Relationship Id="rId10" Type="http://schemas.openxmlformats.org/officeDocument/2006/relationships/hyperlink" Target="consultantplus://offline/ref=60B37032B9EFB2DEA5AED756646299AA9A9C7F681E5633BB09A9F4U0MFF" TargetMode="External"/><Relationship Id="rId19" Type="http://schemas.openxmlformats.org/officeDocument/2006/relationships/hyperlink" Target="http://home.onego.ru/~segadmin/"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home.one" TargetMode="External"/><Relationship Id="rId14" Type="http://schemas.openxmlformats.org/officeDocument/2006/relationships/hyperlink" Target="consultantplus://offline/ref=9C91BF1A70BA9FB93217FE4A146C6B97DC34A071E3EE261A11389B7141XCh7F" TargetMode="External"/><Relationship Id="rId22" Type="http://schemas.openxmlformats.org/officeDocument/2006/relationships/hyperlink" Target="http://home.onego.ru/~segadmin/econ_business/N13_2010.rar" TargetMode="External"/><Relationship Id="rId27" Type="http://schemas.openxmlformats.org/officeDocument/2006/relationships/hyperlink" Target="consultantplus://offline/ref=60B37032B9EFB2DEA5AED756646299AA99967965110364B958FCFA0ADCE74FB31F040BD279078134UCM8F"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0C2359-AB84-4F1C-BE71-8624D8660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13853</Words>
  <Characters>78964</Characters>
  <Application>Microsoft Office Word</Application>
  <DocSecurity>0</DocSecurity>
  <Lines>658</Lines>
  <Paragraphs>185</Paragraphs>
  <ScaleCrop>false</ScaleCrop>
  <HeadingPairs>
    <vt:vector size="2" baseType="variant">
      <vt:variant>
        <vt:lpstr>Название</vt:lpstr>
      </vt:variant>
      <vt:variant>
        <vt:i4>1</vt:i4>
      </vt:variant>
    </vt:vector>
  </HeadingPairs>
  <TitlesOfParts>
    <vt:vector size="1" baseType="lpstr">
      <vt:lpstr>АДМИНИСТРАЦИЯ СЕГЕЖСКОГО МУНИЦИПАЛЬНОГО РАЙОНА</vt:lpstr>
    </vt:vector>
  </TitlesOfParts>
  <Company>администрация СМР</Company>
  <LinksUpToDate>false</LinksUpToDate>
  <CharactersWithSpaces>92632</CharactersWithSpaces>
  <SharedDoc>false</SharedDoc>
  <HLinks>
    <vt:vector size="144" baseType="variant">
      <vt:variant>
        <vt:i4>2293817</vt:i4>
      </vt:variant>
      <vt:variant>
        <vt:i4>69</vt:i4>
      </vt:variant>
      <vt:variant>
        <vt:i4>0</vt:i4>
      </vt:variant>
      <vt:variant>
        <vt:i4>5</vt:i4>
      </vt:variant>
      <vt:variant>
        <vt:lpwstr>consultantplus://offline/ref=244CC97549B35E16CFA0A649DB4E7B64DAC3D3589A34C323DF99345C140FEDB346335B9A10BDD11D26EBK</vt:lpwstr>
      </vt:variant>
      <vt:variant>
        <vt:lpwstr/>
      </vt:variant>
      <vt:variant>
        <vt:i4>5767183</vt:i4>
      </vt:variant>
      <vt:variant>
        <vt:i4>66</vt:i4>
      </vt:variant>
      <vt:variant>
        <vt:i4>0</vt:i4>
      </vt:variant>
      <vt:variant>
        <vt:i4>5</vt:i4>
      </vt:variant>
      <vt:variant>
        <vt:lpwstr>consultantplus://offline/ref=CDDBFBF63B3131A115CCA1821CE6BA8F1BF1EC3FAB7C72E2DA5ACCC09A7A793670C4087BAB829110D7ECADLEU9I</vt:lpwstr>
      </vt:variant>
      <vt:variant>
        <vt:lpwstr/>
      </vt:variant>
      <vt:variant>
        <vt:i4>852038</vt:i4>
      </vt:variant>
      <vt:variant>
        <vt:i4>63</vt:i4>
      </vt:variant>
      <vt:variant>
        <vt:i4>0</vt:i4>
      </vt:variant>
      <vt:variant>
        <vt:i4>5</vt:i4>
      </vt:variant>
      <vt:variant>
        <vt:lpwstr/>
      </vt:variant>
      <vt:variant>
        <vt:lpwstr>P469</vt:lpwstr>
      </vt:variant>
      <vt:variant>
        <vt:i4>262210</vt:i4>
      </vt:variant>
      <vt:variant>
        <vt:i4>60</vt:i4>
      </vt:variant>
      <vt:variant>
        <vt:i4>0</vt:i4>
      </vt:variant>
      <vt:variant>
        <vt:i4>5</vt:i4>
      </vt:variant>
      <vt:variant>
        <vt:lpwstr/>
      </vt:variant>
      <vt:variant>
        <vt:lpwstr>P226</vt:lpwstr>
      </vt:variant>
      <vt:variant>
        <vt:i4>3997795</vt:i4>
      </vt:variant>
      <vt:variant>
        <vt:i4>57</vt:i4>
      </vt:variant>
      <vt:variant>
        <vt:i4>0</vt:i4>
      </vt:variant>
      <vt:variant>
        <vt:i4>5</vt:i4>
      </vt:variant>
      <vt:variant>
        <vt:lpwstr>consultantplus://offline/ref=60B37032B9EFB2DEA5AED756646299AA99967965110364B958FCFA0ADCE74FB31F040BD279078134UCM8F</vt:lpwstr>
      </vt:variant>
      <vt:variant>
        <vt:lpwstr/>
      </vt:variant>
      <vt:variant>
        <vt:i4>5832798</vt:i4>
      </vt:variant>
      <vt:variant>
        <vt:i4>54</vt:i4>
      </vt:variant>
      <vt:variant>
        <vt:i4>0</vt:i4>
      </vt:variant>
      <vt:variant>
        <vt:i4>5</vt:i4>
      </vt:variant>
      <vt:variant>
        <vt:lpwstr>consultantplus://offline/ref=9C91BF1A70BA9FB93217E04702003C9AD93BF67AE0E22A4B4867C02C16CE1CB66ABF8727982155A49E6837XAh5F</vt:lpwstr>
      </vt:variant>
      <vt:variant>
        <vt:lpwstr/>
      </vt:variant>
      <vt:variant>
        <vt:i4>196678</vt:i4>
      </vt:variant>
      <vt:variant>
        <vt:i4>51</vt:i4>
      </vt:variant>
      <vt:variant>
        <vt:i4>0</vt:i4>
      </vt:variant>
      <vt:variant>
        <vt:i4>5</vt:i4>
      </vt:variant>
      <vt:variant>
        <vt:lpwstr/>
      </vt:variant>
      <vt:variant>
        <vt:lpwstr>P261</vt:lpwstr>
      </vt:variant>
      <vt:variant>
        <vt:i4>5308417</vt:i4>
      </vt:variant>
      <vt:variant>
        <vt:i4>48</vt:i4>
      </vt:variant>
      <vt:variant>
        <vt:i4>0</vt:i4>
      </vt:variant>
      <vt:variant>
        <vt:i4>5</vt:i4>
      </vt:variant>
      <vt:variant>
        <vt:lpwstr>consultantplus://offline/ref=070D46D21710644F03F65D1E62AF92A9EA58D4AB0E0318701C2B1D8238k0P7K</vt:lpwstr>
      </vt:variant>
      <vt:variant>
        <vt:lpwstr/>
      </vt:variant>
      <vt:variant>
        <vt:i4>2818082</vt:i4>
      </vt:variant>
      <vt:variant>
        <vt:i4>45</vt:i4>
      </vt:variant>
      <vt:variant>
        <vt:i4>0</vt:i4>
      </vt:variant>
      <vt:variant>
        <vt:i4>5</vt:i4>
      </vt:variant>
      <vt:variant>
        <vt:lpwstr>http://home.onego.ru/~segadmin/</vt:lpwstr>
      </vt:variant>
      <vt:variant>
        <vt:lpwstr/>
      </vt:variant>
      <vt:variant>
        <vt:i4>2818082</vt:i4>
      </vt:variant>
      <vt:variant>
        <vt:i4>42</vt:i4>
      </vt:variant>
      <vt:variant>
        <vt:i4>0</vt:i4>
      </vt:variant>
      <vt:variant>
        <vt:i4>5</vt:i4>
      </vt:variant>
      <vt:variant>
        <vt:lpwstr>http://home.onego.ru/~segadmin/</vt:lpwstr>
      </vt:variant>
      <vt:variant>
        <vt:lpwstr/>
      </vt:variant>
      <vt:variant>
        <vt:i4>6619199</vt:i4>
      </vt:variant>
      <vt:variant>
        <vt:i4>39</vt:i4>
      </vt:variant>
      <vt:variant>
        <vt:i4>0</vt:i4>
      </vt:variant>
      <vt:variant>
        <vt:i4>5</vt:i4>
      </vt:variant>
      <vt:variant>
        <vt:lpwstr>http://home.onego.ru/~segadmin/econ_business/N13_2010.rar</vt:lpwstr>
      </vt:variant>
      <vt:variant>
        <vt:lpwstr/>
      </vt:variant>
      <vt:variant>
        <vt:i4>2818082</vt:i4>
      </vt:variant>
      <vt:variant>
        <vt:i4>36</vt:i4>
      </vt:variant>
      <vt:variant>
        <vt:i4>0</vt:i4>
      </vt:variant>
      <vt:variant>
        <vt:i4>5</vt:i4>
      </vt:variant>
      <vt:variant>
        <vt:lpwstr>http://home.onego.ru/~segadmin/</vt:lpwstr>
      </vt:variant>
      <vt:variant>
        <vt:lpwstr/>
      </vt:variant>
      <vt:variant>
        <vt:i4>2818082</vt:i4>
      </vt:variant>
      <vt:variant>
        <vt:i4>33</vt:i4>
      </vt:variant>
      <vt:variant>
        <vt:i4>0</vt:i4>
      </vt:variant>
      <vt:variant>
        <vt:i4>5</vt:i4>
      </vt:variant>
      <vt:variant>
        <vt:lpwstr>http://home.onego.ru/~segadmin/</vt:lpwstr>
      </vt:variant>
      <vt:variant>
        <vt:lpwstr/>
      </vt:variant>
      <vt:variant>
        <vt:i4>2818082</vt:i4>
      </vt:variant>
      <vt:variant>
        <vt:i4>30</vt:i4>
      </vt:variant>
      <vt:variant>
        <vt:i4>0</vt:i4>
      </vt:variant>
      <vt:variant>
        <vt:i4>5</vt:i4>
      </vt:variant>
      <vt:variant>
        <vt:lpwstr>http://home.onego.ru/~segadmin/</vt:lpwstr>
      </vt:variant>
      <vt:variant>
        <vt:lpwstr/>
      </vt:variant>
      <vt:variant>
        <vt:i4>2818082</vt:i4>
      </vt:variant>
      <vt:variant>
        <vt:i4>27</vt:i4>
      </vt:variant>
      <vt:variant>
        <vt:i4>0</vt:i4>
      </vt:variant>
      <vt:variant>
        <vt:i4>5</vt:i4>
      </vt:variant>
      <vt:variant>
        <vt:lpwstr>http://home.onego.ru/~segadmin/</vt:lpwstr>
      </vt:variant>
      <vt:variant>
        <vt:lpwstr/>
      </vt:variant>
      <vt:variant>
        <vt:i4>2818082</vt:i4>
      </vt:variant>
      <vt:variant>
        <vt:i4>24</vt:i4>
      </vt:variant>
      <vt:variant>
        <vt:i4>0</vt:i4>
      </vt:variant>
      <vt:variant>
        <vt:i4>5</vt:i4>
      </vt:variant>
      <vt:variant>
        <vt:lpwstr>http://home.onego.ru/~segadmin/</vt:lpwstr>
      </vt:variant>
      <vt:variant>
        <vt:lpwstr/>
      </vt:variant>
      <vt:variant>
        <vt:i4>3997795</vt:i4>
      </vt:variant>
      <vt:variant>
        <vt:i4>21</vt:i4>
      </vt:variant>
      <vt:variant>
        <vt:i4>0</vt:i4>
      </vt:variant>
      <vt:variant>
        <vt:i4>5</vt:i4>
      </vt:variant>
      <vt:variant>
        <vt:lpwstr>consultantplus://offline/ref=60B37032B9EFB2DEA5AED756646299AA99967A65140164B958FCFA0ADCE74FB31F040BD27907823DUCM4F</vt:lpwstr>
      </vt:variant>
      <vt:variant>
        <vt:lpwstr/>
      </vt:variant>
      <vt:variant>
        <vt:i4>851975</vt:i4>
      </vt:variant>
      <vt:variant>
        <vt:i4>18</vt:i4>
      </vt:variant>
      <vt:variant>
        <vt:i4>0</vt:i4>
      </vt:variant>
      <vt:variant>
        <vt:i4>5</vt:i4>
      </vt:variant>
      <vt:variant>
        <vt:lpwstr>consultantplus://offline/ref=9C91BF1A70BA9FB93217FE4A146C6B97DC34AA7EE7E2261A11389B7141XCh7F</vt:lpwstr>
      </vt:variant>
      <vt:variant>
        <vt:lpwstr/>
      </vt:variant>
      <vt:variant>
        <vt:i4>852049</vt:i4>
      </vt:variant>
      <vt:variant>
        <vt:i4>15</vt:i4>
      </vt:variant>
      <vt:variant>
        <vt:i4>0</vt:i4>
      </vt:variant>
      <vt:variant>
        <vt:i4>5</vt:i4>
      </vt:variant>
      <vt:variant>
        <vt:lpwstr>consultantplus://offline/ref=9C91BF1A70BA9FB93217FE4A146C6B97DC34A071E3EE261A11389B7141XCh7F</vt:lpwstr>
      </vt:variant>
      <vt:variant>
        <vt:lpwstr/>
      </vt:variant>
      <vt:variant>
        <vt:i4>5701633</vt:i4>
      </vt:variant>
      <vt:variant>
        <vt:i4>12</vt:i4>
      </vt:variant>
      <vt:variant>
        <vt:i4>0</vt:i4>
      </vt:variant>
      <vt:variant>
        <vt:i4>5</vt:i4>
      </vt:variant>
      <vt:variant>
        <vt:lpwstr>consultantplus://offline/ref=60B37032B9EFB2DEA5AED756646299AA99957F681D0764B958FCFA0ADCUEM7F</vt:lpwstr>
      </vt:variant>
      <vt:variant>
        <vt:lpwstr/>
      </vt:variant>
      <vt:variant>
        <vt:i4>5701642</vt:i4>
      </vt:variant>
      <vt:variant>
        <vt:i4>9</vt:i4>
      </vt:variant>
      <vt:variant>
        <vt:i4>0</vt:i4>
      </vt:variant>
      <vt:variant>
        <vt:i4>5</vt:i4>
      </vt:variant>
      <vt:variant>
        <vt:lpwstr>consultantplus://offline/ref=60B37032B9EFB2DEA5AED756646299AA99957A6A110764B958FCFA0ADCUEM7F</vt:lpwstr>
      </vt:variant>
      <vt:variant>
        <vt:lpwstr/>
      </vt:variant>
      <vt:variant>
        <vt:i4>5701641</vt:i4>
      </vt:variant>
      <vt:variant>
        <vt:i4>6</vt:i4>
      </vt:variant>
      <vt:variant>
        <vt:i4>0</vt:i4>
      </vt:variant>
      <vt:variant>
        <vt:i4>5</vt:i4>
      </vt:variant>
      <vt:variant>
        <vt:lpwstr>consultantplus://offline/ref=60B37032B9EFB2DEA5AED756646299AA99947B6C100564B958FCFA0ADCUEM7F</vt:lpwstr>
      </vt:variant>
      <vt:variant>
        <vt:lpwstr/>
      </vt:variant>
      <vt:variant>
        <vt:i4>65627</vt:i4>
      </vt:variant>
      <vt:variant>
        <vt:i4>3</vt:i4>
      </vt:variant>
      <vt:variant>
        <vt:i4>0</vt:i4>
      </vt:variant>
      <vt:variant>
        <vt:i4>5</vt:i4>
      </vt:variant>
      <vt:variant>
        <vt:lpwstr>consultantplus://offline/ref=60B37032B9EFB2DEA5AED756646299AA9A9C7F681E5633BB09A9F4U0MFF</vt:lpwstr>
      </vt:variant>
      <vt:variant>
        <vt:lpwstr/>
      </vt:variant>
      <vt:variant>
        <vt:i4>4259849</vt:i4>
      </vt:variant>
      <vt:variant>
        <vt:i4>0</vt:i4>
      </vt:variant>
      <vt:variant>
        <vt:i4>0</vt:i4>
      </vt:variant>
      <vt:variant>
        <vt:i4>5</vt:i4>
      </vt:variant>
      <vt:variant>
        <vt:lpwstr>http://home.one/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СЕГЕЖСКОГО МУНИЦИПАЛЬНОГО РАЙОНА</dc:title>
  <dc:creator>urist</dc:creator>
  <cp:lastModifiedBy>ОИТ Татьяна Слиж</cp:lastModifiedBy>
  <cp:revision>2</cp:revision>
  <cp:lastPrinted>2018-05-24T11:33:00Z</cp:lastPrinted>
  <dcterms:created xsi:type="dcterms:W3CDTF">2018-05-25T08:59:00Z</dcterms:created>
  <dcterms:modified xsi:type="dcterms:W3CDTF">2018-05-25T08:59:00Z</dcterms:modified>
</cp:coreProperties>
</file>