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E" w:rsidRDefault="00992651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413A0D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7E" w:rsidRDefault="00BA427E">
      <w:pPr>
        <w:jc w:val="center"/>
        <w:rPr>
          <w:b/>
        </w:rPr>
      </w:pPr>
    </w:p>
    <w:p w:rsidR="00BA427E" w:rsidRDefault="00BA427E">
      <w:pPr>
        <w:rPr>
          <w:sz w:val="12"/>
        </w:rPr>
      </w:pPr>
    </w:p>
    <w:p w:rsidR="00BA427E" w:rsidRDefault="00BA427E">
      <w:pPr>
        <w:pStyle w:val="2"/>
        <w:rPr>
          <w:b w:val="0"/>
          <w:bCs w:val="0"/>
          <w:sz w:val="32"/>
        </w:rPr>
      </w:pPr>
      <w:r>
        <w:rPr>
          <w:sz w:val="32"/>
        </w:rPr>
        <w:t>Республика Карелия</w:t>
      </w:r>
    </w:p>
    <w:p w:rsidR="00E60ECF" w:rsidRDefault="00E60ECF" w:rsidP="00E60ECF">
      <w:pPr>
        <w:pStyle w:val="2"/>
        <w:rPr>
          <w:b w:val="0"/>
          <w:bCs w:val="0"/>
          <w:sz w:val="28"/>
        </w:rPr>
      </w:pPr>
    </w:p>
    <w:p w:rsidR="00E60ECF" w:rsidRDefault="00E60ECF" w:rsidP="00E60EC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BA427E" w:rsidRDefault="00AB2F6C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067CE1" w:rsidRDefault="00067CE1"/>
    <w:p w:rsidR="00BA427E" w:rsidRDefault="00BA427E"/>
    <w:p w:rsidR="00BA427E" w:rsidRPr="00580CA6" w:rsidRDefault="00882B9B">
      <w:pPr>
        <w:jc w:val="center"/>
        <w:rPr>
          <w:sz w:val="24"/>
          <w:szCs w:val="24"/>
        </w:rPr>
      </w:pPr>
      <w:r w:rsidRPr="00580CA6">
        <w:rPr>
          <w:sz w:val="24"/>
          <w:szCs w:val="24"/>
        </w:rPr>
        <w:t>от</w:t>
      </w:r>
      <w:r w:rsidR="00953227">
        <w:rPr>
          <w:sz w:val="24"/>
          <w:szCs w:val="24"/>
        </w:rPr>
        <w:t xml:space="preserve">  </w:t>
      </w:r>
      <w:r w:rsidR="008E67FD">
        <w:rPr>
          <w:sz w:val="24"/>
          <w:szCs w:val="24"/>
        </w:rPr>
        <w:t>10</w:t>
      </w:r>
      <w:r w:rsidR="008F6326" w:rsidRPr="00580CA6">
        <w:rPr>
          <w:sz w:val="24"/>
          <w:szCs w:val="24"/>
        </w:rPr>
        <w:t xml:space="preserve"> </w:t>
      </w:r>
      <w:r w:rsidR="00953227">
        <w:rPr>
          <w:sz w:val="24"/>
          <w:szCs w:val="24"/>
        </w:rPr>
        <w:t xml:space="preserve"> </w:t>
      </w:r>
      <w:r w:rsidR="008E67FD">
        <w:rPr>
          <w:sz w:val="24"/>
          <w:szCs w:val="24"/>
        </w:rPr>
        <w:t>апреля</w:t>
      </w:r>
      <w:r w:rsidR="008F6326" w:rsidRPr="00580CA6">
        <w:rPr>
          <w:sz w:val="24"/>
          <w:szCs w:val="24"/>
        </w:rPr>
        <w:t xml:space="preserve"> </w:t>
      </w:r>
      <w:r w:rsidR="00762AFF" w:rsidRPr="00580CA6">
        <w:rPr>
          <w:sz w:val="24"/>
          <w:szCs w:val="24"/>
        </w:rPr>
        <w:t xml:space="preserve"> </w:t>
      </w:r>
      <w:r w:rsidR="004B332D" w:rsidRPr="00580CA6">
        <w:rPr>
          <w:sz w:val="24"/>
          <w:szCs w:val="24"/>
        </w:rPr>
        <w:t>201</w:t>
      </w:r>
      <w:r w:rsidR="008F6326" w:rsidRPr="00580CA6">
        <w:rPr>
          <w:sz w:val="24"/>
          <w:szCs w:val="24"/>
        </w:rPr>
        <w:t xml:space="preserve">8 </w:t>
      </w:r>
      <w:r w:rsidR="00E956B5" w:rsidRPr="00580CA6">
        <w:rPr>
          <w:sz w:val="24"/>
          <w:szCs w:val="24"/>
        </w:rPr>
        <w:t xml:space="preserve"> </w:t>
      </w:r>
      <w:r w:rsidR="001C739F" w:rsidRPr="00580CA6">
        <w:rPr>
          <w:sz w:val="24"/>
          <w:szCs w:val="24"/>
        </w:rPr>
        <w:t xml:space="preserve"> </w:t>
      </w:r>
      <w:r w:rsidRPr="00580CA6">
        <w:rPr>
          <w:sz w:val="24"/>
          <w:szCs w:val="24"/>
        </w:rPr>
        <w:t>года   №</w:t>
      </w:r>
      <w:r w:rsidR="00A57650" w:rsidRPr="00580CA6">
        <w:rPr>
          <w:sz w:val="24"/>
          <w:szCs w:val="24"/>
        </w:rPr>
        <w:t xml:space="preserve"> </w:t>
      </w:r>
      <w:r w:rsidR="00CE61D1">
        <w:rPr>
          <w:sz w:val="24"/>
          <w:szCs w:val="24"/>
        </w:rPr>
        <w:t xml:space="preserve"> 3</w:t>
      </w:r>
      <w:r w:rsidR="008E67FD">
        <w:rPr>
          <w:sz w:val="24"/>
          <w:szCs w:val="24"/>
        </w:rPr>
        <w:t>8</w:t>
      </w:r>
      <w:r w:rsidR="00953227">
        <w:rPr>
          <w:sz w:val="24"/>
          <w:szCs w:val="24"/>
        </w:rPr>
        <w:t xml:space="preserve"> </w:t>
      </w:r>
      <w:r w:rsidR="008F6326" w:rsidRPr="00580CA6">
        <w:rPr>
          <w:sz w:val="24"/>
          <w:szCs w:val="24"/>
        </w:rPr>
        <w:t>-</w:t>
      </w:r>
      <w:r w:rsidR="00953227">
        <w:rPr>
          <w:sz w:val="24"/>
          <w:szCs w:val="24"/>
        </w:rPr>
        <w:t xml:space="preserve"> </w:t>
      </w:r>
      <w:r w:rsidR="008F6326" w:rsidRPr="00580CA6">
        <w:rPr>
          <w:sz w:val="24"/>
          <w:szCs w:val="24"/>
        </w:rPr>
        <w:t xml:space="preserve">р </w:t>
      </w:r>
    </w:p>
    <w:p w:rsidR="00BA427E" w:rsidRPr="0046558F" w:rsidRDefault="00882B9B">
      <w:pPr>
        <w:jc w:val="center"/>
        <w:rPr>
          <w:sz w:val="24"/>
          <w:szCs w:val="24"/>
        </w:rPr>
      </w:pPr>
      <w:r>
        <w:rPr>
          <w:sz w:val="28"/>
        </w:rPr>
        <w:t xml:space="preserve"> </w:t>
      </w:r>
      <w:r w:rsidR="00BA427E" w:rsidRPr="0046558F">
        <w:rPr>
          <w:sz w:val="24"/>
          <w:szCs w:val="24"/>
        </w:rPr>
        <w:t>Сегежа</w:t>
      </w:r>
    </w:p>
    <w:p w:rsidR="00416BA4" w:rsidRDefault="00416BA4">
      <w:pPr>
        <w:jc w:val="center"/>
        <w:rPr>
          <w:sz w:val="24"/>
          <w:szCs w:val="24"/>
        </w:rPr>
      </w:pPr>
    </w:p>
    <w:p w:rsidR="00DB20F5" w:rsidRPr="00DD67AA" w:rsidRDefault="00DB20F5">
      <w:pPr>
        <w:jc w:val="center"/>
        <w:rPr>
          <w:sz w:val="24"/>
          <w:szCs w:val="24"/>
        </w:rPr>
      </w:pPr>
    </w:p>
    <w:p w:rsidR="008E67FD" w:rsidRDefault="008E67FD" w:rsidP="008E67FD">
      <w:pPr>
        <w:pStyle w:val="2"/>
        <w:rPr>
          <w:szCs w:val="24"/>
        </w:rPr>
      </w:pPr>
      <w:r>
        <w:rPr>
          <w:szCs w:val="24"/>
        </w:rP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8E67FD" w:rsidRDefault="008E67FD" w:rsidP="008E67FD">
      <w:pPr>
        <w:pStyle w:val="a3"/>
        <w:rPr>
          <w:szCs w:val="24"/>
        </w:rPr>
      </w:pPr>
    </w:p>
    <w:p w:rsidR="008E67FD" w:rsidRDefault="008E67FD" w:rsidP="008E67FD">
      <w:pPr>
        <w:pStyle w:val="a3"/>
        <w:rPr>
          <w:szCs w:val="24"/>
        </w:rPr>
      </w:pPr>
    </w:p>
    <w:p w:rsidR="008E67FD" w:rsidRDefault="008E67FD" w:rsidP="008E67FD">
      <w:pPr>
        <w:pStyle w:val="a3"/>
        <w:ind w:firstLine="709"/>
      </w:pPr>
      <w:r>
        <w:t xml:space="preserve">       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нужд»: </w:t>
      </w:r>
    </w:p>
    <w:p w:rsidR="008E67FD" w:rsidRDefault="008E67FD" w:rsidP="008E67FD">
      <w:pPr>
        <w:pStyle w:val="a3"/>
        <w:ind w:firstLine="567"/>
      </w:pPr>
    </w:p>
    <w:p w:rsidR="008E67FD" w:rsidRPr="008E67FD" w:rsidRDefault="008E67FD" w:rsidP="008E67F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7FD">
        <w:rPr>
          <w:sz w:val="24"/>
          <w:szCs w:val="24"/>
        </w:rPr>
        <w:t xml:space="preserve">1. Осуществить закупку услуг по психолого-педагогической и правовой подготовке лиц, желающих принять на воспитание в свою семью ребенка, оставшегося без попечения родителей, путем проведения повторного запроса котировок (далее – запрос котировок) на сумму </w:t>
      </w:r>
      <w:r w:rsidRPr="008E67FD">
        <w:rPr>
          <w:rFonts w:eastAsia="Calibri"/>
          <w:sz w:val="24"/>
          <w:szCs w:val="24"/>
        </w:rPr>
        <w:t xml:space="preserve">95 000 </w:t>
      </w:r>
      <w:r w:rsidRPr="008E67FD">
        <w:rPr>
          <w:color w:val="000000"/>
          <w:sz w:val="24"/>
          <w:szCs w:val="24"/>
        </w:rPr>
        <w:t xml:space="preserve">(девяносто пять тысяч) рублей 00 копеек </w:t>
      </w:r>
      <w:r w:rsidRPr="008E67FD">
        <w:rPr>
          <w:sz w:val="24"/>
          <w:szCs w:val="24"/>
        </w:rPr>
        <w:t>за счет средств выделенной субвенции на осуществление государственных полномочий Республики Карелия по организации и осуществлению деятельности органов опеки и попечительства.</w:t>
      </w:r>
    </w:p>
    <w:p w:rsidR="008E67FD" w:rsidRDefault="008E67FD" w:rsidP="008E67FD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Е.Н. Бутеец:</w:t>
      </w:r>
    </w:p>
    <w:p w:rsidR="008E67FD" w:rsidRDefault="008E67FD" w:rsidP="008E67FD">
      <w:pPr>
        <w:pStyle w:val="a6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представить на утверждение главы администрации Сегежского муниципального района извещение о проведении запроса котировок и проект контракта на </w:t>
      </w:r>
      <w:r>
        <w:rPr>
          <w:rFonts w:ascii="Times New Roman" w:hAnsi="Times New Roman"/>
          <w:color w:val="000000"/>
          <w:sz w:val="24"/>
          <w:szCs w:val="24"/>
        </w:rPr>
        <w:t>оказание услуг по психолого-педагогической и правовой подготовке лиц, желающих принять на воспитание в свою семью ребенка, оставшегося без попечения родителей,</w:t>
      </w:r>
      <w:r>
        <w:rPr>
          <w:rFonts w:ascii="Times New Roman" w:hAnsi="Times New Roman"/>
          <w:sz w:val="24"/>
          <w:szCs w:val="24"/>
        </w:rPr>
        <w:t xml:space="preserve"> в срок до 13 апреля 2018 г.;</w:t>
      </w:r>
    </w:p>
    <w:p w:rsidR="008E67FD" w:rsidRDefault="008E67FD" w:rsidP="008E67FD">
      <w:pPr>
        <w:pStyle w:val="a6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разместить в единой информационной системе в сфере закупок </w:t>
      </w:r>
      <w:r w:rsidRPr="008E67FD">
        <w:rPr>
          <w:rFonts w:ascii="Times New Roman" w:hAnsi="Times New Roman"/>
          <w:sz w:val="24"/>
          <w:szCs w:val="24"/>
        </w:rPr>
        <w:t>(</w:t>
      </w:r>
      <w:hyperlink r:id="rId7" w:history="1">
        <w:r w:rsidRPr="008E67FD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</w:t>
        </w:r>
        <w:r w:rsidRPr="008E67FD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zakupki</w:t>
        </w:r>
        <w:r w:rsidRPr="008E67FD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E67FD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8E67FD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E67FD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E67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извещение о проведении запроса котировок 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 2018 г.;</w:t>
      </w:r>
    </w:p>
    <w:p w:rsidR="008E67FD" w:rsidRDefault="008E67FD" w:rsidP="008E67FD">
      <w:pPr>
        <w:pStyle w:val="a3"/>
        <w:ind w:firstLine="567"/>
        <w:rPr>
          <w:szCs w:val="24"/>
        </w:rPr>
      </w:pPr>
      <w:r>
        <w:t xml:space="preserve">3) 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8E67FD">
          <w:rPr>
            <w:rStyle w:val="aa"/>
            <w:color w:val="auto"/>
            <w:u w:val="none"/>
            <w:lang w:val="en-US"/>
          </w:rPr>
          <w:t>http</w:t>
        </w:r>
        <w:r w:rsidRPr="008E67FD">
          <w:rPr>
            <w:rStyle w:val="aa"/>
            <w:color w:val="auto"/>
            <w:u w:val="none"/>
          </w:rPr>
          <w:t>://</w:t>
        </w:r>
        <w:r w:rsidRPr="008E67FD">
          <w:rPr>
            <w:rStyle w:val="aa"/>
            <w:color w:val="auto"/>
            <w:u w:val="none"/>
            <w:lang w:val="en-US"/>
          </w:rPr>
          <w:t>home</w:t>
        </w:r>
        <w:r w:rsidRPr="008E67FD">
          <w:rPr>
            <w:rStyle w:val="aa"/>
            <w:color w:val="auto"/>
            <w:u w:val="none"/>
          </w:rPr>
          <w:t>.</w:t>
        </w:r>
        <w:r w:rsidRPr="008E67FD">
          <w:rPr>
            <w:rStyle w:val="aa"/>
            <w:color w:val="auto"/>
            <w:u w:val="none"/>
            <w:lang w:val="en-US"/>
          </w:rPr>
          <w:t>onego</w:t>
        </w:r>
        <w:r w:rsidRPr="008E67FD">
          <w:rPr>
            <w:rStyle w:val="aa"/>
            <w:color w:val="auto"/>
            <w:u w:val="none"/>
          </w:rPr>
          <w:t>.</w:t>
        </w:r>
        <w:r w:rsidRPr="008E67FD">
          <w:rPr>
            <w:rStyle w:val="aa"/>
            <w:color w:val="auto"/>
            <w:u w:val="none"/>
            <w:lang w:val="en-US"/>
          </w:rPr>
          <w:t>ru</w:t>
        </w:r>
        <w:r w:rsidRPr="008E67FD">
          <w:rPr>
            <w:rStyle w:val="aa"/>
            <w:color w:val="auto"/>
            <w:u w:val="none"/>
          </w:rPr>
          <w:t>/~</w:t>
        </w:r>
        <w:r w:rsidRPr="008E67FD">
          <w:rPr>
            <w:rStyle w:val="aa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запроса котировок не позднее 17 апреля 2018 г.</w:t>
      </w:r>
    </w:p>
    <w:p w:rsidR="008E67FD" w:rsidRPr="008E67FD" w:rsidRDefault="008E67FD" w:rsidP="008E67FD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E67F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8E67FD">
        <w:rPr>
          <w:sz w:val="24"/>
          <w:szCs w:val="24"/>
        </w:rPr>
        <w:t xml:space="preserve">Заседание Единой комиссии по осуществлению закупок товаров, работ, услуг для муниципальных нужд администрации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23 апреля 2018 г. в 11.00 часов.  </w:t>
      </w:r>
    </w:p>
    <w:p w:rsidR="008E67FD" w:rsidRDefault="008E67FD" w:rsidP="008E67FD">
      <w:pPr>
        <w:pStyle w:val="a3"/>
        <w:tabs>
          <w:tab w:val="left" w:pos="851"/>
        </w:tabs>
        <w:ind w:firstLine="567"/>
      </w:pPr>
      <w:r>
        <w:lastRenderedPageBreak/>
        <w:t>4. Контроль за исполнением настоящего распоряжения возложить на                        председателя комитета по управлению муниципальным имуществом и земельными ресурсами администрации Сегежского муниципального района А.А. Гашкову.</w:t>
      </w:r>
    </w:p>
    <w:p w:rsidR="008E67FD" w:rsidRDefault="008E67FD" w:rsidP="008E67FD">
      <w:pPr>
        <w:pStyle w:val="a3"/>
        <w:ind w:firstLine="567"/>
      </w:pPr>
    </w:p>
    <w:p w:rsidR="008E67FD" w:rsidRDefault="008E67FD" w:rsidP="008E67FD">
      <w:pPr>
        <w:pStyle w:val="a3"/>
      </w:pPr>
      <w:r>
        <w:t xml:space="preserve"> </w:t>
      </w:r>
    </w:p>
    <w:p w:rsidR="008E67FD" w:rsidRDefault="008E67FD" w:rsidP="008E67FD">
      <w:pPr>
        <w:pStyle w:val="a3"/>
      </w:pPr>
    </w:p>
    <w:p w:rsidR="008E67FD" w:rsidRDefault="008E67FD" w:rsidP="008E67FD">
      <w:pPr>
        <w:pStyle w:val="a3"/>
        <w:ind w:firstLine="0"/>
      </w:pPr>
      <w:r>
        <w:t xml:space="preserve">          Глава администрации</w:t>
      </w:r>
    </w:p>
    <w:p w:rsidR="008E67FD" w:rsidRDefault="008E67FD" w:rsidP="008E67FD">
      <w:pPr>
        <w:tabs>
          <w:tab w:val="left" w:pos="2610"/>
        </w:tabs>
      </w:pPr>
      <w:r w:rsidRPr="008E67FD">
        <w:rPr>
          <w:sz w:val="24"/>
          <w:szCs w:val="24"/>
        </w:rPr>
        <w:t xml:space="preserve">Сегежского муниципального района                            </w:t>
      </w:r>
      <w:r>
        <w:rPr>
          <w:sz w:val="24"/>
          <w:szCs w:val="24"/>
        </w:rPr>
        <w:t xml:space="preserve">                               </w:t>
      </w:r>
      <w:r w:rsidRPr="008E67FD">
        <w:rPr>
          <w:sz w:val="24"/>
          <w:szCs w:val="24"/>
        </w:rPr>
        <w:t>Ю.В. Шульгович</w:t>
      </w: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tabs>
          <w:tab w:val="left" w:pos="2610"/>
        </w:tabs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Default="008E67FD" w:rsidP="008E67FD">
      <w:pPr>
        <w:jc w:val="both"/>
      </w:pPr>
    </w:p>
    <w:p w:rsidR="008E67FD" w:rsidRPr="008E67FD" w:rsidRDefault="008E67FD" w:rsidP="008E67FD">
      <w:pPr>
        <w:jc w:val="both"/>
        <w:rPr>
          <w:sz w:val="22"/>
          <w:szCs w:val="22"/>
        </w:rPr>
      </w:pPr>
    </w:p>
    <w:p w:rsidR="008E67FD" w:rsidRPr="008E67FD" w:rsidRDefault="008E67FD" w:rsidP="008E67FD">
      <w:pPr>
        <w:jc w:val="both"/>
        <w:rPr>
          <w:sz w:val="22"/>
          <w:szCs w:val="22"/>
        </w:rPr>
      </w:pPr>
    </w:p>
    <w:p w:rsidR="008E67FD" w:rsidRP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Default="008E67FD" w:rsidP="008E67FD">
      <w:pPr>
        <w:jc w:val="both"/>
        <w:rPr>
          <w:sz w:val="22"/>
          <w:szCs w:val="22"/>
        </w:rPr>
      </w:pPr>
    </w:p>
    <w:p w:rsidR="008E67FD" w:rsidRPr="008E67FD" w:rsidRDefault="008E67FD" w:rsidP="008E67FD">
      <w:pPr>
        <w:jc w:val="both"/>
        <w:rPr>
          <w:sz w:val="22"/>
          <w:szCs w:val="22"/>
        </w:rPr>
      </w:pPr>
    </w:p>
    <w:p w:rsidR="008E67FD" w:rsidRPr="008E67FD" w:rsidRDefault="008E67FD" w:rsidP="008E67FD">
      <w:pPr>
        <w:jc w:val="both"/>
        <w:rPr>
          <w:sz w:val="22"/>
          <w:szCs w:val="22"/>
        </w:rPr>
      </w:pPr>
      <w:r w:rsidRPr="008E67FD">
        <w:rPr>
          <w:sz w:val="22"/>
          <w:szCs w:val="22"/>
        </w:rPr>
        <w:t xml:space="preserve">Разослать: в дело, ОБУ, КУМИиЗУ. </w:t>
      </w:r>
    </w:p>
    <w:p w:rsidR="00CE61D1" w:rsidRDefault="008E67FD" w:rsidP="008E67FD">
      <w:pPr>
        <w:jc w:val="both"/>
        <w:rPr>
          <w:sz w:val="22"/>
          <w:szCs w:val="22"/>
        </w:rPr>
      </w:pPr>
      <w:r w:rsidRPr="008E67FD">
        <w:rPr>
          <w:sz w:val="22"/>
          <w:szCs w:val="22"/>
        </w:rPr>
        <w:t>УД, УЭР, ФУ, ЮО, ОС - в эл.виде.</w:t>
      </w:r>
    </w:p>
    <w:sectPr w:rsidR="00CE61D1" w:rsidSect="00942742">
      <w:pgSz w:w="11907" w:h="16840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F1"/>
    <w:multiLevelType w:val="hybridMultilevel"/>
    <w:tmpl w:val="1416EB7E"/>
    <w:lvl w:ilvl="0" w:tplc="9160AC34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561"/>
    <w:multiLevelType w:val="hybridMultilevel"/>
    <w:tmpl w:val="2E2C9880"/>
    <w:lvl w:ilvl="0" w:tplc="4FFE5A1A">
      <w:start w:val="1"/>
      <w:numFmt w:val="decimal"/>
      <w:suff w:val="space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6F7"/>
    <w:multiLevelType w:val="hybridMultilevel"/>
    <w:tmpl w:val="2960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6529A"/>
    <w:multiLevelType w:val="hybridMultilevel"/>
    <w:tmpl w:val="40D6D1BA"/>
    <w:lvl w:ilvl="0" w:tplc="875E8E5E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B5869"/>
    <w:multiLevelType w:val="hybridMultilevel"/>
    <w:tmpl w:val="35D20BE6"/>
    <w:lvl w:ilvl="0" w:tplc="4142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D2EE9"/>
    <w:multiLevelType w:val="hybridMultilevel"/>
    <w:tmpl w:val="D9C6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52A73"/>
    <w:multiLevelType w:val="hybridMultilevel"/>
    <w:tmpl w:val="5A76C132"/>
    <w:lvl w:ilvl="0" w:tplc="23305098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7516A9E"/>
    <w:multiLevelType w:val="hybridMultilevel"/>
    <w:tmpl w:val="EEFE21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90C0655"/>
    <w:multiLevelType w:val="hybridMultilevel"/>
    <w:tmpl w:val="CA14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06E28"/>
    <w:multiLevelType w:val="hybridMultilevel"/>
    <w:tmpl w:val="D8828E4A"/>
    <w:lvl w:ilvl="0" w:tplc="4B5EC9E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6437DE"/>
    <w:multiLevelType w:val="hybridMultilevel"/>
    <w:tmpl w:val="1D06B6E6"/>
    <w:lvl w:ilvl="0" w:tplc="F3D6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554A09"/>
    <w:multiLevelType w:val="hybridMultilevel"/>
    <w:tmpl w:val="5A0617DC"/>
    <w:lvl w:ilvl="0" w:tplc="93AE14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864397"/>
    <w:multiLevelType w:val="multilevel"/>
    <w:tmpl w:val="8F1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654216"/>
    <w:multiLevelType w:val="hybridMultilevel"/>
    <w:tmpl w:val="1B44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11E8C"/>
    <w:multiLevelType w:val="hybridMultilevel"/>
    <w:tmpl w:val="3F5C2FBC"/>
    <w:lvl w:ilvl="0" w:tplc="CD9C6F08">
      <w:start w:val="1"/>
      <w:numFmt w:val="decimal"/>
      <w:lvlText w:val="%1)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964845"/>
    <w:multiLevelType w:val="hybridMultilevel"/>
    <w:tmpl w:val="DEDA0CE2"/>
    <w:lvl w:ilvl="0" w:tplc="9B2EDAD6">
      <w:start w:val="1"/>
      <w:numFmt w:val="decimal"/>
      <w:suff w:val="space"/>
      <w:lvlText w:val="%1)"/>
      <w:lvlJc w:val="left"/>
      <w:pPr>
        <w:ind w:left="217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3166D"/>
    <w:multiLevelType w:val="hybridMultilevel"/>
    <w:tmpl w:val="F3F0E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A6228"/>
    <w:rsid w:val="0000403E"/>
    <w:rsid w:val="00022477"/>
    <w:rsid w:val="00026C8A"/>
    <w:rsid w:val="00030311"/>
    <w:rsid w:val="00035A3C"/>
    <w:rsid w:val="000418E2"/>
    <w:rsid w:val="000546B3"/>
    <w:rsid w:val="00067CE1"/>
    <w:rsid w:val="000702D9"/>
    <w:rsid w:val="000756BD"/>
    <w:rsid w:val="00075BAE"/>
    <w:rsid w:val="00076656"/>
    <w:rsid w:val="00095937"/>
    <w:rsid w:val="000B72AD"/>
    <w:rsid w:val="000C2A08"/>
    <w:rsid w:val="000C6071"/>
    <w:rsid w:val="000D71BB"/>
    <w:rsid w:val="0013389D"/>
    <w:rsid w:val="001357E1"/>
    <w:rsid w:val="00194025"/>
    <w:rsid w:val="001B18C5"/>
    <w:rsid w:val="001C739F"/>
    <w:rsid w:val="001D2C34"/>
    <w:rsid w:val="001D4B8E"/>
    <w:rsid w:val="001E63DF"/>
    <w:rsid w:val="0020082E"/>
    <w:rsid w:val="0026577B"/>
    <w:rsid w:val="002A6228"/>
    <w:rsid w:val="002B5CEA"/>
    <w:rsid w:val="002C1148"/>
    <w:rsid w:val="002C3F36"/>
    <w:rsid w:val="002D75F8"/>
    <w:rsid w:val="00330BB6"/>
    <w:rsid w:val="0033237E"/>
    <w:rsid w:val="00332D66"/>
    <w:rsid w:val="00346D06"/>
    <w:rsid w:val="0037036D"/>
    <w:rsid w:val="0037076F"/>
    <w:rsid w:val="00377421"/>
    <w:rsid w:val="00385953"/>
    <w:rsid w:val="003B1208"/>
    <w:rsid w:val="003B41BD"/>
    <w:rsid w:val="003C7139"/>
    <w:rsid w:val="003C7C05"/>
    <w:rsid w:val="003F29DC"/>
    <w:rsid w:val="00400776"/>
    <w:rsid w:val="00413A0D"/>
    <w:rsid w:val="00416BA4"/>
    <w:rsid w:val="00422D6B"/>
    <w:rsid w:val="0046558F"/>
    <w:rsid w:val="004B332D"/>
    <w:rsid w:val="004C283B"/>
    <w:rsid w:val="004C5EB1"/>
    <w:rsid w:val="004E0C5F"/>
    <w:rsid w:val="004E7B7F"/>
    <w:rsid w:val="005228DB"/>
    <w:rsid w:val="00524B2F"/>
    <w:rsid w:val="00540FD7"/>
    <w:rsid w:val="00557E1E"/>
    <w:rsid w:val="00580CA6"/>
    <w:rsid w:val="005D15FB"/>
    <w:rsid w:val="005F5CD8"/>
    <w:rsid w:val="00601395"/>
    <w:rsid w:val="00644FB4"/>
    <w:rsid w:val="006578AA"/>
    <w:rsid w:val="00675E5F"/>
    <w:rsid w:val="006A712E"/>
    <w:rsid w:val="006C53D1"/>
    <w:rsid w:val="006D6275"/>
    <w:rsid w:val="00705EF5"/>
    <w:rsid w:val="00716D8D"/>
    <w:rsid w:val="007329D0"/>
    <w:rsid w:val="00733CDA"/>
    <w:rsid w:val="00750A9F"/>
    <w:rsid w:val="00761940"/>
    <w:rsid w:val="00762AFF"/>
    <w:rsid w:val="00771A1B"/>
    <w:rsid w:val="00774EC8"/>
    <w:rsid w:val="00787FCF"/>
    <w:rsid w:val="007A3DC4"/>
    <w:rsid w:val="007A76E9"/>
    <w:rsid w:val="007B6BF6"/>
    <w:rsid w:val="007C619C"/>
    <w:rsid w:val="007D5EED"/>
    <w:rsid w:val="007E4F7A"/>
    <w:rsid w:val="0081494C"/>
    <w:rsid w:val="00815B4A"/>
    <w:rsid w:val="0083327E"/>
    <w:rsid w:val="00843790"/>
    <w:rsid w:val="0087310A"/>
    <w:rsid w:val="00882B9B"/>
    <w:rsid w:val="00891322"/>
    <w:rsid w:val="00891A2A"/>
    <w:rsid w:val="00892885"/>
    <w:rsid w:val="008970AE"/>
    <w:rsid w:val="008B10BC"/>
    <w:rsid w:val="008C1E73"/>
    <w:rsid w:val="008D7FA9"/>
    <w:rsid w:val="008E67FD"/>
    <w:rsid w:val="008F6326"/>
    <w:rsid w:val="00912774"/>
    <w:rsid w:val="00913753"/>
    <w:rsid w:val="00921700"/>
    <w:rsid w:val="009240D2"/>
    <w:rsid w:val="00932A2D"/>
    <w:rsid w:val="00942742"/>
    <w:rsid w:val="00953227"/>
    <w:rsid w:val="00954A43"/>
    <w:rsid w:val="00955C82"/>
    <w:rsid w:val="00966446"/>
    <w:rsid w:val="00982182"/>
    <w:rsid w:val="0098321A"/>
    <w:rsid w:val="0098481E"/>
    <w:rsid w:val="00992651"/>
    <w:rsid w:val="009A415E"/>
    <w:rsid w:val="009B0412"/>
    <w:rsid w:val="009D46B0"/>
    <w:rsid w:val="009E4475"/>
    <w:rsid w:val="009E72DC"/>
    <w:rsid w:val="009F5CAE"/>
    <w:rsid w:val="009F6702"/>
    <w:rsid w:val="00A157F5"/>
    <w:rsid w:val="00A4409E"/>
    <w:rsid w:val="00A57650"/>
    <w:rsid w:val="00A81D63"/>
    <w:rsid w:val="00A86EA5"/>
    <w:rsid w:val="00A90118"/>
    <w:rsid w:val="00AB2F6C"/>
    <w:rsid w:val="00AD2F2C"/>
    <w:rsid w:val="00AD3022"/>
    <w:rsid w:val="00AD7C31"/>
    <w:rsid w:val="00AE1F74"/>
    <w:rsid w:val="00AE33DE"/>
    <w:rsid w:val="00AE6641"/>
    <w:rsid w:val="00AF0607"/>
    <w:rsid w:val="00AF3856"/>
    <w:rsid w:val="00B15406"/>
    <w:rsid w:val="00B30FF6"/>
    <w:rsid w:val="00B420E9"/>
    <w:rsid w:val="00B530CC"/>
    <w:rsid w:val="00B75818"/>
    <w:rsid w:val="00B90E02"/>
    <w:rsid w:val="00BA1847"/>
    <w:rsid w:val="00BA427E"/>
    <w:rsid w:val="00BC2422"/>
    <w:rsid w:val="00BC492B"/>
    <w:rsid w:val="00BD5984"/>
    <w:rsid w:val="00BE1867"/>
    <w:rsid w:val="00BF0F7D"/>
    <w:rsid w:val="00BF1911"/>
    <w:rsid w:val="00C22A5D"/>
    <w:rsid w:val="00C277CB"/>
    <w:rsid w:val="00C42A2D"/>
    <w:rsid w:val="00C565B2"/>
    <w:rsid w:val="00C85CC2"/>
    <w:rsid w:val="00C96F9C"/>
    <w:rsid w:val="00CD39BF"/>
    <w:rsid w:val="00CD78F7"/>
    <w:rsid w:val="00CE39CB"/>
    <w:rsid w:val="00CE547C"/>
    <w:rsid w:val="00CE61D1"/>
    <w:rsid w:val="00CF4426"/>
    <w:rsid w:val="00D10350"/>
    <w:rsid w:val="00D16AF8"/>
    <w:rsid w:val="00D214C7"/>
    <w:rsid w:val="00D2493A"/>
    <w:rsid w:val="00D5148A"/>
    <w:rsid w:val="00D566EB"/>
    <w:rsid w:val="00D60819"/>
    <w:rsid w:val="00D853A3"/>
    <w:rsid w:val="00D9335A"/>
    <w:rsid w:val="00D964F7"/>
    <w:rsid w:val="00DA7409"/>
    <w:rsid w:val="00DB20F5"/>
    <w:rsid w:val="00DC3608"/>
    <w:rsid w:val="00DC5523"/>
    <w:rsid w:val="00DC5F45"/>
    <w:rsid w:val="00DD67AA"/>
    <w:rsid w:val="00DE4E96"/>
    <w:rsid w:val="00DE5C2A"/>
    <w:rsid w:val="00DF0CC7"/>
    <w:rsid w:val="00E02277"/>
    <w:rsid w:val="00E10B73"/>
    <w:rsid w:val="00E128BA"/>
    <w:rsid w:val="00E23F9B"/>
    <w:rsid w:val="00E316E8"/>
    <w:rsid w:val="00E47687"/>
    <w:rsid w:val="00E60E38"/>
    <w:rsid w:val="00E60ECF"/>
    <w:rsid w:val="00E62E6D"/>
    <w:rsid w:val="00E664FC"/>
    <w:rsid w:val="00E80987"/>
    <w:rsid w:val="00E84A08"/>
    <w:rsid w:val="00E956B5"/>
    <w:rsid w:val="00EA544E"/>
    <w:rsid w:val="00EA6D16"/>
    <w:rsid w:val="00EE7A77"/>
    <w:rsid w:val="00F1031C"/>
    <w:rsid w:val="00F55B6D"/>
    <w:rsid w:val="00F84546"/>
    <w:rsid w:val="00F8727C"/>
    <w:rsid w:val="00FA050E"/>
    <w:rsid w:val="00FA5164"/>
    <w:rsid w:val="00FC0A3B"/>
    <w:rsid w:val="00FC15E2"/>
    <w:rsid w:val="00FC6446"/>
    <w:rsid w:val="00FD4556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Pr>
      <w:rFonts w:ascii="Courier New" w:hAnsi="Courier New"/>
    </w:rPr>
  </w:style>
  <w:style w:type="paragraph" w:styleId="30">
    <w:name w:val="Body Text 3"/>
    <w:basedOn w:val="a"/>
    <w:pPr>
      <w:jc w:val="center"/>
    </w:pPr>
    <w:rPr>
      <w:b/>
      <w:bCs/>
      <w:sz w:val="24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FC15E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D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D67AA"/>
    <w:rPr>
      <w:sz w:val="24"/>
    </w:rPr>
  </w:style>
  <w:style w:type="character" w:customStyle="1" w:styleId="FontStyle16">
    <w:name w:val="Font Style16"/>
    <w:rsid w:val="00750A9F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unhideWhenUsed/>
    <w:rsid w:val="002C1148"/>
    <w:rPr>
      <w:color w:val="0000FF"/>
      <w:u w:val="single"/>
    </w:rPr>
  </w:style>
  <w:style w:type="paragraph" w:customStyle="1" w:styleId="ConsPlusNormal">
    <w:name w:val="ConsPlusNormal"/>
    <w:link w:val="ConsPlusNormal0"/>
    <w:rsid w:val="00E23F9B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758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5818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46558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D4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Знак"/>
    <w:basedOn w:val="a0"/>
    <w:link w:val="a6"/>
    <w:rsid w:val="00774EC8"/>
    <w:rPr>
      <w:rFonts w:ascii="Courier New" w:hAnsi="Courier New"/>
    </w:rPr>
  </w:style>
  <w:style w:type="character" w:customStyle="1" w:styleId="ab">
    <w:name w:val="Подпись к таблице_"/>
    <w:basedOn w:val="a0"/>
    <w:link w:val="ac"/>
    <w:locked/>
    <w:rsid w:val="00774EC8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74EC8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paragraph" w:styleId="ad">
    <w:name w:val="Normal (Web)"/>
    <w:basedOn w:val="a"/>
    <w:unhideWhenUsed/>
    <w:rsid w:val="000303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AB5274-EEE1-438F-8837-3420757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	     июня	2000									   97-р</vt:lpstr>
    </vt:vector>
  </TitlesOfParts>
  <Company>Администрация г.Сегежа</Company>
  <LinksUpToDate>false</LinksUpToDate>
  <CharactersWithSpaces>2856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	     июня	2000									   97-р</dc:title>
  <dc:creator>Гарбузов</dc:creator>
  <cp:lastModifiedBy>ОИТ Татьяна Слиж</cp:lastModifiedBy>
  <cp:revision>2</cp:revision>
  <cp:lastPrinted>2018-04-11T06:52:00Z</cp:lastPrinted>
  <dcterms:created xsi:type="dcterms:W3CDTF">2018-04-12T07:40:00Z</dcterms:created>
  <dcterms:modified xsi:type="dcterms:W3CDTF">2018-04-12T07:40:00Z</dcterms:modified>
</cp:coreProperties>
</file>