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74" w:rsidRPr="00C900C6" w:rsidRDefault="007B75F8" w:rsidP="00206CEC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974" w:rsidRPr="00C900C6" w:rsidRDefault="00533974" w:rsidP="00533974">
      <w:pPr>
        <w:rPr>
          <w:szCs w:val="24"/>
        </w:rPr>
      </w:pPr>
    </w:p>
    <w:p w:rsidR="00D0189A" w:rsidRPr="0008703C" w:rsidRDefault="00D0189A" w:rsidP="00D0189A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spacing w:val="26"/>
          <w:sz w:val="36"/>
          <w:szCs w:val="36"/>
        </w:rPr>
      </w:pPr>
      <w:r w:rsidRPr="0008703C">
        <w:rPr>
          <w:rFonts w:ascii="Times New Roman" w:hAnsi="Times New Roman" w:cs="Times New Roman"/>
          <w:i w:val="0"/>
          <w:spacing w:val="26"/>
          <w:sz w:val="36"/>
          <w:szCs w:val="36"/>
        </w:rPr>
        <w:t>Республика Карелия</w:t>
      </w:r>
    </w:p>
    <w:p w:rsidR="00D0189A" w:rsidRPr="001917C6" w:rsidRDefault="00D0189A" w:rsidP="00D0189A">
      <w:pPr>
        <w:rPr>
          <w:b/>
          <w:szCs w:val="24"/>
        </w:rPr>
      </w:pPr>
    </w:p>
    <w:p w:rsidR="00D0189A" w:rsidRPr="0008703C" w:rsidRDefault="00D0189A" w:rsidP="00D0189A">
      <w:pPr>
        <w:jc w:val="center"/>
        <w:rPr>
          <w:bCs/>
          <w:sz w:val="28"/>
          <w:szCs w:val="28"/>
        </w:rPr>
      </w:pPr>
      <w:r w:rsidRPr="0008703C">
        <w:rPr>
          <w:bCs/>
          <w:sz w:val="28"/>
          <w:szCs w:val="28"/>
        </w:rPr>
        <w:t>СОВЕТ СЕГЕЖСКОГО МУНИЦИПАЛЬНОГО РАЙОНА</w:t>
      </w:r>
    </w:p>
    <w:p w:rsidR="00D0189A" w:rsidRPr="0008703C" w:rsidRDefault="00D0189A" w:rsidP="00D0189A">
      <w:pPr>
        <w:jc w:val="center"/>
        <w:rPr>
          <w:bCs/>
          <w:sz w:val="28"/>
          <w:szCs w:val="28"/>
        </w:rPr>
      </w:pPr>
      <w:r w:rsidRPr="0008703C">
        <w:rPr>
          <w:bCs/>
          <w:sz w:val="28"/>
          <w:szCs w:val="28"/>
          <w:u w:val="single"/>
          <w:lang w:val="en-US"/>
        </w:rPr>
        <w:t>XXXIX</w:t>
      </w:r>
      <w:r w:rsidRPr="00BE33C5">
        <w:rPr>
          <w:bCs/>
          <w:sz w:val="28"/>
          <w:szCs w:val="28"/>
        </w:rPr>
        <w:t xml:space="preserve">   </w:t>
      </w:r>
      <w:r w:rsidRPr="0008703C">
        <w:rPr>
          <w:bCs/>
          <w:sz w:val="28"/>
          <w:szCs w:val="28"/>
        </w:rPr>
        <w:t xml:space="preserve">ЗАСЕДАНИЕ </w:t>
      </w:r>
      <w:r w:rsidRPr="00BE33C5">
        <w:rPr>
          <w:bCs/>
          <w:sz w:val="28"/>
          <w:szCs w:val="28"/>
        </w:rPr>
        <w:t xml:space="preserve"> </w:t>
      </w:r>
      <w:r w:rsidRPr="0008703C">
        <w:rPr>
          <w:bCs/>
          <w:sz w:val="28"/>
          <w:szCs w:val="28"/>
        </w:rPr>
        <w:t xml:space="preserve"> </w:t>
      </w:r>
      <w:r w:rsidRPr="0008703C">
        <w:rPr>
          <w:bCs/>
          <w:sz w:val="28"/>
          <w:szCs w:val="28"/>
          <w:u w:val="single"/>
          <w:lang w:val="en-US"/>
        </w:rPr>
        <w:t>IV</w:t>
      </w:r>
      <w:r w:rsidRPr="0008703C">
        <w:rPr>
          <w:bCs/>
          <w:sz w:val="28"/>
          <w:szCs w:val="28"/>
        </w:rPr>
        <w:t xml:space="preserve"> </w:t>
      </w:r>
      <w:r w:rsidRPr="00BE33C5">
        <w:rPr>
          <w:bCs/>
          <w:sz w:val="28"/>
          <w:szCs w:val="28"/>
        </w:rPr>
        <w:t xml:space="preserve">  </w:t>
      </w:r>
      <w:r w:rsidRPr="0008703C">
        <w:rPr>
          <w:bCs/>
          <w:sz w:val="28"/>
          <w:szCs w:val="28"/>
        </w:rPr>
        <w:t>СОЗЫВА</w:t>
      </w:r>
    </w:p>
    <w:p w:rsidR="00D0189A" w:rsidRPr="0008703C" w:rsidRDefault="00D0189A" w:rsidP="00D0189A">
      <w:pPr>
        <w:pStyle w:val="3"/>
        <w:spacing w:after="0"/>
        <w:jc w:val="center"/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</w:pPr>
      <w:r w:rsidRPr="0008703C"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  <w:t>РЕШЕНИЕ</w:t>
      </w:r>
    </w:p>
    <w:p w:rsidR="00D0189A" w:rsidRPr="0008703C" w:rsidRDefault="00D0189A" w:rsidP="00D0189A">
      <w:pPr>
        <w:jc w:val="center"/>
        <w:rPr>
          <w:b/>
          <w:sz w:val="28"/>
          <w:szCs w:val="28"/>
        </w:rPr>
      </w:pPr>
    </w:p>
    <w:p w:rsidR="00D0189A" w:rsidRPr="001917C6" w:rsidRDefault="00D0189A" w:rsidP="00D0189A">
      <w:pPr>
        <w:jc w:val="center"/>
        <w:rPr>
          <w:szCs w:val="24"/>
        </w:rPr>
      </w:pPr>
      <w:r w:rsidRPr="001917C6">
        <w:rPr>
          <w:szCs w:val="24"/>
        </w:rPr>
        <w:t xml:space="preserve">от  </w:t>
      </w:r>
      <w:r>
        <w:rPr>
          <w:szCs w:val="24"/>
        </w:rPr>
        <w:t xml:space="preserve">31 </w:t>
      </w:r>
      <w:r w:rsidRPr="001917C6">
        <w:rPr>
          <w:szCs w:val="24"/>
        </w:rPr>
        <w:t xml:space="preserve"> </w:t>
      </w:r>
      <w:r>
        <w:rPr>
          <w:szCs w:val="24"/>
        </w:rPr>
        <w:t>января</w:t>
      </w:r>
      <w:r w:rsidRPr="001917C6">
        <w:rPr>
          <w:szCs w:val="24"/>
        </w:rPr>
        <w:t xml:space="preserve">  20</w:t>
      </w:r>
      <w:r>
        <w:rPr>
          <w:szCs w:val="24"/>
        </w:rPr>
        <w:t>17</w:t>
      </w:r>
      <w:r w:rsidRPr="001917C6">
        <w:rPr>
          <w:szCs w:val="24"/>
        </w:rPr>
        <w:t xml:space="preserve"> года   №   </w:t>
      </w:r>
      <w:r w:rsidR="000B1B3B">
        <w:rPr>
          <w:szCs w:val="24"/>
        </w:rPr>
        <w:t>318</w:t>
      </w:r>
    </w:p>
    <w:p w:rsidR="00D0189A" w:rsidRPr="001917C6" w:rsidRDefault="00D0189A" w:rsidP="00D0189A">
      <w:pPr>
        <w:jc w:val="center"/>
        <w:rPr>
          <w:szCs w:val="24"/>
        </w:rPr>
      </w:pPr>
      <w:r w:rsidRPr="001917C6">
        <w:rPr>
          <w:szCs w:val="24"/>
        </w:rPr>
        <w:t>Сегежа</w:t>
      </w:r>
    </w:p>
    <w:p w:rsidR="008F6C09" w:rsidRPr="00C900C6" w:rsidRDefault="008F6C09" w:rsidP="008F6C09">
      <w:pPr>
        <w:jc w:val="center"/>
        <w:rPr>
          <w:szCs w:val="24"/>
        </w:rPr>
      </w:pPr>
    </w:p>
    <w:p w:rsidR="008D751F" w:rsidRPr="00C900C6" w:rsidRDefault="00E61466" w:rsidP="00E61466">
      <w:pPr>
        <w:jc w:val="center"/>
        <w:rPr>
          <w:b/>
          <w:szCs w:val="24"/>
        </w:rPr>
      </w:pPr>
      <w:r w:rsidRPr="00C900C6">
        <w:rPr>
          <w:b/>
          <w:szCs w:val="24"/>
        </w:rPr>
        <w:t xml:space="preserve">Об утверждении </w:t>
      </w:r>
      <w:r w:rsidR="00140E05" w:rsidRPr="00C900C6">
        <w:rPr>
          <w:b/>
          <w:szCs w:val="24"/>
        </w:rPr>
        <w:t>П</w:t>
      </w:r>
      <w:r w:rsidRPr="00C900C6">
        <w:rPr>
          <w:b/>
          <w:szCs w:val="24"/>
        </w:rPr>
        <w:t xml:space="preserve">рограммы приватизации муниципального </w:t>
      </w:r>
    </w:p>
    <w:p w:rsidR="000B1B3B" w:rsidRDefault="008D751F" w:rsidP="00E61466">
      <w:pPr>
        <w:jc w:val="center"/>
        <w:rPr>
          <w:b/>
          <w:szCs w:val="24"/>
        </w:rPr>
      </w:pPr>
      <w:r w:rsidRPr="00C900C6">
        <w:rPr>
          <w:b/>
          <w:szCs w:val="24"/>
        </w:rPr>
        <w:t>имущества</w:t>
      </w:r>
      <w:r w:rsidR="00B67C62" w:rsidRPr="00C900C6">
        <w:rPr>
          <w:b/>
          <w:szCs w:val="24"/>
        </w:rPr>
        <w:t xml:space="preserve"> муниципального образования «</w:t>
      </w:r>
      <w:r w:rsidR="00E61466" w:rsidRPr="00C900C6">
        <w:rPr>
          <w:b/>
          <w:szCs w:val="24"/>
        </w:rPr>
        <w:t>Сегежск</w:t>
      </w:r>
      <w:r w:rsidR="00B67C62" w:rsidRPr="00C900C6">
        <w:rPr>
          <w:b/>
          <w:szCs w:val="24"/>
        </w:rPr>
        <w:t xml:space="preserve">ий </w:t>
      </w:r>
      <w:r w:rsidRPr="00C900C6">
        <w:rPr>
          <w:b/>
          <w:szCs w:val="24"/>
        </w:rPr>
        <w:t xml:space="preserve"> </w:t>
      </w:r>
    </w:p>
    <w:p w:rsidR="00E61466" w:rsidRPr="00C900C6" w:rsidRDefault="00E61466" w:rsidP="00E61466">
      <w:pPr>
        <w:jc w:val="center"/>
        <w:rPr>
          <w:b/>
          <w:szCs w:val="24"/>
        </w:rPr>
      </w:pPr>
      <w:r w:rsidRPr="00C900C6">
        <w:rPr>
          <w:b/>
          <w:szCs w:val="24"/>
        </w:rPr>
        <w:t>муниципальн</w:t>
      </w:r>
      <w:r w:rsidR="00B67C62" w:rsidRPr="00C900C6">
        <w:rPr>
          <w:b/>
          <w:szCs w:val="24"/>
        </w:rPr>
        <w:t xml:space="preserve">ый </w:t>
      </w:r>
      <w:r w:rsidR="000B1B3B">
        <w:rPr>
          <w:b/>
          <w:szCs w:val="24"/>
        </w:rPr>
        <w:t xml:space="preserve"> </w:t>
      </w:r>
      <w:r w:rsidR="00B67C62" w:rsidRPr="00C900C6">
        <w:rPr>
          <w:b/>
          <w:szCs w:val="24"/>
        </w:rPr>
        <w:t>район»</w:t>
      </w:r>
      <w:r w:rsidR="008D751F" w:rsidRPr="00C900C6">
        <w:rPr>
          <w:b/>
          <w:szCs w:val="24"/>
        </w:rPr>
        <w:t xml:space="preserve"> </w:t>
      </w:r>
      <w:r w:rsidRPr="00C900C6">
        <w:rPr>
          <w:b/>
          <w:szCs w:val="24"/>
        </w:rPr>
        <w:t xml:space="preserve"> на 20</w:t>
      </w:r>
      <w:r w:rsidR="003231C4" w:rsidRPr="00C900C6">
        <w:rPr>
          <w:b/>
          <w:szCs w:val="24"/>
        </w:rPr>
        <w:t>1</w:t>
      </w:r>
      <w:r w:rsidR="000D592B" w:rsidRPr="00C900C6">
        <w:rPr>
          <w:b/>
          <w:szCs w:val="24"/>
        </w:rPr>
        <w:t>7</w:t>
      </w:r>
      <w:r w:rsidRPr="00C900C6">
        <w:rPr>
          <w:b/>
          <w:szCs w:val="24"/>
        </w:rPr>
        <w:t xml:space="preserve"> год</w:t>
      </w:r>
    </w:p>
    <w:p w:rsidR="00E61466" w:rsidRDefault="00E61466" w:rsidP="00E61466">
      <w:pPr>
        <w:rPr>
          <w:szCs w:val="24"/>
        </w:rPr>
      </w:pPr>
    </w:p>
    <w:p w:rsidR="00EB2B00" w:rsidRPr="00C900C6" w:rsidRDefault="00EB2B00" w:rsidP="00E61466">
      <w:pPr>
        <w:rPr>
          <w:szCs w:val="24"/>
        </w:rPr>
      </w:pPr>
    </w:p>
    <w:p w:rsidR="00E61466" w:rsidRPr="00C900C6" w:rsidRDefault="00E61466" w:rsidP="000600C9">
      <w:pPr>
        <w:ind w:firstLine="709"/>
        <w:jc w:val="both"/>
        <w:rPr>
          <w:b/>
          <w:szCs w:val="24"/>
        </w:rPr>
      </w:pPr>
      <w:r w:rsidRPr="00C900C6">
        <w:rPr>
          <w:szCs w:val="24"/>
        </w:rPr>
        <w:t>В соответствии с Федеральным законом от</w:t>
      </w:r>
      <w:r w:rsidR="009607A8" w:rsidRPr="00C900C6">
        <w:rPr>
          <w:szCs w:val="24"/>
        </w:rPr>
        <w:t xml:space="preserve"> </w:t>
      </w:r>
      <w:r w:rsidRPr="00C900C6">
        <w:rPr>
          <w:szCs w:val="24"/>
        </w:rPr>
        <w:t xml:space="preserve">21 декабря </w:t>
      </w:r>
      <w:smartTag w:uri="urn:schemas-microsoft-com:office:smarttags" w:element="metricconverter">
        <w:smartTagPr>
          <w:attr w:name="ProductID" w:val="2001 г"/>
        </w:smartTagPr>
        <w:r w:rsidRPr="00C900C6">
          <w:rPr>
            <w:szCs w:val="24"/>
          </w:rPr>
          <w:t>2001 г</w:t>
        </w:r>
      </w:smartTag>
      <w:r w:rsidR="00BB7B4F" w:rsidRPr="00C900C6">
        <w:rPr>
          <w:szCs w:val="24"/>
        </w:rPr>
        <w:t xml:space="preserve">. </w:t>
      </w:r>
      <w:r w:rsidRPr="00C900C6">
        <w:rPr>
          <w:szCs w:val="24"/>
        </w:rPr>
        <w:t>№ 178-ФЗ</w:t>
      </w:r>
      <w:r w:rsidR="009607A8" w:rsidRPr="00C900C6">
        <w:rPr>
          <w:szCs w:val="24"/>
        </w:rPr>
        <w:t xml:space="preserve"> </w:t>
      </w:r>
      <w:r w:rsidR="00D0189A">
        <w:rPr>
          <w:szCs w:val="24"/>
        </w:rPr>
        <w:t>«О </w:t>
      </w:r>
      <w:r w:rsidRPr="00C900C6">
        <w:rPr>
          <w:szCs w:val="24"/>
        </w:rPr>
        <w:t xml:space="preserve">приватизации государственного и муниципального имущества»,  </w:t>
      </w:r>
      <w:r w:rsidR="000D592B" w:rsidRPr="00C900C6">
        <w:rPr>
          <w:szCs w:val="24"/>
        </w:rPr>
        <w:t xml:space="preserve">пунктом 14 части 1 </w:t>
      </w:r>
      <w:r w:rsidRPr="00C900C6">
        <w:rPr>
          <w:szCs w:val="24"/>
        </w:rPr>
        <w:t>стат</w:t>
      </w:r>
      <w:r w:rsidR="00BB7B4F" w:rsidRPr="00C900C6">
        <w:rPr>
          <w:szCs w:val="24"/>
        </w:rPr>
        <w:t>ь</w:t>
      </w:r>
      <w:r w:rsidR="000D592B" w:rsidRPr="00C900C6">
        <w:rPr>
          <w:szCs w:val="24"/>
        </w:rPr>
        <w:t>и</w:t>
      </w:r>
      <w:r w:rsidR="00BB7B4F" w:rsidRPr="00C900C6">
        <w:rPr>
          <w:szCs w:val="24"/>
        </w:rPr>
        <w:t xml:space="preserve"> </w:t>
      </w:r>
      <w:r w:rsidRPr="00C900C6">
        <w:rPr>
          <w:szCs w:val="24"/>
        </w:rPr>
        <w:t xml:space="preserve"> </w:t>
      </w:r>
      <w:r w:rsidR="00F015A4" w:rsidRPr="00C900C6">
        <w:rPr>
          <w:szCs w:val="24"/>
        </w:rPr>
        <w:t xml:space="preserve">28 </w:t>
      </w:r>
      <w:r w:rsidR="008D751F" w:rsidRPr="00C900C6">
        <w:rPr>
          <w:szCs w:val="24"/>
        </w:rPr>
        <w:t>Устава муниципального образования «</w:t>
      </w:r>
      <w:r w:rsidR="00F015A4" w:rsidRPr="00C900C6">
        <w:rPr>
          <w:szCs w:val="24"/>
        </w:rPr>
        <w:t>Сегежский муниципальный ра</w:t>
      </w:r>
      <w:r w:rsidR="00AF3BF3" w:rsidRPr="00C900C6">
        <w:rPr>
          <w:szCs w:val="24"/>
        </w:rPr>
        <w:t>йон</w:t>
      </w:r>
      <w:r w:rsidR="008D751F" w:rsidRPr="00C900C6">
        <w:rPr>
          <w:szCs w:val="24"/>
        </w:rPr>
        <w:t xml:space="preserve">» </w:t>
      </w:r>
      <w:r w:rsidR="00F015A4" w:rsidRPr="00C900C6">
        <w:rPr>
          <w:szCs w:val="24"/>
        </w:rPr>
        <w:t xml:space="preserve"> Совет </w:t>
      </w:r>
      <w:r w:rsidR="008D751F" w:rsidRPr="00C900C6">
        <w:rPr>
          <w:szCs w:val="24"/>
        </w:rPr>
        <w:t>Сегежск</w:t>
      </w:r>
      <w:r w:rsidR="00F015A4" w:rsidRPr="00C900C6">
        <w:rPr>
          <w:szCs w:val="24"/>
        </w:rPr>
        <w:t xml:space="preserve">ого муниципального района </w:t>
      </w:r>
      <w:r w:rsidR="00F015A4" w:rsidRPr="00C900C6">
        <w:rPr>
          <w:b/>
          <w:szCs w:val="24"/>
        </w:rPr>
        <w:t>р</w:t>
      </w:r>
      <w:r w:rsidR="008D751F" w:rsidRPr="00C900C6">
        <w:rPr>
          <w:b/>
          <w:szCs w:val="24"/>
        </w:rPr>
        <w:t>ешил:</w:t>
      </w:r>
    </w:p>
    <w:p w:rsidR="00BB7B4F" w:rsidRPr="00C900C6" w:rsidRDefault="00BB7B4F" w:rsidP="000600C9">
      <w:pPr>
        <w:ind w:firstLine="709"/>
        <w:jc w:val="both"/>
        <w:rPr>
          <w:szCs w:val="24"/>
        </w:rPr>
      </w:pPr>
    </w:p>
    <w:p w:rsidR="008D751F" w:rsidRPr="00C900C6" w:rsidRDefault="0081152A" w:rsidP="000600C9">
      <w:pPr>
        <w:ind w:firstLine="709"/>
        <w:jc w:val="both"/>
        <w:rPr>
          <w:szCs w:val="24"/>
        </w:rPr>
      </w:pPr>
      <w:r w:rsidRPr="00C900C6">
        <w:rPr>
          <w:szCs w:val="24"/>
        </w:rPr>
        <w:t xml:space="preserve">1. </w:t>
      </w:r>
      <w:r w:rsidR="008D751F" w:rsidRPr="00C900C6">
        <w:rPr>
          <w:szCs w:val="24"/>
        </w:rPr>
        <w:t>У</w:t>
      </w:r>
      <w:r w:rsidRPr="00C900C6">
        <w:rPr>
          <w:szCs w:val="24"/>
        </w:rPr>
        <w:t>т</w:t>
      </w:r>
      <w:r w:rsidR="008D751F" w:rsidRPr="00C900C6">
        <w:rPr>
          <w:szCs w:val="24"/>
        </w:rPr>
        <w:t xml:space="preserve">вердить </w:t>
      </w:r>
      <w:r w:rsidR="00BB7B4F" w:rsidRPr="00C900C6">
        <w:rPr>
          <w:szCs w:val="24"/>
        </w:rPr>
        <w:t xml:space="preserve">прилагаемую </w:t>
      </w:r>
      <w:r w:rsidR="0019102D" w:rsidRPr="00C900C6">
        <w:rPr>
          <w:szCs w:val="24"/>
        </w:rPr>
        <w:t>П</w:t>
      </w:r>
      <w:r w:rsidR="008D751F" w:rsidRPr="00C900C6">
        <w:rPr>
          <w:szCs w:val="24"/>
        </w:rPr>
        <w:t>рограмму</w:t>
      </w:r>
      <w:r w:rsidR="00D22A35" w:rsidRPr="00C900C6">
        <w:rPr>
          <w:szCs w:val="24"/>
        </w:rPr>
        <w:t xml:space="preserve"> </w:t>
      </w:r>
      <w:r w:rsidR="008D751F" w:rsidRPr="00C900C6">
        <w:rPr>
          <w:szCs w:val="24"/>
        </w:rPr>
        <w:t xml:space="preserve">приватизации муниципального имущества </w:t>
      </w:r>
      <w:r w:rsidR="00B67C62" w:rsidRPr="00C900C6">
        <w:rPr>
          <w:szCs w:val="24"/>
        </w:rPr>
        <w:t xml:space="preserve">муниципального образования «Сегежский муниципальный район» </w:t>
      </w:r>
      <w:r w:rsidR="008D751F" w:rsidRPr="00C900C6">
        <w:rPr>
          <w:szCs w:val="24"/>
        </w:rPr>
        <w:t xml:space="preserve">на </w:t>
      </w:r>
      <w:r w:rsidR="00D22A35" w:rsidRPr="00C900C6">
        <w:rPr>
          <w:szCs w:val="24"/>
        </w:rPr>
        <w:t xml:space="preserve"> </w:t>
      </w:r>
      <w:r w:rsidR="008D751F" w:rsidRPr="00C900C6">
        <w:rPr>
          <w:szCs w:val="24"/>
        </w:rPr>
        <w:t>20</w:t>
      </w:r>
      <w:r w:rsidR="000D592B" w:rsidRPr="00C900C6">
        <w:rPr>
          <w:szCs w:val="24"/>
        </w:rPr>
        <w:t>17</w:t>
      </w:r>
      <w:r w:rsidR="003231C4" w:rsidRPr="00C900C6">
        <w:rPr>
          <w:szCs w:val="24"/>
        </w:rPr>
        <w:t xml:space="preserve"> </w:t>
      </w:r>
      <w:r w:rsidR="008D751F" w:rsidRPr="00C900C6">
        <w:rPr>
          <w:szCs w:val="24"/>
        </w:rPr>
        <w:t>год.</w:t>
      </w:r>
    </w:p>
    <w:p w:rsidR="0081152A" w:rsidRPr="00C900C6" w:rsidRDefault="0081152A" w:rsidP="000600C9">
      <w:pPr>
        <w:ind w:firstLine="709"/>
        <w:jc w:val="both"/>
        <w:rPr>
          <w:szCs w:val="24"/>
        </w:rPr>
      </w:pPr>
      <w:r w:rsidRPr="00C900C6">
        <w:rPr>
          <w:szCs w:val="24"/>
        </w:rPr>
        <w:t>2. Поручить администрации Сегежского муниципального района осуществить продажу</w:t>
      </w:r>
      <w:r w:rsidR="00052288" w:rsidRPr="00C900C6">
        <w:rPr>
          <w:szCs w:val="24"/>
        </w:rPr>
        <w:t xml:space="preserve"> муниципального </w:t>
      </w:r>
      <w:r w:rsidRPr="00C900C6">
        <w:rPr>
          <w:szCs w:val="24"/>
        </w:rPr>
        <w:t>имущества</w:t>
      </w:r>
      <w:r w:rsidR="00052288" w:rsidRPr="00C900C6">
        <w:rPr>
          <w:szCs w:val="24"/>
        </w:rPr>
        <w:t xml:space="preserve">, планируемого </w:t>
      </w:r>
      <w:r w:rsidRPr="00C900C6">
        <w:rPr>
          <w:szCs w:val="24"/>
        </w:rPr>
        <w:t>к приватизации</w:t>
      </w:r>
      <w:r w:rsidR="00052288" w:rsidRPr="00C900C6">
        <w:rPr>
          <w:szCs w:val="24"/>
        </w:rPr>
        <w:t xml:space="preserve"> в 20</w:t>
      </w:r>
      <w:r w:rsidR="000D592B" w:rsidRPr="00C900C6">
        <w:rPr>
          <w:szCs w:val="24"/>
        </w:rPr>
        <w:t>17</w:t>
      </w:r>
      <w:r w:rsidR="00B67C62" w:rsidRPr="00C900C6">
        <w:rPr>
          <w:szCs w:val="24"/>
        </w:rPr>
        <w:t xml:space="preserve"> </w:t>
      </w:r>
      <w:r w:rsidR="00052288" w:rsidRPr="00C900C6">
        <w:rPr>
          <w:szCs w:val="24"/>
        </w:rPr>
        <w:t>году</w:t>
      </w:r>
      <w:r w:rsidR="00864308" w:rsidRPr="00C900C6">
        <w:rPr>
          <w:szCs w:val="24"/>
        </w:rPr>
        <w:t xml:space="preserve">, </w:t>
      </w:r>
      <w:r w:rsidRPr="00C900C6">
        <w:rPr>
          <w:szCs w:val="24"/>
        </w:rPr>
        <w:t>в соответствии с действующим законодательством Российской Федерации.</w:t>
      </w:r>
    </w:p>
    <w:p w:rsidR="00342D34" w:rsidRPr="001917C6" w:rsidRDefault="00342D34" w:rsidP="00342D34">
      <w:pPr>
        <w:tabs>
          <w:tab w:val="left" w:pos="0"/>
        </w:tabs>
        <w:ind w:firstLine="709"/>
        <w:jc w:val="both"/>
        <w:rPr>
          <w:szCs w:val="24"/>
        </w:rPr>
      </w:pPr>
      <w:r>
        <w:t>3</w:t>
      </w:r>
      <w:r w:rsidR="008A4478">
        <w:t xml:space="preserve">. </w:t>
      </w:r>
      <w:r w:rsidRPr="001917C6">
        <w:rPr>
          <w:szCs w:val="24"/>
        </w:rPr>
        <w:t xml:space="preserve">Опубликовать настоящее решение в газете «Доверие» и обнародовать путем размещения официального текста настоящего решения в информационно-телекоммуникационной сети «Интернет» на официальном сайте администрации </w:t>
      </w:r>
      <w:r w:rsidRPr="00C454E8">
        <w:rPr>
          <w:szCs w:val="24"/>
        </w:rPr>
        <w:t xml:space="preserve">Сегежского муниципального района  </w:t>
      </w:r>
      <w:hyperlink r:id="rId9" w:history="1">
        <w:r w:rsidRPr="00C454E8">
          <w:rPr>
            <w:rStyle w:val="a7"/>
            <w:color w:val="auto"/>
            <w:szCs w:val="24"/>
            <w:u w:val="none"/>
            <w:lang w:val="en-US"/>
          </w:rPr>
          <w:t>http</w:t>
        </w:r>
        <w:r w:rsidRPr="00C454E8">
          <w:rPr>
            <w:rStyle w:val="a7"/>
            <w:color w:val="auto"/>
            <w:szCs w:val="24"/>
            <w:u w:val="none"/>
          </w:rPr>
          <w:t>://</w:t>
        </w:r>
        <w:r w:rsidRPr="00C454E8">
          <w:rPr>
            <w:rStyle w:val="a7"/>
            <w:color w:val="auto"/>
            <w:szCs w:val="24"/>
            <w:u w:val="none"/>
            <w:lang w:val="en-US"/>
          </w:rPr>
          <w:t>home</w:t>
        </w:r>
        <w:r w:rsidRPr="00C454E8">
          <w:rPr>
            <w:rStyle w:val="a7"/>
            <w:color w:val="auto"/>
            <w:szCs w:val="24"/>
            <w:u w:val="none"/>
          </w:rPr>
          <w:t>.</w:t>
        </w:r>
        <w:r w:rsidRPr="00C454E8">
          <w:rPr>
            <w:rStyle w:val="a7"/>
            <w:color w:val="auto"/>
            <w:szCs w:val="24"/>
            <w:u w:val="none"/>
            <w:lang w:val="en-US"/>
          </w:rPr>
          <w:t>onego</w:t>
        </w:r>
        <w:r w:rsidRPr="00C454E8">
          <w:rPr>
            <w:rStyle w:val="a7"/>
            <w:color w:val="auto"/>
            <w:szCs w:val="24"/>
            <w:u w:val="none"/>
          </w:rPr>
          <w:t>.</w:t>
        </w:r>
        <w:r w:rsidRPr="00C454E8">
          <w:rPr>
            <w:rStyle w:val="a7"/>
            <w:color w:val="auto"/>
            <w:szCs w:val="24"/>
            <w:u w:val="none"/>
            <w:lang w:val="en-US"/>
          </w:rPr>
          <w:t>ru</w:t>
        </w:r>
        <w:r w:rsidRPr="00C454E8">
          <w:rPr>
            <w:rStyle w:val="a7"/>
            <w:color w:val="auto"/>
            <w:szCs w:val="24"/>
            <w:u w:val="none"/>
          </w:rPr>
          <w:t>/~</w:t>
        </w:r>
        <w:r w:rsidRPr="00C454E8">
          <w:rPr>
            <w:rStyle w:val="a7"/>
            <w:color w:val="auto"/>
            <w:szCs w:val="24"/>
            <w:u w:val="none"/>
            <w:lang w:val="en-US"/>
          </w:rPr>
          <w:t>segadmin</w:t>
        </w:r>
      </w:hyperlink>
      <w:r w:rsidRPr="00C454E8">
        <w:rPr>
          <w:szCs w:val="24"/>
        </w:rPr>
        <w:t>.</w:t>
      </w:r>
      <w:r w:rsidRPr="001917C6">
        <w:rPr>
          <w:szCs w:val="24"/>
        </w:rPr>
        <w:t xml:space="preserve">  </w:t>
      </w:r>
    </w:p>
    <w:p w:rsidR="008A4478" w:rsidRDefault="00DB79EB" w:rsidP="00D0189A">
      <w:pPr>
        <w:tabs>
          <w:tab w:val="left" w:pos="0"/>
        </w:tabs>
        <w:ind w:firstLine="709"/>
        <w:jc w:val="both"/>
      </w:pPr>
      <w:r>
        <w:t>4. Настоящее решение вступает в силу со дня его опубликования.</w:t>
      </w:r>
    </w:p>
    <w:p w:rsidR="008A4478" w:rsidRDefault="008A4478" w:rsidP="008A4478">
      <w:pPr>
        <w:tabs>
          <w:tab w:val="left" w:pos="0"/>
        </w:tabs>
        <w:jc w:val="both"/>
      </w:pPr>
      <w:r>
        <w:tab/>
      </w:r>
    </w:p>
    <w:p w:rsidR="00206CEC" w:rsidRPr="00C900C6" w:rsidRDefault="00206CEC" w:rsidP="000600C9">
      <w:pPr>
        <w:tabs>
          <w:tab w:val="left" w:pos="0"/>
        </w:tabs>
        <w:ind w:firstLine="709"/>
        <w:jc w:val="both"/>
        <w:rPr>
          <w:szCs w:val="24"/>
        </w:rPr>
      </w:pPr>
    </w:p>
    <w:p w:rsidR="00E659C3" w:rsidRPr="00C900C6" w:rsidRDefault="00E659C3" w:rsidP="000600C9">
      <w:pPr>
        <w:tabs>
          <w:tab w:val="left" w:pos="0"/>
        </w:tabs>
        <w:ind w:firstLine="709"/>
        <w:jc w:val="both"/>
        <w:rPr>
          <w:szCs w:val="24"/>
        </w:rPr>
      </w:pPr>
    </w:p>
    <w:p w:rsidR="00976052" w:rsidRPr="00C900C6" w:rsidRDefault="00976052" w:rsidP="00976052">
      <w:pPr>
        <w:ind w:firstLine="709"/>
        <w:jc w:val="both"/>
        <w:rPr>
          <w:szCs w:val="24"/>
        </w:rPr>
      </w:pPr>
      <w:r w:rsidRPr="00C900C6">
        <w:rPr>
          <w:szCs w:val="24"/>
        </w:rPr>
        <w:t>Председатель Совета</w:t>
      </w:r>
    </w:p>
    <w:p w:rsidR="00976052" w:rsidRPr="00C900C6" w:rsidRDefault="00976052" w:rsidP="00976052">
      <w:pPr>
        <w:jc w:val="both"/>
        <w:rPr>
          <w:szCs w:val="24"/>
        </w:rPr>
      </w:pPr>
      <w:r w:rsidRPr="00C900C6">
        <w:rPr>
          <w:szCs w:val="24"/>
        </w:rPr>
        <w:t>Сегежского муниципального района</w:t>
      </w:r>
    </w:p>
    <w:p w:rsidR="00976052" w:rsidRPr="00C900C6" w:rsidRDefault="00976052" w:rsidP="00976052">
      <w:pPr>
        <w:jc w:val="both"/>
        <w:rPr>
          <w:szCs w:val="24"/>
        </w:rPr>
      </w:pPr>
    </w:p>
    <w:p w:rsidR="00976052" w:rsidRPr="00C900C6" w:rsidRDefault="00CF27FD" w:rsidP="00D0189A">
      <w:pPr>
        <w:ind w:firstLine="709"/>
        <w:jc w:val="both"/>
        <w:rPr>
          <w:szCs w:val="24"/>
        </w:rPr>
      </w:pPr>
      <w:r>
        <w:rPr>
          <w:szCs w:val="24"/>
        </w:rPr>
        <w:t xml:space="preserve">          </w:t>
      </w:r>
      <w:r w:rsidR="00976052" w:rsidRPr="00C900C6">
        <w:rPr>
          <w:szCs w:val="24"/>
        </w:rPr>
        <w:t xml:space="preserve">Глава </w:t>
      </w:r>
    </w:p>
    <w:p w:rsidR="00976052" w:rsidRPr="00C900C6" w:rsidRDefault="00976052" w:rsidP="00976052">
      <w:pPr>
        <w:jc w:val="both"/>
        <w:rPr>
          <w:szCs w:val="24"/>
        </w:rPr>
      </w:pPr>
      <w:r w:rsidRPr="00C900C6">
        <w:rPr>
          <w:szCs w:val="24"/>
        </w:rPr>
        <w:t xml:space="preserve"> Сегежского муниципального района                                                                   С.Ф. Тюков</w:t>
      </w:r>
    </w:p>
    <w:p w:rsidR="00976052" w:rsidRPr="00C900C6" w:rsidRDefault="00976052" w:rsidP="00976052">
      <w:pPr>
        <w:jc w:val="both"/>
        <w:rPr>
          <w:szCs w:val="24"/>
        </w:rPr>
      </w:pPr>
    </w:p>
    <w:p w:rsidR="00976052" w:rsidRPr="00C900C6" w:rsidRDefault="00976052" w:rsidP="00976052">
      <w:pPr>
        <w:jc w:val="both"/>
        <w:rPr>
          <w:szCs w:val="24"/>
        </w:rPr>
      </w:pPr>
    </w:p>
    <w:p w:rsidR="00E659C3" w:rsidRDefault="00E659C3" w:rsidP="0081152A">
      <w:pPr>
        <w:jc w:val="both"/>
        <w:rPr>
          <w:szCs w:val="24"/>
        </w:rPr>
      </w:pPr>
    </w:p>
    <w:p w:rsidR="00D0189A" w:rsidRDefault="00D0189A" w:rsidP="0081152A">
      <w:pPr>
        <w:jc w:val="both"/>
        <w:rPr>
          <w:szCs w:val="24"/>
        </w:rPr>
      </w:pPr>
    </w:p>
    <w:p w:rsidR="00D0189A" w:rsidRDefault="00D0189A" w:rsidP="0081152A">
      <w:pPr>
        <w:jc w:val="both"/>
        <w:rPr>
          <w:szCs w:val="24"/>
        </w:rPr>
      </w:pPr>
    </w:p>
    <w:p w:rsidR="00D0189A" w:rsidRDefault="00D0189A" w:rsidP="0081152A">
      <w:pPr>
        <w:jc w:val="both"/>
        <w:rPr>
          <w:szCs w:val="24"/>
        </w:rPr>
      </w:pPr>
    </w:p>
    <w:p w:rsidR="00D0189A" w:rsidRDefault="00D0189A" w:rsidP="0081152A">
      <w:pPr>
        <w:jc w:val="both"/>
        <w:rPr>
          <w:szCs w:val="24"/>
        </w:rPr>
      </w:pPr>
    </w:p>
    <w:p w:rsidR="00D0189A" w:rsidRPr="00C900C6" w:rsidRDefault="00D0189A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CF27FD" w:rsidRDefault="00CF27FD" w:rsidP="0081152A">
      <w:pPr>
        <w:jc w:val="both"/>
        <w:rPr>
          <w:szCs w:val="24"/>
        </w:rPr>
      </w:pPr>
    </w:p>
    <w:p w:rsidR="0081152A" w:rsidRPr="00C900C6" w:rsidRDefault="000304CA" w:rsidP="0081152A">
      <w:pPr>
        <w:jc w:val="both"/>
        <w:rPr>
          <w:szCs w:val="24"/>
        </w:rPr>
      </w:pPr>
      <w:r w:rsidRPr="00C900C6">
        <w:rPr>
          <w:szCs w:val="24"/>
        </w:rPr>
        <w:t>Р</w:t>
      </w:r>
      <w:r w:rsidR="0081152A" w:rsidRPr="00C900C6">
        <w:rPr>
          <w:szCs w:val="24"/>
        </w:rPr>
        <w:t>азосла</w:t>
      </w:r>
      <w:r w:rsidR="0007349B" w:rsidRPr="00C900C6">
        <w:rPr>
          <w:szCs w:val="24"/>
        </w:rPr>
        <w:t>ть: в дело, КУМИиЗР</w:t>
      </w:r>
      <w:r w:rsidR="0081152A" w:rsidRPr="00C900C6">
        <w:rPr>
          <w:szCs w:val="24"/>
        </w:rPr>
        <w:t>-2,</w:t>
      </w:r>
      <w:r w:rsidR="0040229D" w:rsidRPr="00C900C6">
        <w:rPr>
          <w:szCs w:val="24"/>
        </w:rPr>
        <w:t xml:space="preserve"> </w:t>
      </w:r>
      <w:r w:rsidR="00976052" w:rsidRPr="00C900C6">
        <w:rPr>
          <w:szCs w:val="24"/>
        </w:rPr>
        <w:t>ФУ</w:t>
      </w:r>
      <w:r w:rsidR="0081152A" w:rsidRPr="00C900C6">
        <w:rPr>
          <w:szCs w:val="24"/>
        </w:rPr>
        <w:t>.</w:t>
      </w:r>
    </w:p>
    <w:p w:rsidR="00156BD9" w:rsidRPr="00C900C6" w:rsidRDefault="00D0189A" w:rsidP="005B5511">
      <w:pPr>
        <w:ind w:firstLine="5236"/>
        <w:jc w:val="both"/>
        <w:rPr>
          <w:szCs w:val="24"/>
        </w:rPr>
      </w:pPr>
      <w:r>
        <w:rPr>
          <w:szCs w:val="24"/>
        </w:rPr>
        <w:br w:type="page"/>
      </w:r>
      <w:r w:rsidR="00256639" w:rsidRPr="00C900C6">
        <w:rPr>
          <w:szCs w:val="24"/>
        </w:rPr>
        <w:t xml:space="preserve"> </w:t>
      </w:r>
      <w:r w:rsidR="00837335">
        <w:rPr>
          <w:szCs w:val="24"/>
        </w:rPr>
        <w:t xml:space="preserve">     </w:t>
      </w:r>
      <w:r w:rsidR="00EB2B00">
        <w:rPr>
          <w:szCs w:val="24"/>
        </w:rPr>
        <w:t xml:space="preserve">    </w:t>
      </w:r>
      <w:r w:rsidR="00837335">
        <w:rPr>
          <w:szCs w:val="24"/>
        </w:rPr>
        <w:t xml:space="preserve"> </w:t>
      </w:r>
      <w:r w:rsidR="00256639" w:rsidRPr="00C900C6">
        <w:rPr>
          <w:szCs w:val="24"/>
        </w:rPr>
        <w:t>УТВЕРЖДЕНА</w:t>
      </w:r>
      <w:r w:rsidR="00156BD9" w:rsidRPr="00C900C6">
        <w:rPr>
          <w:szCs w:val="24"/>
        </w:rPr>
        <w:t xml:space="preserve"> </w:t>
      </w:r>
    </w:p>
    <w:p w:rsidR="005B5511" w:rsidRPr="00C900C6" w:rsidRDefault="00837335" w:rsidP="005B5511">
      <w:pPr>
        <w:ind w:firstLine="5236"/>
        <w:jc w:val="both"/>
        <w:rPr>
          <w:szCs w:val="24"/>
        </w:rPr>
      </w:pPr>
      <w:r>
        <w:rPr>
          <w:szCs w:val="24"/>
        </w:rPr>
        <w:t xml:space="preserve">         </w:t>
      </w:r>
      <w:r w:rsidR="004024AF" w:rsidRPr="00C900C6">
        <w:rPr>
          <w:szCs w:val="24"/>
        </w:rPr>
        <w:t xml:space="preserve"> </w:t>
      </w:r>
      <w:r w:rsidR="00690C50" w:rsidRPr="00C900C6">
        <w:rPr>
          <w:szCs w:val="24"/>
        </w:rPr>
        <w:t>решением</w:t>
      </w:r>
      <w:r w:rsidR="005B5511" w:rsidRPr="00C900C6">
        <w:rPr>
          <w:szCs w:val="24"/>
        </w:rPr>
        <w:t xml:space="preserve"> Совета Сегежского </w:t>
      </w:r>
    </w:p>
    <w:p w:rsidR="005B5511" w:rsidRPr="00C900C6" w:rsidRDefault="005B5511" w:rsidP="005B5511">
      <w:pPr>
        <w:ind w:firstLine="5236"/>
        <w:jc w:val="both"/>
        <w:rPr>
          <w:szCs w:val="24"/>
        </w:rPr>
      </w:pPr>
      <w:r w:rsidRPr="00C900C6">
        <w:rPr>
          <w:szCs w:val="24"/>
        </w:rPr>
        <w:t xml:space="preserve"> </w:t>
      </w:r>
      <w:r w:rsidR="00CF27FD">
        <w:rPr>
          <w:szCs w:val="24"/>
        </w:rPr>
        <w:t xml:space="preserve">         </w:t>
      </w:r>
      <w:r w:rsidRPr="00C900C6">
        <w:rPr>
          <w:szCs w:val="24"/>
        </w:rPr>
        <w:t>муниц</w:t>
      </w:r>
      <w:r w:rsidR="004E044B" w:rsidRPr="00C900C6">
        <w:rPr>
          <w:szCs w:val="24"/>
        </w:rPr>
        <w:t>и</w:t>
      </w:r>
      <w:r w:rsidRPr="00C900C6">
        <w:rPr>
          <w:szCs w:val="24"/>
        </w:rPr>
        <w:t xml:space="preserve">пального района </w:t>
      </w:r>
    </w:p>
    <w:p w:rsidR="005B5511" w:rsidRPr="00C900C6" w:rsidRDefault="00837335" w:rsidP="005B5511">
      <w:pPr>
        <w:ind w:firstLine="5236"/>
        <w:jc w:val="both"/>
        <w:rPr>
          <w:szCs w:val="24"/>
        </w:rPr>
      </w:pPr>
      <w:r>
        <w:rPr>
          <w:szCs w:val="24"/>
        </w:rPr>
        <w:t xml:space="preserve">        </w:t>
      </w:r>
      <w:r w:rsidR="00CF27FD">
        <w:rPr>
          <w:szCs w:val="24"/>
        </w:rPr>
        <w:t xml:space="preserve"> </w:t>
      </w:r>
      <w:r w:rsidR="004024AF" w:rsidRPr="00C900C6">
        <w:rPr>
          <w:szCs w:val="24"/>
        </w:rPr>
        <w:t xml:space="preserve"> </w:t>
      </w:r>
      <w:r w:rsidR="005B5511" w:rsidRPr="00C900C6">
        <w:rPr>
          <w:szCs w:val="24"/>
        </w:rPr>
        <w:t>от</w:t>
      </w:r>
      <w:r w:rsidR="00256639" w:rsidRPr="00C900C6">
        <w:rPr>
          <w:szCs w:val="24"/>
        </w:rPr>
        <w:t xml:space="preserve"> </w:t>
      </w:r>
      <w:r w:rsidR="00D0189A">
        <w:rPr>
          <w:szCs w:val="24"/>
        </w:rPr>
        <w:t>31</w:t>
      </w:r>
      <w:r w:rsidR="0007349B" w:rsidRPr="00C900C6">
        <w:rPr>
          <w:szCs w:val="24"/>
        </w:rPr>
        <w:t xml:space="preserve"> </w:t>
      </w:r>
      <w:r w:rsidR="00256639" w:rsidRPr="00C900C6">
        <w:rPr>
          <w:szCs w:val="24"/>
        </w:rPr>
        <w:t xml:space="preserve"> </w:t>
      </w:r>
      <w:r w:rsidR="00976052" w:rsidRPr="00C900C6">
        <w:rPr>
          <w:szCs w:val="24"/>
        </w:rPr>
        <w:t>января</w:t>
      </w:r>
      <w:r w:rsidR="00256639" w:rsidRPr="00C900C6">
        <w:rPr>
          <w:szCs w:val="24"/>
        </w:rPr>
        <w:t xml:space="preserve"> </w:t>
      </w:r>
      <w:r w:rsidR="0040229D" w:rsidRPr="00C900C6">
        <w:rPr>
          <w:szCs w:val="24"/>
        </w:rPr>
        <w:t>20</w:t>
      </w:r>
      <w:r w:rsidR="00976052" w:rsidRPr="00C900C6">
        <w:rPr>
          <w:szCs w:val="24"/>
        </w:rPr>
        <w:t>17</w:t>
      </w:r>
      <w:r w:rsidR="0040229D" w:rsidRPr="00C900C6">
        <w:rPr>
          <w:szCs w:val="24"/>
        </w:rPr>
        <w:t xml:space="preserve"> г</w:t>
      </w:r>
      <w:r w:rsidR="000B1B3B">
        <w:rPr>
          <w:szCs w:val="24"/>
        </w:rPr>
        <w:t>.</w:t>
      </w:r>
      <w:r w:rsidR="0040229D" w:rsidRPr="00C900C6">
        <w:rPr>
          <w:szCs w:val="24"/>
        </w:rPr>
        <w:t xml:space="preserve">  № </w:t>
      </w:r>
      <w:r w:rsidR="000B1B3B">
        <w:rPr>
          <w:szCs w:val="24"/>
        </w:rPr>
        <w:t>318</w:t>
      </w:r>
    </w:p>
    <w:p w:rsidR="00156BD9" w:rsidRPr="00C900C6" w:rsidRDefault="00156BD9" w:rsidP="0081152A">
      <w:pPr>
        <w:jc w:val="both"/>
        <w:rPr>
          <w:szCs w:val="24"/>
        </w:rPr>
      </w:pPr>
    </w:p>
    <w:p w:rsidR="00455EAC" w:rsidRPr="00C900C6" w:rsidRDefault="00455EAC" w:rsidP="00156BD9">
      <w:pPr>
        <w:numPr>
          <w:ilvl w:val="12"/>
          <w:numId w:val="0"/>
        </w:numPr>
        <w:jc w:val="center"/>
        <w:rPr>
          <w:b/>
          <w:szCs w:val="24"/>
        </w:rPr>
      </w:pPr>
    </w:p>
    <w:p w:rsidR="001F3F08" w:rsidRPr="00C900C6" w:rsidRDefault="001F3F08" w:rsidP="00156BD9">
      <w:pPr>
        <w:numPr>
          <w:ilvl w:val="12"/>
          <w:numId w:val="0"/>
        </w:numPr>
        <w:jc w:val="center"/>
        <w:rPr>
          <w:b/>
          <w:szCs w:val="24"/>
        </w:rPr>
      </w:pPr>
    </w:p>
    <w:p w:rsidR="00156BD9" w:rsidRPr="00C900C6" w:rsidRDefault="00BB7B4F" w:rsidP="00156BD9">
      <w:pPr>
        <w:numPr>
          <w:ilvl w:val="12"/>
          <w:numId w:val="0"/>
        </w:numPr>
        <w:jc w:val="center"/>
        <w:rPr>
          <w:b/>
          <w:szCs w:val="24"/>
        </w:rPr>
      </w:pPr>
      <w:r w:rsidRPr="00C900C6">
        <w:rPr>
          <w:b/>
          <w:szCs w:val="24"/>
        </w:rPr>
        <w:t>П</w:t>
      </w:r>
      <w:r w:rsidR="00022D58" w:rsidRPr="00C900C6">
        <w:rPr>
          <w:b/>
          <w:szCs w:val="24"/>
        </w:rPr>
        <w:t>РОГРАММА</w:t>
      </w:r>
      <w:r w:rsidR="00156BD9" w:rsidRPr="00C900C6">
        <w:rPr>
          <w:b/>
          <w:szCs w:val="24"/>
        </w:rPr>
        <w:t xml:space="preserve"> </w:t>
      </w:r>
    </w:p>
    <w:p w:rsidR="00156BD9" w:rsidRPr="00C900C6" w:rsidRDefault="00156BD9" w:rsidP="00156BD9">
      <w:pPr>
        <w:numPr>
          <w:ilvl w:val="12"/>
          <w:numId w:val="0"/>
        </w:numPr>
        <w:jc w:val="center"/>
        <w:rPr>
          <w:b/>
          <w:szCs w:val="24"/>
        </w:rPr>
      </w:pPr>
      <w:r w:rsidRPr="00C900C6">
        <w:rPr>
          <w:b/>
          <w:szCs w:val="24"/>
        </w:rPr>
        <w:t>приватизации муниципального имущества</w:t>
      </w:r>
      <w:r w:rsidR="00A86100" w:rsidRPr="00C900C6">
        <w:rPr>
          <w:b/>
          <w:szCs w:val="24"/>
        </w:rPr>
        <w:t xml:space="preserve"> муниципального образования </w:t>
      </w:r>
    </w:p>
    <w:p w:rsidR="00156BD9" w:rsidRPr="00C900C6" w:rsidRDefault="00A86100" w:rsidP="00156BD9">
      <w:pPr>
        <w:numPr>
          <w:ilvl w:val="12"/>
          <w:numId w:val="0"/>
        </w:numPr>
        <w:jc w:val="center"/>
        <w:rPr>
          <w:b/>
          <w:szCs w:val="24"/>
        </w:rPr>
      </w:pPr>
      <w:r w:rsidRPr="00C900C6">
        <w:rPr>
          <w:b/>
          <w:szCs w:val="24"/>
        </w:rPr>
        <w:t>«</w:t>
      </w:r>
      <w:r w:rsidR="00156BD9" w:rsidRPr="00C900C6">
        <w:rPr>
          <w:b/>
          <w:szCs w:val="24"/>
        </w:rPr>
        <w:t>Сегежск</w:t>
      </w:r>
      <w:r w:rsidRPr="00C900C6">
        <w:rPr>
          <w:b/>
          <w:szCs w:val="24"/>
        </w:rPr>
        <w:t>ий</w:t>
      </w:r>
      <w:r w:rsidR="00156BD9" w:rsidRPr="00C900C6">
        <w:rPr>
          <w:b/>
          <w:szCs w:val="24"/>
        </w:rPr>
        <w:t xml:space="preserve"> муниципальн</w:t>
      </w:r>
      <w:r w:rsidRPr="00C900C6">
        <w:rPr>
          <w:b/>
          <w:szCs w:val="24"/>
        </w:rPr>
        <w:t>ый</w:t>
      </w:r>
      <w:r w:rsidR="00156BD9" w:rsidRPr="00C900C6">
        <w:rPr>
          <w:b/>
          <w:szCs w:val="24"/>
        </w:rPr>
        <w:t xml:space="preserve"> район</w:t>
      </w:r>
      <w:r w:rsidRPr="00C900C6">
        <w:rPr>
          <w:b/>
          <w:szCs w:val="24"/>
        </w:rPr>
        <w:t>»</w:t>
      </w:r>
      <w:r w:rsidR="00156BD9" w:rsidRPr="00C900C6">
        <w:rPr>
          <w:b/>
          <w:szCs w:val="24"/>
        </w:rPr>
        <w:t xml:space="preserve">  на 201</w:t>
      </w:r>
      <w:r w:rsidR="00976052" w:rsidRPr="00C900C6">
        <w:rPr>
          <w:b/>
          <w:szCs w:val="24"/>
        </w:rPr>
        <w:t>7</w:t>
      </w:r>
      <w:r w:rsidR="00156BD9" w:rsidRPr="00C900C6">
        <w:rPr>
          <w:b/>
          <w:szCs w:val="24"/>
        </w:rPr>
        <w:t xml:space="preserve"> год</w:t>
      </w:r>
    </w:p>
    <w:p w:rsidR="00156BD9" w:rsidRPr="00C900C6" w:rsidRDefault="00156BD9" w:rsidP="00156BD9">
      <w:pPr>
        <w:numPr>
          <w:ilvl w:val="12"/>
          <w:numId w:val="0"/>
        </w:numPr>
        <w:jc w:val="center"/>
        <w:rPr>
          <w:b/>
          <w:szCs w:val="24"/>
        </w:rPr>
      </w:pPr>
    </w:p>
    <w:p w:rsidR="001F3F08" w:rsidRPr="00C900C6" w:rsidRDefault="001F3F08" w:rsidP="00156BD9">
      <w:pPr>
        <w:numPr>
          <w:ilvl w:val="12"/>
          <w:numId w:val="0"/>
        </w:numPr>
        <w:jc w:val="center"/>
        <w:rPr>
          <w:b/>
          <w:szCs w:val="24"/>
        </w:rPr>
      </w:pPr>
    </w:p>
    <w:p w:rsidR="00156BD9" w:rsidRPr="00C900C6" w:rsidRDefault="00156BD9" w:rsidP="00D0189A">
      <w:pPr>
        <w:ind w:firstLine="709"/>
        <w:jc w:val="both"/>
        <w:rPr>
          <w:szCs w:val="24"/>
        </w:rPr>
      </w:pPr>
      <w:r w:rsidRPr="00C900C6">
        <w:rPr>
          <w:szCs w:val="24"/>
        </w:rPr>
        <w:t xml:space="preserve">1. Приватизация муниципального имущества </w:t>
      </w:r>
      <w:r w:rsidR="00BB7B4F" w:rsidRPr="00C900C6">
        <w:rPr>
          <w:color w:val="000000"/>
          <w:szCs w:val="24"/>
        </w:rPr>
        <w:t xml:space="preserve">муниципального образования «Сегежский муниципальный район» </w:t>
      </w:r>
      <w:r w:rsidR="00BB7B4F" w:rsidRPr="00C900C6">
        <w:rPr>
          <w:szCs w:val="24"/>
        </w:rPr>
        <w:t>(далее</w:t>
      </w:r>
      <w:r w:rsidR="00C400EE" w:rsidRPr="00C900C6">
        <w:rPr>
          <w:szCs w:val="24"/>
        </w:rPr>
        <w:t xml:space="preserve"> </w:t>
      </w:r>
      <w:r w:rsidR="00BB7B4F" w:rsidRPr="00C900C6">
        <w:rPr>
          <w:szCs w:val="24"/>
        </w:rPr>
        <w:t>- муниципальное имущество)</w:t>
      </w:r>
      <w:r w:rsidR="00BB7B4F" w:rsidRPr="00C900C6">
        <w:rPr>
          <w:color w:val="FF0000"/>
          <w:szCs w:val="24"/>
        </w:rPr>
        <w:t xml:space="preserve"> </w:t>
      </w:r>
      <w:r w:rsidRPr="00C900C6">
        <w:rPr>
          <w:szCs w:val="24"/>
        </w:rPr>
        <w:t>является составной частью системы управления объектами муниципальной собственности и осуществляется в соответствии с</w:t>
      </w:r>
      <w:r w:rsidRPr="00C900C6">
        <w:rPr>
          <w:color w:val="000000"/>
          <w:szCs w:val="24"/>
        </w:rPr>
        <w:t xml:space="preserve"> </w:t>
      </w:r>
      <w:r w:rsidR="00455EAC" w:rsidRPr="00C900C6">
        <w:rPr>
          <w:color w:val="000000"/>
          <w:szCs w:val="24"/>
        </w:rPr>
        <w:t>ф</w:t>
      </w:r>
      <w:r w:rsidRPr="00C900C6">
        <w:rPr>
          <w:color w:val="000000"/>
          <w:szCs w:val="24"/>
        </w:rPr>
        <w:t>едеральным</w:t>
      </w:r>
      <w:r w:rsidR="00455EAC" w:rsidRPr="00C900C6">
        <w:rPr>
          <w:color w:val="000000"/>
          <w:szCs w:val="24"/>
        </w:rPr>
        <w:t>и</w:t>
      </w:r>
      <w:r w:rsidRPr="00C900C6">
        <w:rPr>
          <w:color w:val="000000"/>
          <w:szCs w:val="24"/>
        </w:rPr>
        <w:t xml:space="preserve"> закон</w:t>
      </w:r>
      <w:r w:rsidR="00455EAC" w:rsidRPr="00C900C6">
        <w:rPr>
          <w:color w:val="000000"/>
          <w:szCs w:val="24"/>
        </w:rPr>
        <w:t>ами</w:t>
      </w:r>
      <w:r w:rsidRPr="00C900C6">
        <w:rPr>
          <w:color w:val="000000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C900C6">
          <w:rPr>
            <w:color w:val="000000"/>
            <w:szCs w:val="24"/>
          </w:rPr>
          <w:t>2003 г</w:t>
        </w:r>
      </w:smartTag>
      <w:r w:rsidR="00983642" w:rsidRPr="00C900C6">
        <w:rPr>
          <w:color w:val="000000"/>
          <w:szCs w:val="24"/>
        </w:rPr>
        <w:t>.</w:t>
      </w:r>
      <w:r w:rsidRPr="00C900C6">
        <w:rPr>
          <w:color w:val="000000"/>
          <w:szCs w:val="24"/>
        </w:rPr>
        <w:t xml:space="preserve"> № 131-ФЗ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2001 г"/>
        </w:smartTagPr>
        <w:r w:rsidRPr="00C900C6">
          <w:rPr>
            <w:color w:val="000000"/>
            <w:szCs w:val="24"/>
          </w:rPr>
          <w:t>2001 г</w:t>
        </w:r>
      </w:smartTag>
      <w:r w:rsidR="00983642" w:rsidRPr="00C900C6">
        <w:rPr>
          <w:color w:val="000000"/>
          <w:szCs w:val="24"/>
        </w:rPr>
        <w:t>.</w:t>
      </w:r>
      <w:r w:rsidRPr="00C900C6">
        <w:rPr>
          <w:color w:val="000000"/>
          <w:szCs w:val="24"/>
        </w:rPr>
        <w:t xml:space="preserve"> № 178-ФЗ «О приватизации государственного и муниципального имущества»</w:t>
      </w:r>
      <w:r w:rsidR="00022D58" w:rsidRPr="00C900C6">
        <w:rPr>
          <w:color w:val="000000"/>
          <w:szCs w:val="24"/>
        </w:rPr>
        <w:t xml:space="preserve"> (далее – Федеральный закон от 21 декабря 2001 г. № 178-ФЗ)</w:t>
      </w:r>
      <w:r w:rsidRPr="00C900C6">
        <w:rPr>
          <w:color w:val="000000"/>
          <w:szCs w:val="24"/>
        </w:rPr>
        <w:t>, от</w:t>
      </w:r>
      <w:r w:rsidR="00455EAC" w:rsidRPr="00C900C6">
        <w:rPr>
          <w:color w:val="000000"/>
          <w:szCs w:val="24"/>
        </w:rPr>
        <w:t xml:space="preserve"> </w:t>
      </w:r>
      <w:r w:rsidRPr="00C900C6">
        <w:rPr>
          <w:color w:val="000000"/>
          <w:szCs w:val="24"/>
        </w:rPr>
        <w:t xml:space="preserve">22 июля </w:t>
      </w:r>
      <w:smartTag w:uri="urn:schemas-microsoft-com:office:smarttags" w:element="metricconverter">
        <w:smartTagPr>
          <w:attr w:name="ProductID" w:val="2008 г"/>
        </w:smartTagPr>
        <w:r w:rsidRPr="00C900C6">
          <w:rPr>
            <w:color w:val="000000"/>
            <w:szCs w:val="24"/>
          </w:rPr>
          <w:t>2008 г</w:t>
        </w:r>
      </w:smartTag>
      <w:r w:rsidR="00983642" w:rsidRPr="00C900C6">
        <w:rPr>
          <w:color w:val="000000"/>
          <w:szCs w:val="24"/>
        </w:rPr>
        <w:t>.</w:t>
      </w:r>
      <w:r w:rsidRPr="00C900C6">
        <w:rPr>
          <w:color w:val="000000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022D58" w:rsidRPr="00C900C6">
        <w:rPr>
          <w:color w:val="000000"/>
          <w:szCs w:val="24"/>
        </w:rPr>
        <w:t xml:space="preserve"> </w:t>
      </w:r>
      <w:r w:rsidR="00022D58" w:rsidRPr="00C900C6">
        <w:rPr>
          <w:szCs w:val="24"/>
        </w:rPr>
        <w:t xml:space="preserve">(далее – 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="00022D58" w:rsidRPr="00C900C6">
          <w:rPr>
            <w:szCs w:val="24"/>
          </w:rPr>
          <w:t>2008 г</w:t>
        </w:r>
      </w:smartTag>
      <w:r w:rsidR="00022D58" w:rsidRPr="00C900C6">
        <w:rPr>
          <w:szCs w:val="24"/>
        </w:rPr>
        <w:t>. № 159-ФЗ)</w:t>
      </w:r>
      <w:r w:rsidRPr="00C900C6">
        <w:rPr>
          <w:color w:val="000000"/>
          <w:szCs w:val="24"/>
        </w:rPr>
        <w:t xml:space="preserve">, Уставом </w:t>
      </w:r>
      <w:r w:rsidR="005B5511" w:rsidRPr="00C900C6">
        <w:rPr>
          <w:color w:val="000000"/>
          <w:szCs w:val="24"/>
        </w:rPr>
        <w:t>муниципального образования «Сегежский муниципальный район»</w:t>
      </w:r>
      <w:r w:rsidRPr="00C900C6">
        <w:rPr>
          <w:color w:val="000000"/>
          <w:szCs w:val="24"/>
        </w:rPr>
        <w:t xml:space="preserve">, </w:t>
      </w:r>
      <w:r w:rsidR="004E106F" w:rsidRPr="00C900C6">
        <w:rPr>
          <w:szCs w:val="24"/>
        </w:rPr>
        <w:t xml:space="preserve">Положением о порядке и условиях приватизации муниципального имущества муниципального образования «Сегежский муниципальный район», утвержденным решением Совета Сегежского муниципального района от 29 декабря  2016 г. № </w:t>
      </w:r>
      <w:r w:rsidR="00C900C6" w:rsidRPr="00C900C6">
        <w:rPr>
          <w:szCs w:val="24"/>
        </w:rPr>
        <w:t>315</w:t>
      </w:r>
      <w:r w:rsidR="004E106F" w:rsidRPr="00C900C6">
        <w:rPr>
          <w:szCs w:val="24"/>
        </w:rPr>
        <w:t xml:space="preserve">, </w:t>
      </w:r>
      <w:r w:rsidR="00CF27FD">
        <w:rPr>
          <w:color w:val="000000"/>
          <w:szCs w:val="24"/>
        </w:rPr>
        <w:t>иными</w:t>
      </w:r>
      <w:r w:rsidRPr="00C900C6">
        <w:rPr>
          <w:color w:val="000000"/>
          <w:szCs w:val="24"/>
        </w:rPr>
        <w:t xml:space="preserve"> нормативными правовыми актами органов местного самоуправления.</w:t>
      </w:r>
      <w:r w:rsidRPr="00C900C6">
        <w:rPr>
          <w:szCs w:val="24"/>
        </w:rPr>
        <w:t xml:space="preserve"> </w:t>
      </w:r>
    </w:p>
    <w:p w:rsidR="00156BD9" w:rsidRPr="00C900C6" w:rsidRDefault="00156BD9" w:rsidP="00C400EE">
      <w:pPr>
        <w:numPr>
          <w:ilvl w:val="12"/>
          <w:numId w:val="0"/>
        </w:numPr>
        <w:ind w:firstLine="709"/>
        <w:jc w:val="both"/>
        <w:rPr>
          <w:szCs w:val="24"/>
        </w:rPr>
      </w:pPr>
      <w:r w:rsidRPr="00C900C6">
        <w:rPr>
          <w:szCs w:val="24"/>
        </w:rPr>
        <w:t xml:space="preserve">2. </w:t>
      </w:r>
      <w:r w:rsidR="00BB7B4F" w:rsidRPr="00C900C6">
        <w:rPr>
          <w:szCs w:val="24"/>
        </w:rPr>
        <w:t xml:space="preserve">Приватизация муниципального имущества </w:t>
      </w:r>
      <w:r w:rsidRPr="00C900C6">
        <w:rPr>
          <w:szCs w:val="24"/>
        </w:rPr>
        <w:t xml:space="preserve">осуществляется с целью увеличения доходов бюджета </w:t>
      </w:r>
      <w:r w:rsidR="005B5511" w:rsidRPr="00C900C6">
        <w:rPr>
          <w:szCs w:val="24"/>
        </w:rPr>
        <w:t>Сегежского</w:t>
      </w:r>
      <w:r w:rsidR="005B5511" w:rsidRPr="00C900C6">
        <w:rPr>
          <w:color w:val="000000"/>
          <w:szCs w:val="24"/>
        </w:rPr>
        <w:t xml:space="preserve"> муниципального района</w:t>
      </w:r>
      <w:r w:rsidR="00BB7B4F" w:rsidRPr="00C900C6">
        <w:rPr>
          <w:szCs w:val="24"/>
        </w:rPr>
        <w:t xml:space="preserve"> (далее – бюджет района) </w:t>
      </w:r>
      <w:r w:rsidR="007402EB">
        <w:rPr>
          <w:szCs w:val="24"/>
        </w:rPr>
        <w:t>и</w:t>
      </w:r>
      <w:r w:rsidRPr="00C900C6">
        <w:rPr>
          <w:szCs w:val="24"/>
        </w:rPr>
        <w:t xml:space="preserve"> </w:t>
      </w:r>
      <w:r w:rsidRPr="00C900C6">
        <w:rPr>
          <w:color w:val="000000"/>
          <w:szCs w:val="24"/>
        </w:rPr>
        <w:t>снижения расходов бюджета</w:t>
      </w:r>
      <w:r w:rsidR="005B5511" w:rsidRPr="00C900C6">
        <w:rPr>
          <w:szCs w:val="24"/>
        </w:rPr>
        <w:t xml:space="preserve"> района </w:t>
      </w:r>
      <w:r w:rsidRPr="00C900C6">
        <w:rPr>
          <w:color w:val="000000"/>
          <w:szCs w:val="24"/>
        </w:rPr>
        <w:t xml:space="preserve">на содержание </w:t>
      </w:r>
      <w:r w:rsidR="007402EB">
        <w:rPr>
          <w:color w:val="000000"/>
          <w:szCs w:val="24"/>
        </w:rPr>
        <w:t>муниципального имущества</w:t>
      </w:r>
      <w:r w:rsidR="005B5511" w:rsidRPr="00C900C6">
        <w:rPr>
          <w:szCs w:val="24"/>
        </w:rPr>
        <w:t xml:space="preserve">. </w:t>
      </w:r>
    </w:p>
    <w:p w:rsidR="00A532EA" w:rsidRPr="00C900C6" w:rsidRDefault="00BB7B4F" w:rsidP="005A6C8A">
      <w:pPr>
        <w:pStyle w:val="21"/>
        <w:ind w:firstLine="709"/>
        <w:rPr>
          <w:color w:val="auto"/>
          <w:sz w:val="24"/>
          <w:szCs w:val="24"/>
        </w:rPr>
      </w:pPr>
      <w:r w:rsidRPr="00C900C6">
        <w:rPr>
          <w:color w:val="auto"/>
          <w:sz w:val="24"/>
          <w:szCs w:val="24"/>
        </w:rPr>
        <w:t>3. Основны</w:t>
      </w:r>
      <w:r w:rsidR="005A6C8A" w:rsidRPr="00C900C6">
        <w:rPr>
          <w:color w:val="auto"/>
          <w:sz w:val="24"/>
          <w:szCs w:val="24"/>
        </w:rPr>
        <w:t xml:space="preserve">ми </w:t>
      </w:r>
      <w:r w:rsidRPr="00C900C6">
        <w:rPr>
          <w:color w:val="auto"/>
          <w:sz w:val="24"/>
          <w:szCs w:val="24"/>
        </w:rPr>
        <w:t>принцип</w:t>
      </w:r>
      <w:r w:rsidR="005A6C8A" w:rsidRPr="00C900C6">
        <w:rPr>
          <w:color w:val="auto"/>
          <w:sz w:val="24"/>
          <w:szCs w:val="24"/>
        </w:rPr>
        <w:t>ами</w:t>
      </w:r>
      <w:r w:rsidRPr="00C900C6">
        <w:rPr>
          <w:color w:val="auto"/>
          <w:sz w:val="24"/>
          <w:szCs w:val="24"/>
        </w:rPr>
        <w:t xml:space="preserve"> проведения приватизации муниципального имущества</w:t>
      </w:r>
      <w:r w:rsidR="005A6C8A" w:rsidRPr="00C900C6">
        <w:rPr>
          <w:color w:val="auto"/>
          <w:sz w:val="24"/>
          <w:szCs w:val="24"/>
        </w:rPr>
        <w:t xml:space="preserve"> являются</w:t>
      </w:r>
      <w:r w:rsidRPr="00C900C6">
        <w:rPr>
          <w:color w:val="auto"/>
          <w:sz w:val="24"/>
          <w:szCs w:val="24"/>
        </w:rPr>
        <w:t>:</w:t>
      </w:r>
    </w:p>
    <w:p w:rsidR="00156BD9" w:rsidRPr="00C900C6" w:rsidRDefault="00BB7B4F" w:rsidP="00C400EE">
      <w:pPr>
        <w:pStyle w:val="21"/>
        <w:ind w:firstLine="709"/>
        <w:rPr>
          <w:sz w:val="24"/>
          <w:szCs w:val="24"/>
        </w:rPr>
      </w:pPr>
      <w:r w:rsidRPr="00C900C6">
        <w:rPr>
          <w:sz w:val="24"/>
          <w:szCs w:val="24"/>
        </w:rPr>
        <w:t>1) о</w:t>
      </w:r>
      <w:r w:rsidR="00156BD9" w:rsidRPr="00C900C6">
        <w:rPr>
          <w:sz w:val="24"/>
          <w:szCs w:val="24"/>
        </w:rPr>
        <w:t xml:space="preserve">беспечение равенства покупателей и открытости деятельности </w:t>
      </w:r>
      <w:r w:rsidR="005B5511" w:rsidRPr="00C900C6">
        <w:rPr>
          <w:sz w:val="24"/>
          <w:szCs w:val="24"/>
        </w:rPr>
        <w:t xml:space="preserve">администрации Сегежского муниципального района </w:t>
      </w:r>
      <w:r w:rsidR="00156BD9" w:rsidRPr="00C900C6">
        <w:rPr>
          <w:sz w:val="24"/>
          <w:szCs w:val="24"/>
        </w:rPr>
        <w:t xml:space="preserve"> при осуществлении приватизации муниципального имущества</w:t>
      </w:r>
      <w:r w:rsidRPr="00C900C6">
        <w:rPr>
          <w:sz w:val="24"/>
          <w:szCs w:val="24"/>
        </w:rPr>
        <w:t xml:space="preserve">; </w:t>
      </w:r>
      <w:r w:rsidR="00156BD9" w:rsidRPr="00C900C6">
        <w:rPr>
          <w:sz w:val="24"/>
          <w:szCs w:val="24"/>
        </w:rPr>
        <w:t xml:space="preserve">  </w:t>
      </w:r>
    </w:p>
    <w:p w:rsidR="00156BD9" w:rsidRPr="00C900C6" w:rsidRDefault="00156BD9" w:rsidP="00C400EE">
      <w:pPr>
        <w:pStyle w:val="21"/>
        <w:ind w:firstLine="709"/>
        <w:rPr>
          <w:sz w:val="24"/>
          <w:szCs w:val="24"/>
        </w:rPr>
      </w:pPr>
      <w:r w:rsidRPr="00C900C6">
        <w:rPr>
          <w:sz w:val="24"/>
          <w:szCs w:val="24"/>
        </w:rPr>
        <w:t>2</w:t>
      </w:r>
      <w:r w:rsidR="00BB7B4F" w:rsidRPr="00C900C6">
        <w:rPr>
          <w:sz w:val="24"/>
          <w:szCs w:val="24"/>
        </w:rPr>
        <w:t>)  п</w:t>
      </w:r>
      <w:r w:rsidR="005B5511" w:rsidRPr="00C900C6">
        <w:rPr>
          <w:sz w:val="24"/>
          <w:szCs w:val="24"/>
        </w:rPr>
        <w:t>риватизация муниципального имущества</w:t>
      </w:r>
      <w:r w:rsidRPr="00C900C6">
        <w:rPr>
          <w:sz w:val="24"/>
          <w:szCs w:val="24"/>
        </w:rPr>
        <w:t>, использование котор</w:t>
      </w:r>
      <w:r w:rsidR="005B5511" w:rsidRPr="00C900C6">
        <w:rPr>
          <w:sz w:val="24"/>
          <w:szCs w:val="24"/>
        </w:rPr>
        <w:t>ого</w:t>
      </w:r>
      <w:r w:rsidRPr="00C900C6">
        <w:rPr>
          <w:sz w:val="24"/>
          <w:szCs w:val="24"/>
        </w:rPr>
        <w:t xml:space="preserve"> не приносит доход в бюджет </w:t>
      </w:r>
      <w:r w:rsidR="005B5511" w:rsidRPr="00C900C6">
        <w:rPr>
          <w:sz w:val="24"/>
          <w:szCs w:val="24"/>
        </w:rPr>
        <w:t>района</w:t>
      </w:r>
      <w:r w:rsidRPr="00C900C6">
        <w:rPr>
          <w:sz w:val="24"/>
          <w:szCs w:val="24"/>
        </w:rPr>
        <w:t xml:space="preserve">, а также требует значительных средств на </w:t>
      </w:r>
      <w:r w:rsidR="00BB7B4F" w:rsidRPr="00C900C6">
        <w:rPr>
          <w:color w:val="auto"/>
          <w:sz w:val="24"/>
          <w:szCs w:val="24"/>
        </w:rPr>
        <w:t>его</w:t>
      </w:r>
      <w:r w:rsidR="00BB7B4F" w:rsidRPr="00C900C6">
        <w:rPr>
          <w:color w:val="FF0000"/>
          <w:sz w:val="24"/>
          <w:szCs w:val="24"/>
        </w:rPr>
        <w:t xml:space="preserve"> </w:t>
      </w:r>
      <w:r w:rsidRPr="00C900C6">
        <w:rPr>
          <w:sz w:val="24"/>
          <w:szCs w:val="24"/>
        </w:rPr>
        <w:t>ремонт и содержание</w:t>
      </w:r>
      <w:r w:rsidR="00BB7B4F" w:rsidRPr="00C900C6">
        <w:rPr>
          <w:sz w:val="24"/>
          <w:szCs w:val="24"/>
        </w:rPr>
        <w:t xml:space="preserve">; </w:t>
      </w:r>
    </w:p>
    <w:p w:rsidR="00677393" w:rsidRPr="00C900C6" w:rsidRDefault="00BB7B4F" w:rsidP="00C900C6">
      <w:pPr>
        <w:pStyle w:val="21"/>
        <w:ind w:firstLine="709"/>
        <w:rPr>
          <w:sz w:val="24"/>
          <w:szCs w:val="24"/>
        </w:rPr>
      </w:pPr>
      <w:r w:rsidRPr="00C900C6">
        <w:rPr>
          <w:sz w:val="24"/>
          <w:szCs w:val="24"/>
        </w:rPr>
        <w:t>3) с</w:t>
      </w:r>
      <w:r w:rsidR="00156BD9" w:rsidRPr="00C900C6">
        <w:rPr>
          <w:sz w:val="24"/>
          <w:szCs w:val="24"/>
        </w:rPr>
        <w:t xml:space="preserve">одействие развитию малого и среднего предпринимательства путем реализации преимущественного права на приобретение арендуемого муниципального имущества субъектами малого и среднего предпринимательства при соблюдении условий, установленных статьей 3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="00156BD9" w:rsidRPr="00C900C6">
          <w:rPr>
            <w:sz w:val="24"/>
            <w:szCs w:val="24"/>
          </w:rPr>
          <w:t>2008 г</w:t>
        </w:r>
      </w:smartTag>
      <w:r w:rsidR="00983642" w:rsidRPr="00C900C6">
        <w:rPr>
          <w:sz w:val="24"/>
          <w:szCs w:val="24"/>
        </w:rPr>
        <w:t>.</w:t>
      </w:r>
      <w:r w:rsidR="00156BD9" w:rsidRPr="00C900C6">
        <w:rPr>
          <w:sz w:val="24"/>
          <w:szCs w:val="24"/>
        </w:rPr>
        <w:t xml:space="preserve"> № 159-ФЗ</w:t>
      </w:r>
      <w:r w:rsidR="00677393" w:rsidRPr="00C900C6">
        <w:rPr>
          <w:sz w:val="24"/>
          <w:szCs w:val="24"/>
        </w:rPr>
        <w:t>.</w:t>
      </w:r>
    </w:p>
    <w:p w:rsidR="00F91C96" w:rsidRDefault="00C400EE" w:rsidP="00F91C96">
      <w:pPr>
        <w:numPr>
          <w:ilvl w:val="12"/>
          <w:numId w:val="0"/>
        </w:numPr>
        <w:ind w:firstLine="708"/>
        <w:jc w:val="both"/>
        <w:rPr>
          <w:szCs w:val="24"/>
        </w:rPr>
      </w:pPr>
      <w:r w:rsidRPr="00C900C6">
        <w:rPr>
          <w:szCs w:val="24"/>
        </w:rPr>
        <w:t xml:space="preserve">4. В </w:t>
      </w:r>
      <w:r w:rsidR="00A65BBE" w:rsidRPr="00C900C6">
        <w:rPr>
          <w:szCs w:val="24"/>
        </w:rPr>
        <w:t>201</w:t>
      </w:r>
      <w:r w:rsidR="00BC32AF">
        <w:rPr>
          <w:szCs w:val="24"/>
        </w:rPr>
        <w:t>7</w:t>
      </w:r>
      <w:r w:rsidRPr="00C900C6">
        <w:rPr>
          <w:szCs w:val="24"/>
        </w:rPr>
        <w:t xml:space="preserve"> году </w:t>
      </w:r>
      <w:r w:rsidR="00F91C96">
        <w:rPr>
          <w:szCs w:val="24"/>
        </w:rPr>
        <w:t xml:space="preserve">в программу приватизации </w:t>
      </w:r>
      <w:r w:rsidR="00F91C96" w:rsidRPr="00F91C96">
        <w:rPr>
          <w:szCs w:val="24"/>
        </w:rPr>
        <w:t>муниципального имущества муниципального образования «Сегежский муниципальный район»  на 2017 год</w:t>
      </w:r>
      <w:r w:rsidR="00F91C96">
        <w:rPr>
          <w:szCs w:val="24"/>
        </w:rPr>
        <w:t xml:space="preserve"> (далее – про</w:t>
      </w:r>
      <w:r w:rsidR="00307B4C">
        <w:rPr>
          <w:szCs w:val="24"/>
        </w:rPr>
        <w:t>грамма приватизации) включено 26</w:t>
      </w:r>
      <w:r w:rsidR="00F91C96">
        <w:rPr>
          <w:szCs w:val="24"/>
        </w:rPr>
        <w:t xml:space="preserve"> объектов муниципального имущества. </w:t>
      </w:r>
    </w:p>
    <w:p w:rsidR="00677393" w:rsidRPr="00C900C6" w:rsidRDefault="00F91C96" w:rsidP="00F91C96">
      <w:pPr>
        <w:numPr>
          <w:ilvl w:val="12"/>
          <w:numId w:val="0"/>
        </w:numPr>
        <w:ind w:firstLine="708"/>
        <w:jc w:val="both"/>
        <w:rPr>
          <w:szCs w:val="24"/>
        </w:rPr>
      </w:pPr>
      <w:r>
        <w:rPr>
          <w:szCs w:val="24"/>
        </w:rPr>
        <w:t>5. С</w:t>
      </w:r>
      <w:r w:rsidRPr="00C900C6">
        <w:rPr>
          <w:szCs w:val="24"/>
        </w:rPr>
        <w:t xml:space="preserve">огласно прилагаемому к настоящей Программе приватизации Перечню муниципального имущества муниципального образования «Сегежский муниципальный район» (далее – </w:t>
      </w:r>
      <w:r>
        <w:rPr>
          <w:szCs w:val="24"/>
        </w:rPr>
        <w:t>п</w:t>
      </w:r>
      <w:r w:rsidRPr="00C900C6">
        <w:rPr>
          <w:szCs w:val="24"/>
        </w:rPr>
        <w:t>еречень)</w:t>
      </w:r>
      <w:r>
        <w:rPr>
          <w:szCs w:val="24"/>
        </w:rPr>
        <w:t xml:space="preserve">  планируется продать </w:t>
      </w:r>
      <w:r w:rsidR="00307B4C">
        <w:rPr>
          <w:szCs w:val="24"/>
        </w:rPr>
        <w:t>25</w:t>
      </w:r>
      <w:r w:rsidRPr="00001403">
        <w:rPr>
          <w:szCs w:val="24"/>
        </w:rPr>
        <w:t xml:space="preserve"> объект</w:t>
      </w:r>
      <w:r>
        <w:rPr>
          <w:szCs w:val="24"/>
        </w:rPr>
        <w:t>ов</w:t>
      </w:r>
      <w:r w:rsidRPr="00C900C6">
        <w:rPr>
          <w:szCs w:val="24"/>
        </w:rPr>
        <w:t xml:space="preserve"> </w:t>
      </w:r>
      <w:r>
        <w:rPr>
          <w:szCs w:val="24"/>
        </w:rPr>
        <w:t>муниципального имущества</w:t>
      </w:r>
      <w:r w:rsidRPr="00C900C6">
        <w:rPr>
          <w:szCs w:val="24"/>
        </w:rPr>
        <w:t xml:space="preserve">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C900C6">
          <w:rPr>
            <w:szCs w:val="24"/>
          </w:rPr>
          <w:t>2001 г</w:t>
        </w:r>
      </w:smartTag>
      <w:r w:rsidRPr="00C900C6">
        <w:rPr>
          <w:szCs w:val="24"/>
        </w:rPr>
        <w:t>. № 178-ФЗ</w:t>
      </w:r>
      <w:r>
        <w:rPr>
          <w:szCs w:val="24"/>
        </w:rPr>
        <w:t xml:space="preserve"> и </w:t>
      </w:r>
      <w:r w:rsidRPr="00001403">
        <w:rPr>
          <w:szCs w:val="24"/>
        </w:rPr>
        <w:t>1 объект</w:t>
      </w:r>
      <w:r w:rsidRPr="00C900C6">
        <w:rPr>
          <w:szCs w:val="24"/>
        </w:rPr>
        <w:t xml:space="preserve"> </w:t>
      </w:r>
      <w:r w:rsidR="00166224">
        <w:rPr>
          <w:szCs w:val="24"/>
        </w:rPr>
        <w:t>муниципального имущества</w:t>
      </w:r>
      <w:r w:rsidRPr="00C900C6">
        <w:rPr>
          <w:szCs w:val="24"/>
        </w:rPr>
        <w:t xml:space="preserve"> </w:t>
      </w:r>
      <w:r w:rsidR="00307B4C">
        <w:rPr>
          <w:szCs w:val="24"/>
        </w:rPr>
        <w:t xml:space="preserve">- </w:t>
      </w:r>
      <w:r w:rsidRPr="00C900C6">
        <w:rPr>
          <w:szCs w:val="24"/>
        </w:rPr>
        <w:t>арендатор</w:t>
      </w:r>
      <w:r>
        <w:rPr>
          <w:szCs w:val="24"/>
        </w:rPr>
        <w:t>у</w:t>
      </w:r>
      <w:r w:rsidRPr="00C900C6">
        <w:rPr>
          <w:szCs w:val="24"/>
        </w:rPr>
        <w:t>, имеющ</w:t>
      </w:r>
      <w:r>
        <w:rPr>
          <w:szCs w:val="24"/>
        </w:rPr>
        <w:t>е</w:t>
      </w:r>
      <w:r w:rsidR="00CF27FD">
        <w:rPr>
          <w:szCs w:val="24"/>
        </w:rPr>
        <w:t xml:space="preserve">му </w:t>
      </w:r>
      <w:r w:rsidRPr="00C900C6">
        <w:rPr>
          <w:szCs w:val="24"/>
        </w:rPr>
        <w:t xml:space="preserve"> преимущественное право на приобретение арендуемого муниципального имущества при соблюдении условий, установленных статьей 3 Федерального закона  от 22 июля </w:t>
      </w:r>
      <w:smartTag w:uri="urn:schemas-microsoft-com:office:smarttags" w:element="metricconverter">
        <w:smartTagPr>
          <w:attr w:name="ProductID" w:val="2008 г"/>
        </w:smartTagPr>
        <w:r w:rsidRPr="00C900C6">
          <w:rPr>
            <w:szCs w:val="24"/>
          </w:rPr>
          <w:t>2008 г</w:t>
        </w:r>
      </w:smartTag>
      <w:r w:rsidRPr="00C900C6">
        <w:rPr>
          <w:szCs w:val="24"/>
        </w:rPr>
        <w:t>.  № 159-ФЗ.</w:t>
      </w:r>
      <w:r>
        <w:rPr>
          <w:szCs w:val="24"/>
        </w:rPr>
        <w:t xml:space="preserve"> </w:t>
      </w:r>
    </w:p>
    <w:p w:rsidR="00B61F88" w:rsidRPr="00C900C6" w:rsidRDefault="00BB7B4F" w:rsidP="004E16FD">
      <w:pPr>
        <w:ind w:firstLine="709"/>
        <w:jc w:val="both"/>
        <w:rPr>
          <w:color w:val="000000"/>
          <w:szCs w:val="24"/>
        </w:rPr>
      </w:pPr>
      <w:r w:rsidRPr="00C900C6">
        <w:rPr>
          <w:color w:val="000000"/>
          <w:szCs w:val="24"/>
        </w:rPr>
        <w:t>5</w:t>
      </w:r>
      <w:r w:rsidR="00156BD9" w:rsidRPr="00C900C6">
        <w:rPr>
          <w:color w:val="000000"/>
          <w:szCs w:val="24"/>
        </w:rPr>
        <w:t>.</w:t>
      </w:r>
      <w:r w:rsidR="00B61F88" w:rsidRPr="00C900C6">
        <w:rPr>
          <w:color w:val="000000"/>
          <w:szCs w:val="24"/>
        </w:rPr>
        <w:t xml:space="preserve"> При признании несостоявшимся аукциона по продаже муниципального имущества, включенного в Программу</w:t>
      </w:r>
      <w:r w:rsidR="00166224">
        <w:rPr>
          <w:color w:val="000000"/>
          <w:szCs w:val="24"/>
        </w:rPr>
        <w:t xml:space="preserve"> приватизации</w:t>
      </w:r>
      <w:r w:rsidR="009348AB" w:rsidRPr="00C900C6">
        <w:rPr>
          <w:color w:val="000000"/>
          <w:szCs w:val="24"/>
        </w:rPr>
        <w:t xml:space="preserve">, способ приватизации изменяется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="009348AB" w:rsidRPr="00C900C6">
          <w:rPr>
            <w:color w:val="000000"/>
            <w:szCs w:val="24"/>
          </w:rPr>
          <w:t>2001 г</w:t>
        </w:r>
      </w:smartTag>
      <w:r w:rsidR="009348AB" w:rsidRPr="00C900C6">
        <w:rPr>
          <w:color w:val="000000"/>
          <w:szCs w:val="24"/>
        </w:rPr>
        <w:t>. № 178-ФЗ.</w:t>
      </w:r>
    </w:p>
    <w:p w:rsidR="00092958" w:rsidRPr="00C900C6" w:rsidRDefault="00092958" w:rsidP="004E16FD">
      <w:pPr>
        <w:ind w:firstLine="709"/>
        <w:jc w:val="both"/>
        <w:rPr>
          <w:color w:val="000000"/>
          <w:szCs w:val="24"/>
        </w:rPr>
      </w:pPr>
      <w:r w:rsidRPr="00C900C6">
        <w:rPr>
          <w:color w:val="000000"/>
          <w:szCs w:val="24"/>
        </w:rPr>
        <w:t>6. В ходе приватизации</w:t>
      </w:r>
      <w:r w:rsidR="00166224">
        <w:rPr>
          <w:color w:val="000000"/>
          <w:szCs w:val="24"/>
        </w:rPr>
        <w:t xml:space="preserve"> муниципального имущества </w:t>
      </w:r>
      <w:r w:rsidRPr="00C900C6">
        <w:rPr>
          <w:color w:val="000000"/>
          <w:szCs w:val="24"/>
        </w:rPr>
        <w:t xml:space="preserve"> в Программу</w:t>
      </w:r>
      <w:r w:rsidR="00166224">
        <w:rPr>
          <w:color w:val="000000"/>
          <w:szCs w:val="24"/>
        </w:rPr>
        <w:t xml:space="preserve"> приватизации</w:t>
      </w:r>
      <w:r w:rsidRPr="00C900C6">
        <w:rPr>
          <w:color w:val="000000"/>
          <w:szCs w:val="24"/>
        </w:rPr>
        <w:t xml:space="preserve"> </w:t>
      </w:r>
      <w:r w:rsidR="00167597" w:rsidRPr="00C900C6">
        <w:rPr>
          <w:color w:val="000000"/>
          <w:szCs w:val="24"/>
        </w:rPr>
        <w:t>могут вноситься дополнения, изменения по составу муниципального имущества, которые утверждаются решением Совета Сегежского муниципального района.</w:t>
      </w:r>
    </w:p>
    <w:p w:rsidR="004E16FD" w:rsidRPr="00C900C6" w:rsidRDefault="004E16FD" w:rsidP="004E16FD">
      <w:pPr>
        <w:ind w:firstLine="709"/>
        <w:jc w:val="both"/>
        <w:rPr>
          <w:color w:val="000000"/>
          <w:szCs w:val="24"/>
        </w:rPr>
      </w:pPr>
    </w:p>
    <w:p w:rsidR="00841C5F" w:rsidRPr="00C900C6" w:rsidRDefault="00AF48B6" w:rsidP="004E16FD">
      <w:pPr>
        <w:ind w:firstLine="360"/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_____________________</w:t>
      </w:r>
    </w:p>
    <w:p w:rsidR="001F3F08" w:rsidRPr="00C900C6" w:rsidRDefault="001F3F08" w:rsidP="0081152A">
      <w:pPr>
        <w:jc w:val="both"/>
        <w:rPr>
          <w:szCs w:val="24"/>
        </w:rPr>
      </w:pPr>
    </w:p>
    <w:p w:rsidR="00CF27FD" w:rsidRDefault="00D0189A" w:rsidP="003701A6">
      <w:pPr>
        <w:ind w:firstLine="5103"/>
        <w:jc w:val="both"/>
        <w:rPr>
          <w:szCs w:val="24"/>
        </w:rPr>
      </w:pPr>
      <w:r>
        <w:rPr>
          <w:szCs w:val="24"/>
        </w:rPr>
        <w:br w:type="page"/>
      </w:r>
      <w:r w:rsidR="00DD35CF">
        <w:rPr>
          <w:szCs w:val="24"/>
        </w:rPr>
        <w:t xml:space="preserve">       </w:t>
      </w:r>
      <w:r w:rsidR="00F91C96">
        <w:rPr>
          <w:szCs w:val="24"/>
        </w:rPr>
        <w:t xml:space="preserve">           </w:t>
      </w:r>
    </w:p>
    <w:tbl>
      <w:tblPr>
        <w:tblW w:w="0" w:type="auto"/>
        <w:tblLook w:val="04A0"/>
      </w:tblPr>
      <w:tblGrid>
        <w:gridCol w:w="5070"/>
        <w:gridCol w:w="4274"/>
      </w:tblGrid>
      <w:tr w:rsidR="00CF27FD" w:rsidRPr="00C15417" w:rsidTr="00C15417">
        <w:tc>
          <w:tcPr>
            <w:tcW w:w="5070" w:type="dxa"/>
            <w:shd w:val="clear" w:color="auto" w:fill="auto"/>
          </w:tcPr>
          <w:p w:rsidR="00CF27FD" w:rsidRPr="00C15417" w:rsidRDefault="00CF27FD" w:rsidP="00C15417">
            <w:pPr>
              <w:jc w:val="both"/>
              <w:rPr>
                <w:szCs w:val="24"/>
              </w:rPr>
            </w:pPr>
          </w:p>
        </w:tc>
        <w:tc>
          <w:tcPr>
            <w:tcW w:w="4274" w:type="dxa"/>
            <w:shd w:val="clear" w:color="auto" w:fill="auto"/>
          </w:tcPr>
          <w:p w:rsidR="00CF27FD" w:rsidRPr="00C15417" w:rsidRDefault="00CF27FD" w:rsidP="00C15417">
            <w:pPr>
              <w:jc w:val="both"/>
              <w:rPr>
                <w:szCs w:val="24"/>
              </w:rPr>
            </w:pPr>
            <w:r w:rsidRPr="00C15417">
              <w:rPr>
                <w:szCs w:val="24"/>
              </w:rPr>
              <w:t>ПРИЛОЖЕНИЕ</w:t>
            </w:r>
          </w:p>
        </w:tc>
      </w:tr>
      <w:tr w:rsidR="00CF27FD" w:rsidRPr="00C15417" w:rsidTr="00C15417">
        <w:tc>
          <w:tcPr>
            <w:tcW w:w="5070" w:type="dxa"/>
            <w:shd w:val="clear" w:color="auto" w:fill="auto"/>
          </w:tcPr>
          <w:p w:rsidR="00CF27FD" w:rsidRPr="00C15417" w:rsidRDefault="00CF27FD" w:rsidP="00C15417">
            <w:pPr>
              <w:jc w:val="both"/>
              <w:rPr>
                <w:szCs w:val="24"/>
              </w:rPr>
            </w:pPr>
          </w:p>
        </w:tc>
        <w:tc>
          <w:tcPr>
            <w:tcW w:w="4274" w:type="dxa"/>
            <w:shd w:val="clear" w:color="auto" w:fill="auto"/>
          </w:tcPr>
          <w:p w:rsidR="00CF27FD" w:rsidRPr="00C15417" w:rsidRDefault="00CF27FD" w:rsidP="00C15417">
            <w:pPr>
              <w:jc w:val="both"/>
              <w:rPr>
                <w:szCs w:val="24"/>
              </w:rPr>
            </w:pPr>
            <w:r w:rsidRPr="00C15417">
              <w:rPr>
                <w:szCs w:val="24"/>
              </w:rPr>
              <w:t xml:space="preserve">к Программе   приватизации                                                                                                   муниципального  имущества                                                                                                  муниципального образования                                                                                           «Сегежский муниципальный район»                                                                                                               на 2017 год </w:t>
            </w:r>
          </w:p>
        </w:tc>
      </w:tr>
    </w:tbl>
    <w:p w:rsidR="001D6E72" w:rsidRPr="00C900C6" w:rsidRDefault="00F91C96" w:rsidP="00CF27FD">
      <w:pPr>
        <w:ind w:firstLine="5103"/>
        <w:jc w:val="both"/>
        <w:rPr>
          <w:szCs w:val="24"/>
        </w:rPr>
      </w:pPr>
      <w:r>
        <w:rPr>
          <w:szCs w:val="24"/>
        </w:rPr>
        <w:t xml:space="preserve">                                 </w:t>
      </w:r>
      <w:r w:rsidR="00DD35CF">
        <w:rPr>
          <w:szCs w:val="24"/>
        </w:rPr>
        <w:t xml:space="preserve">      </w:t>
      </w:r>
      <w:r>
        <w:rPr>
          <w:szCs w:val="24"/>
        </w:rPr>
        <w:t xml:space="preserve">         </w:t>
      </w:r>
      <w:r w:rsidR="00DD35CF">
        <w:rPr>
          <w:szCs w:val="24"/>
        </w:rPr>
        <w:t xml:space="preserve">                 </w:t>
      </w:r>
      <w:r>
        <w:rPr>
          <w:szCs w:val="24"/>
        </w:rPr>
        <w:t xml:space="preserve">                              </w:t>
      </w:r>
    </w:p>
    <w:p w:rsidR="001F3F08" w:rsidRPr="00C900C6" w:rsidRDefault="001F3F08" w:rsidP="003701A6">
      <w:pPr>
        <w:ind w:firstLine="5103"/>
        <w:jc w:val="both"/>
        <w:rPr>
          <w:szCs w:val="24"/>
        </w:rPr>
      </w:pPr>
    </w:p>
    <w:tbl>
      <w:tblPr>
        <w:tblpPr w:leftFromText="180" w:rightFromText="180" w:vertAnchor="text" w:tblpY="1"/>
        <w:tblOverlap w:val="never"/>
        <w:tblW w:w="9371" w:type="dxa"/>
        <w:tblInd w:w="93" w:type="dxa"/>
        <w:tblLayout w:type="fixed"/>
        <w:tblLook w:val="0000"/>
      </w:tblPr>
      <w:tblGrid>
        <w:gridCol w:w="1149"/>
        <w:gridCol w:w="3686"/>
        <w:gridCol w:w="2977"/>
        <w:gridCol w:w="1559"/>
      </w:tblGrid>
      <w:tr w:rsidR="00E71228" w:rsidRPr="00C900C6">
        <w:trPr>
          <w:trHeight w:val="1035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C1" w:rsidRPr="00C900C6" w:rsidRDefault="00E71228" w:rsidP="00C14BFA">
            <w:pPr>
              <w:jc w:val="center"/>
              <w:rPr>
                <w:b/>
                <w:szCs w:val="24"/>
              </w:rPr>
            </w:pPr>
            <w:r w:rsidRPr="00C900C6">
              <w:rPr>
                <w:b/>
                <w:szCs w:val="24"/>
              </w:rPr>
              <w:t>П</w:t>
            </w:r>
            <w:r w:rsidR="009201C1" w:rsidRPr="00C900C6">
              <w:rPr>
                <w:b/>
                <w:szCs w:val="24"/>
              </w:rPr>
              <w:t>ЕРЕЧЕНЬ</w:t>
            </w:r>
            <w:r w:rsidR="0087615E" w:rsidRPr="00C900C6">
              <w:rPr>
                <w:b/>
                <w:szCs w:val="24"/>
              </w:rPr>
              <w:t xml:space="preserve"> </w:t>
            </w:r>
          </w:p>
          <w:p w:rsidR="004B054E" w:rsidRPr="00C900C6" w:rsidRDefault="0087615E" w:rsidP="00C14BFA">
            <w:pPr>
              <w:jc w:val="center"/>
              <w:rPr>
                <w:b/>
                <w:szCs w:val="24"/>
              </w:rPr>
            </w:pPr>
            <w:r w:rsidRPr="00C900C6">
              <w:rPr>
                <w:b/>
                <w:szCs w:val="24"/>
              </w:rPr>
              <w:t>муниципального имущества</w:t>
            </w:r>
            <w:r w:rsidR="00D22A35" w:rsidRPr="00C900C6">
              <w:rPr>
                <w:b/>
                <w:szCs w:val="24"/>
              </w:rPr>
              <w:t xml:space="preserve"> муниципального образования «Сегежский муниципальный район»</w:t>
            </w:r>
            <w:r w:rsidRPr="00C900C6">
              <w:rPr>
                <w:b/>
                <w:szCs w:val="24"/>
              </w:rPr>
              <w:t>,  плани</w:t>
            </w:r>
            <w:r w:rsidR="003701A6" w:rsidRPr="00C900C6">
              <w:rPr>
                <w:b/>
                <w:szCs w:val="24"/>
              </w:rPr>
              <w:t>р</w:t>
            </w:r>
            <w:r w:rsidRPr="00C900C6">
              <w:rPr>
                <w:b/>
                <w:szCs w:val="24"/>
              </w:rPr>
              <w:t xml:space="preserve">уемого к приватизации </w:t>
            </w:r>
          </w:p>
          <w:p w:rsidR="00E71228" w:rsidRPr="00C900C6" w:rsidRDefault="0087615E" w:rsidP="00A65BBE">
            <w:pPr>
              <w:jc w:val="center"/>
              <w:rPr>
                <w:szCs w:val="24"/>
              </w:rPr>
            </w:pPr>
            <w:r w:rsidRPr="00C900C6">
              <w:rPr>
                <w:b/>
                <w:szCs w:val="24"/>
              </w:rPr>
              <w:t xml:space="preserve">в </w:t>
            </w:r>
            <w:r w:rsidR="00BC32AF">
              <w:rPr>
                <w:b/>
                <w:szCs w:val="24"/>
              </w:rPr>
              <w:t>2017</w:t>
            </w:r>
            <w:r w:rsidRPr="00C900C6">
              <w:rPr>
                <w:b/>
                <w:szCs w:val="24"/>
              </w:rPr>
              <w:t xml:space="preserve"> году</w:t>
            </w:r>
            <w:r w:rsidRPr="00C900C6">
              <w:rPr>
                <w:szCs w:val="24"/>
              </w:rPr>
              <w:t xml:space="preserve"> </w:t>
            </w:r>
            <w:r w:rsidR="00E71228" w:rsidRPr="00C900C6">
              <w:rPr>
                <w:szCs w:val="24"/>
              </w:rPr>
              <w:t xml:space="preserve">  </w:t>
            </w:r>
          </w:p>
          <w:p w:rsidR="001F3F08" w:rsidRPr="00C900C6" w:rsidRDefault="001F3F08" w:rsidP="00A65BBE">
            <w:pPr>
              <w:jc w:val="center"/>
              <w:rPr>
                <w:szCs w:val="24"/>
              </w:rPr>
            </w:pPr>
          </w:p>
        </w:tc>
      </w:tr>
      <w:tr w:rsidR="00E71228" w:rsidRPr="00C900C6" w:rsidTr="00CF27FD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28" w:rsidRPr="00CF27FD" w:rsidRDefault="00E71228" w:rsidP="00C14BFA">
            <w:pPr>
              <w:jc w:val="center"/>
              <w:rPr>
                <w:b/>
                <w:szCs w:val="24"/>
              </w:rPr>
            </w:pPr>
            <w:r w:rsidRPr="00CF27FD">
              <w:rPr>
                <w:b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28" w:rsidRPr="00CF27FD" w:rsidRDefault="00E71228" w:rsidP="00D22A35">
            <w:pPr>
              <w:jc w:val="center"/>
              <w:rPr>
                <w:b/>
                <w:szCs w:val="24"/>
              </w:rPr>
            </w:pPr>
            <w:r w:rsidRPr="00CF27FD">
              <w:rPr>
                <w:b/>
                <w:szCs w:val="24"/>
              </w:rPr>
              <w:t xml:space="preserve">Наименование </w:t>
            </w:r>
            <w:r w:rsidR="00D22A35" w:rsidRPr="00CF27FD">
              <w:rPr>
                <w:b/>
                <w:szCs w:val="24"/>
              </w:rPr>
              <w:t xml:space="preserve">имущества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28" w:rsidRPr="00CF27FD" w:rsidRDefault="00E71228" w:rsidP="00C14BFA">
            <w:pPr>
              <w:jc w:val="center"/>
              <w:rPr>
                <w:b/>
                <w:szCs w:val="24"/>
              </w:rPr>
            </w:pPr>
            <w:r w:rsidRPr="00CF27FD">
              <w:rPr>
                <w:b/>
                <w:szCs w:val="24"/>
              </w:rPr>
              <w:t xml:space="preserve">Место расположение </w:t>
            </w:r>
            <w:r w:rsidR="00D22A35" w:rsidRPr="00CF27FD">
              <w:rPr>
                <w:b/>
                <w:szCs w:val="24"/>
              </w:rPr>
              <w:t xml:space="preserve">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28" w:rsidRPr="00CF27FD" w:rsidRDefault="00E71228" w:rsidP="00BC32AF">
            <w:pPr>
              <w:jc w:val="center"/>
              <w:rPr>
                <w:b/>
                <w:szCs w:val="24"/>
              </w:rPr>
            </w:pPr>
            <w:r w:rsidRPr="00CF27FD">
              <w:rPr>
                <w:b/>
                <w:szCs w:val="24"/>
              </w:rPr>
              <w:t>Площадь</w:t>
            </w:r>
            <w:r w:rsidR="003701A6" w:rsidRPr="00CF27FD">
              <w:rPr>
                <w:b/>
                <w:szCs w:val="24"/>
              </w:rPr>
              <w:t xml:space="preserve">, </w:t>
            </w:r>
            <w:r w:rsidRPr="00CF27FD">
              <w:rPr>
                <w:b/>
                <w:szCs w:val="24"/>
              </w:rPr>
              <w:t xml:space="preserve"> кв.м</w:t>
            </w:r>
          </w:p>
        </w:tc>
      </w:tr>
      <w:tr w:rsidR="00CF27FD" w:rsidRPr="00C900C6" w:rsidTr="00CF27FD">
        <w:trPr>
          <w:trHeight w:val="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FD" w:rsidRPr="00CF27FD" w:rsidRDefault="00CF27FD" w:rsidP="00C14B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FD" w:rsidRPr="00CF27FD" w:rsidRDefault="00CF27FD" w:rsidP="00D22A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FD" w:rsidRPr="00CF27FD" w:rsidRDefault="00CF27FD" w:rsidP="00C14B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FD" w:rsidRPr="00CF27FD" w:rsidRDefault="00CF27FD" w:rsidP="00BC32A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5097A" w:rsidRPr="00C900C6" w:rsidTr="00CF27FD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97A" w:rsidRPr="00C900C6" w:rsidRDefault="0015097A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97A" w:rsidRPr="00C900C6" w:rsidRDefault="0015097A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Нежилое  пом</w:t>
            </w:r>
            <w:r w:rsidR="009607A8" w:rsidRPr="00C900C6">
              <w:rPr>
                <w:szCs w:val="24"/>
              </w:rPr>
              <w:t>ещение, расположенное в подвале</w:t>
            </w:r>
            <w:r w:rsidR="00374A61" w:rsidRPr="00C900C6">
              <w:rPr>
                <w:szCs w:val="24"/>
              </w:rPr>
              <w:t>,</w:t>
            </w:r>
            <w:r w:rsidRPr="00C900C6">
              <w:rPr>
                <w:szCs w:val="24"/>
              </w:rPr>
              <w:t xml:space="preserve"> на первом этаже  отдельно стоящего здания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97A" w:rsidRPr="00C900C6" w:rsidRDefault="0015097A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г. Сегежа,</w:t>
            </w:r>
          </w:p>
          <w:p w:rsidR="0015097A" w:rsidRPr="00C900C6" w:rsidRDefault="0015097A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 xml:space="preserve"> ул. Владимирская,                        д. № 11-а, пом.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7A" w:rsidRPr="00C900C6" w:rsidRDefault="0015097A" w:rsidP="00744C2C">
            <w:pPr>
              <w:ind w:left="-482" w:firstLine="482"/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 xml:space="preserve">267,4 </w:t>
            </w:r>
          </w:p>
        </w:tc>
      </w:tr>
      <w:tr w:rsidR="0055628B" w:rsidRPr="00C900C6" w:rsidTr="00CF27FD">
        <w:trPr>
          <w:trHeight w:val="5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B" w:rsidRPr="00C900C6" w:rsidRDefault="0055628B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B" w:rsidRPr="00C900C6" w:rsidRDefault="0055628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 xml:space="preserve">Здание помещений школьных мастерских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B" w:rsidRPr="00C900C6" w:rsidRDefault="0055628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 xml:space="preserve">г. Сегежа, ул. Кирова, </w:t>
            </w:r>
            <w:r w:rsidR="003701A6" w:rsidRPr="00C900C6">
              <w:rPr>
                <w:szCs w:val="24"/>
              </w:rPr>
              <w:t xml:space="preserve">                     </w:t>
            </w:r>
            <w:r w:rsidRPr="00C900C6">
              <w:rPr>
                <w:szCs w:val="24"/>
              </w:rPr>
              <w:t xml:space="preserve"> д. № 30а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B" w:rsidRPr="00C900C6" w:rsidRDefault="0055628B" w:rsidP="0055628B">
            <w:pPr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197,2</w:t>
            </w:r>
          </w:p>
        </w:tc>
      </w:tr>
      <w:tr w:rsidR="0015097A" w:rsidRPr="00C900C6" w:rsidTr="00CF27FD">
        <w:trPr>
          <w:trHeight w:val="8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7A" w:rsidRPr="00C900C6" w:rsidRDefault="0015097A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7A" w:rsidRPr="00C900C6" w:rsidRDefault="0015097A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Нежилое  помещение, расположенное  на первом этаже  отдельно стоящего здания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7A" w:rsidRPr="00C900C6" w:rsidRDefault="0015097A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 xml:space="preserve">г. Сегежа, ул. Лесная,           д. № 2-а, пом.2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7A" w:rsidRPr="00C900C6" w:rsidRDefault="0015097A" w:rsidP="00744C2C">
            <w:pPr>
              <w:ind w:left="-482" w:firstLine="482"/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121,4</w:t>
            </w:r>
          </w:p>
        </w:tc>
      </w:tr>
      <w:tr w:rsidR="0055628B" w:rsidRPr="00C900C6" w:rsidTr="00CF27FD">
        <w:trPr>
          <w:trHeight w:val="106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B" w:rsidRPr="00C900C6" w:rsidRDefault="0055628B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B" w:rsidRPr="00C900C6" w:rsidRDefault="0055628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 xml:space="preserve">Нежилое  помещение, расположенное в подвале  девятиэтажного кирпичного жилого дома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B" w:rsidRPr="00C900C6" w:rsidRDefault="0055628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г. Сегежа, ул. Спиридонова, д. № 1</w:t>
            </w:r>
            <w:r w:rsidR="006752FB" w:rsidRPr="00C900C6">
              <w:rPr>
                <w:szCs w:val="24"/>
              </w:rPr>
              <w:t>, пом. 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B" w:rsidRPr="00C900C6" w:rsidRDefault="0055628B" w:rsidP="0055628B">
            <w:pPr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206,5</w:t>
            </w:r>
          </w:p>
        </w:tc>
      </w:tr>
      <w:tr w:rsidR="00AE57D8" w:rsidRPr="00C900C6" w:rsidTr="00CF27FD">
        <w:trPr>
          <w:trHeight w:val="7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D8" w:rsidRPr="00C900C6" w:rsidRDefault="00AE57D8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D8" w:rsidRPr="00C900C6" w:rsidRDefault="00AE57D8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Нежилое помещение, расположенное в подвале жилого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D8" w:rsidRPr="00C900C6" w:rsidRDefault="00CF27FD" w:rsidP="00CF27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E57D8" w:rsidRPr="00C900C6">
              <w:rPr>
                <w:szCs w:val="24"/>
              </w:rPr>
              <w:t>гт</w:t>
            </w:r>
            <w:r>
              <w:rPr>
                <w:szCs w:val="24"/>
              </w:rPr>
              <w:t>.</w:t>
            </w:r>
            <w:r w:rsidR="00AE57D8" w:rsidRPr="00C900C6">
              <w:rPr>
                <w:szCs w:val="24"/>
              </w:rPr>
              <w:t xml:space="preserve">  Надвоицы, ул. Калинина, д. № 10, пом. 61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D8" w:rsidRPr="00C900C6" w:rsidRDefault="00AE57D8" w:rsidP="0055628B">
            <w:pPr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19,0</w:t>
            </w:r>
          </w:p>
        </w:tc>
      </w:tr>
      <w:tr w:rsidR="00491521" w:rsidRPr="00C900C6" w:rsidTr="00CF27FD">
        <w:trPr>
          <w:trHeight w:val="7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21" w:rsidRPr="00C900C6" w:rsidRDefault="00491521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21" w:rsidRPr="00C900C6" w:rsidRDefault="00491521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 xml:space="preserve">Спортивный зал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21" w:rsidRPr="00C900C6" w:rsidRDefault="00CF27FD" w:rsidP="00CF27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491521" w:rsidRPr="00C900C6">
              <w:rPr>
                <w:szCs w:val="24"/>
              </w:rPr>
              <w:t>гт</w:t>
            </w:r>
            <w:r>
              <w:rPr>
                <w:szCs w:val="24"/>
              </w:rPr>
              <w:t>.</w:t>
            </w:r>
            <w:r w:rsidR="00491521" w:rsidRPr="00C900C6">
              <w:rPr>
                <w:szCs w:val="24"/>
              </w:rPr>
              <w:t xml:space="preserve"> Надвоицы, ул. Ленина,</w:t>
            </w:r>
            <w:r w:rsidR="003701A6" w:rsidRPr="00C900C6">
              <w:rPr>
                <w:szCs w:val="24"/>
              </w:rPr>
              <w:t xml:space="preserve"> </w:t>
            </w:r>
            <w:r w:rsidR="00491521" w:rsidRPr="00C900C6">
              <w:rPr>
                <w:szCs w:val="24"/>
              </w:rPr>
              <w:t xml:space="preserve"> д. № 3</w:t>
            </w:r>
            <w:r w:rsidR="006A27E5" w:rsidRPr="00C900C6">
              <w:rPr>
                <w:szCs w:val="24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21" w:rsidRPr="00C900C6" w:rsidRDefault="00491521" w:rsidP="0055628B">
            <w:pPr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904,6</w:t>
            </w:r>
          </w:p>
        </w:tc>
      </w:tr>
      <w:tr w:rsidR="006A27E5" w:rsidRPr="00C900C6" w:rsidTr="00CF27FD">
        <w:trPr>
          <w:trHeight w:val="7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E5" w:rsidRPr="00C900C6" w:rsidRDefault="006A27E5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E5" w:rsidRPr="00C900C6" w:rsidRDefault="006A27E5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Нежилое здание двухэтажное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E5" w:rsidRPr="00C900C6" w:rsidRDefault="00CF27FD" w:rsidP="00CF27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6A27E5" w:rsidRPr="00C900C6">
              <w:rPr>
                <w:szCs w:val="24"/>
              </w:rPr>
              <w:t>гт</w:t>
            </w:r>
            <w:r>
              <w:rPr>
                <w:szCs w:val="24"/>
              </w:rPr>
              <w:t>.</w:t>
            </w:r>
            <w:r w:rsidR="006A27E5" w:rsidRPr="00C900C6">
              <w:rPr>
                <w:szCs w:val="24"/>
              </w:rPr>
              <w:t xml:space="preserve"> Надвоицы, </w:t>
            </w:r>
          </w:p>
          <w:p w:rsidR="006A27E5" w:rsidRPr="00C900C6" w:rsidRDefault="006A27E5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ул. Ленина, д. № 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E5" w:rsidRPr="00C900C6" w:rsidRDefault="006A27E5" w:rsidP="00744C2C">
            <w:pPr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1515,6</w:t>
            </w:r>
          </w:p>
        </w:tc>
      </w:tr>
      <w:tr w:rsidR="0055628B" w:rsidRPr="00C900C6" w:rsidTr="00CF27FD">
        <w:trPr>
          <w:trHeight w:val="8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B" w:rsidRPr="00C900C6" w:rsidRDefault="0055628B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B" w:rsidRPr="00C900C6" w:rsidRDefault="0055628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 xml:space="preserve">Нежилое помещение, расположенное в подвале жилого дома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B" w:rsidRPr="00C900C6" w:rsidRDefault="0055628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пгт  Надвоицы, ул. Ленина, д. № 4</w:t>
            </w:r>
            <w:r w:rsidR="006752FB" w:rsidRPr="00C900C6">
              <w:rPr>
                <w:szCs w:val="24"/>
              </w:rPr>
              <w:t>, пом.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B" w:rsidRPr="00C900C6" w:rsidRDefault="0055628B" w:rsidP="0055628B">
            <w:pPr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81,1</w:t>
            </w:r>
          </w:p>
        </w:tc>
      </w:tr>
      <w:tr w:rsidR="0015097A" w:rsidRPr="00C900C6" w:rsidTr="00CF27FD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7A" w:rsidRPr="00C900C6" w:rsidRDefault="0015097A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7A" w:rsidRPr="00C900C6" w:rsidRDefault="0015097A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 xml:space="preserve">Здание нежилое двухэтажное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7A" w:rsidRDefault="0015097A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Сегежский район,                         д. Каменный Бор, д.б/н (иное описание местоположения: территория Каменноборской базы)</w:t>
            </w:r>
          </w:p>
          <w:p w:rsidR="00EB2B00" w:rsidRDefault="00EB2B00" w:rsidP="00CF27FD">
            <w:pPr>
              <w:jc w:val="both"/>
              <w:rPr>
                <w:szCs w:val="24"/>
              </w:rPr>
            </w:pPr>
          </w:p>
          <w:p w:rsidR="00EB2B00" w:rsidRDefault="00EB2B00" w:rsidP="00CF27FD">
            <w:pPr>
              <w:jc w:val="both"/>
              <w:rPr>
                <w:szCs w:val="24"/>
              </w:rPr>
            </w:pPr>
          </w:p>
          <w:p w:rsidR="00EB2B00" w:rsidRPr="00C900C6" w:rsidRDefault="00EB2B00" w:rsidP="00CF27F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7A" w:rsidRPr="00C900C6" w:rsidRDefault="0015097A" w:rsidP="0015097A">
            <w:pPr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1135,9</w:t>
            </w:r>
          </w:p>
        </w:tc>
      </w:tr>
      <w:tr w:rsidR="00EB2B00" w:rsidRPr="00C900C6" w:rsidTr="00EB2B00">
        <w:trPr>
          <w:trHeight w:val="4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00" w:rsidRPr="00EB2B00" w:rsidRDefault="00EB2B00" w:rsidP="00EB2B00">
            <w:pPr>
              <w:ind w:left="720"/>
              <w:jc w:val="center"/>
              <w:rPr>
                <w:b/>
                <w:szCs w:val="24"/>
              </w:rPr>
            </w:pPr>
            <w:r w:rsidRPr="00EB2B00">
              <w:rPr>
                <w:b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00" w:rsidRPr="00EB2B00" w:rsidRDefault="00EB2B00" w:rsidP="00EB2B00">
            <w:pPr>
              <w:jc w:val="center"/>
              <w:rPr>
                <w:b/>
                <w:szCs w:val="24"/>
              </w:rPr>
            </w:pPr>
            <w:r w:rsidRPr="00EB2B00">
              <w:rPr>
                <w:b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00" w:rsidRPr="00EB2B00" w:rsidRDefault="00EB2B00" w:rsidP="00EB2B00">
            <w:pPr>
              <w:jc w:val="center"/>
              <w:rPr>
                <w:b/>
                <w:szCs w:val="24"/>
              </w:rPr>
            </w:pPr>
            <w:r w:rsidRPr="00EB2B00">
              <w:rPr>
                <w:b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00" w:rsidRPr="00EB2B00" w:rsidRDefault="00EB2B00" w:rsidP="00EB2B00">
            <w:pPr>
              <w:jc w:val="center"/>
              <w:rPr>
                <w:b/>
                <w:szCs w:val="24"/>
              </w:rPr>
            </w:pPr>
            <w:r w:rsidRPr="00EB2B00">
              <w:rPr>
                <w:b/>
                <w:szCs w:val="24"/>
              </w:rPr>
              <w:t>4</w:t>
            </w:r>
          </w:p>
        </w:tc>
      </w:tr>
      <w:tr w:rsidR="006A27E5" w:rsidRPr="00C900C6" w:rsidTr="00CF27FD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E5" w:rsidRPr="00C900C6" w:rsidRDefault="006A27E5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E5" w:rsidRPr="00C900C6" w:rsidRDefault="006A27E5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Общество с ограниченной ответственностью «Кивиярви»</w:t>
            </w:r>
            <w:r w:rsidR="00CF27FD" w:rsidRPr="00C900C6">
              <w:rPr>
                <w:szCs w:val="24"/>
              </w:rPr>
              <w:t xml:space="preserve"> </w:t>
            </w:r>
            <w:r w:rsidR="00CF27FD">
              <w:rPr>
                <w:szCs w:val="24"/>
              </w:rPr>
              <w:t>(доля в уставном капитале  муниципального образования «Сегежский муниципальный район</w:t>
            </w:r>
            <w:r w:rsidR="00307B4C">
              <w:rPr>
                <w:szCs w:val="24"/>
              </w:rPr>
              <w:t>»</w:t>
            </w:r>
            <w:r w:rsidR="00CF27FD" w:rsidRPr="00C900C6">
              <w:rPr>
                <w:szCs w:val="24"/>
              </w:rPr>
              <w:t xml:space="preserve"> 2,37%</w:t>
            </w:r>
            <w:r w:rsidR="00CF27FD">
              <w:rPr>
                <w:szCs w:val="24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E5" w:rsidRPr="00C900C6" w:rsidRDefault="006A27E5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г. Сегежа</w:t>
            </w:r>
            <w:r w:rsidR="00D22A35" w:rsidRPr="00C900C6">
              <w:rPr>
                <w:szCs w:val="24"/>
              </w:rPr>
              <w:t xml:space="preserve">, </w:t>
            </w:r>
            <w:r w:rsidRPr="00C900C6">
              <w:rPr>
                <w:szCs w:val="24"/>
              </w:rPr>
              <w:t xml:space="preserve"> ул. Ленина, </w:t>
            </w:r>
          </w:p>
          <w:p w:rsidR="006A27E5" w:rsidRPr="00C900C6" w:rsidRDefault="006A27E5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д. № 9-а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E5" w:rsidRPr="00C900C6" w:rsidRDefault="00EB2B00" w:rsidP="006A27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52CB" w:rsidRPr="00C900C6" w:rsidTr="00CF27FD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rPr>
                <w:szCs w:val="24"/>
              </w:rPr>
            </w:pPr>
            <w:r w:rsidRPr="00C900C6">
              <w:rPr>
                <w:szCs w:val="24"/>
              </w:rPr>
              <w:t xml:space="preserve">Нежилое  помещение, расположенное  на первом этаже  жилого дома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 xml:space="preserve">г. Сегежа, ул. Ленина,         </w:t>
            </w:r>
            <w:r w:rsidR="001F3F08" w:rsidRPr="00C900C6">
              <w:rPr>
                <w:szCs w:val="24"/>
              </w:rPr>
              <w:t xml:space="preserve"> </w:t>
            </w:r>
            <w:r w:rsidRPr="00C900C6">
              <w:rPr>
                <w:szCs w:val="24"/>
              </w:rPr>
              <w:t xml:space="preserve">д.  17, пом. 11 (2)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ind w:left="-482" w:firstLine="482"/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17,5</w:t>
            </w:r>
          </w:p>
        </w:tc>
      </w:tr>
      <w:tr w:rsidR="000F52CB" w:rsidRPr="00C900C6" w:rsidTr="00CF27FD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rPr>
                <w:szCs w:val="24"/>
              </w:rPr>
            </w:pPr>
            <w:r w:rsidRPr="00C900C6">
              <w:rPr>
                <w:szCs w:val="24"/>
              </w:rPr>
              <w:t xml:space="preserve">Нежилое  помещение, расположенное  на первом этаже  жилого дома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 xml:space="preserve">г. Сегежа, ул. Ленина,        </w:t>
            </w:r>
            <w:r w:rsidR="001F3F08" w:rsidRPr="00C900C6">
              <w:rPr>
                <w:szCs w:val="24"/>
              </w:rPr>
              <w:t xml:space="preserve"> </w:t>
            </w:r>
            <w:r w:rsidRPr="00C900C6">
              <w:rPr>
                <w:szCs w:val="24"/>
              </w:rPr>
              <w:t xml:space="preserve"> д.  17, пом. 13 (7,8) </w:t>
            </w:r>
            <w:r w:rsidR="001F3F08" w:rsidRPr="00C900C6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ind w:left="-482" w:firstLine="482"/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61,4</w:t>
            </w:r>
          </w:p>
        </w:tc>
      </w:tr>
      <w:tr w:rsidR="000F52CB" w:rsidRPr="00C900C6" w:rsidTr="00CF27FD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rPr>
                <w:szCs w:val="24"/>
              </w:rPr>
            </w:pPr>
            <w:r w:rsidRPr="00C900C6">
              <w:rPr>
                <w:szCs w:val="24"/>
              </w:rPr>
              <w:t xml:space="preserve">Нежилое  помещение, расположенное  на первом этаже  жилого дома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 xml:space="preserve">г. Сегежа, ул. Ленина,       </w:t>
            </w:r>
            <w:r w:rsidR="001F3F08" w:rsidRPr="00C900C6">
              <w:rPr>
                <w:szCs w:val="24"/>
              </w:rPr>
              <w:t xml:space="preserve"> </w:t>
            </w:r>
            <w:r w:rsidRPr="00C900C6">
              <w:rPr>
                <w:szCs w:val="24"/>
              </w:rPr>
              <w:t xml:space="preserve">  д.  17, пом. 14 (9)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ind w:left="-482" w:firstLine="482"/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15,2</w:t>
            </w:r>
          </w:p>
        </w:tc>
      </w:tr>
      <w:tr w:rsidR="000F52CB" w:rsidRPr="00C900C6" w:rsidTr="00CF27FD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rPr>
                <w:szCs w:val="24"/>
              </w:rPr>
            </w:pPr>
            <w:r w:rsidRPr="00C900C6">
              <w:rPr>
                <w:szCs w:val="24"/>
              </w:rPr>
              <w:t xml:space="preserve">Нежилое  помещение, расположенное  на первом этаже  жилого дома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 xml:space="preserve">г. Сегежа, ул. Ленина,         </w:t>
            </w:r>
            <w:r w:rsidR="001F3F08" w:rsidRPr="00C900C6">
              <w:rPr>
                <w:szCs w:val="24"/>
              </w:rPr>
              <w:t xml:space="preserve"> </w:t>
            </w:r>
            <w:r w:rsidRPr="00C900C6">
              <w:rPr>
                <w:szCs w:val="24"/>
              </w:rPr>
              <w:t xml:space="preserve">д.  17, пом. 15 (17,18)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ind w:left="-482" w:firstLine="482"/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35,6</w:t>
            </w:r>
          </w:p>
        </w:tc>
      </w:tr>
      <w:tr w:rsidR="000F52CB" w:rsidRPr="00C900C6" w:rsidTr="00CF27FD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rPr>
                <w:szCs w:val="24"/>
              </w:rPr>
            </w:pPr>
            <w:r w:rsidRPr="00C900C6">
              <w:rPr>
                <w:szCs w:val="24"/>
              </w:rPr>
              <w:t xml:space="preserve">Нежилое  помещение, расположенное  на первом этаже  жилого дома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 xml:space="preserve">г. Сегежа, ул. Ленина,        </w:t>
            </w:r>
            <w:r w:rsidR="001F3F08" w:rsidRPr="00C900C6">
              <w:rPr>
                <w:szCs w:val="24"/>
              </w:rPr>
              <w:t xml:space="preserve"> </w:t>
            </w:r>
            <w:r w:rsidRPr="00C900C6">
              <w:rPr>
                <w:szCs w:val="24"/>
              </w:rPr>
              <w:t xml:space="preserve"> д.  17, пом. 16 (14,15,16)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ind w:left="-482" w:firstLine="482"/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41,6</w:t>
            </w:r>
          </w:p>
        </w:tc>
      </w:tr>
      <w:tr w:rsidR="000F52CB" w:rsidRPr="00C900C6" w:rsidTr="00CF27FD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rPr>
                <w:szCs w:val="24"/>
              </w:rPr>
            </w:pPr>
            <w:r w:rsidRPr="00C900C6">
              <w:rPr>
                <w:szCs w:val="24"/>
              </w:rPr>
              <w:t>Нежилое помещение, расположенное на первом этаже жилого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 xml:space="preserve">г. Сегежа, ул. Спиридонова, д.25, </w:t>
            </w:r>
          </w:p>
          <w:p w:rsidR="000F52CB" w:rsidRPr="00C900C6" w:rsidRDefault="000F52C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пом. 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7,6</w:t>
            </w:r>
          </w:p>
        </w:tc>
      </w:tr>
      <w:tr w:rsidR="000F52CB" w:rsidRPr="00C900C6" w:rsidTr="00CF27FD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rPr>
                <w:szCs w:val="24"/>
              </w:rPr>
            </w:pPr>
            <w:r w:rsidRPr="00C900C6">
              <w:rPr>
                <w:szCs w:val="24"/>
              </w:rPr>
              <w:t xml:space="preserve">Нежилое помещение,  расположенное на втором этаже здания КБО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 xml:space="preserve">г. Сегежа, ул. Мира, </w:t>
            </w:r>
          </w:p>
          <w:p w:rsidR="000F52CB" w:rsidRPr="00C900C6" w:rsidRDefault="000F52C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д. № 6а, пом.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38,5</w:t>
            </w:r>
          </w:p>
        </w:tc>
      </w:tr>
      <w:tr w:rsidR="000F52CB" w:rsidRPr="00C900C6" w:rsidTr="00CF27FD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rPr>
                <w:szCs w:val="24"/>
              </w:rPr>
            </w:pPr>
            <w:r w:rsidRPr="00C900C6">
              <w:rPr>
                <w:szCs w:val="24"/>
              </w:rPr>
              <w:t xml:space="preserve">Нежилое помещение,  расположенное на втором этаже здания КБО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 xml:space="preserve">г. Сегежа, ул. Мира, </w:t>
            </w:r>
          </w:p>
          <w:p w:rsidR="000F52CB" w:rsidRPr="00C900C6" w:rsidRDefault="000F52C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д. № 6а, пом.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20,3</w:t>
            </w:r>
          </w:p>
        </w:tc>
      </w:tr>
      <w:tr w:rsidR="000F52CB" w:rsidRPr="00C900C6" w:rsidTr="00CF27FD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rPr>
                <w:szCs w:val="24"/>
              </w:rPr>
            </w:pPr>
            <w:r w:rsidRPr="00C900C6">
              <w:rPr>
                <w:szCs w:val="24"/>
              </w:rPr>
              <w:t xml:space="preserve">Нежилое помещение,  расположенное на втором этаже здания КБО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 xml:space="preserve">г. Сегежа, ул. Мира, </w:t>
            </w:r>
          </w:p>
          <w:p w:rsidR="000F52CB" w:rsidRPr="00C900C6" w:rsidRDefault="000F52C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 xml:space="preserve">д. № 6а, пом.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38,9</w:t>
            </w:r>
          </w:p>
        </w:tc>
      </w:tr>
      <w:tr w:rsidR="000F52CB" w:rsidRPr="00C900C6" w:rsidTr="00CF27FD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rPr>
                <w:szCs w:val="24"/>
              </w:rPr>
            </w:pPr>
            <w:r w:rsidRPr="00C900C6">
              <w:rPr>
                <w:szCs w:val="24"/>
              </w:rPr>
              <w:t>Нежилые помещения, расположенные на втором этаже дома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 xml:space="preserve">г. Сегежа, ул. Лесная, </w:t>
            </w:r>
          </w:p>
          <w:p w:rsidR="000F52CB" w:rsidRPr="00C900C6" w:rsidRDefault="000F52C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д. № 3а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 xml:space="preserve">55,9 </w:t>
            </w:r>
          </w:p>
        </w:tc>
      </w:tr>
      <w:tr w:rsidR="000F52CB" w:rsidRPr="00C900C6" w:rsidTr="00CF27FD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rPr>
                <w:szCs w:val="24"/>
              </w:rPr>
            </w:pPr>
            <w:r w:rsidRPr="00C900C6">
              <w:rPr>
                <w:szCs w:val="24"/>
              </w:rPr>
              <w:t>Нежилое здание  МКДОУ</w:t>
            </w:r>
          </w:p>
          <w:p w:rsidR="000F52CB" w:rsidRPr="00C900C6" w:rsidRDefault="000F52CB" w:rsidP="0044602B">
            <w:pPr>
              <w:rPr>
                <w:szCs w:val="24"/>
              </w:rPr>
            </w:pPr>
            <w:r w:rsidRPr="00C900C6">
              <w:rPr>
                <w:szCs w:val="24"/>
              </w:rPr>
              <w:t xml:space="preserve"> п. Идель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пос. Идель, ул. Центральная, д.  б/н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420,6</w:t>
            </w:r>
          </w:p>
        </w:tc>
      </w:tr>
      <w:tr w:rsidR="000F52CB" w:rsidRPr="00C900C6" w:rsidTr="00CF27FD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rPr>
                <w:szCs w:val="24"/>
              </w:rPr>
            </w:pPr>
            <w:r w:rsidRPr="00C900C6">
              <w:rPr>
                <w:szCs w:val="24"/>
              </w:rPr>
              <w:t>Нежилое здание МКДОУ – детский сад категории п. Черный Порог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пос. Чёрный Порог, ул. Новая, д. №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298,6</w:t>
            </w:r>
          </w:p>
        </w:tc>
      </w:tr>
      <w:tr w:rsidR="00811DD2" w:rsidRPr="00C900C6" w:rsidTr="00CF27FD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D2" w:rsidRPr="00C900C6" w:rsidRDefault="00811DD2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D2" w:rsidRPr="00C900C6" w:rsidRDefault="00811DD2" w:rsidP="0044602B">
            <w:pPr>
              <w:rPr>
                <w:szCs w:val="24"/>
              </w:rPr>
            </w:pPr>
            <w:r>
              <w:rPr>
                <w:szCs w:val="24"/>
              </w:rPr>
              <w:t>Нежилое помещение, расположенное на первом этаже жилого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D2" w:rsidRPr="00C900C6" w:rsidRDefault="00811DD2" w:rsidP="00CF27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г. Сегежа, ул. Антикайнена, д. 21, пом. 66 (с 1 по 15)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D2" w:rsidRPr="00C900C6" w:rsidRDefault="00811DD2" w:rsidP="004460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141,8</w:t>
            </w:r>
          </w:p>
        </w:tc>
      </w:tr>
      <w:tr w:rsidR="00811DD2" w:rsidRPr="00C900C6" w:rsidTr="00CF27FD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D2" w:rsidRDefault="00811DD2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D2" w:rsidRDefault="00811DD2" w:rsidP="0044602B">
            <w:pPr>
              <w:rPr>
                <w:szCs w:val="24"/>
              </w:rPr>
            </w:pPr>
            <w:r>
              <w:rPr>
                <w:szCs w:val="24"/>
              </w:rPr>
              <w:t>Нежи лое помещение, расположенное в подвале, на первом этаже жилого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D2" w:rsidRDefault="00811DD2" w:rsidP="00CF27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Г. Сегежа, бульвар Советов, д. 5, пом. 127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D2" w:rsidRDefault="00811DD2" w:rsidP="004460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89,7</w:t>
            </w:r>
          </w:p>
        </w:tc>
      </w:tr>
      <w:tr w:rsidR="000F52CB" w:rsidRPr="00C900C6" w:rsidTr="00CF27FD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rPr>
                <w:szCs w:val="24"/>
              </w:rPr>
            </w:pPr>
            <w:r w:rsidRPr="00C900C6">
              <w:rPr>
                <w:szCs w:val="24"/>
              </w:rPr>
              <w:t xml:space="preserve">Здание клуба юных моряков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г. Сегежа,</w:t>
            </w:r>
          </w:p>
          <w:p w:rsidR="000F52CB" w:rsidRPr="00C900C6" w:rsidRDefault="000F52CB" w:rsidP="00CF27FD">
            <w:pPr>
              <w:jc w:val="both"/>
              <w:rPr>
                <w:szCs w:val="24"/>
              </w:rPr>
            </w:pPr>
            <w:r w:rsidRPr="00C900C6">
              <w:rPr>
                <w:szCs w:val="24"/>
              </w:rPr>
              <w:t>ул. Карельская, д. 7-а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B" w:rsidRPr="00C900C6" w:rsidRDefault="000F52CB" w:rsidP="0044602B">
            <w:pPr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373,2</w:t>
            </w:r>
          </w:p>
        </w:tc>
      </w:tr>
      <w:tr w:rsidR="007919F3" w:rsidRPr="00C900C6" w:rsidTr="00CF27FD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F3" w:rsidRPr="00D45B30" w:rsidRDefault="007919F3" w:rsidP="00CF27F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F3" w:rsidRPr="00D45B30" w:rsidRDefault="007919F3" w:rsidP="00D45B30">
            <w:pPr>
              <w:rPr>
                <w:szCs w:val="24"/>
              </w:rPr>
            </w:pPr>
            <w:r w:rsidRPr="00D45B30">
              <w:rPr>
                <w:szCs w:val="24"/>
              </w:rPr>
              <w:t xml:space="preserve">Автомобиль </w:t>
            </w:r>
            <w:r w:rsidR="00D45B30" w:rsidRPr="00D45B30">
              <w:rPr>
                <w:szCs w:val="24"/>
                <w:lang w:val="en-US"/>
              </w:rPr>
              <w:t>VOLGA</w:t>
            </w:r>
            <w:r w:rsidR="00D45B30" w:rsidRPr="00D45B30">
              <w:rPr>
                <w:szCs w:val="24"/>
              </w:rPr>
              <w:t xml:space="preserve"> </w:t>
            </w:r>
            <w:r w:rsidR="00D45B30" w:rsidRPr="00D45B30">
              <w:rPr>
                <w:szCs w:val="24"/>
                <w:lang w:val="en-US"/>
              </w:rPr>
              <w:t>JR</w:t>
            </w:r>
            <w:r w:rsidR="00D45B30" w:rsidRPr="00D45B30">
              <w:rPr>
                <w:szCs w:val="24"/>
              </w:rPr>
              <w:t>41 (</w:t>
            </w:r>
            <w:r w:rsidR="00D45B30" w:rsidRPr="00D45B30">
              <w:rPr>
                <w:szCs w:val="24"/>
                <w:lang w:val="en-US"/>
              </w:rPr>
              <w:t>Siber</w:t>
            </w:r>
            <w:r w:rsidR="00D45B30" w:rsidRPr="00D45B30">
              <w:rPr>
                <w:szCs w:val="24"/>
              </w:rPr>
              <w:t>)</w:t>
            </w:r>
            <w:r w:rsidRPr="00D45B30">
              <w:rPr>
                <w:szCs w:val="24"/>
              </w:rPr>
              <w:t>, идентификационный номер (VIN) Х9</w:t>
            </w:r>
            <w:r w:rsidR="00D45B30" w:rsidRPr="00D45B30">
              <w:rPr>
                <w:szCs w:val="24"/>
              </w:rPr>
              <w:t>6</w:t>
            </w:r>
            <w:r w:rsidR="00D45B30" w:rsidRPr="00D45B30">
              <w:rPr>
                <w:szCs w:val="24"/>
                <w:lang w:val="en-US"/>
              </w:rPr>
              <w:t>ERB</w:t>
            </w:r>
            <w:r w:rsidR="00D45B30" w:rsidRPr="00D45B30">
              <w:rPr>
                <w:szCs w:val="24"/>
              </w:rPr>
              <w:t>6</w:t>
            </w:r>
            <w:r w:rsidR="00D45B30" w:rsidRPr="00D45B30">
              <w:rPr>
                <w:szCs w:val="24"/>
                <w:lang w:val="en-US"/>
              </w:rPr>
              <w:t>X</w:t>
            </w:r>
            <w:r w:rsidR="00D45B30" w:rsidRPr="00D45B30">
              <w:rPr>
                <w:szCs w:val="24"/>
              </w:rPr>
              <w:t>480000452</w:t>
            </w:r>
            <w:r w:rsidRPr="00D45B30">
              <w:rPr>
                <w:szCs w:val="24"/>
              </w:rPr>
              <w:t>, год изготовления 200</w:t>
            </w:r>
            <w:r w:rsidR="00D45B30" w:rsidRPr="00D45B30">
              <w:rPr>
                <w:szCs w:val="24"/>
              </w:rPr>
              <w:t>8</w:t>
            </w:r>
            <w:r w:rsidRPr="00D45B30">
              <w:rPr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F3" w:rsidRPr="00D45B30" w:rsidRDefault="007919F3" w:rsidP="00CF27FD">
            <w:pPr>
              <w:jc w:val="both"/>
              <w:rPr>
                <w:szCs w:val="24"/>
              </w:rPr>
            </w:pPr>
            <w:r w:rsidRPr="00D45B30">
              <w:rPr>
                <w:szCs w:val="24"/>
              </w:rPr>
              <w:t>г. Сегежа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F3" w:rsidRPr="00C900C6" w:rsidRDefault="007919F3" w:rsidP="0044602B">
            <w:pPr>
              <w:ind w:left="-482" w:firstLine="482"/>
              <w:jc w:val="center"/>
              <w:rPr>
                <w:szCs w:val="24"/>
              </w:rPr>
            </w:pPr>
            <w:r w:rsidRPr="00C900C6">
              <w:rPr>
                <w:szCs w:val="24"/>
              </w:rPr>
              <w:t>-</w:t>
            </w:r>
          </w:p>
        </w:tc>
      </w:tr>
    </w:tbl>
    <w:p w:rsidR="001F3F08" w:rsidRPr="00C900C6" w:rsidRDefault="008E1A1F" w:rsidP="0081152A">
      <w:pPr>
        <w:jc w:val="both"/>
        <w:rPr>
          <w:szCs w:val="24"/>
        </w:rPr>
      </w:pPr>
      <w:r w:rsidRPr="00C900C6">
        <w:rPr>
          <w:szCs w:val="24"/>
        </w:rPr>
        <w:t xml:space="preserve">                                                           </w:t>
      </w:r>
    </w:p>
    <w:p w:rsidR="00381A3B" w:rsidRPr="00C900C6" w:rsidRDefault="008E1A1F" w:rsidP="00D0189A">
      <w:pPr>
        <w:jc w:val="center"/>
        <w:rPr>
          <w:szCs w:val="24"/>
        </w:rPr>
      </w:pPr>
      <w:r w:rsidRPr="00C900C6">
        <w:rPr>
          <w:szCs w:val="24"/>
        </w:rPr>
        <w:t>--------------------</w:t>
      </w:r>
    </w:p>
    <w:sectPr w:rsidR="00381A3B" w:rsidRPr="00C900C6" w:rsidSect="00CF27FD">
      <w:footerReference w:type="even" r:id="rId10"/>
      <w:footerReference w:type="default" r:id="rId11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4F" w:rsidRDefault="00321C4F">
      <w:r>
        <w:separator/>
      </w:r>
    </w:p>
  </w:endnote>
  <w:endnote w:type="continuationSeparator" w:id="0">
    <w:p w:rsidR="00321C4F" w:rsidRDefault="0032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88" w:rsidRDefault="00B61F88" w:rsidP="003230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1F88" w:rsidRDefault="00B61F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88" w:rsidRDefault="00B61F88" w:rsidP="003230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75F8">
      <w:rPr>
        <w:rStyle w:val="a6"/>
        <w:noProof/>
      </w:rPr>
      <w:t>7</w:t>
    </w:r>
    <w:r>
      <w:rPr>
        <w:rStyle w:val="a6"/>
      </w:rPr>
      <w:fldChar w:fldCharType="end"/>
    </w:r>
  </w:p>
  <w:p w:rsidR="00B61F88" w:rsidRDefault="00B61F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4F" w:rsidRDefault="00321C4F">
      <w:r>
        <w:separator/>
      </w:r>
    </w:p>
  </w:footnote>
  <w:footnote w:type="continuationSeparator" w:id="0">
    <w:p w:rsidR="00321C4F" w:rsidRDefault="00321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866"/>
    <w:multiLevelType w:val="hybridMultilevel"/>
    <w:tmpl w:val="39C211DA"/>
    <w:lvl w:ilvl="0" w:tplc="3FA4CE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42741D7"/>
    <w:multiLevelType w:val="hybridMultilevel"/>
    <w:tmpl w:val="6548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6C09"/>
    <w:rsid w:val="00001403"/>
    <w:rsid w:val="000032D0"/>
    <w:rsid w:val="00022D58"/>
    <w:rsid w:val="000304CA"/>
    <w:rsid w:val="00052288"/>
    <w:rsid w:val="000600C9"/>
    <w:rsid w:val="0007349B"/>
    <w:rsid w:val="000765B4"/>
    <w:rsid w:val="00092958"/>
    <w:rsid w:val="000A5999"/>
    <w:rsid w:val="000B1B3B"/>
    <w:rsid w:val="000D592B"/>
    <w:rsid w:val="000D5DBC"/>
    <w:rsid w:val="000E0212"/>
    <w:rsid w:val="000F52CB"/>
    <w:rsid w:val="000F5481"/>
    <w:rsid w:val="00140E05"/>
    <w:rsid w:val="001415BB"/>
    <w:rsid w:val="0015097A"/>
    <w:rsid w:val="00156BD9"/>
    <w:rsid w:val="00166224"/>
    <w:rsid w:val="00167597"/>
    <w:rsid w:val="001824CB"/>
    <w:rsid w:val="0019102D"/>
    <w:rsid w:val="00193FFC"/>
    <w:rsid w:val="00196BF0"/>
    <w:rsid w:val="001A127B"/>
    <w:rsid w:val="001B69A6"/>
    <w:rsid w:val="001C34CD"/>
    <w:rsid w:val="001D6910"/>
    <w:rsid w:val="001D6E72"/>
    <w:rsid w:val="001F3F08"/>
    <w:rsid w:val="002023F7"/>
    <w:rsid w:val="00205DA7"/>
    <w:rsid w:val="0020622C"/>
    <w:rsid w:val="00206CEC"/>
    <w:rsid w:val="00210ED7"/>
    <w:rsid w:val="00225278"/>
    <w:rsid w:val="00226CCD"/>
    <w:rsid w:val="00231EB2"/>
    <w:rsid w:val="00246B16"/>
    <w:rsid w:val="00256639"/>
    <w:rsid w:val="002678F4"/>
    <w:rsid w:val="00290F48"/>
    <w:rsid w:val="002B5855"/>
    <w:rsid w:val="002C461A"/>
    <w:rsid w:val="00307B4C"/>
    <w:rsid w:val="00317C84"/>
    <w:rsid w:val="00321C4F"/>
    <w:rsid w:val="0032309E"/>
    <w:rsid w:val="003231C4"/>
    <w:rsid w:val="00342D34"/>
    <w:rsid w:val="00342EF0"/>
    <w:rsid w:val="003478F6"/>
    <w:rsid w:val="003701A6"/>
    <w:rsid w:val="00374A61"/>
    <w:rsid w:val="00381A3B"/>
    <w:rsid w:val="00386BC3"/>
    <w:rsid w:val="003968F0"/>
    <w:rsid w:val="003C60D3"/>
    <w:rsid w:val="003D26A1"/>
    <w:rsid w:val="0040229D"/>
    <w:rsid w:val="004024AF"/>
    <w:rsid w:val="00402F7A"/>
    <w:rsid w:val="004041AA"/>
    <w:rsid w:val="00406A9D"/>
    <w:rsid w:val="0044602B"/>
    <w:rsid w:val="00447C3F"/>
    <w:rsid w:val="00455EAC"/>
    <w:rsid w:val="0047570D"/>
    <w:rsid w:val="004820AC"/>
    <w:rsid w:val="00491521"/>
    <w:rsid w:val="004B054E"/>
    <w:rsid w:val="004C0CE9"/>
    <w:rsid w:val="004D5E49"/>
    <w:rsid w:val="004E044B"/>
    <w:rsid w:val="004E106F"/>
    <w:rsid w:val="004E16FD"/>
    <w:rsid w:val="004E52D3"/>
    <w:rsid w:val="004F7E9B"/>
    <w:rsid w:val="00507912"/>
    <w:rsid w:val="00507D35"/>
    <w:rsid w:val="00510599"/>
    <w:rsid w:val="00510B12"/>
    <w:rsid w:val="00533974"/>
    <w:rsid w:val="00552017"/>
    <w:rsid w:val="0055628B"/>
    <w:rsid w:val="00587CAA"/>
    <w:rsid w:val="00590D43"/>
    <w:rsid w:val="005A6C8A"/>
    <w:rsid w:val="005B5511"/>
    <w:rsid w:val="005B7511"/>
    <w:rsid w:val="005C1BE4"/>
    <w:rsid w:val="00606671"/>
    <w:rsid w:val="006128F6"/>
    <w:rsid w:val="00617F4D"/>
    <w:rsid w:val="00653715"/>
    <w:rsid w:val="006752FB"/>
    <w:rsid w:val="00677393"/>
    <w:rsid w:val="00690C50"/>
    <w:rsid w:val="00693B14"/>
    <w:rsid w:val="00694423"/>
    <w:rsid w:val="006A27E5"/>
    <w:rsid w:val="006C0812"/>
    <w:rsid w:val="006C6432"/>
    <w:rsid w:val="006D1EEA"/>
    <w:rsid w:val="006D25DD"/>
    <w:rsid w:val="006F0024"/>
    <w:rsid w:val="006F146D"/>
    <w:rsid w:val="006F4991"/>
    <w:rsid w:val="00703CB0"/>
    <w:rsid w:val="007402EB"/>
    <w:rsid w:val="00744C2C"/>
    <w:rsid w:val="00757452"/>
    <w:rsid w:val="00763793"/>
    <w:rsid w:val="007919F3"/>
    <w:rsid w:val="007A4843"/>
    <w:rsid w:val="007A78A8"/>
    <w:rsid w:val="007B6ED6"/>
    <w:rsid w:val="007B75F8"/>
    <w:rsid w:val="007D1427"/>
    <w:rsid w:val="007E38E9"/>
    <w:rsid w:val="008063BD"/>
    <w:rsid w:val="0081152A"/>
    <w:rsid w:val="00811DD2"/>
    <w:rsid w:val="0081436C"/>
    <w:rsid w:val="008364E5"/>
    <w:rsid w:val="00837335"/>
    <w:rsid w:val="00841C5F"/>
    <w:rsid w:val="00864308"/>
    <w:rsid w:val="0087615E"/>
    <w:rsid w:val="00877E66"/>
    <w:rsid w:val="00877FF7"/>
    <w:rsid w:val="00882E57"/>
    <w:rsid w:val="008A4478"/>
    <w:rsid w:val="008C06DE"/>
    <w:rsid w:val="008C0B95"/>
    <w:rsid w:val="008D15E0"/>
    <w:rsid w:val="008D751F"/>
    <w:rsid w:val="008E1A1F"/>
    <w:rsid w:val="008F6C09"/>
    <w:rsid w:val="008F6F1A"/>
    <w:rsid w:val="009201C1"/>
    <w:rsid w:val="009348AB"/>
    <w:rsid w:val="009460B5"/>
    <w:rsid w:val="009513B7"/>
    <w:rsid w:val="009607A8"/>
    <w:rsid w:val="009758DE"/>
    <w:rsid w:val="00976052"/>
    <w:rsid w:val="00983642"/>
    <w:rsid w:val="009A4B17"/>
    <w:rsid w:val="009D0198"/>
    <w:rsid w:val="009D542E"/>
    <w:rsid w:val="009E0BAB"/>
    <w:rsid w:val="009E15D4"/>
    <w:rsid w:val="009E6DF9"/>
    <w:rsid w:val="00A532EA"/>
    <w:rsid w:val="00A65BBE"/>
    <w:rsid w:val="00A86100"/>
    <w:rsid w:val="00A97302"/>
    <w:rsid w:val="00AA42B6"/>
    <w:rsid w:val="00AB0A62"/>
    <w:rsid w:val="00AE57D8"/>
    <w:rsid w:val="00AF33CE"/>
    <w:rsid w:val="00AF386F"/>
    <w:rsid w:val="00AF3BF3"/>
    <w:rsid w:val="00AF48B6"/>
    <w:rsid w:val="00B37C46"/>
    <w:rsid w:val="00B56F4D"/>
    <w:rsid w:val="00B61F88"/>
    <w:rsid w:val="00B67C62"/>
    <w:rsid w:val="00B82208"/>
    <w:rsid w:val="00B93C6A"/>
    <w:rsid w:val="00BB7B4F"/>
    <w:rsid w:val="00BC0CD1"/>
    <w:rsid w:val="00BC32AF"/>
    <w:rsid w:val="00C14BFA"/>
    <w:rsid w:val="00C15417"/>
    <w:rsid w:val="00C400EE"/>
    <w:rsid w:val="00C454E8"/>
    <w:rsid w:val="00C54FED"/>
    <w:rsid w:val="00C657B2"/>
    <w:rsid w:val="00C900C6"/>
    <w:rsid w:val="00C919A6"/>
    <w:rsid w:val="00CB35DE"/>
    <w:rsid w:val="00CC4396"/>
    <w:rsid w:val="00CD1045"/>
    <w:rsid w:val="00CE5C7E"/>
    <w:rsid w:val="00CF27FD"/>
    <w:rsid w:val="00CF4BAB"/>
    <w:rsid w:val="00D0189A"/>
    <w:rsid w:val="00D22A35"/>
    <w:rsid w:val="00D324CF"/>
    <w:rsid w:val="00D45B30"/>
    <w:rsid w:val="00D51F7C"/>
    <w:rsid w:val="00D83F61"/>
    <w:rsid w:val="00D94849"/>
    <w:rsid w:val="00DB3CF0"/>
    <w:rsid w:val="00DB79EB"/>
    <w:rsid w:val="00DD121A"/>
    <w:rsid w:val="00DD35CF"/>
    <w:rsid w:val="00E01324"/>
    <w:rsid w:val="00E1576D"/>
    <w:rsid w:val="00E21C7F"/>
    <w:rsid w:val="00E24B77"/>
    <w:rsid w:val="00E404FF"/>
    <w:rsid w:val="00E61466"/>
    <w:rsid w:val="00E659C3"/>
    <w:rsid w:val="00E71228"/>
    <w:rsid w:val="00E8420F"/>
    <w:rsid w:val="00E94258"/>
    <w:rsid w:val="00E979FC"/>
    <w:rsid w:val="00EA5C80"/>
    <w:rsid w:val="00EB2B00"/>
    <w:rsid w:val="00ED0863"/>
    <w:rsid w:val="00EF16FD"/>
    <w:rsid w:val="00F015A4"/>
    <w:rsid w:val="00F37273"/>
    <w:rsid w:val="00F739DE"/>
    <w:rsid w:val="00F91C96"/>
    <w:rsid w:val="00FB411D"/>
    <w:rsid w:val="00FC3A8A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C09"/>
    <w:rPr>
      <w:sz w:val="24"/>
    </w:rPr>
  </w:style>
  <w:style w:type="paragraph" w:styleId="1">
    <w:name w:val="heading 1"/>
    <w:basedOn w:val="a"/>
    <w:next w:val="a"/>
    <w:qFormat/>
    <w:rsid w:val="008F6C09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339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39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3231C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21">
    <w:name w:val="Body Text 2"/>
    <w:basedOn w:val="a"/>
    <w:rsid w:val="00156BD9"/>
    <w:pPr>
      <w:jc w:val="both"/>
    </w:pPr>
    <w:rPr>
      <w:color w:val="000000"/>
      <w:sz w:val="28"/>
      <w:lang w:eastAsia="en-US"/>
    </w:rPr>
  </w:style>
  <w:style w:type="paragraph" w:customStyle="1" w:styleId="H2">
    <w:name w:val="H2"/>
    <w:basedOn w:val="a"/>
    <w:next w:val="a"/>
    <w:rsid w:val="00156BD9"/>
    <w:pPr>
      <w:keepNext/>
      <w:spacing w:before="100" w:after="100"/>
    </w:pPr>
    <w:rPr>
      <w:b/>
      <w:sz w:val="36"/>
    </w:rPr>
  </w:style>
  <w:style w:type="table" w:styleId="a4">
    <w:name w:val="Table Grid"/>
    <w:basedOn w:val="a1"/>
    <w:rsid w:val="0038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447C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7C3F"/>
  </w:style>
  <w:style w:type="paragraph" w:customStyle="1" w:styleId="Char">
    <w:name w:val="Char Знак"/>
    <w:basedOn w:val="a"/>
    <w:rsid w:val="00CC439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7">
    <w:name w:val="Hyperlink"/>
    <w:rsid w:val="00206CEC"/>
    <w:rPr>
      <w:color w:val="0000FF"/>
      <w:u w:val="single"/>
    </w:rPr>
  </w:style>
  <w:style w:type="character" w:customStyle="1" w:styleId="20">
    <w:name w:val="Заголовок 2 Знак"/>
    <w:link w:val="2"/>
    <w:rsid w:val="00D0189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0189A"/>
    <w:rPr>
      <w:rFonts w:ascii="Arial" w:hAnsi="Arial" w:cs="Arial"/>
      <w:b/>
      <w:bCs/>
      <w:sz w:val="26"/>
      <w:szCs w:val="26"/>
    </w:rPr>
  </w:style>
  <w:style w:type="paragraph" w:styleId="a8">
    <w:name w:val="Balloon Text"/>
    <w:basedOn w:val="a"/>
    <w:link w:val="a9"/>
    <w:rsid w:val="00EB2B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B2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ACDC-B9F3-4B31-A5BD-60AF10AF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</Company>
  <LinksUpToDate>false</LinksUpToDate>
  <CharactersWithSpaces>9268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Реестр МИ</dc:creator>
  <cp:lastModifiedBy>ОИТ Татьяна Слиж</cp:lastModifiedBy>
  <cp:revision>2</cp:revision>
  <cp:lastPrinted>2017-02-01T06:39:00Z</cp:lastPrinted>
  <dcterms:created xsi:type="dcterms:W3CDTF">2017-02-01T12:01:00Z</dcterms:created>
  <dcterms:modified xsi:type="dcterms:W3CDTF">2017-02-01T12:01:00Z</dcterms:modified>
</cp:coreProperties>
</file>