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5A" w:rsidRPr="003B114E" w:rsidRDefault="0077215A" w:rsidP="0077215A">
      <w:pPr>
        <w:jc w:val="center"/>
        <w:rPr>
          <w:b/>
        </w:rPr>
      </w:pPr>
      <w:r w:rsidRPr="003B114E">
        <w:rPr>
          <w:b/>
        </w:rPr>
        <w:t xml:space="preserve">                                                                                                                       </w:t>
      </w:r>
    </w:p>
    <w:p w:rsidR="0077215A" w:rsidRPr="003B114E" w:rsidRDefault="004349B4" w:rsidP="007721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5A" w:rsidRPr="003B114E" w:rsidRDefault="0077215A" w:rsidP="0077215A">
      <w:pPr>
        <w:rPr>
          <w:sz w:val="12"/>
        </w:rPr>
      </w:pPr>
    </w:p>
    <w:p w:rsidR="0077215A" w:rsidRPr="003B114E" w:rsidRDefault="0077215A" w:rsidP="0077215A">
      <w:pPr>
        <w:pStyle w:val="2"/>
        <w:jc w:val="center"/>
        <w:rPr>
          <w:b w:val="0"/>
          <w:bCs/>
          <w:spacing w:val="26"/>
          <w:sz w:val="36"/>
          <w:u w:val="none"/>
        </w:rPr>
      </w:pPr>
      <w:r w:rsidRPr="003B114E">
        <w:rPr>
          <w:spacing w:val="26"/>
          <w:sz w:val="36"/>
          <w:u w:val="none"/>
        </w:rPr>
        <w:t>Республика Карелия</w:t>
      </w:r>
    </w:p>
    <w:p w:rsidR="0077215A" w:rsidRPr="003B114E" w:rsidRDefault="0077215A" w:rsidP="0077215A">
      <w:pPr>
        <w:rPr>
          <w:b/>
          <w:sz w:val="28"/>
        </w:rPr>
      </w:pPr>
    </w:p>
    <w:p w:rsidR="0077215A" w:rsidRPr="003B114E" w:rsidRDefault="0077215A" w:rsidP="0077215A">
      <w:pPr>
        <w:jc w:val="center"/>
        <w:rPr>
          <w:bCs/>
          <w:sz w:val="28"/>
        </w:rPr>
      </w:pPr>
      <w:r w:rsidRPr="003B114E">
        <w:rPr>
          <w:bCs/>
          <w:sz w:val="28"/>
        </w:rPr>
        <w:t>СОВЕТ  СЕГЕЖСКОГО  МУНИЦИПАЛЬНОГО  РАЙОНА</w:t>
      </w:r>
    </w:p>
    <w:p w:rsidR="0077215A" w:rsidRPr="003B114E" w:rsidRDefault="0077215A" w:rsidP="0077215A">
      <w:pPr>
        <w:jc w:val="center"/>
        <w:rPr>
          <w:bCs/>
          <w:sz w:val="28"/>
          <w:u w:val="single"/>
        </w:rPr>
      </w:pPr>
    </w:p>
    <w:p w:rsidR="0077215A" w:rsidRPr="003B114E" w:rsidRDefault="00BB6E03" w:rsidP="0077215A">
      <w:pPr>
        <w:jc w:val="center"/>
        <w:rPr>
          <w:bCs/>
          <w:sz w:val="28"/>
        </w:rPr>
      </w:pPr>
      <w:r w:rsidRPr="00BB6E03">
        <w:rPr>
          <w:bCs/>
          <w:sz w:val="28"/>
          <w:u w:val="single"/>
          <w:lang w:val="en-US"/>
        </w:rPr>
        <w:t>XLIII</w:t>
      </w:r>
      <w:r w:rsidR="0077215A" w:rsidRPr="00BB6E03">
        <w:rPr>
          <w:bCs/>
          <w:sz w:val="28"/>
          <w:u w:val="single"/>
        </w:rPr>
        <w:t xml:space="preserve"> </w:t>
      </w:r>
      <w:r w:rsidR="0077215A" w:rsidRPr="003B114E">
        <w:rPr>
          <w:bCs/>
          <w:sz w:val="28"/>
        </w:rPr>
        <w:t xml:space="preserve"> ЗАСЕДАНИЕ   </w:t>
      </w:r>
      <w:r w:rsidR="0077215A" w:rsidRPr="003B114E">
        <w:rPr>
          <w:bCs/>
          <w:sz w:val="28"/>
          <w:u w:val="single"/>
        </w:rPr>
        <w:t xml:space="preserve"> </w:t>
      </w:r>
      <w:r w:rsidR="0077215A" w:rsidRPr="003B114E">
        <w:rPr>
          <w:bCs/>
          <w:sz w:val="28"/>
          <w:u w:val="single"/>
          <w:lang w:val="en-US"/>
        </w:rPr>
        <w:t>VI</w:t>
      </w:r>
      <w:r w:rsidR="0077215A" w:rsidRPr="003B114E">
        <w:rPr>
          <w:bCs/>
          <w:sz w:val="28"/>
          <w:u w:val="single"/>
        </w:rPr>
        <w:t xml:space="preserve">  </w:t>
      </w:r>
      <w:r w:rsidR="0077215A" w:rsidRPr="003B114E">
        <w:rPr>
          <w:bCs/>
          <w:sz w:val="28"/>
        </w:rPr>
        <w:t>СОЗЫВА</w:t>
      </w:r>
    </w:p>
    <w:p w:rsidR="0077215A" w:rsidRPr="003B114E" w:rsidRDefault="0077215A" w:rsidP="0077215A">
      <w:pPr>
        <w:jc w:val="center"/>
        <w:rPr>
          <w:b/>
          <w:sz w:val="26"/>
        </w:rPr>
      </w:pPr>
    </w:p>
    <w:p w:rsidR="0077215A" w:rsidRPr="003B114E" w:rsidRDefault="0077215A" w:rsidP="0077215A">
      <w:pPr>
        <w:pStyle w:val="3"/>
        <w:ind w:left="0" w:firstLine="0"/>
        <w:rPr>
          <w:b w:val="0"/>
          <w:bCs w:val="0"/>
          <w:spacing w:val="64"/>
          <w:sz w:val="40"/>
        </w:rPr>
      </w:pPr>
      <w:r w:rsidRPr="003B114E">
        <w:rPr>
          <w:b w:val="0"/>
          <w:bCs w:val="0"/>
          <w:spacing w:val="64"/>
          <w:sz w:val="40"/>
        </w:rPr>
        <w:t>РЕШЕНИЕ</w:t>
      </w:r>
    </w:p>
    <w:p w:rsidR="0077215A" w:rsidRPr="003B114E" w:rsidRDefault="0077215A" w:rsidP="0077215A">
      <w:pPr>
        <w:jc w:val="center"/>
        <w:rPr>
          <w:sz w:val="26"/>
        </w:rPr>
      </w:pPr>
    </w:p>
    <w:p w:rsidR="0077215A" w:rsidRPr="003B114E" w:rsidRDefault="0077215A" w:rsidP="0077215A">
      <w:pPr>
        <w:jc w:val="center"/>
      </w:pPr>
      <w:r w:rsidRPr="003B114E">
        <w:t xml:space="preserve">от </w:t>
      </w:r>
      <w:r w:rsidR="00E94C96">
        <w:t xml:space="preserve"> 5</w:t>
      </w:r>
      <w:r w:rsidRPr="003B114E">
        <w:t xml:space="preserve"> </w:t>
      </w:r>
      <w:r w:rsidR="00E94C96">
        <w:t>апреля</w:t>
      </w:r>
      <w:r w:rsidRPr="003B114E">
        <w:t xml:space="preserve">  201</w:t>
      </w:r>
      <w:r w:rsidR="00A60A4D">
        <w:t>7</w:t>
      </w:r>
      <w:r w:rsidRPr="003B114E">
        <w:t xml:space="preserve">  года  №  </w:t>
      </w:r>
      <w:r w:rsidR="00FA1A3A">
        <w:t>340</w:t>
      </w:r>
    </w:p>
    <w:p w:rsidR="0077215A" w:rsidRPr="003B114E" w:rsidRDefault="0077215A" w:rsidP="0077215A">
      <w:pPr>
        <w:jc w:val="center"/>
      </w:pPr>
      <w:r w:rsidRPr="003B114E">
        <w:t xml:space="preserve">  Сегежа </w:t>
      </w:r>
    </w:p>
    <w:p w:rsidR="0077215A" w:rsidRPr="003B114E" w:rsidRDefault="0077215A" w:rsidP="0077215A">
      <w:pPr>
        <w:jc w:val="center"/>
      </w:pPr>
    </w:p>
    <w:p w:rsidR="00F429BD" w:rsidRDefault="0077215A" w:rsidP="0077215A">
      <w:pPr>
        <w:jc w:val="center"/>
        <w:rPr>
          <w:b/>
          <w:bCs/>
        </w:rPr>
      </w:pPr>
      <w:r w:rsidRPr="003B114E">
        <w:rPr>
          <w:b/>
          <w:bCs/>
        </w:rPr>
        <w:t xml:space="preserve">О  </w:t>
      </w:r>
      <w:r w:rsidR="0009329D">
        <w:rPr>
          <w:b/>
          <w:bCs/>
        </w:rPr>
        <w:t xml:space="preserve">рекомендациях </w:t>
      </w:r>
      <w:r w:rsidR="00F429BD">
        <w:rPr>
          <w:b/>
          <w:bCs/>
        </w:rPr>
        <w:t>публичн</w:t>
      </w:r>
      <w:r w:rsidR="00656B8F">
        <w:rPr>
          <w:b/>
          <w:bCs/>
        </w:rPr>
        <w:t>ого слушания</w:t>
      </w:r>
      <w:r w:rsidR="00F429BD">
        <w:rPr>
          <w:b/>
          <w:bCs/>
        </w:rPr>
        <w:t xml:space="preserve"> </w:t>
      </w:r>
    </w:p>
    <w:p w:rsidR="00F429BD" w:rsidRDefault="00F429BD" w:rsidP="0077215A">
      <w:pPr>
        <w:jc w:val="center"/>
        <w:rPr>
          <w:b/>
          <w:bCs/>
        </w:rPr>
      </w:pPr>
      <w:r>
        <w:rPr>
          <w:b/>
          <w:bCs/>
        </w:rPr>
        <w:t>по проекту решения Совета Сегежского муниципального района</w:t>
      </w:r>
    </w:p>
    <w:p w:rsidR="0077215A" w:rsidRPr="003B114E" w:rsidRDefault="00F429BD" w:rsidP="0077215A">
      <w:pPr>
        <w:jc w:val="center"/>
        <w:rPr>
          <w:b/>
          <w:bCs/>
        </w:rPr>
      </w:pPr>
      <w:r>
        <w:rPr>
          <w:b/>
          <w:bCs/>
        </w:rPr>
        <w:t>«О внесении изменений в Устав муниципального образования</w:t>
      </w:r>
      <w:r w:rsidR="0077215A" w:rsidRPr="003B114E">
        <w:rPr>
          <w:b/>
          <w:bCs/>
        </w:rPr>
        <w:t xml:space="preserve">  «Сегежский муниципальный район»</w:t>
      </w:r>
    </w:p>
    <w:p w:rsidR="0077215A" w:rsidRPr="003B114E" w:rsidRDefault="0077215A" w:rsidP="0077215A">
      <w:pPr>
        <w:jc w:val="center"/>
        <w:rPr>
          <w:b/>
          <w:bCs/>
        </w:rPr>
      </w:pPr>
    </w:p>
    <w:p w:rsidR="0077215A" w:rsidRPr="003B114E" w:rsidRDefault="00656B8F" w:rsidP="0077215A">
      <w:pPr>
        <w:ind w:firstLine="709"/>
        <w:jc w:val="both"/>
        <w:rPr>
          <w:bCs/>
        </w:rPr>
      </w:pPr>
      <w:r>
        <w:rPr>
          <w:bCs/>
        </w:rPr>
        <w:t xml:space="preserve">Рассмотрев рекомендации </w:t>
      </w:r>
      <w:r w:rsidR="00BB6E03">
        <w:rPr>
          <w:bCs/>
        </w:rPr>
        <w:t xml:space="preserve"> проведенного 28 февраля 2017</w:t>
      </w:r>
      <w:r w:rsidR="00BB6E03" w:rsidRPr="00BB6E03">
        <w:rPr>
          <w:bCs/>
        </w:rPr>
        <w:t xml:space="preserve"> </w:t>
      </w:r>
      <w:r w:rsidR="00BB6E03">
        <w:rPr>
          <w:bCs/>
        </w:rPr>
        <w:t xml:space="preserve">г.  </w:t>
      </w:r>
      <w:r>
        <w:rPr>
          <w:bCs/>
        </w:rPr>
        <w:t>публичного слушания по вопросу обсуждения проекта решения Совета Сегежского муниципального района «О внесении изменений в Устав муниципального образования «Сегежский муниципальный район»</w:t>
      </w:r>
      <w:r w:rsidR="00411717">
        <w:rPr>
          <w:bCs/>
        </w:rPr>
        <w:t xml:space="preserve"> (далее – рекомендации публичного слушания)</w:t>
      </w:r>
      <w:r w:rsidR="005A6A72">
        <w:rPr>
          <w:bCs/>
        </w:rPr>
        <w:t>,</w:t>
      </w:r>
      <w:r>
        <w:rPr>
          <w:bCs/>
        </w:rPr>
        <w:t xml:space="preserve">  в</w:t>
      </w:r>
      <w:r w:rsidR="0077215A" w:rsidRPr="003B114E">
        <w:rPr>
          <w:bCs/>
        </w:rPr>
        <w:t xml:space="preserve"> </w:t>
      </w:r>
      <w:r>
        <w:rPr>
          <w:bCs/>
        </w:rPr>
        <w:t xml:space="preserve">соответствии </w:t>
      </w:r>
      <w:r w:rsidR="00E34B20">
        <w:rPr>
          <w:bCs/>
        </w:rPr>
        <w:t>со статей 28 Федерального закона</w:t>
      </w:r>
      <w:r w:rsidR="00E34B20" w:rsidRPr="00E34B20">
        <w:rPr>
          <w:bCs/>
        </w:rPr>
        <w:t xml:space="preserve"> </w:t>
      </w:r>
      <w:r w:rsidR="00E34B20">
        <w:rPr>
          <w:bCs/>
        </w:rPr>
        <w:t xml:space="preserve">от </w:t>
      </w:r>
      <w:r w:rsidR="00E34B20" w:rsidRPr="00E34B20">
        <w:rPr>
          <w:bCs/>
        </w:rPr>
        <w:t>6</w:t>
      </w:r>
      <w:r w:rsidR="00E34B20">
        <w:rPr>
          <w:bCs/>
        </w:rPr>
        <w:t xml:space="preserve"> октября </w:t>
      </w:r>
      <w:r w:rsidR="00E34B20" w:rsidRPr="00E34B20">
        <w:rPr>
          <w:bCs/>
        </w:rPr>
        <w:t>2003</w:t>
      </w:r>
      <w:r w:rsidR="00E34B20">
        <w:rPr>
          <w:bCs/>
        </w:rPr>
        <w:t xml:space="preserve"> г.</w:t>
      </w:r>
      <w:r w:rsidR="00E34B20" w:rsidRPr="00E34B20">
        <w:rPr>
          <w:bCs/>
        </w:rPr>
        <w:t xml:space="preserve"> </w:t>
      </w:r>
      <w:r w:rsidR="00E34B20">
        <w:rPr>
          <w:bCs/>
        </w:rPr>
        <w:t>№</w:t>
      </w:r>
      <w:r w:rsidR="00E34B20" w:rsidRPr="00E34B20">
        <w:rPr>
          <w:bCs/>
        </w:rPr>
        <w:t xml:space="preserve"> 131-ФЗ</w:t>
      </w:r>
      <w:r w:rsidR="00E34B20">
        <w:rPr>
          <w:bCs/>
        </w:rPr>
        <w:t xml:space="preserve"> «</w:t>
      </w:r>
      <w:r w:rsidR="00E34B20" w:rsidRPr="00E34B20">
        <w:rPr>
          <w:bCs/>
        </w:rPr>
        <w:t>Об общих принципах организации местного самоуп</w:t>
      </w:r>
      <w:r w:rsidR="00E34B20">
        <w:rPr>
          <w:bCs/>
        </w:rPr>
        <w:t xml:space="preserve">равления в Российской Федерации», статей 19 Устава муниципального образования «Сегежский муниципальный район», </w:t>
      </w:r>
      <w:r>
        <w:rPr>
          <w:bCs/>
        </w:rPr>
        <w:t xml:space="preserve"> пунктом 40 Положения о порядке проведения публичных слушаний в муниципальном образовании </w:t>
      </w:r>
      <w:r w:rsidR="0077215A" w:rsidRPr="003B114E">
        <w:rPr>
          <w:bCs/>
        </w:rPr>
        <w:t>«Сегежский муниципальный район»</w:t>
      </w:r>
      <w:r>
        <w:rPr>
          <w:bCs/>
        </w:rPr>
        <w:t>, утвержденного решением Совета Сегежского муниципального района от 4 мая 2009 г. № 384 (в редакции решения от 30 августа 2010 г. № 96)</w:t>
      </w:r>
      <w:r w:rsidR="005A6A72">
        <w:rPr>
          <w:bCs/>
        </w:rPr>
        <w:t>,</w:t>
      </w:r>
      <w:r>
        <w:rPr>
          <w:bCs/>
        </w:rPr>
        <w:t xml:space="preserve"> </w:t>
      </w:r>
      <w:r w:rsidR="0077215A" w:rsidRPr="003B114E">
        <w:rPr>
          <w:bCs/>
        </w:rPr>
        <w:t xml:space="preserve">Совет Сегежского муниципального района </w:t>
      </w:r>
      <w:r w:rsidR="0077215A" w:rsidRPr="003B114E">
        <w:rPr>
          <w:b/>
          <w:bCs/>
        </w:rPr>
        <w:t>р е ш и л:</w:t>
      </w:r>
    </w:p>
    <w:p w:rsidR="0077215A" w:rsidRPr="003B114E" w:rsidRDefault="0077215A" w:rsidP="0077215A">
      <w:pPr>
        <w:ind w:left="705" w:firstLine="709"/>
        <w:jc w:val="both"/>
        <w:rPr>
          <w:bCs/>
        </w:rPr>
      </w:pPr>
    </w:p>
    <w:p w:rsidR="0077215A" w:rsidRDefault="00411717" w:rsidP="00411717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Принять к сведению рекомендации публичного слушания.</w:t>
      </w:r>
    </w:p>
    <w:p w:rsidR="0009329D" w:rsidRDefault="00411717" w:rsidP="00411717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Рассмотреть проект решения Совета Сегежского муниципального района «О внесении изменений в Устав муниципального образования «Сегежский муниципальный район» с учетом рекомендаций публичного слушания</w:t>
      </w:r>
      <w:r w:rsidR="00FA1A3A">
        <w:t>.</w:t>
      </w:r>
    </w:p>
    <w:p w:rsidR="00411717" w:rsidRDefault="00411717" w:rsidP="00411717">
      <w:pPr>
        <w:pStyle w:val="consnormal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Настоящее решение вступает в силу со дня его принятия.</w:t>
      </w:r>
    </w:p>
    <w:p w:rsidR="00FA1A3A" w:rsidRDefault="00FA1A3A" w:rsidP="00FA1A3A">
      <w:pPr>
        <w:pStyle w:val="consnormal"/>
        <w:spacing w:before="0" w:beforeAutospacing="0" w:after="0" w:afterAutospacing="0"/>
        <w:ind w:firstLine="709"/>
        <w:jc w:val="both"/>
      </w:pPr>
    </w:p>
    <w:p w:rsidR="00FA1A3A" w:rsidRDefault="00FA1A3A" w:rsidP="00FA1A3A">
      <w:pPr>
        <w:pStyle w:val="consnormal"/>
        <w:spacing w:before="0" w:beforeAutospacing="0" w:after="0" w:afterAutospacing="0"/>
        <w:ind w:firstLine="709"/>
        <w:jc w:val="both"/>
      </w:pPr>
    </w:p>
    <w:p w:rsidR="00FA1A3A" w:rsidRDefault="00FA1A3A" w:rsidP="00FA1A3A">
      <w:pPr>
        <w:pStyle w:val="consnormal"/>
        <w:spacing w:before="0" w:beforeAutospacing="0" w:after="0" w:afterAutospacing="0"/>
        <w:ind w:firstLine="709"/>
        <w:jc w:val="both"/>
      </w:pPr>
    </w:p>
    <w:p w:rsidR="00FA1A3A" w:rsidRDefault="0077215A" w:rsidP="00FA1A3A">
      <w:pPr>
        <w:pStyle w:val="consnormal"/>
        <w:spacing w:before="0" w:beforeAutospacing="0" w:after="0" w:afterAutospacing="0"/>
        <w:ind w:firstLine="709"/>
        <w:jc w:val="both"/>
      </w:pPr>
      <w:r>
        <w:t xml:space="preserve">  </w:t>
      </w:r>
      <w:r w:rsidR="00FA1A3A">
        <w:t xml:space="preserve">Председатель Совета </w:t>
      </w:r>
    </w:p>
    <w:p w:rsidR="00FA1A3A" w:rsidRDefault="00FA1A3A" w:rsidP="00FA1A3A">
      <w:pPr>
        <w:pStyle w:val="consnormal"/>
        <w:spacing w:before="0" w:beforeAutospacing="0" w:after="0" w:afterAutospacing="0"/>
        <w:jc w:val="both"/>
      </w:pPr>
      <w:r>
        <w:t>Сегежского муниципального района</w:t>
      </w:r>
    </w:p>
    <w:p w:rsidR="00FA1A3A" w:rsidRPr="003B114E" w:rsidRDefault="00FA1A3A" w:rsidP="00FA1A3A">
      <w:pPr>
        <w:pStyle w:val="consnormal"/>
        <w:spacing w:before="0" w:beforeAutospacing="0" w:after="0" w:afterAutospacing="0"/>
        <w:ind w:firstLine="709"/>
        <w:jc w:val="both"/>
      </w:pPr>
      <w:r w:rsidRPr="003B114E">
        <w:t xml:space="preserve"> </w:t>
      </w:r>
      <w:r>
        <w:t xml:space="preserve">           </w:t>
      </w:r>
      <w:r w:rsidRPr="003B114E">
        <w:t xml:space="preserve">Глава </w:t>
      </w:r>
    </w:p>
    <w:p w:rsidR="00FA1A3A" w:rsidRDefault="00FA1A3A" w:rsidP="00FA1A3A">
      <w:pPr>
        <w:pStyle w:val="consnormal"/>
        <w:spacing w:before="0" w:beforeAutospacing="0" w:after="0" w:afterAutospacing="0"/>
        <w:jc w:val="both"/>
      </w:pPr>
      <w:r w:rsidRPr="003B114E">
        <w:t>Сегежского муниципального района</w:t>
      </w:r>
      <w:r w:rsidRPr="003B114E">
        <w:tab/>
      </w:r>
      <w:r w:rsidRPr="003B114E">
        <w:tab/>
      </w:r>
      <w:r w:rsidRPr="003B114E">
        <w:tab/>
      </w:r>
      <w:r w:rsidRPr="003B114E">
        <w:tab/>
        <w:t xml:space="preserve">               </w:t>
      </w:r>
      <w:r>
        <w:t xml:space="preserve">          </w:t>
      </w:r>
      <w:r w:rsidRPr="003B114E">
        <w:t>С.Ф.Тюков</w:t>
      </w:r>
    </w:p>
    <w:p w:rsidR="0077215A" w:rsidRDefault="0077215A" w:rsidP="00FA1A3A">
      <w:pPr>
        <w:pStyle w:val="consnormal"/>
        <w:spacing w:before="0" w:beforeAutospacing="0" w:after="0" w:afterAutospacing="0"/>
        <w:ind w:firstLine="709"/>
        <w:jc w:val="both"/>
      </w:pPr>
      <w:r>
        <w:t xml:space="preserve"> </w:t>
      </w:r>
    </w:p>
    <w:p w:rsidR="0077215A" w:rsidRDefault="0077215A" w:rsidP="0077215A">
      <w:pPr>
        <w:pStyle w:val="consnormal"/>
        <w:spacing w:before="0" w:beforeAutospacing="0" w:after="0" w:afterAutospacing="0"/>
        <w:jc w:val="both"/>
      </w:pPr>
    </w:p>
    <w:p w:rsidR="00FC5529" w:rsidRDefault="00FC5529"/>
    <w:sectPr w:rsidR="00FC5529" w:rsidSect="003F395E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EC" w:rsidRDefault="000E63EC">
      <w:r>
        <w:separator/>
      </w:r>
    </w:p>
  </w:endnote>
  <w:endnote w:type="continuationSeparator" w:id="0">
    <w:p w:rsidR="000E63EC" w:rsidRDefault="000E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EC" w:rsidRDefault="000E63EC">
      <w:r>
        <w:separator/>
      </w:r>
    </w:p>
  </w:footnote>
  <w:footnote w:type="continuationSeparator" w:id="0">
    <w:p w:rsidR="000E63EC" w:rsidRDefault="000E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AE" w:rsidRDefault="00B752AE" w:rsidP="003F39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5C9">
      <w:rPr>
        <w:rStyle w:val="a5"/>
        <w:noProof/>
      </w:rPr>
      <w:t>4</w:t>
    </w:r>
    <w:r>
      <w:rPr>
        <w:rStyle w:val="a5"/>
      </w:rPr>
      <w:fldChar w:fldCharType="end"/>
    </w:r>
  </w:p>
  <w:p w:rsidR="00B752AE" w:rsidRDefault="00B75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AE" w:rsidRDefault="00B752AE" w:rsidP="003F39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717">
      <w:rPr>
        <w:rStyle w:val="a5"/>
        <w:noProof/>
      </w:rPr>
      <w:t>3</w:t>
    </w:r>
    <w:r>
      <w:rPr>
        <w:rStyle w:val="a5"/>
      </w:rPr>
      <w:fldChar w:fldCharType="end"/>
    </w:r>
  </w:p>
  <w:p w:rsidR="00B752AE" w:rsidRDefault="00B752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16A"/>
    <w:multiLevelType w:val="hybridMultilevel"/>
    <w:tmpl w:val="5358F094"/>
    <w:lvl w:ilvl="0" w:tplc="92F43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E5A59"/>
    <w:multiLevelType w:val="hybridMultilevel"/>
    <w:tmpl w:val="A68A9B4A"/>
    <w:lvl w:ilvl="0" w:tplc="0192B1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15A"/>
    <w:rsid w:val="0000305D"/>
    <w:rsid w:val="00014C2C"/>
    <w:rsid w:val="00030AA8"/>
    <w:rsid w:val="0008445D"/>
    <w:rsid w:val="0009150C"/>
    <w:rsid w:val="0009329D"/>
    <w:rsid w:val="000D0590"/>
    <w:rsid w:val="000E03C0"/>
    <w:rsid w:val="000E63EC"/>
    <w:rsid w:val="000F4FF6"/>
    <w:rsid w:val="00112260"/>
    <w:rsid w:val="00131FFD"/>
    <w:rsid w:val="001332F1"/>
    <w:rsid w:val="00163428"/>
    <w:rsid w:val="001B1D19"/>
    <w:rsid w:val="0020058E"/>
    <w:rsid w:val="00205989"/>
    <w:rsid w:val="002121A9"/>
    <w:rsid w:val="002173E1"/>
    <w:rsid w:val="00275B14"/>
    <w:rsid w:val="00281189"/>
    <w:rsid w:val="00281B52"/>
    <w:rsid w:val="00294D0F"/>
    <w:rsid w:val="002A2715"/>
    <w:rsid w:val="002C27B8"/>
    <w:rsid w:val="002D3C61"/>
    <w:rsid w:val="002D4972"/>
    <w:rsid w:val="002F1581"/>
    <w:rsid w:val="002F434F"/>
    <w:rsid w:val="002F7ABB"/>
    <w:rsid w:val="0036103B"/>
    <w:rsid w:val="003A1D31"/>
    <w:rsid w:val="003A26A9"/>
    <w:rsid w:val="003C183B"/>
    <w:rsid w:val="003C41D8"/>
    <w:rsid w:val="003F395E"/>
    <w:rsid w:val="00411717"/>
    <w:rsid w:val="004349B4"/>
    <w:rsid w:val="0044720B"/>
    <w:rsid w:val="0047141C"/>
    <w:rsid w:val="0048355E"/>
    <w:rsid w:val="004A18A8"/>
    <w:rsid w:val="004B0F59"/>
    <w:rsid w:val="004B340B"/>
    <w:rsid w:val="004C3EC7"/>
    <w:rsid w:val="005128B5"/>
    <w:rsid w:val="00516D9C"/>
    <w:rsid w:val="00534B92"/>
    <w:rsid w:val="00597F33"/>
    <w:rsid w:val="005A6A72"/>
    <w:rsid w:val="005D632A"/>
    <w:rsid w:val="005E641D"/>
    <w:rsid w:val="00600FE7"/>
    <w:rsid w:val="0061705E"/>
    <w:rsid w:val="00633E26"/>
    <w:rsid w:val="00642F6F"/>
    <w:rsid w:val="00656B8F"/>
    <w:rsid w:val="006D6833"/>
    <w:rsid w:val="00734FC6"/>
    <w:rsid w:val="00766528"/>
    <w:rsid w:val="007710BC"/>
    <w:rsid w:val="0077215A"/>
    <w:rsid w:val="007A3589"/>
    <w:rsid w:val="007B5A93"/>
    <w:rsid w:val="007C327A"/>
    <w:rsid w:val="007D08AF"/>
    <w:rsid w:val="008231F3"/>
    <w:rsid w:val="00845854"/>
    <w:rsid w:val="008465C9"/>
    <w:rsid w:val="00846759"/>
    <w:rsid w:val="0084736B"/>
    <w:rsid w:val="008838EA"/>
    <w:rsid w:val="008D5446"/>
    <w:rsid w:val="009009DD"/>
    <w:rsid w:val="0095694F"/>
    <w:rsid w:val="00962770"/>
    <w:rsid w:val="00967735"/>
    <w:rsid w:val="00974B2B"/>
    <w:rsid w:val="00982607"/>
    <w:rsid w:val="0099264C"/>
    <w:rsid w:val="009E50BF"/>
    <w:rsid w:val="009F0F44"/>
    <w:rsid w:val="00A12349"/>
    <w:rsid w:val="00A60A4D"/>
    <w:rsid w:val="00A84F1D"/>
    <w:rsid w:val="00A9329C"/>
    <w:rsid w:val="00AA64FA"/>
    <w:rsid w:val="00B0279B"/>
    <w:rsid w:val="00B57C22"/>
    <w:rsid w:val="00B67042"/>
    <w:rsid w:val="00B737B7"/>
    <w:rsid w:val="00B752AE"/>
    <w:rsid w:val="00B8581C"/>
    <w:rsid w:val="00BA0053"/>
    <w:rsid w:val="00BB6E03"/>
    <w:rsid w:val="00BF7F9C"/>
    <w:rsid w:val="00C22E83"/>
    <w:rsid w:val="00C44B72"/>
    <w:rsid w:val="00C51247"/>
    <w:rsid w:val="00C62D66"/>
    <w:rsid w:val="00C650F0"/>
    <w:rsid w:val="00C7680A"/>
    <w:rsid w:val="00C85ABD"/>
    <w:rsid w:val="00CE248C"/>
    <w:rsid w:val="00D33412"/>
    <w:rsid w:val="00D62C54"/>
    <w:rsid w:val="00D65E61"/>
    <w:rsid w:val="00D74956"/>
    <w:rsid w:val="00DA26E3"/>
    <w:rsid w:val="00DB076D"/>
    <w:rsid w:val="00DE62AE"/>
    <w:rsid w:val="00DF5493"/>
    <w:rsid w:val="00E34B20"/>
    <w:rsid w:val="00E519E0"/>
    <w:rsid w:val="00E94C96"/>
    <w:rsid w:val="00E97FE5"/>
    <w:rsid w:val="00EB5A8D"/>
    <w:rsid w:val="00EB5CC2"/>
    <w:rsid w:val="00EC1B71"/>
    <w:rsid w:val="00F01B34"/>
    <w:rsid w:val="00F07A8A"/>
    <w:rsid w:val="00F429BD"/>
    <w:rsid w:val="00F5489F"/>
    <w:rsid w:val="00F55CBE"/>
    <w:rsid w:val="00F6031F"/>
    <w:rsid w:val="00F878AC"/>
    <w:rsid w:val="00F90EC2"/>
    <w:rsid w:val="00FA1A3A"/>
    <w:rsid w:val="00FA703E"/>
    <w:rsid w:val="00FC344D"/>
    <w:rsid w:val="00FC5529"/>
    <w:rsid w:val="00F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2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7215A"/>
    <w:pPr>
      <w:keepNext/>
      <w:jc w:val="right"/>
      <w:outlineLvl w:val="1"/>
    </w:pPr>
    <w:rPr>
      <w:b/>
      <w:u w:val="single"/>
      <w:lang/>
    </w:rPr>
  </w:style>
  <w:style w:type="paragraph" w:styleId="3">
    <w:name w:val="heading 3"/>
    <w:basedOn w:val="a"/>
    <w:next w:val="a"/>
    <w:link w:val="30"/>
    <w:qFormat/>
    <w:rsid w:val="0077215A"/>
    <w:pPr>
      <w:keepNext/>
      <w:ind w:left="3600" w:hanging="3600"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215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77215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772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77215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77215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772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215A"/>
  </w:style>
  <w:style w:type="paragraph" w:styleId="a6">
    <w:name w:val="Balloon Text"/>
    <w:basedOn w:val="a"/>
    <w:link w:val="a7"/>
    <w:uiPriority w:val="99"/>
    <w:semiHidden/>
    <w:unhideWhenUsed/>
    <w:rsid w:val="0077215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72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39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Document Map"/>
    <w:basedOn w:val="a"/>
    <w:link w:val="a9"/>
    <w:uiPriority w:val="99"/>
    <w:semiHidden/>
    <w:unhideWhenUsed/>
    <w:rsid w:val="00E97FE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E97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2017-03-22T13:37:00Z</cp:lastPrinted>
  <dcterms:created xsi:type="dcterms:W3CDTF">2017-04-07T13:56:00Z</dcterms:created>
  <dcterms:modified xsi:type="dcterms:W3CDTF">2017-04-07T13:56:00Z</dcterms:modified>
</cp:coreProperties>
</file>