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89" w:rsidRDefault="00FC1CB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89" w:rsidRDefault="00D60B89">
      <w:pPr>
        <w:rPr>
          <w:b/>
          <w:sz w:val="28"/>
        </w:rPr>
      </w:pPr>
    </w:p>
    <w:p w:rsidR="00D60B89" w:rsidRDefault="00D60B89">
      <w:pPr>
        <w:rPr>
          <w:sz w:val="12"/>
        </w:rPr>
      </w:pPr>
    </w:p>
    <w:p w:rsidR="00D60B89" w:rsidRDefault="00D60B89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60B89" w:rsidRDefault="00D60B89">
      <w:pPr>
        <w:rPr>
          <w:b/>
          <w:sz w:val="20"/>
          <w:szCs w:val="20"/>
        </w:rPr>
      </w:pPr>
    </w:p>
    <w:p w:rsidR="00B7588C" w:rsidRDefault="00B7588C">
      <w:pPr>
        <w:rPr>
          <w:b/>
          <w:sz w:val="20"/>
          <w:szCs w:val="20"/>
        </w:rPr>
      </w:pPr>
    </w:p>
    <w:p w:rsidR="00D4643A" w:rsidRDefault="00D4643A" w:rsidP="00D4643A">
      <w:pPr>
        <w:jc w:val="center"/>
        <w:rPr>
          <w:bCs/>
          <w:sz w:val="28"/>
        </w:rPr>
      </w:pPr>
      <w:r>
        <w:rPr>
          <w:bCs/>
          <w:sz w:val="28"/>
        </w:rPr>
        <w:t>СОВЕТ</w:t>
      </w:r>
      <w:r w:rsidRPr="0057023A">
        <w:rPr>
          <w:bCs/>
          <w:sz w:val="28"/>
        </w:rPr>
        <w:t xml:space="preserve"> </w:t>
      </w:r>
      <w:r>
        <w:rPr>
          <w:bCs/>
          <w:sz w:val="28"/>
        </w:rPr>
        <w:t>СЕГЕЖСКОГО МУНИЦИПАЛЬНОГО РАЙОНА</w:t>
      </w:r>
    </w:p>
    <w:p w:rsidR="00D60B89" w:rsidRDefault="00694DE7" w:rsidP="00D4643A">
      <w:pPr>
        <w:jc w:val="center"/>
        <w:rPr>
          <w:bCs/>
          <w:sz w:val="28"/>
        </w:rPr>
      </w:pPr>
      <w:r>
        <w:rPr>
          <w:bCs/>
          <w:sz w:val="28"/>
          <w:u w:val="single"/>
          <w:lang w:val="en-US"/>
        </w:rPr>
        <w:t>XLIV</w:t>
      </w:r>
      <w:r w:rsidR="006A0DA2">
        <w:rPr>
          <w:bCs/>
          <w:sz w:val="28"/>
        </w:rPr>
        <w:t xml:space="preserve"> </w:t>
      </w:r>
      <w:r w:rsidR="00F256C1">
        <w:rPr>
          <w:bCs/>
          <w:sz w:val="28"/>
        </w:rPr>
        <w:t>ЗАСЕДАНИ</w:t>
      </w:r>
      <w:r w:rsidR="0030545E">
        <w:rPr>
          <w:bCs/>
          <w:sz w:val="28"/>
        </w:rPr>
        <w:t>Е</w:t>
      </w:r>
      <w:r w:rsidR="00D4643A">
        <w:rPr>
          <w:bCs/>
          <w:sz w:val="28"/>
        </w:rPr>
        <w:t xml:space="preserve">  </w:t>
      </w:r>
      <w:r w:rsidR="00D4643A">
        <w:rPr>
          <w:bCs/>
          <w:sz w:val="28"/>
          <w:u w:val="single"/>
        </w:rPr>
        <w:t xml:space="preserve">   </w:t>
      </w:r>
      <w:r w:rsidR="00FF54BC">
        <w:rPr>
          <w:bCs/>
          <w:sz w:val="28"/>
          <w:u w:val="single"/>
        </w:rPr>
        <w:t xml:space="preserve"> </w:t>
      </w:r>
      <w:r w:rsidR="00A3660D">
        <w:rPr>
          <w:bCs/>
          <w:sz w:val="28"/>
          <w:u w:val="single"/>
          <w:lang w:val="en-US"/>
        </w:rPr>
        <w:t>V</w:t>
      </w:r>
      <w:r w:rsidR="00CC6CB5">
        <w:rPr>
          <w:bCs/>
          <w:sz w:val="28"/>
          <w:u w:val="single"/>
          <w:lang w:val="en-US"/>
        </w:rPr>
        <w:t>I</w:t>
      </w:r>
      <w:r w:rsidR="00FF54BC">
        <w:rPr>
          <w:bCs/>
          <w:sz w:val="28"/>
          <w:u w:val="single"/>
        </w:rPr>
        <w:t xml:space="preserve"> </w:t>
      </w:r>
      <w:r w:rsidR="00D4643A">
        <w:rPr>
          <w:bCs/>
          <w:sz w:val="28"/>
          <w:u w:val="single"/>
        </w:rPr>
        <w:t xml:space="preserve">   </w:t>
      </w:r>
      <w:r w:rsidR="00D4643A">
        <w:rPr>
          <w:bCs/>
          <w:sz w:val="28"/>
        </w:rPr>
        <w:t xml:space="preserve"> СОЗЫВА</w:t>
      </w:r>
    </w:p>
    <w:p w:rsidR="00D60B89" w:rsidRDefault="00D60B89">
      <w:pPr>
        <w:jc w:val="center"/>
        <w:rPr>
          <w:b/>
          <w:sz w:val="26"/>
        </w:rPr>
      </w:pPr>
    </w:p>
    <w:p w:rsidR="00D60B89" w:rsidRDefault="00D60B89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D60B89" w:rsidRPr="00D4643A" w:rsidRDefault="00D60B89">
      <w:pPr>
        <w:jc w:val="center"/>
        <w:rPr>
          <w:b/>
          <w:sz w:val="20"/>
          <w:szCs w:val="20"/>
        </w:rPr>
      </w:pPr>
    </w:p>
    <w:p w:rsidR="00D60B89" w:rsidRPr="00347496" w:rsidRDefault="008A433D" w:rsidP="00AC6C13">
      <w:pPr>
        <w:jc w:val="center"/>
      </w:pPr>
      <w:r>
        <w:t>от</w:t>
      </w:r>
      <w:r w:rsidR="00E70B43">
        <w:t xml:space="preserve"> </w:t>
      </w:r>
      <w:r w:rsidR="00B0626D">
        <w:t xml:space="preserve"> 11</w:t>
      </w:r>
      <w:r w:rsidR="00F047D3">
        <w:t xml:space="preserve"> </w:t>
      </w:r>
      <w:r w:rsidR="00212031">
        <w:t xml:space="preserve"> </w:t>
      </w:r>
      <w:r w:rsidR="00B0626D">
        <w:t>мая</w:t>
      </w:r>
      <w:r w:rsidR="00212031">
        <w:t xml:space="preserve"> </w:t>
      </w:r>
      <w:r w:rsidR="00AC6C13">
        <w:t xml:space="preserve"> </w:t>
      </w:r>
      <w:r w:rsidR="00D60B89">
        <w:t>20</w:t>
      </w:r>
      <w:r w:rsidR="00E90ABB">
        <w:t>1</w:t>
      </w:r>
      <w:r w:rsidR="00B0626D">
        <w:t>7</w:t>
      </w:r>
      <w:r w:rsidR="00D60B89">
        <w:t xml:space="preserve"> года</w:t>
      </w:r>
      <w:r w:rsidR="00785B91">
        <w:t xml:space="preserve">   №</w:t>
      </w:r>
      <w:r w:rsidR="00B0626D">
        <w:t xml:space="preserve"> </w:t>
      </w:r>
      <w:r w:rsidR="00347496">
        <w:rPr>
          <w:lang w:val="en-US"/>
        </w:rPr>
        <w:t xml:space="preserve"> 34</w:t>
      </w:r>
      <w:r w:rsidR="00347496">
        <w:t>8</w:t>
      </w:r>
    </w:p>
    <w:p w:rsidR="009B439F" w:rsidRDefault="00D60B89" w:rsidP="00AC6C13">
      <w:pPr>
        <w:jc w:val="center"/>
      </w:pPr>
      <w:r>
        <w:t>Сегежа</w:t>
      </w:r>
    </w:p>
    <w:p w:rsidR="00A3660D" w:rsidRDefault="00A3660D" w:rsidP="009B439F">
      <w:pPr>
        <w:jc w:val="center"/>
      </w:pPr>
    </w:p>
    <w:p w:rsidR="00493862" w:rsidRDefault="00493862" w:rsidP="009B439F">
      <w:pPr>
        <w:jc w:val="center"/>
      </w:pPr>
    </w:p>
    <w:p w:rsidR="00347496" w:rsidRDefault="00347496" w:rsidP="00347496">
      <w:pPr>
        <w:jc w:val="center"/>
        <w:rPr>
          <w:b/>
        </w:rPr>
      </w:pPr>
      <w:r>
        <w:rPr>
          <w:b/>
        </w:rPr>
        <w:t>О признании утратившими силу некоторых  решений</w:t>
      </w:r>
    </w:p>
    <w:p w:rsidR="00347496" w:rsidRDefault="00347496" w:rsidP="00347496">
      <w:pPr>
        <w:jc w:val="center"/>
        <w:rPr>
          <w:b/>
        </w:rPr>
      </w:pPr>
      <w:r>
        <w:rPr>
          <w:b/>
        </w:rPr>
        <w:t>Совета Сегежского муниципального района</w:t>
      </w:r>
    </w:p>
    <w:p w:rsidR="00347496" w:rsidRDefault="00347496" w:rsidP="00347496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Совет Сегежского 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 е ш ил : </w:t>
      </w:r>
    </w:p>
    <w:p w:rsidR="00347496" w:rsidRDefault="00347496" w:rsidP="00347496">
      <w:pPr>
        <w:pStyle w:val="ConsPlusNormal"/>
        <w:widowControl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1.  Признать утратившими силу решения Совета Сегежского муниципального района от 28.01.2016: </w:t>
      </w:r>
    </w:p>
    <w:p w:rsidR="00347496" w:rsidRDefault="00347496" w:rsidP="00347496">
      <w:pPr>
        <w:ind w:firstLine="708"/>
        <w:jc w:val="both"/>
      </w:pPr>
      <w:r>
        <w:t xml:space="preserve"> №    234  «О комиссии  аппарата Совета  Сегежского муниципального района по соблюдению требований к служебному поведению муниципальных служащих и урегулированию конфликта интересов»; </w:t>
      </w:r>
    </w:p>
    <w:p w:rsidR="00347496" w:rsidRDefault="00347496" w:rsidP="00347496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  № 238  «О   порядке  поступления информации, являющейся основанием  для проведения заседания комиссии аппарата Совета  Сегежского муниципального района   по соблюдению требований к служебному поведению муниципальных служащих и урегулированию  конфликта интересов». </w:t>
      </w:r>
    </w:p>
    <w:p w:rsidR="00347496" w:rsidRDefault="00347496" w:rsidP="00347496">
      <w:pPr>
        <w:jc w:val="both"/>
        <w:rPr>
          <w:b/>
        </w:rPr>
      </w:pPr>
      <w:r>
        <w:tab/>
        <w:t xml:space="preserve">2. Отделу информационных технологий администрации Сегежского муниципального района (Т.А.Слиж) обнародовать настоящее решение   путем размещения официального текста настоящего решения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7" w:history="1">
        <w:r w:rsidRPr="00347496">
          <w:rPr>
            <w:rStyle w:val="a5"/>
            <w:color w:val="auto"/>
            <w:u w:val="none"/>
            <w:lang w:val="en-US"/>
          </w:rPr>
          <w:t>http</w:t>
        </w:r>
        <w:r w:rsidRPr="00347496">
          <w:rPr>
            <w:rStyle w:val="a5"/>
            <w:color w:val="auto"/>
            <w:u w:val="none"/>
          </w:rPr>
          <w:t>://</w:t>
        </w:r>
        <w:r w:rsidRPr="00347496">
          <w:rPr>
            <w:rStyle w:val="a5"/>
            <w:color w:val="auto"/>
            <w:u w:val="none"/>
            <w:lang w:val="en-US"/>
          </w:rPr>
          <w:t>home</w:t>
        </w:r>
        <w:r w:rsidRPr="00347496">
          <w:rPr>
            <w:rStyle w:val="a5"/>
            <w:color w:val="auto"/>
            <w:u w:val="none"/>
          </w:rPr>
          <w:t>.</w:t>
        </w:r>
        <w:r w:rsidRPr="00347496">
          <w:rPr>
            <w:rStyle w:val="a5"/>
            <w:color w:val="auto"/>
            <w:u w:val="none"/>
            <w:lang w:val="en-US"/>
          </w:rPr>
          <w:t>onego</w:t>
        </w:r>
        <w:r w:rsidRPr="00347496">
          <w:rPr>
            <w:rStyle w:val="a5"/>
            <w:color w:val="auto"/>
            <w:u w:val="none"/>
          </w:rPr>
          <w:t>.</w:t>
        </w:r>
        <w:r w:rsidRPr="00347496">
          <w:rPr>
            <w:rStyle w:val="a5"/>
            <w:color w:val="auto"/>
            <w:u w:val="none"/>
            <w:lang w:val="en-US"/>
          </w:rPr>
          <w:t>ru</w:t>
        </w:r>
        <w:r w:rsidRPr="00347496">
          <w:rPr>
            <w:rStyle w:val="a5"/>
            <w:color w:val="auto"/>
            <w:u w:val="none"/>
          </w:rPr>
          <w:t>/~</w:t>
        </w:r>
        <w:r w:rsidRPr="00347496">
          <w:rPr>
            <w:rStyle w:val="a5"/>
            <w:color w:val="auto"/>
            <w:u w:val="none"/>
            <w:lang w:val="en-US"/>
          </w:rPr>
          <w:t>segadmin</w:t>
        </w:r>
      </w:hyperlink>
      <w:r w:rsidRPr="00347496">
        <w:t>.</w:t>
      </w:r>
      <w:r>
        <w:rPr>
          <w:b/>
        </w:rPr>
        <w:t xml:space="preserve">  </w:t>
      </w:r>
    </w:p>
    <w:p w:rsidR="00347496" w:rsidRDefault="00347496" w:rsidP="00347496">
      <w:r>
        <w:rPr>
          <w:b/>
        </w:rPr>
        <w:tab/>
      </w:r>
      <w:r>
        <w:t xml:space="preserve"> </w:t>
      </w:r>
    </w:p>
    <w:p w:rsidR="00347496" w:rsidRDefault="00347496" w:rsidP="00347496"/>
    <w:p w:rsidR="00347496" w:rsidRDefault="00347496" w:rsidP="00347496"/>
    <w:p w:rsidR="00347496" w:rsidRDefault="00347496" w:rsidP="00347496">
      <w:r>
        <w:t xml:space="preserve">  Заместитель председателя Совета</w:t>
      </w:r>
    </w:p>
    <w:p w:rsidR="00347496" w:rsidRDefault="00347496" w:rsidP="00347496">
      <w:r>
        <w:t>Сегежского муниципального района                                                               Г.С. Алексеева</w:t>
      </w:r>
    </w:p>
    <w:p w:rsidR="00347496" w:rsidRDefault="00347496" w:rsidP="00347496">
      <w:bookmarkStart w:id="0" w:name="_GoBack"/>
      <w:bookmarkEnd w:id="0"/>
    </w:p>
    <w:p w:rsidR="00347496" w:rsidRDefault="00347496" w:rsidP="00347496">
      <w:pPr>
        <w:jc w:val="both"/>
      </w:pPr>
      <w:r>
        <w:t xml:space="preserve">                     И.о. главы</w:t>
      </w:r>
    </w:p>
    <w:p w:rsidR="00347496" w:rsidRDefault="00347496" w:rsidP="00347496">
      <w:pPr>
        <w:jc w:val="both"/>
      </w:pPr>
      <w:r>
        <w:t>Сегежского муниципального района                                                               И.П. Векслер</w:t>
      </w:r>
    </w:p>
    <w:p w:rsidR="00347496" w:rsidRDefault="00347496" w:rsidP="00347496">
      <w:pPr>
        <w:jc w:val="both"/>
      </w:pPr>
    </w:p>
    <w:p w:rsidR="00347496" w:rsidRDefault="00347496" w:rsidP="00347496">
      <w:pPr>
        <w:jc w:val="both"/>
      </w:pPr>
    </w:p>
    <w:p w:rsidR="00347496" w:rsidRDefault="00347496" w:rsidP="00347496">
      <w:pPr>
        <w:jc w:val="both"/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jc w:val="both"/>
      </w:pPr>
      <w:r>
        <w:t xml:space="preserve">                      </w:t>
      </w: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96" w:rsidRDefault="00347496" w:rsidP="00347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6F83" w:rsidRDefault="00347496" w:rsidP="00347496">
      <w:pPr>
        <w:pStyle w:val="ConsPlusNormal"/>
        <w:widowControl/>
        <w:ind w:firstLine="0"/>
        <w:jc w:val="both"/>
        <w:rPr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Разослать: в дело, УД.</w:t>
      </w:r>
    </w:p>
    <w:sectPr w:rsidR="00DD6F83" w:rsidSect="00DE2903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savePreviewPicture/>
  <w:compat/>
  <w:rsids>
    <w:rsidRoot w:val="00036EF3"/>
    <w:rsid w:val="00017FB0"/>
    <w:rsid w:val="00036EF3"/>
    <w:rsid w:val="00062816"/>
    <w:rsid w:val="00076087"/>
    <w:rsid w:val="000829A1"/>
    <w:rsid w:val="000A1A4C"/>
    <w:rsid w:val="000A22B3"/>
    <w:rsid w:val="000C7D6B"/>
    <w:rsid w:val="00107738"/>
    <w:rsid w:val="001373F5"/>
    <w:rsid w:val="001C061A"/>
    <w:rsid w:val="00212031"/>
    <w:rsid w:val="00214BB1"/>
    <w:rsid w:val="00230AF2"/>
    <w:rsid w:val="002B1D88"/>
    <w:rsid w:val="002B5ACF"/>
    <w:rsid w:val="002D671F"/>
    <w:rsid w:val="002E5F70"/>
    <w:rsid w:val="00303409"/>
    <w:rsid w:val="0030545E"/>
    <w:rsid w:val="00347496"/>
    <w:rsid w:val="00351402"/>
    <w:rsid w:val="003953B9"/>
    <w:rsid w:val="003B6C2B"/>
    <w:rsid w:val="003F464C"/>
    <w:rsid w:val="004022BD"/>
    <w:rsid w:val="0043378B"/>
    <w:rsid w:val="00434C21"/>
    <w:rsid w:val="00473ECE"/>
    <w:rsid w:val="00486646"/>
    <w:rsid w:val="00493862"/>
    <w:rsid w:val="004B79CF"/>
    <w:rsid w:val="004C3F3B"/>
    <w:rsid w:val="004C6F38"/>
    <w:rsid w:val="005065E2"/>
    <w:rsid w:val="00551BC3"/>
    <w:rsid w:val="00587528"/>
    <w:rsid w:val="0059633D"/>
    <w:rsid w:val="005E2A75"/>
    <w:rsid w:val="005F5210"/>
    <w:rsid w:val="006277EE"/>
    <w:rsid w:val="00645500"/>
    <w:rsid w:val="00677E32"/>
    <w:rsid w:val="00694DE7"/>
    <w:rsid w:val="006A0DA2"/>
    <w:rsid w:val="006A49AE"/>
    <w:rsid w:val="006A57BC"/>
    <w:rsid w:val="006A5FF2"/>
    <w:rsid w:val="00701D57"/>
    <w:rsid w:val="00785B91"/>
    <w:rsid w:val="007B02E0"/>
    <w:rsid w:val="007B1B07"/>
    <w:rsid w:val="007B3DE0"/>
    <w:rsid w:val="00806FC8"/>
    <w:rsid w:val="00821BB9"/>
    <w:rsid w:val="00827DF7"/>
    <w:rsid w:val="00835ED8"/>
    <w:rsid w:val="0089117A"/>
    <w:rsid w:val="008A433D"/>
    <w:rsid w:val="009833F4"/>
    <w:rsid w:val="009B439F"/>
    <w:rsid w:val="009D695D"/>
    <w:rsid w:val="009E6A6D"/>
    <w:rsid w:val="00A36450"/>
    <w:rsid w:val="00A3660D"/>
    <w:rsid w:val="00A36FBC"/>
    <w:rsid w:val="00A6205F"/>
    <w:rsid w:val="00A66106"/>
    <w:rsid w:val="00A74DF5"/>
    <w:rsid w:val="00A85D6D"/>
    <w:rsid w:val="00A954CD"/>
    <w:rsid w:val="00AB6FEA"/>
    <w:rsid w:val="00AC6C13"/>
    <w:rsid w:val="00AD1EE1"/>
    <w:rsid w:val="00B0626D"/>
    <w:rsid w:val="00B23609"/>
    <w:rsid w:val="00B260CF"/>
    <w:rsid w:val="00B30F52"/>
    <w:rsid w:val="00B54546"/>
    <w:rsid w:val="00B7588C"/>
    <w:rsid w:val="00B85F11"/>
    <w:rsid w:val="00BE026A"/>
    <w:rsid w:val="00C16B54"/>
    <w:rsid w:val="00C3114D"/>
    <w:rsid w:val="00C3295B"/>
    <w:rsid w:val="00C36804"/>
    <w:rsid w:val="00C3720D"/>
    <w:rsid w:val="00C772D8"/>
    <w:rsid w:val="00C82A6A"/>
    <w:rsid w:val="00CC6CB5"/>
    <w:rsid w:val="00D4643A"/>
    <w:rsid w:val="00D60B89"/>
    <w:rsid w:val="00D95705"/>
    <w:rsid w:val="00D961CD"/>
    <w:rsid w:val="00DA7DFD"/>
    <w:rsid w:val="00DC1D51"/>
    <w:rsid w:val="00DC50C7"/>
    <w:rsid w:val="00DD6F83"/>
    <w:rsid w:val="00DE2903"/>
    <w:rsid w:val="00E23792"/>
    <w:rsid w:val="00E55D9A"/>
    <w:rsid w:val="00E70B43"/>
    <w:rsid w:val="00E90ABB"/>
    <w:rsid w:val="00E95E80"/>
    <w:rsid w:val="00E96F7C"/>
    <w:rsid w:val="00EA1FAB"/>
    <w:rsid w:val="00EF0337"/>
    <w:rsid w:val="00F047D3"/>
    <w:rsid w:val="00F053A2"/>
    <w:rsid w:val="00F256C1"/>
    <w:rsid w:val="00F456FA"/>
    <w:rsid w:val="00FC1CBD"/>
    <w:rsid w:val="00FD490F"/>
    <w:rsid w:val="00FE60E9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30">
    <w:name w:val="Body Text 3"/>
    <w:basedOn w:val="a"/>
    <w:pPr>
      <w:jc w:val="both"/>
    </w:pPr>
    <w:rPr>
      <w:sz w:val="22"/>
    </w:rPr>
  </w:style>
  <w:style w:type="paragraph" w:customStyle="1" w:styleId="a4">
    <w:name w:val="Знак Знак Знак Знак"/>
    <w:basedOn w:val="a"/>
    <w:rsid w:val="00B545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A366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rsid w:val="00B260CF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A74DF5"/>
    <w:rPr>
      <w:color w:val="800080"/>
      <w:u w:val="single"/>
    </w:rPr>
  </w:style>
  <w:style w:type="paragraph" w:customStyle="1" w:styleId="xl66">
    <w:name w:val="xl66"/>
    <w:basedOn w:val="a"/>
    <w:rsid w:val="00A74DF5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A74DF5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A74DF5"/>
    <w:pPr>
      <w:spacing w:before="100" w:beforeAutospacing="1" w:after="100" w:afterAutospacing="1"/>
    </w:pPr>
  </w:style>
  <w:style w:type="paragraph" w:customStyle="1" w:styleId="xl69">
    <w:name w:val="xl69"/>
    <w:basedOn w:val="a"/>
    <w:rsid w:val="00A74DF5"/>
    <w:pP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A74DF5"/>
    <w:pPr>
      <w:spacing w:before="100" w:beforeAutospacing="1" w:after="100" w:afterAutospacing="1"/>
    </w:pPr>
    <w:rPr>
      <w:color w:val="0000FF"/>
    </w:rPr>
  </w:style>
  <w:style w:type="paragraph" w:customStyle="1" w:styleId="xl71">
    <w:name w:val="xl71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2">
    <w:name w:val="xl72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5">
    <w:name w:val="xl75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76">
    <w:name w:val="xl76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77">
    <w:name w:val="xl77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78">
    <w:name w:val="xl78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79">
    <w:name w:val="xl79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80">
    <w:name w:val="xl80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81">
    <w:name w:val="xl81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83">
    <w:name w:val="xl83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84">
    <w:name w:val="xl84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86">
    <w:name w:val="xl86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87">
    <w:name w:val="xl87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88">
    <w:name w:val="xl88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89">
    <w:name w:val="xl89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90">
    <w:name w:val="xl90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91">
    <w:name w:val="xl91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92">
    <w:name w:val="xl92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</w:rPr>
  </w:style>
  <w:style w:type="paragraph" w:customStyle="1" w:styleId="xl93">
    <w:name w:val="xl93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94">
    <w:name w:val="xl94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5">
    <w:name w:val="xl95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96">
    <w:name w:val="xl96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97">
    <w:name w:val="xl97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98">
    <w:name w:val="xl98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80"/>
    </w:rPr>
  </w:style>
  <w:style w:type="paragraph" w:customStyle="1" w:styleId="xl99">
    <w:name w:val="xl99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00">
    <w:name w:val="xl100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03">
    <w:name w:val="xl103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04">
    <w:name w:val="xl104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800080"/>
    </w:rPr>
  </w:style>
  <w:style w:type="paragraph" w:customStyle="1" w:styleId="xl105">
    <w:name w:val="xl105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0080"/>
    </w:rPr>
  </w:style>
  <w:style w:type="paragraph" w:customStyle="1" w:styleId="xl106">
    <w:name w:val="xl106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107">
    <w:name w:val="xl107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800080"/>
    </w:rPr>
  </w:style>
  <w:style w:type="paragraph" w:customStyle="1" w:styleId="xl108">
    <w:name w:val="xl108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7030A0"/>
    </w:rPr>
  </w:style>
  <w:style w:type="paragraph" w:customStyle="1" w:styleId="xl110">
    <w:name w:val="xl110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7030A0"/>
    </w:rPr>
  </w:style>
  <w:style w:type="paragraph" w:customStyle="1" w:styleId="xl111">
    <w:name w:val="xl111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210DB3"/>
    </w:rPr>
  </w:style>
  <w:style w:type="paragraph" w:customStyle="1" w:styleId="xl112">
    <w:name w:val="xl112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113">
    <w:name w:val="xl113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210DB3"/>
    </w:rPr>
  </w:style>
  <w:style w:type="paragraph" w:customStyle="1" w:styleId="xl114">
    <w:name w:val="xl114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B050"/>
    </w:rPr>
  </w:style>
  <w:style w:type="paragraph" w:customStyle="1" w:styleId="xl115">
    <w:name w:val="xl115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B050"/>
    </w:rPr>
  </w:style>
  <w:style w:type="paragraph" w:customStyle="1" w:styleId="xl116">
    <w:name w:val="xl116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17">
    <w:name w:val="xl117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18">
    <w:name w:val="xl118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800080"/>
    </w:rPr>
  </w:style>
  <w:style w:type="paragraph" w:customStyle="1" w:styleId="xl119">
    <w:name w:val="xl119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1">
    <w:name w:val="xl121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122">
    <w:name w:val="xl122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FF"/>
    </w:rPr>
  </w:style>
  <w:style w:type="paragraph" w:customStyle="1" w:styleId="xl123">
    <w:name w:val="xl123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125">
    <w:name w:val="xl125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126">
    <w:name w:val="xl126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7030A0"/>
    </w:rPr>
  </w:style>
  <w:style w:type="paragraph" w:customStyle="1" w:styleId="xl127">
    <w:name w:val="xl127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B050"/>
    </w:rPr>
  </w:style>
  <w:style w:type="paragraph" w:customStyle="1" w:styleId="xl128">
    <w:name w:val="xl128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</w:rPr>
  </w:style>
  <w:style w:type="paragraph" w:customStyle="1" w:styleId="xl129">
    <w:name w:val="xl129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</w:rPr>
  </w:style>
  <w:style w:type="paragraph" w:customStyle="1" w:styleId="xl130">
    <w:name w:val="xl130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B050"/>
    </w:rPr>
  </w:style>
  <w:style w:type="paragraph" w:customStyle="1" w:styleId="xl131">
    <w:name w:val="xl131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32">
    <w:name w:val="xl132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CD0316"/>
    </w:rPr>
  </w:style>
  <w:style w:type="paragraph" w:customStyle="1" w:styleId="xl133">
    <w:name w:val="xl133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134">
    <w:name w:val="xl134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CD0316"/>
    </w:rPr>
  </w:style>
  <w:style w:type="paragraph" w:customStyle="1" w:styleId="xl135">
    <w:name w:val="xl135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800080"/>
    </w:rPr>
  </w:style>
  <w:style w:type="paragraph" w:customStyle="1" w:styleId="xl136">
    <w:name w:val="xl136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137">
    <w:name w:val="xl137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800080"/>
    </w:rPr>
  </w:style>
  <w:style w:type="paragraph" w:customStyle="1" w:styleId="xl138">
    <w:name w:val="xl138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</w:rPr>
  </w:style>
  <w:style w:type="paragraph" w:customStyle="1" w:styleId="xl139">
    <w:name w:val="xl139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1">
    <w:name w:val="xl141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800080"/>
    </w:rPr>
  </w:style>
  <w:style w:type="paragraph" w:customStyle="1" w:styleId="xl142">
    <w:name w:val="xl142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43">
    <w:name w:val="xl143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5">
    <w:name w:val="xl145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46">
    <w:name w:val="xl146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47">
    <w:name w:val="xl147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A7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806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153">
    <w:name w:val="xl153"/>
    <w:basedOn w:val="a"/>
    <w:rsid w:val="00806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154">
    <w:name w:val="xl154"/>
    <w:basedOn w:val="a"/>
    <w:rsid w:val="00806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CD0316"/>
    </w:rPr>
  </w:style>
  <w:style w:type="paragraph" w:customStyle="1" w:styleId="xl155">
    <w:name w:val="xl155"/>
    <w:basedOn w:val="a"/>
    <w:rsid w:val="00806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800080"/>
    </w:rPr>
  </w:style>
  <w:style w:type="paragraph" w:customStyle="1" w:styleId="xl156">
    <w:name w:val="xl156"/>
    <w:basedOn w:val="a"/>
    <w:rsid w:val="00806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157">
    <w:name w:val="xl157"/>
    <w:basedOn w:val="a"/>
    <w:rsid w:val="00806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158">
    <w:name w:val="xl158"/>
    <w:basedOn w:val="a"/>
    <w:rsid w:val="00806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800080"/>
    </w:rPr>
  </w:style>
  <w:style w:type="paragraph" w:customStyle="1" w:styleId="xl159">
    <w:name w:val="xl159"/>
    <w:basedOn w:val="a"/>
    <w:rsid w:val="00806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</w:rPr>
  </w:style>
  <w:style w:type="paragraph" w:customStyle="1" w:styleId="xl160">
    <w:name w:val="xl160"/>
    <w:basedOn w:val="a"/>
    <w:rsid w:val="00806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806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2">
    <w:name w:val="xl162"/>
    <w:basedOn w:val="a"/>
    <w:rsid w:val="00806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800080"/>
    </w:rPr>
  </w:style>
  <w:style w:type="paragraph" w:customStyle="1" w:styleId="xl163">
    <w:name w:val="xl163"/>
    <w:basedOn w:val="a"/>
    <w:rsid w:val="00806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64">
    <w:name w:val="xl164"/>
    <w:basedOn w:val="a"/>
    <w:rsid w:val="00806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65">
    <w:name w:val="xl165"/>
    <w:basedOn w:val="a"/>
    <w:rsid w:val="00806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6">
    <w:name w:val="xl166"/>
    <w:basedOn w:val="a"/>
    <w:rsid w:val="00806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67">
    <w:name w:val="xl167"/>
    <w:basedOn w:val="a"/>
    <w:rsid w:val="00806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68">
    <w:name w:val="xl168"/>
    <w:basedOn w:val="a"/>
    <w:rsid w:val="00806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69">
    <w:name w:val="xl169"/>
    <w:basedOn w:val="a"/>
    <w:rsid w:val="00806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70">
    <w:name w:val="xl170"/>
    <w:basedOn w:val="a"/>
    <w:rsid w:val="00806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06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rsid w:val="00806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806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me.onego.ru/~segadm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E53F6-AF1F-4569-A1A8-A466F5BD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1616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2017-05-12T12:10:00Z</cp:lastPrinted>
  <dcterms:created xsi:type="dcterms:W3CDTF">2017-05-15T14:13:00Z</dcterms:created>
  <dcterms:modified xsi:type="dcterms:W3CDTF">2017-05-15T14:13:00Z</dcterms:modified>
</cp:coreProperties>
</file>