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826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XLVII</w:t>
      </w:r>
      <w:r w:rsidRPr="0055384F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6734C0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55384F" w:rsidP="0055384F">
      <w:pPr>
        <w:jc w:val="center"/>
      </w:pPr>
      <w:r>
        <w:t xml:space="preserve">от   </w:t>
      </w:r>
      <w:r w:rsidRPr="003E4934">
        <w:t>29</w:t>
      </w:r>
      <w:r>
        <w:t xml:space="preserve"> июня 2017  года  №  364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Default="0055384F" w:rsidP="0055384F">
      <w:pPr>
        <w:jc w:val="center"/>
        <w:rPr>
          <w:b/>
        </w:rPr>
      </w:pPr>
    </w:p>
    <w:p w:rsidR="0055384F" w:rsidRDefault="0055384F" w:rsidP="0055384F">
      <w:pPr>
        <w:jc w:val="center"/>
        <w:rPr>
          <w:b/>
        </w:rPr>
      </w:pPr>
      <w:r>
        <w:rPr>
          <w:b/>
        </w:rPr>
        <w:t xml:space="preserve">О внесении изменения в решение Совета Сегежского </w:t>
      </w:r>
    </w:p>
    <w:p w:rsidR="0055384F" w:rsidRDefault="0055384F" w:rsidP="0055384F">
      <w:pPr>
        <w:jc w:val="center"/>
        <w:rPr>
          <w:b/>
        </w:rPr>
      </w:pPr>
      <w:r>
        <w:rPr>
          <w:b/>
        </w:rPr>
        <w:t>муниципального района от 31 октября 2013 г. № 12</w:t>
      </w:r>
    </w:p>
    <w:p w:rsidR="0055384F" w:rsidRDefault="0055384F" w:rsidP="0055384F">
      <w:pPr>
        <w:jc w:val="both"/>
      </w:pPr>
    </w:p>
    <w:p w:rsidR="0055384F" w:rsidRDefault="0055384F" w:rsidP="0055384F">
      <w:pPr>
        <w:ind w:firstLine="709"/>
        <w:jc w:val="both"/>
      </w:pPr>
    </w:p>
    <w:p w:rsidR="0055384F" w:rsidRDefault="0055384F" w:rsidP="0055384F">
      <w:pPr>
        <w:ind w:firstLine="709"/>
        <w:jc w:val="both"/>
        <w:rPr>
          <w:b/>
        </w:rPr>
      </w:pPr>
      <w:r>
        <w:t xml:space="preserve">Совет Сегежского муниципального района   </w:t>
      </w:r>
      <w:r>
        <w:rPr>
          <w:b/>
        </w:rPr>
        <w:t>р е ш и л:</w:t>
      </w:r>
    </w:p>
    <w:p w:rsidR="0055384F" w:rsidRDefault="0055384F" w:rsidP="0055384F">
      <w:pPr>
        <w:ind w:firstLine="709"/>
        <w:jc w:val="both"/>
      </w:pPr>
    </w:p>
    <w:p w:rsidR="0055384F" w:rsidRDefault="0055384F" w:rsidP="0055384F">
      <w:pPr>
        <w:ind w:firstLine="709"/>
        <w:jc w:val="both"/>
      </w:pPr>
      <w:r w:rsidRPr="006734C0">
        <w:t>Внести в решение Совета Сегежского муниципального района от 31 октября 2013 г. № 12 «</w:t>
      </w:r>
      <w:r>
        <w:t>О</w:t>
      </w:r>
      <w:r w:rsidRPr="006734C0">
        <w:t>б утверждении состава постоянных депутатских комиссий Совета Сегежского муниципального района</w:t>
      </w:r>
      <w:r>
        <w:t>»</w:t>
      </w:r>
      <w:r w:rsidRPr="009E27FB">
        <w:t xml:space="preserve"> </w:t>
      </w:r>
      <w:r>
        <w:t xml:space="preserve">(далее – Решение) </w:t>
      </w:r>
      <w:r w:rsidRPr="006734C0">
        <w:t xml:space="preserve"> </w:t>
      </w:r>
      <w:r w:rsidRPr="0022239F">
        <w:rPr>
          <w:i/>
        </w:rPr>
        <w:t>(в редакции реш</w:t>
      </w:r>
      <w:r>
        <w:rPr>
          <w:i/>
        </w:rPr>
        <w:t>ений</w:t>
      </w:r>
      <w:r w:rsidRPr="0022239F">
        <w:rPr>
          <w:i/>
        </w:rPr>
        <w:t xml:space="preserve"> от 18.03.2016 № 251</w:t>
      </w:r>
      <w:r>
        <w:rPr>
          <w:i/>
        </w:rPr>
        <w:t>, от 28.09.2016 № 280</w:t>
      </w:r>
      <w:r w:rsidRPr="0022239F">
        <w:rPr>
          <w:i/>
        </w:rPr>
        <w:t>)</w:t>
      </w:r>
      <w:r w:rsidRPr="006734C0">
        <w:t xml:space="preserve"> изменени</w:t>
      </w:r>
      <w:r>
        <w:t>е, изложив</w:t>
      </w:r>
      <w:r w:rsidRPr="006734C0">
        <w:t xml:space="preserve"> </w:t>
      </w:r>
      <w:r>
        <w:t>приложение к Решению в следующей редакции:</w:t>
      </w:r>
    </w:p>
    <w:p w:rsidR="0055384F" w:rsidRDefault="0055384F" w:rsidP="0055384F">
      <w:pPr>
        <w:jc w:val="both"/>
      </w:pPr>
      <w:r>
        <w:t xml:space="preserve"> </w:t>
      </w:r>
    </w:p>
    <w:p w:rsidR="0055384F" w:rsidRDefault="0055384F" w:rsidP="0055384F">
      <w:pPr>
        <w:ind w:left="5580"/>
        <w:jc w:val="both"/>
        <w:rPr>
          <w:color w:val="000000"/>
        </w:rPr>
      </w:pPr>
      <w:r>
        <w:rPr>
          <w:color w:val="000000"/>
        </w:rPr>
        <w:t>«УТВЕРЖДЕН</w:t>
      </w:r>
    </w:p>
    <w:p w:rsidR="0055384F" w:rsidRPr="006734C0" w:rsidRDefault="0055384F" w:rsidP="0055384F">
      <w:pPr>
        <w:ind w:left="5580"/>
        <w:jc w:val="both"/>
        <w:rPr>
          <w:color w:val="000000"/>
        </w:rPr>
      </w:pPr>
      <w:r>
        <w:rPr>
          <w:color w:val="000000"/>
        </w:rPr>
        <w:t>решением</w:t>
      </w:r>
      <w:r w:rsidR="00844465">
        <w:rPr>
          <w:color w:val="000000"/>
        </w:rPr>
        <w:t xml:space="preserve"> </w:t>
      </w:r>
      <w:r>
        <w:rPr>
          <w:color w:val="000000"/>
        </w:rPr>
        <w:t>Совета</w:t>
      </w:r>
      <w:r w:rsidR="00844465">
        <w:rPr>
          <w:color w:val="000000"/>
        </w:rPr>
        <w:t xml:space="preserve"> </w:t>
      </w:r>
      <w:r>
        <w:rPr>
          <w:color w:val="000000"/>
        </w:rPr>
        <w:t xml:space="preserve">Сегежского муниципального района </w:t>
      </w:r>
    </w:p>
    <w:p w:rsidR="0055384F" w:rsidRDefault="0055384F" w:rsidP="0055384F">
      <w:pPr>
        <w:ind w:left="5580"/>
        <w:jc w:val="both"/>
        <w:rPr>
          <w:color w:val="000000"/>
        </w:rPr>
      </w:pPr>
      <w:r>
        <w:rPr>
          <w:color w:val="000000"/>
        </w:rPr>
        <w:t>от  31 октября  2013 г.   №  12</w:t>
      </w:r>
    </w:p>
    <w:p w:rsidR="0055384F" w:rsidRDefault="0055384F" w:rsidP="0055384F">
      <w:pPr>
        <w:jc w:val="both"/>
      </w:pPr>
    </w:p>
    <w:p w:rsidR="0055384F" w:rsidRDefault="0055384F" w:rsidP="0055384F">
      <w:pPr>
        <w:jc w:val="center"/>
        <w:rPr>
          <w:b/>
        </w:rPr>
      </w:pPr>
      <w:r>
        <w:rPr>
          <w:b/>
        </w:rPr>
        <w:t>СОСТАВ</w:t>
      </w:r>
    </w:p>
    <w:p w:rsidR="0055384F" w:rsidRDefault="0055384F" w:rsidP="0055384F">
      <w:pPr>
        <w:jc w:val="center"/>
        <w:rPr>
          <w:b/>
        </w:rPr>
      </w:pPr>
      <w:r>
        <w:rPr>
          <w:b/>
        </w:rPr>
        <w:t xml:space="preserve">постоянных депутатских комиссий </w:t>
      </w:r>
    </w:p>
    <w:p w:rsidR="0055384F" w:rsidRDefault="0055384F" w:rsidP="0055384F">
      <w:pPr>
        <w:jc w:val="center"/>
        <w:rPr>
          <w:b/>
        </w:rPr>
      </w:pPr>
      <w:r>
        <w:rPr>
          <w:b/>
        </w:rPr>
        <w:t>Совета Сегежского муниципального района шестого  созыва</w:t>
      </w:r>
    </w:p>
    <w:p w:rsidR="0055384F" w:rsidRDefault="0055384F" w:rsidP="0055384F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748"/>
      </w:tblGrid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постоянной</w:t>
            </w:r>
          </w:p>
          <w:p w:rsidR="0055384F" w:rsidRDefault="0055384F" w:rsidP="0055384F">
            <w:pPr>
              <w:jc w:val="center"/>
              <w:rPr>
                <w:b/>
              </w:rPr>
            </w:pPr>
            <w:r>
              <w:rPr>
                <w:b/>
              </w:rPr>
              <w:t>депутатской комиссии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депутата Совета Сегежского муниципального района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r>
              <w:t>Постоянная депутатская комиссия Совета Сегежского муниципального района шестого созыва по бюджету и экономическому развитию территории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Гусева Марина Леонидовна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Забава Виктор Михайлович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Лотош Анатолий Николаевич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Митрофанова Антонида Леонидовна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Потапов Сергей Анатольевич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Рындыч Лариса Викторовна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Сухорукова Ирина Евгеньевна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Трусь Надежда Иосифовна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Хомяков Иван Владимирович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r>
              <w:t xml:space="preserve">Постоянная депутатская </w:t>
            </w:r>
            <w:r>
              <w:lastRenderedPageBreak/>
              <w:t>комиссия Совета Сегежского муниципального района шестого созыва по социальным вопросам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lastRenderedPageBreak/>
              <w:t>Алексеева Галина Станиславовна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Епихова Алла Антоновна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Жидкова Марина Владимировна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Лукьяненок Тамара Васильевна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Кутомяки Елена Александровна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Петриляйнен Наталья Васильевна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Преминина Елена Владимировна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Саксонова Любовь Анатольевна</w:t>
            </w:r>
          </w:p>
        </w:tc>
      </w:tr>
      <w:tr w:rsidR="0055384F" w:rsidTr="005538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4F" w:rsidRDefault="0055384F" w:rsidP="0055384F"/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F" w:rsidRDefault="0055384F" w:rsidP="0055384F">
            <w:pPr>
              <w:jc w:val="both"/>
            </w:pPr>
            <w:r>
              <w:t>Чагина Людмила Борисовна</w:t>
            </w:r>
          </w:p>
        </w:tc>
      </w:tr>
    </w:tbl>
    <w:p w:rsidR="0055384F" w:rsidRDefault="0055384F" w:rsidP="005538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  <w:r w:rsidR="000B6DAB">
        <w:t>.</w:t>
      </w:r>
    </w:p>
    <w:p w:rsidR="0055384F" w:rsidRDefault="0055384F" w:rsidP="0055384F">
      <w:pPr>
        <w:ind w:firstLine="709"/>
      </w:pPr>
    </w:p>
    <w:p w:rsidR="0055384F" w:rsidRDefault="0055384F" w:rsidP="0055384F">
      <w:pPr>
        <w:ind w:firstLine="709"/>
      </w:pPr>
    </w:p>
    <w:p w:rsidR="000334B1" w:rsidRDefault="000334B1" w:rsidP="0055384F">
      <w:pPr>
        <w:ind w:firstLine="709"/>
      </w:pPr>
    </w:p>
    <w:p w:rsidR="0055384F" w:rsidRDefault="0055384F" w:rsidP="0055384F">
      <w:pPr>
        <w:ind w:firstLine="709"/>
      </w:pPr>
      <w:r>
        <w:t>Председатель Совета</w:t>
      </w:r>
    </w:p>
    <w:p w:rsidR="0055384F" w:rsidRDefault="0055384F" w:rsidP="0055384F">
      <w:r>
        <w:t xml:space="preserve">Сегежского муниципального района             </w:t>
      </w:r>
    </w:p>
    <w:p w:rsidR="0055384F" w:rsidRDefault="0055384F" w:rsidP="0055384F">
      <w:pPr>
        <w:ind w:firstLine="709"/>
        <w:jc w:val="both"/>
      </w:pPr>
      <w:r>
        <w:t xml:space="preserve">          Глава </w:t>
      </w:r>
    </w:p>
    <w:p w:rsidR="0055384F" w:rsidRDefault="0055384F" w:rsidP="0055384F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0334B1">
        <w:t xml:space="preserve">             М.Л.</w:t>
      </w:r>
      <w:r>
        <w:t>Гусева</w:t>
      </w:r>
    </w:p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/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844465" w:rsidRDefault="00844465" w:rsidP="0055384F">
      <w:pPr>
        <w:rPr>
          <w:sz w:val="22"/>
          <w:szCs w:val="22"/>
        </w:rPr>
      </w:pPr>
    </w:p>
    <w:p w:rsidR="0055384F" w:rsidRDefault="0055384F" w:rsidP="0055384F">
      <w:pPr>
        <w:rPr>
          <w:sz w:val="22"/>
          <w:szCs w:val="22"/>
        </w:rPr>
      </w:pPr>
    </w:p>
    <w:p w:rsidR="004C3F3B" w:rsidRPr="00C73A92" w:rsidRDefault="0055384F" w:rsidP="000334B1">
      <w:r>
        <w:rPr>
          <w:sz w:val="22"/>
          <w:szCs w:val="22"/>
        </w:rPr>
        <w:t>Разослать: в дело – 3, орготдел,  депутатам -18</w:t>
      </w:r>
      <w:r w:rsidR="000334B1">
        <w:rPr>
          <w:sz w:val="22"/>
          <w:szCs w:val="22"/>
        </w:rPr>
        <w:t>.</w:t>
      </w:r>
    </w:p>
    <w:sectPr w:rsidR="004C3F3B" w:rsidRPr="00C73A92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207A49"/>
    <w:rsid w:val="00230AF2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5384F"/>
    <w:rsid w:val="006277EE"/>
    <w:rsid w:val="006A0DA2"/>
    <w:rsid w:val="006A57BC"/>
    <w:rsid w:val="006A5FF2"/>
    <w:rsid w:val="00701D57"/>
    <w:rsid w:val="00785B91"/>
    <w:rsid w:val="00821BB9"/>
    <w:rsid w:val="00844465"/>
    <w:rsid w:val="008A433D"/>
    <w:rsid w:val="009833F4"/>
    <w:rsid w:val="00994296"/>
    <w:rsid w:val="009B439F"/>
    <w:rsid w:val="009D695D"/>
    <w:rsid w:val="00A66106"/>
    <w:rsid w:val="00A954CD"/>
    <w:rsid w:val="00AD1EE1"/>
    <w:rsid w:val="00B54546"/>
    <w:rsid w:val="00B7588C"/>
    <w:rsid w:val="00B8263B"/>
    <w:rsid w:val="00B85F11"/>
    <w:rsid w:val="00BE026A"/>
    <w:rsid w:val="00C16B54"/>
    <w:rsid w:val="00C73A92"/>
    <w:rsid w:val="00D4643A"/>
    <w:rsid w:val="00D60B89"/>
    <w:rsid w:val="00D961CD"/>
    <w:rsid w:val="00DA7DFD"/>
    <w:rsid w:val="00DB7204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2017-06-30T08:25:00Z</cp:lastPrinted>
  <dcterms:created xsi:type="dcterms:W3CDTF">2017-07-03T14:06:00Z</dcterms:created>
  <dcterms:modified xsi:type="dcterms:W3CDTF">2017-07-03T14:06:00Z</dcterms:modified>
</cp:coreProperties>
</file>