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89" w:rsidRDefault="00BA68F0">
      <w:pPr>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D60B89" w:rsidRDefault="00D60B89">
      <w:pPr>
        <w:rPr>
          <w:b/>
          <w:sz w:val="28"/>
        </w:rPr>
      </w:pPr>
    </w:p>
    <w:p w:rsidR="00D60B89" w:rsidRDefault="00D60B89">
      <w:pPr>
        <w:rPr>
          <w:sz w:val="12"/>
        </w:rPr>
      </w:pPr>
    </w:p>
    <w:p w:rsidR="00D60B89" w:rsidRDefault="00D60B89">
      <w:pPr>
        <w:pStyle w:val="2"/>
        <w:rPr>
          <w:b w:val="0"/>
          <w:bCs w:val="0"/>
          <w:spacing w:val="26"/>
          <w:sz w:val="36"/>
        </w:rPr>
      </w:pPr>
      <w:r>
        <w:rPr>
          <w:spacing w:val="26"/>
          <w:sz w:val="36"/>
        </w:rPr>
        <w:t>Республика Карелия</w:t>
      </w:r>
    </w:p>
    <w:p w:rsidR="00D60B89" w:rsidRDefault="00D60B89">
      <w:pPr>
        <w:rPr>
          <w:b/>
          <w:sz w:val="20"/>
          <w:szCs w:val="20"/>
        </w:rPr>
      </w:pPr>
    </w:p>
    <w:p w:rsidR="00B7588C" w:rsidRDefault="00B7588C">
      <w:pPr>
        <w:rPr>
          <w:b/>
          <w:sz w:val="20"/>
          <w:szCs w:val="20"/>
        </w:rPr>
      </w:pPr>
    </w:p>
    <w:p w:rsidR="0055384F" w:rsidRDefault="0055384F" w:rsidP="0055384F">
      <w:pPr>
        <w:jc w:val="center"/>
        <w:rPr>
          <w:bCs/>
          <w:sz w:val="28"/>
        </w:rPr>
      </w:pPr>
      <w:r>
        <w:rPr>
          <w:bCs/>
          <w:sz w:val="28"/>
        </w:rPr>
        <w:t>СОВЕТ СЕГЕЖСКОГО МУНИЦИПАЛЬНОГО РАЙОНА</w:t>
      </w:r>
    </w:p>
    <w:p w:rsidR="0055384F" w:rsidRDefault="006D13E8" w:rsidP="0055384F">
      <w:pPr>
        <w:jc w:val="center"/>
        <w:rPr>
          <w:bCs/>
          <w:sz w:val="28"/>
        </w:rPr>
      </w:pPr>
      <w:r w:rsidRPr="006D13E8">
        <w:rPr>
          <w:bCs/>
          <w:sz w:val="28"/>
          <w:u w:val="single"/>
          <w:lang w:val="en-US"/>
        </w:rPr>
        <w:t>XLIX</w:t>
      </w:r>
      <w:r w:rsidR="0055384F" w:rsidRPr="006D13E8">
        <w:rPr>
          <w:bCs/>
          <w:sz w:val="28"/>
          <w:u w:val="single"/>
        </w:rPr>
        <w:t xml:space="preserve"> </w:t>
      </w:r>
      <w:r>
        <w:rPr>
          <w:bCs/>
          <w:sz w:val="28"/>
        </w:rPr>
        <w:t xml:space="preserve">  </w:t>
      </w:r>
      <w:r w:rsidR="0055384F">
        <w:rPr>
          <w:bCs/>
          <w:sz w:val="28"/>
        </w:rPr>
        <w:t xml:space="preserve">ЗАСЕДАНИЕ  </w:t>
      </w:r>
      <w:r w:rsidR="0055384F">
        <w:rPr>
          <w:bCs/>
          <w:sz w:val="28"/>
          <w:u w:val="single"/>
        </w:rPr>
        <w:t xml:space="preserve"> </w:t>
      </w:r>
      <w:r w:rsidR="0055384F">
        <w:rPr>
          <w:bCs/>
          <w:sz w:val="28"/>
          <w:u w:val="single"/>
          <w:lang w:val="en-US"/>
        </w:rPr>
        <w:t>VI</w:t>
      </w:r>
      <w:r w:rsidR="0055384F">
        <w:rPr>
          <w:bCs/>
          <w:sz w:val="28"/>
          <w:u w:val="single"/>
        </w:rPr>
        <w:t xml:space="preserve">  </w:t>
      </w:r>
      <w:r w:rsidR="0055384F">
        <w:rPr>
          <w:bCs/>
          <w:sz w:val="28"/>
        </w:rPr>
        <w:t xml:space="preserve"> СОЗЫВА</w:t>
      </w:r>
    </w:p>
    <w:p w:rsidR="0055384F" w:rsidRDefault="0055384F" w:rsidP="0055384F">
      <w:pPr>
        <w:jc w:val="center"/>
        <w:rPr>
          <w:b/>
          <w:sz w:val="26"/>
        </w:rPr>
      </w:pPr>
    </w:p>
    <w:p w:rsidR="0055384F" w:rsidRDefault="0055384F" w:rsidP="0055384F">
      <w:pPr>
        <w:pStyle w:val="3"/>
        <w:ind w:left="0" w:firstLine="0"/>
        <w:rPr>
          <w:b w:val="0"/>
          <w:bCs w:val="0"/>
          <w:spacing w:val="64"/>
          <w:sz w:val="40"/>
        </w:rPr>
      </w:pPr>
      <w:r>
        <w:rPr>
          <w:b w:val="0"/>
          <w:bCs w:val="0"/>
          <w:spacing w:val="64"/>
          <w:sz w:val="40"/>
        </w:rPr>
        <w:t>РЕШЕНИЕ</w:t>
      </w:r>
    </w:p>
    <w:p w:rsidR="0055384F" w:rsidRDefault="0055384F" w:rsidP="0055384F">
      <w:pPr>
        <w:jc w:val="center"/>
        <w:rPr>
          <w:b/>
          <w:sz w:val="20"/>
          <w:szCs w:val="20"/>
        </w:rPr>
      </w:pPr>
    </w:p>
    <w:p w:rsidR="0055384F" w:rsidRPr="00A207A9" w:rsidRDefault="006D13E8" w:rsidP="0055384F">
      <w:pPr>
        <w:jc w:val="center"/>
      </w:pPr>
      <w:r>
        <w:t xml:space="preserve">от </w:t>
      </w:r>
      <w:r w:rsidR="00BA3A7F">
        <w:t xml:space="preserve"> 25  августа  2017  года  №  372</w:t>
      </w:r>
    </w:p>
    <w:p w:rsidR="0055384F" w:rsidRDefault="0055384F" w:rsidP="0055384F">
      <w:pPr>
        <w:jc w:val="center"/>
      </w:pPr>
      <w:r>
        <w:t xml:space="preserve"> Сегежа</w:t>
      </w:r>
    </w:p>
    <w:p w:rsidR="0055384F" w:rsidRDefault="0055384F" w:rsidP="0055384F">
      <w:pPr>
        <w:jc w:val="both"/>
      </w:pPr>
    </w:p>
    <w:p w:rsidR="0055384F" w:rsidRDefault="0055384F" w:rsidP="0055384F">
      <w:pPr>
        <w:jc w:val="center"/>
        <w:rPr>
          <w:b/>
        </w:rPr>
      </w:pPr>
    </w:p>
    <w:p w:rsidR="00BA3A7F" w:rsidRDefault="00BA3A7F" w:rsidP="00BA3A7F">
      <w:pPr>
        <w:jc w:val="center"/>
        <w:rPr>
          <w:b/>
        </w:rPr>
      </w:pPr>
      <w:r>
        <w:rPr>
          <w:b/>
        </w:rPr>
        <w:t>Об утверждении норматива стоимости одного квадратного метра общей площади</w:t>
      </w:r>
    </w:p>
    <w:p w:rsidR="00BA3A7F" w:rsidRDefault="00BA3A7F" w:rsidP="00BA3A7F">
      <w:pPr>
        <w:jc w:val="center"/>
        <w:rPr>
          <w:b/>
        </w:rPr>
      </w:pPr>
      <w:r>
        <w:rPr>
          <w:b/>
        </w:rPr>
        <w:t>жилого помещения по Сегежскому муниципальному району на третий квартал 2017 года для расчета размеров социальных выплат по подпрограмме «Обеспечение жильем молодых семей»</w:t>
      </w:r>
    </w:p>
    <w:p w:rsidR="00BA3A7F" w:rsidRDefault="00BA3A7F" w:rsidP="00BA3A7F">
      <w:pPr>
        <w:jc w:val="both"/>
        <w:rPr>
          <w:b/>
        </w:rPr>
      </w:pPr>
    </w:p>
    <w:p w:rsidR="00BA3A7F" w:rsidRDefault="00BA3A7F" w:rsidP="00BA3A7F">
      <w:pPr>
        <w:pStyle w:val="HTML"/>
        <w:ind w:firstLine="709"/>
        <w:jc w:val="both"/>
        <w:rPr>
          <w:rFonts w:ascii="Times New Roman" w:eastAsia="Times New Roman" w:hAnsi="Times New Roman" w:cs="Times New Roman"/>
          <w:b/>
          <w:sz w:val="24"/>
          <w:szCs w:val="24"/>
        </w:rPr>
      </w:pPr>
    </w:p>
    <w:p w:rsidR="00BA3A7F" w:rsidRDefault="00BA3A7F" w:rsidP="00BA3A7F">
      <w:pPr>
        <w:pStyle w:val="HTML"/>
        <w:ind w:firstLine="709"/>
        <w:jc w:val="both"/>
        <w:rPr>
          <w:rFonts w:ascii="Times New Roman" w:hAnsi="Times New Roman"/>
          <w:sz w:val="24"/>
          <w:szCs w:val="24"/>
        </w:rPr>
      </w:pPr>
      <w:r>
        <w:rPr>
          <w:rFonts w:ascii="Times New Roman" w:hAnsi="Times New Roman" w:cs="Times New Roman"/>
          <w:sz w:val="24"/>
          <w:szCs w:val="24"/>
        </w:rPr>
        <w:t xml:space="preserve">В рамках реализации подпрограммы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 декабря </w:t>
      </w:r>
      <w:smartTag w:uri="urn:schemas-microsoft-com:office:smarttags" w:element="metricconverter">
        <w:smartTagPr>
          <w:attr w:name="ProductID" w:val="2010 г"/>
        </w:smartTagPr>
        <w:r>
          <w:rPr>
            <w:rFonts w:ascii="Times New Roman" w:hAnsi="Times New Roman" w:cs="Times New Roman"/>
            <w:sz w:val="24"/>
            <w:szCs w:val="24"/>
          </w:rPr>
          <w:t>2010 г</w:t>
        </w:r>
      </w:smartTag>
      <w:r>
        <w:rPr>
          <w:rFonts w:ascii="Times New Roman" w:hAnsi="Times New Roman" w:cs="Times New Roman"/>
          <w:sz w:val="24"/>
          <w:szCs w:val="24"/>
        </w:rPr>
        <w:t xml:space="preserve">. № 1050, </w:t>
      </w:r>
      <w:r>
        <w:rPr>
          <w:rFonts w:ascii="Times New Roman" w:hAnsi="Times New Roman"/>
          <w:sz w:val="24"/>
          <w:szCs w:val="24"/>
        </w:rPr>
        <w:t xml:space="preserve">Совет Сегежского муниципального района  </w:t>
      </w:r>
      <w:r>
        <w:rPr>
          <w:rFonts w:ascii="Times New Roman" w:hAnsi="Times New Roman"/>
          <w:b/>
          <w:sz w:val="24"/>
          <w:szCs w:val="24"/>
        </w:rPr>
        <w:t>р е ш и л:</w:t>
      </w:r>
    </w:p>
    <w:p w:rsidR="00BA3A7F" w:rsidRDefault="00BA3A7F" w:rsidP="00BA3A7F">
      <w:pPr>
        <w:pStyle w:val="1"/>
        <w:shd w:val="clear" w:color="auto" w:fill="FFFFFF"/>
        <w:tabs>
          <w:tab w:val="left" w:pos="3930"/>
        </w:tabs>
        <w:jc w:val="both"/>
        <w:rPr>
          <w:sz w:val="24"/>
          <w:szCs w:val="24"/>
        </w:rPr>
      </w:pPr>
      <w:r>
        <w:rPr>
          <w:sz w:val="24"/>
          <w:szCs w:val="24"/>
        </w:rPr>
        <w:tab/>
      </w:r>
    </w:p>
    <w:p w:rsidR="00BA3A7F" w:rsidRDefault="00BA3A7F" w:rsidP="00BA3A7F">
      <w:pPr>
        <w:pStyle w:val="ConsPlusNormal"/>
        <w:jc w:val="both"/>
      </w:pPr>
      <w:r>
        <w:rPr>
          <w:rFonts w:ascii="Times New Roman" w:hAnsi="Times New Roman" w:cs="Times New Roman"/>
          <w:sz w:val="24"/>
          <w:szCs w:val="24"/>
        </w:rPr>
        <w:t xml:space="preserve">1. Утвердить норматив стоимости одного квадратного метра общей площади жилого помещения по Сегежскому муниципальному району на третий квартал                   2017 года, применяемый для расчета размера социальных выплат, которые предоставляются за счет федерального бюджета, бюджета </w:t>
      </w:r>
      <w:r w:rsidR="00A130A3">
        <w:rPr>
          <w:rFonts w:ascii="Times New Roman" w:hAnsi="Times New Roman" w:cs="Times New Roman"/>
          <w:sz w:val="24"/>
          <w:szCs w:val="24"/>
        </w:rPr>
        <w:t xml:space="preserve">Республики Карелия, в размере  </w:t>
      </w:r>
      <w:r>
        <w:rPr>
          <w:rFonts w:ascii="Times New Roman" w:hAnsi="Times New Roman" w:cs="Times New Roman"/>
          <w:sz w:val="24"/>
          <w:szCs w:val="24"/>
        </w:rPr>
        <w:t>40 145 рублей.</w:t>
      </w:r>
    </w:p>
    <w:p w:rsidR="00BA3A7F" w:rsidRDefault="00BA3A7F" w:rsidP="00BA3A7F">
      <w:pPr>
        <w:pStyle w:val="a6"/>
        <w:jc w:val="both"/>
        <w:rPr>
          <w:b w:val="0"/>
        </w:rPr>
      </w:pPr>
      <w:r>
        <w:rPr>
          <w:b w:val="0"/>
        </w:rPr>
        <w:tab/>
        <w:t xml:space="preserve">2. Опубликовать настоящее решение в газете «Доверие» и обнародовать путем размещения официального текста настоящего решения в информационно-телекоммуникационной сети «Интернет» на официальном сайте администрации Сегежского муниципального района </w:t>
      </w:r>
      <w:hyperlink r:id="rId6" w:history="1">
        <w:r w:rsidRPr="00BA3A7F">
          <w:rPr>
            <w:rStyle w:val="a5"/>
            <w:color w:val="auto"/>
            <w:lang w:val="en-US"/>
          </w:rPr>
          <w:t>http</w:t>
        </w:r>
        <w:r w:rsidRPr="00BA3A7F">
          <w:rPr>
            <w:rStyle w:val="a5"/>
            <w:color w:val="auto"/>
          </w:rPr>
          <w:t>://</w:t>
        </w:r>
        <w:r w:rsidRPr="00BA3A7F">
          <w:rPr>
            <w:rStyle w:val="a5"/>
            <w:color w:val="auto"/>
            <w:lang w:val="en-US"/>
          </w:rPr>
          <w:t>home</w:t>
        </w:r>
        <w:r w:rsidRPr="00BA3A7F">
          <w:rPr>
            <w:rStyle w:val="a5"/>
            <w:color w:val="auto"/>
          </w:rPr>
          <w:t>.</w:t>
        </w:r>
        <w:r w:rsidRPr="00BA3A7F">
          <w:rPr>
            <w:rStyle w:val="a5"/>
            <w:color w:val="auto"/>
            <w:lang w:val="en-US"/>
          </w:rPr>
          <w:t>onego</w:t>
        </w:r>
        <w:r w:rsidRPr="00BA3A7F">
          <w:rPr>
            <w:rStyle w:val="a5"/>
            <w:color w:val="auto"/>
          </w:rPr>
          <w:t>.</w:t>
        </w:r>
        <w:r w:rsidRPr="00BA3A7F">
          <w:rPr>
            <w:rStyle w:val="a5"/>
            <w:color w:val="auto"/>
            <w:lang w:val="en-US"/>
          </w:rPr>
          <w:t>ru</w:t>
        </w:r>
        <w:r w:rsidRPr="00BA3A7F">
          <w:rPr>
            <w:rStyle w:val="a5"/>
            <w:color w:val="auto"/>
          </w:rPr>
          <w:t>/~</w:t>
        </w:r>
        <w:r w:rsidRPr="00BA3A7F">
          <w:rPr>
            <w:rStyle w:val="a5"/>
            <w:color w:val="auto"/>
            <w:lang w:val="en-US"/>
          </w:rPr>
          <w:t>segadmin</w:t>
        </w:r>
      </w:hyperlink>
      <w:r w:rsidRPr="00BA3A7F">
        <w:t>.</w:t>
      </w:r>
    </w:p>
    <w:p w:rsidR="00BA3A7F" w:rsidRDefault="00BA3A7F" w:rsidP="00BA3A7F">
      <w:pPr>
        <w:pStyle w:val="HTML"/>
        <w:ind w:firstLine="709"/>
        <w:jc w:val="both"/>
        <w:rPr>
          <w:rFonts w:ascii="Times New Roman" w:hAnsi="Times New Roman"/>
          <w:sz w:val="24"/>
          <w:szCs w:val="24"/>
        </w:rPr>
      </w:pPr>
    </w:p>
    <w:p w:rsidR="00BA3A7F" w:rsidRDefault="00BA3A7F" w:rsidP="00BA3A7F">
      <w:pPr>
        <w:pStyle w:val="HTML"/>
        <w:ind w:firstLine="709"/>
        <w:jc w:val="both"/>
        <w:rPr>
          <w:rFonts w:ascii="Times New Roman" w:hAnsi="Times New Roman"/>
          <w:sz w:val="24"/>
          <w:szCs w:val="24"/>
        </w:rPr>
      </w:pPr>
    </w:p>
    <w:p w:rsidR="00BA3A7F" w:rsidRDefault="00BA3A7F" w:rsidP="00BA3A7F">
      <w:pPr>
        <w:pStyle w:val="HTML"/>
        <w:ind w:firstLine="709"/>
        <w:jc w:val="both"/>
        <w:rPr>
          <w:rFonts w:ascii="Times New Roman" w:hAnsi="Times New Roman"/>
          <w:sz w:val="24"/>
          <w:szCs w:val="24"/>
        </w:rPr>
      </w:pPr>
    </w:p>
    <w:p w:rsidR="00BA3A7F" w:rsidRDefault="00BA3A7F" w:rsidP="00BA3A7F">
      <w:pPr>
        <w:jc w:val="both"/>
      </w:pPr>
      <w:r>
        <w:t xml:space="preserve">              Председатель Совета</w:t>
      </w:r>
    </w:p>
    <w:p w:rsidR="00BA3A7F" w:rsidRDefault="00BA3A7F" w:rsidP="00BA3A7F">
      <w:pPr>
        <w:jc w:val="both"/>
      </w:pPr>
      <w:r>
        <w:t xml:space="preserve"> Сегежского муниципального района </w:t>
      </w:r>
      <w:r>
        <w:tab/>
        <w:t xml:space="preserve">   </w:t>
      </w:r>
      <w:r>
        <w:tab/>
      </w:r>
      <w:r>
        <w:tab/>
      </w:r>
      <w:r>
        <w:tab/>
      </w:r>
      <w:r>
        <w:tab/>
        <w:t xml:space="preserve">        </w:t>
      </w:r>
    </w:p>
    <w:p w:rsidR="00DF38EC" w:rsidRDefault="00BE48A0" w:rsidP="00BA3A7F">
      <w:pPr>
        <w:pStyle w:val="HTML"/>
        <w:jc w:val="both"/>
        <w:rPr>
          <w:rFonts w:ascii="Times New Roman" w:hAnsi="Times New Roman"/>
          <w:sz w:val="24"/>
        </w:rPr>
      </w:pPr>
      <w:r>
        <w:rPr>
          <w:rFonts w:ascii="Times New Roman" w:hAnsi="Times New Roman"/>
          <w:sz w:val="24"/>
        </w:rPr>
        <w:t xml:space="preserve">                        </w:t>
      </w:r>
    </w:p>
    <w:p w:rsidR="00BA3A7F" w:rsidRDefault="00DF38EC" w:rsidP="00BA3A7F">
      <w:pPr>
        <w:pStyle w:val="HTML"/>
        <w:jc w:val="both"/>
        <w:rPr>
          <w:rFonts w:ascii="Times New Roman" w:hAnsi="Times New Roman"/>
          <w:sz w:val="24"/>
        </w:rPr>
      </w:pPr>
      <w:r>
        <w:rPr>
          <w:rFonts w:ascii="Times New Roman" w:hAnsi="Times New Roman"/>
          <w:sz w:val="24"/>
        </w:rPr>
        <w:t xml:space="preserve">                           </w:t>
      </w:r>
      <w:r w:rsidR="00BA3A7F">
        <w:rPr>
          <w:rFonts w:ascii="Times New Roman" w:hAnsi="Times New Roman"/>
          <w:sz w:val="24"/>
        </w:rPr>
        <w:t xml:space="preserve">Глава </w:t>
      </w:r>
    </w:p>
    <w:p w:rsidR="00BA3A7F" w:rsidRDefault="00BA3A7F" w:rsidP="00BA3A7F">
      <w:pPr>
        <w:pStyle w:val="HTML"/>
        <w:jc w:val="both"/>
        <w:rPr>
          <w:rFonts w:ascii="Times New Roman" w:hAnsi="Times New Roman"/>
          <w:caps/>
          <w:sz w:val="24"/>
        </w:rPr>
      </w:pPr>
      <w:r>
        <w:rPr>
          <w:rFonts w:ascii="Times New Roman" w:hAnsi="Times New Roman"/>
          <w:sz w:val="24"/>
        </w:rPr>
        <w:t>Сегежского муниципального района                                                                    М.Л.Гусева</w:t>
      </w: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Default="00BA3A7F" w:rsidP="00BA3A7F">
      <w:pPr>
        <w:pStyle w:val="HTML"/>
        <w:jc w:val="both"/>
        <w:rPr>
          <w:rFonts w:ascii="Times New Roman" w:hAnsi="Times New Roman"/>
          <w:sz w:val="24"/>
          <w:szCs w:val="24"/>
        </w:rPr>
      </w:pPr>
    </w:p>
    <w:p w:rsidR="00BA3A7F" w:rsidRPr="00BA3A7F" w:rsidRDefault="00BA3A7F" w:rsidP="00BA3A7F">
      <w:pPr>
        <w:pStyle w:val="HTML"/>
        <w:jc w:val="both"/>
        <w:rPr>
          <w:rFonts w:ascii="Times New Roman" w:hAnsi="Times New Roman"/>
          <w:sz w:val="22"/>
          <w:szCs w:val="22"/>
        </w:rPr>
      </w:pPr>
    </w:p>
    <w:p w:rsidR="004C3F3B" w:rsidRPr="00C73A92" w:rsidRDefault="00BA3A7F" w:rsidP="00BA3A7F">
      <w:pPr>
        <w:jc w:val="both"/>
      </w:pPr>
      <w:r w:rsidRPr="00BA3A7F">
        <w:rPr>
          <w:sz w:val="22"/>
          <w:szCs w:val="22"/>
        </w:rPr>
        <w:t>Разослать: в дело – 3, отдел СиЖКХ, финансовое управление, Министерство строительства, ЖКХ и энергетики РК, администрации городских и сельских поселений, входящие в состав Сегежского муниципального района – 6.</w:t>
      </w:r>
    </w:p>
    <w:sectPr w:rsidR="004C3F3B" w:rsidRPr="00C73A92" w:rsidSect="009D695D">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D19DD"/>
    <w:multiLevelType w:val="hybridMultilevel"/>
    <w:tmpl w:val="ECE84800"/>
    <w:lvl w:ilvl="0" w:tplc="6B9C9C84">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4AC77B35"/>
    <w:multiLevelType w:val="hybridMultilevel"/>
    <w:tmpl w:val="7C9022CC"/>
    <w:lvl w:ilvl="0" w:tplc="E784360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5CA0427B"/>
    <w:multiLevelType w:val="hybridMultilevel"/>
    <w:tmpl w:val="50BEF0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867DD7"/>
    <w:multiLevelType w:val="singleLevel"/>
    <w:tmpl w:val="DD4C51A8"/>
    <w:lvl w:ilvl="0">
      <w:start w:val="1"/>
      <w:numFmt w:val="bullet"/>
      <w:lvlText w:val="-"/>
      <w:lvlJc w:val="left"/>
      <w:pPr>
        <w:tabs>
          <w:tab w:val="num" w:pos="360"/>
        </w:tabs>
        <w:ind w:left="360" w:hanging="360"/>
      </w:pPr>
      <w:rPr>
        <w:rFonts w:hint="default"/>
      </w:rPr>
    </w:lvl>
  </w:abstractNum>
  <w:abstractNum w:abstractNumId="4">
    <w:nsid w:val="7DF21279"/>
    <w:multiLevelType w:val="singleLevel"/>
    <w:tmpl w:val="0419000F"/>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savePreviewPicture/>
  <w:compat/>
  <w:rsids>
    <w:rsidRoot w:val="00036EF3"/>
    <w:rsid w:val="00017FB0"/>
    <w:rsid w:val="000334B1"/>
    <w:rsid w:val="00036EF3"/>
    <w:rsid w:val="00076087"/>
    <w:rsid w:val="000829A1"/>
    <w:rsid w:val="000A22B3"/>
    <w:rsid w:val="000B6DAB"/>
    <w:rsid w:val="00207A49"/>
    <w:rsid w:val="00230AF2"/>
    <w:rsid w:val="002D671F"/>
    <w:rsid w:val="00304042"/>
    <w:rsid w:val="0030545E"/>
    <w:rsid w:val="00325C31"/>
    <w:rsid w:val="00351402"/>
    <w:rsid w:val="003953B9"/>
    <w:rsid w:val="003F464C"/>
    <w:rsid w:val="004022BD"/>
    <w:rsid w:val="0043378B"/>
    <w:rsid w:val="00434C21"/>
    <w:rsid w:val="00473ECE"/>
    <w:rsid w:val="00486646"/>
    <w:rsid w:val="004B79CF"/>
    <w:rsid w:val="004C3F3B"/>
    <w:rsid w:val="004C6F38"/>
    <w:rsid w:val="0055384F"/>
    <w:rsid w:val="00571911"/>
    <w:rsid w:val="006277EE"/>
    <w:rsid w:val="006A0DA2"/>
    <w:rsid w:val="006A57BC"/>
    <w:rsid w:val="006A5FF2"/>
    <w:rsid w:val="006D13E8"/>
    <w:rsid w:val="00701D57"/>
    <w:rsid w:val="00785B91"/>
    <w:rsid w:val="00821BB9"/>
    <w:rsid w:val="00844465"/>
    <w:rsid w:val="008A433D"/>
    <w:rsid w:val="009833F4"/>
    <w:rsid w:val="00994296"/>
    <w:rsid w:val="009B439F"/>
    <w:rsid w:val="009D695D"/>
    <w:rsid w:val="00A130A3"/>
    <w:rsid w:val="00A51F7B"/>
    <w:rsid w:val="00A66106"/>
    <w:rsid w:val="00A954CD"/>
    <w:rsid w:val="00AD1EE1"/>
    <w:rsid w:val="00B54546"/>
    <w:rsid w:val="00B7588C"/>
    <w:rsid w:val="00B85F11"/>
    <w:rsid w:val="00BA3A7F"/>
    <w:rsid w:val="00BA68F0"/>
    <w:rsid w:val="00BE026A"/>
    <w:rsid w:val="00BE48A0"/>
    <w:rsid w:val="00C16B54"/>
    <w:rsid w:val="00C73A92"/>
    <w:rsid w:val="00D4643A"/>
    <w:rsid w:val="00D60B89"/>
    <w:rsid w:val="00D961CD"/>
    <w:rsid w:val="00DA7DFD"/>
    <w:rsid w:val="00DB7204"/>
    <w:rsid w:val="00DC50C7"/>
    <w:rsid w:val="00DF38EC"/>
    <w:rsid w:val="00E36143"/>
    <w:rsid w:val="00E70B43"/>
    <w:rsid w:val="00E90ABB"/>
    <w:rsid w:val="00EA1FAB"/>
    <w:rsid w:val="00F053A2"/>
    <w:rsid w:val="00F256C1"/>
    <w:rsid w:val="00FD490F"/>
    <w:rsid w:val="00FE60E9"/>
    <w:rsid w:val="00FF5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verflowPunct w:val="0"/>
      <w:autoSpaceDE w:val="0"/>
      <w:autoSpaceDN w:val="0"/>
      <w:adjustRightInd w:val="0"/>
      <w:jc w:val="center"/>
      <w:textAlignment w:val="baseline"/>
      <w:outlineLvl w:val="0"/>
    </w:pPr>
    <w:rPr>
      <w:sz w:val="28"/>
      <w:szCs w:val="20"/>
    </w:rPr>
  </w:style>
  <w:style w:type="paragraph" w:styleId="2">
    <w:name w:val="heading 2"/>
    <w:basedOn w:val="a"/>
    <w:next w:val="a"/>
    <w:qFormat/>
    <w:pPr>
      <w:keepNext/>
      <w:jc w:val="center"/>
      <w:outlineLvl w:val="1"/>
    </w:pPr>
    <w:rPr>
      <w:b/>
      <w:bCs/>
    </w:rPr>
  </w:style>
  <w:style w:type="paragraph" w:styleId="3">
    <w:name w:val="heading 3"/>
    <w:basedOn w:val="a"/>
    <w:next w:val="a"/>
    <w:link w:val="30"/>
    <w:qFormat/>
    <w:pPr>
      <w:keepNext/>
      <w:ind w:left="3600" w:hanging="3600"/>
      <w:jc w:val="center"/>
      <w:outlineLvl w:val="2"/>
    </w:pPr>
    <w:rPr>
      <w:b/>
      <w:bCs/>
    </w:rPr>
  </w:style>
  <w:style w:type="paragraph" w:styleId="6">
    <w:name w:val="heading 6"/>
    <w:basedOn w:val="a"/>
    <w:next w:val="a"/>
    <w:qFormat/>
    <w:pPr>
      <w:keepNext/>
      <w:jc w:val="center"/>
      <w:outlineLvl w:val="5"/>
    </w:pPr>
    <w:rPr>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Cs w:val="20"/>
    </w:rPr>
  </w:style>
  <w:style w:type="paragraph" w:styleId="20">
    <w:name w:val="Body Text 2"/>
    <w:basedOn w:val="a"/>
    <w:pPr>
      <w:jc w:val="both"/>
    </w:pPr>
    <w:rPr>
      <w:b/>
      <w:bCs/>
    </w:rPr>
  </w:style>
  <w:style w:type="paragraph" w:styleId="31">
    <w:name w:val="Body Text 3"/>
    <w:basedOn w:val="a"/>
    <w:pPr>
      <w:jc w:val="both"/>
    </w:pPr>
    <w:rPr>
      <w:sz w:val="22"/>
    </w:rPr>
  </w:style>
  <w:style w:type="paragraph" w:customStyle="1" w:styleId="a4">
    <w:name w:val="Знак Знак Знак Знак"/>
    <w:basedOn w:val="a"/>
    <w:rsid w:val="00B54546"/>
    <w:pPr>
      <w:spacing w:after="160" w:line="240" w:lineRule="exact"/>
    </w:pPr>
    <w:rPr>
      <w:rFonts w:ascii="Arial" w:hAnsi="Arial" w:cs="Arial"/>
      <w:sz w:val="20"/>
      <w:szCs w:val="20"/>
      <w:lang w:val="en-US" w:eastAsia="en-US"/>
    </w:rPr>
  </w:style>
  <w:style w:type="character" w:customStyle="1" w:styleId="30">
    <w:name w:val="Заголовок 3 Знак"/>
    <w:basedOn w:val="a0"/>
    <w:link w:val="3"/>
    <w:rsid w:val="0055384F"/>
    <w:rPr>
      <w:b/>
      <w:bCs/>
      <w:sz w:val="24"/>
      <w:szCs w:val="24"/>
    </w:rPr>
  </w:style>
  <w:style w:type="character" w:styleId="a5">
    <w:name w:val="Hyperlink"/>
    <w:unhideWhenUsed/>
    <w:rsid w:val="00571911"/>
    <w:rPr>
      <w:b/>
      <w:bCs/>
      <w:strike w:val="0"/>
      <w:dstrike w:val="0"/>
      <w:color w:val="4176C7"/>
      <w:u w:val="none"/>
      <w:effect w:val="none"/>
    </w:rPr>
  </w:style>
  <w:style w:type="paragraph" w:customStyle="1" w:styleId="ConsNormal">
    <w:name w:val="ConsNormal"/>
    <w:rsid w:val="00571911"/>
    <w:pPr>
      <w:widowControl w:val="0"/>
      <w:autoSpaceDE w:val="0"/>
      <w:autoSpaceDN w:val="0"/>
      <w:adjustRightInd w:val="0"/>
      <w:ind w:right="19772" w:firstLine="720"/>
    </w:pPr>
    <w:rPr>
      <w:rFonts w:ascii="Arial" w:hAnsi="Arial" w:cs="Arial"/>
    </w:rPr>
  </w:style>
  <w:style w:type="paragraph" w:customStyle="1" w:styleId="ConsPlusNormal">
    <w:name w:val="ConsPlusNormal"/>
    <w:rsid w:val="00571911"/>
    <w:pPr>
      <w:widowControl w:val="0"/>
      <w:autoSpaceDE w:val="0"/>
      <w:autoSpaceDN w:val="0"/>
      <w:adjustRightInd w:val="0"/>
      <w:ind w:firstLine="720"/>
    </w:pPr>
    <w:rPr>
      <w:rFonts w:ascii="Arial" w:hAnsi="Arial" w:cs="Arial"/>
    </w:rPr>
  </w:style>
  <w:style w:type="paragraph" w:styleId="a6">
    <w:name w:val="Title"/>
    <w:basedOn w:val="a"/>
    <w:link w:val="a7"/>
    <w:qFormat/>
    <w:rsid w:val="006D13E8"/>
    <w:pPr>
      <w:jc w:val="center"/>
    </w:pPr>
    <w:rPr>
      <w:b/>
      <w:bCs/>
    </w:rPr>
  </w:style>
  <w:style w:type="character" w:customStyle="1" w:styleId="a7">
    <w:name w:val="Название Знак"/>
    <w:basedOn w:val="a0"/>
    <w:link w:val="a6"/>
    <w:rsid w:val="006D13E8"/>
    <w:rPr>
      <w:b/>
      <w:bCs/>
      <w:sz w:val="24"/>
      <w:szCs w:val="24"/>
    </w:rPr>
  </w:style>
  <w:style w:type="paragraph" w:customStyle="1" w:styleId="ConsNonformat">
    <w:name w:val="ConsNonformat"/>
    <w:rsid w:val="006D13E8"/>
    <w:pPr>
      <w:widowControl w:val="0"/>
      <w:autoSpaceDE w:val="0"/>
      <w:autoSpaceDN w:val="0"/>
      <w:adjustRightInd w:val="0"/>
      <w:ind w:right="19772"/>
    </w:pPr>
    <w:rPr>
      <w:rFonts w:ascii="Courier New" w:hAnsi="Courier New" w:cs="Courier New"/>
      <w:lang w:eastAsia="en-US"/>
    </w:rPr>
  </w:style>
  <w:style w:type="paragraph" w:styleId="HTML">
    <w:name w:val="HTML Preformatted"/>
    <w:basedOn w:val="a"/>
    <w:link w:val="HTML0"/>
    <w:unhideWhenUsed/>
    <w:rsid w:val="00BA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BA3A7F"/>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425616596">
      <w:bodyDiv w:val="1"/>
      <w:marLeft w:val="0"/>
      <w:marRight w:val="0"/>
      <w:marTop w:val="0"/>
      <w:marBottom w:val="0"/>
      <w:divBdr>
        <w:top w:val="none" w:sz="0" w:space="0" w:color="auto"/>
        <w:left w:val="none" w:sz="0" w:space="0" w:color="auto"/>
        <w:bottom w:val="none" w:sz="0" w:space="0" w:color="auto"/>
        <w:right w:val="none" w:sz="0" w:space="0" w:color="auto"/>
      </w:divBdr>
    </w:div>
    <w:div w:id="1431127272">
      <w:bodyDiv w:val="1"/>
      <w:marLeft w:val="0"/>
      <w:marRight w:val="0"/>
      <w:marTop w:val="0"/>
      <w:marBottom w:val="0"/>
      <w:divBdr>
        <w:top w:val="none" w:sz="0" w:space="0" w:color="auto"/>
        <w:left w:val="none" w:sz="0" w:space="0" w:color="auto"/>
        <w:bottom w:val="none" w:sz="0" w:space="0" w:color="auto"/>
        <w:right w:val="none" w:sz="0" w:space="0" w:color="auto"/>
      </w:divBdr>
    </w:div>
    <w:div w:id="19717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onego.ru/~segadm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1846</CharactersWithSpaces>
  <SharedDoc>false</SharedDoc>
  <HLinks>
    <vt:vector size="6" baseType="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2017-08-28T07:33:00Z</cp:lastPrinted>
  <dcterms:created xsi:type="dcterms:W3CDTF">2017-08-28T14:35:00Z</dcterms:created>
  <dcterms:modified xsi:type="dcterms:W3CDTF">2017-08-28T14:35:00Z</dcterms:modified>
</cp:coreProperties>
</file>