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1534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55384F" w:rsidRDefault="006D13E8" w:rsidP="0055384F">
      <w:pPr>
        <w:jc w:val="center"/>
        <w:rPr>
          <w:bCs/>
          <w:sz w:val="28"/>
        </w:rPr>
      </w:pPr>
      <w:r w:rsidRPr="006D13E8">
        <w:rPr>
          <w:bCs/>
          <w:sz w:val="28"/>
          <w:u w:val="single"/>
          <w:lang w:val="en-US"/>
        </w:rPr>
        <w:t>XLIX</w:t>
      </w:r>
      <w:r w:rsidR="0055384F" w:rsidRPr="006D13E8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</w:t>
      </w:r>
      <w:r w:rsidR="0055384F">
        <w:rPr>
          <w:bCs/>
          <w:sz w:val="28"/>
        </w:rPr>
        <w:t xml:space="preserve">ЗАСЕДАНИЕ  </w:t>
      </w:r>
      <w:r w:rsidR="0055384F">
        <w:rPr>
          <w:bCs/>
          <w:sz w:val="28"/>
          <w:u w:val="single"/>
        </w:rPr>
        <w:t xml:space="preserve"> </w:t>
      </w:r>
      <w:r w:rsidR="0055384F">
        <w:rPr>
          <w:bCs/>
          <w:sz w:val="28"/>
          <w:u w:val="single"/>
          <w:lang w:val="en-US"/>
        </w:rPr>
        <w:t>VI</w:t>
      </w:r>
      <w:r w:rsidR="0055384F">
        <w:rPr>
          <w:bCs/>
          <w:sz w:val="28"/>
          <w:u w:val="single"/>
        </w:rPr>
        <w:t xml:space="preserve">  </w:t>
      </w:r>
      <w:r w:rsidR="0055384F">
        <w:rPr>
          <w:bCs/>
          <w:sz w:val="28"/>
        </w:rPr>
        <w:t xml:space="preserve"> СОЗЫВА</w:t>
      </w:r>
    </w:p>
    <w:p w:rsidR="0055384F" w:rsidRDefault="0055384F" w:rsidP="0055384F">
      <w:pPr>
        <w:jc w:val="center"/>
        <w:rPr>
          <w:b/>
          <w:sz w:val="26"/>
        </w:rPr>
      </w:pPr>
    </w:p>
    <w:p w:rsidR="0055384F" w:rsidRDefault="0055384F" w:rsidP="0055384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5384F" w:rsidRDefault="0055384F" w:rsidP="0055384F">
      <w:pPr>
        <w:jc w:val="center"/>
        <w:rPr>
          <w:b/>
          <w:sz w:val="20"/>
          <w:szCs w:val="20"/>
        </w:rPr>
      </w:pPr>
    </w:p>
    <w:p w:rsidR="0055384F" w:rsidRPr="00A207A9" w:rsidRDefault="006D13E8" w:rsidP="0055384F">
      <w:pPr>
        <w:jc w:val="center"/>
      </w:pPr>
      <w:r>
        <w:t xml:space="preserve">от </w:t>
      </w:r>
      <w:r w:rsidR="006E23CD">
        <w:t xml:space="preserve"> 25  августа  2017  года  №  375</w:t>
      </w:r>
    </w:p>
    <w:p w:rsidR="0055384F" w:rsidRDefault="0055384F" w:rsidP="0055384F">
      <w:pPr>
        <w:jc w:val="center"/>
      </w:pPr>
      <w:r>
        <w:t xml:space="preserve"> Сегежа</w:t>
      </w:r>
    </w:p>
    <w:p w:rsidR="0055384F" w:rsidRDefault="0055384F" w:rsidP="0055384F">
      <w:pPr>
        <w:jc w:val="both"/>
      </w:pPr>
    </w:p>
    <w:p w:rsidR="0055384F" w:rsidRPr="000C1672" w:rsidRDefault="0055384F" w:rsidP="0055384F">
      <w:pPr>
        <w:jc w:val="center"/>
        <w:rPr>
          <w:b/>
        </w:rPr>
      </w:pPr>
    </w:p>
    <w:p w:rsidR="006E23CD" w:rsidRDefault="006E23CD" w:rsidP="006E23CD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Об утверждении состава  Комиссии по противодействию </w:t>
      </w:r>
      <w:r>
        <w:rPr>
          <w:b/>
          <w:bCs/>
          <w:color w:val="000000"/>
          <w:spacing w:val="-1"/>
        </w:rPr>
        <w:t xml:space="preserve">коррупции </w:t>
      </w:r>
      <w:r>
        <w:rPr>
          <w:b/>
          <w:color w:val="000000"/>
          <w:spacing w:val="-1"/>
        </w:rPr>
        <w:t xml:space="preserve">на    </w:t>
      </w:r>
      <w:r>
        <w:rPr>
          <w:b/>
          <w:bCs/>
          <w:color w:val="000000"/>
          <w:spacing w:val="-1"/>
        </w:rPr>
        <w:t>территории муниципального образования «Сегежский муниципальный район»</w:t>
      </w:r>
    </w:p>
    <w:p w:rsidR="006E23CD" w:rsidRDefault="006E23CD" w:rsidP="006E23CD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spacing w:val="-1"/>
        </w:rPr>
        <w:t>и признании утратившими силу некоторых решений Совета Сегежского муниципального района</w:t>
      </w:r>
    </w:p>
    <w:p w:rsidR="006E23CD" w:rsidRDefault="006E23CD" w:rsidP="006E23CD">
      <w:pPr>
        <w:shd w:val="clear" w:color="auto" w:fill="FFFFFF"/>
        <w:rPr>
          <w:color w:val="000000"/>
          <w:spacing w:val="-2"/>
        </w:rPr>
      </w:pPr>
    </w:p>
    <w:p w:rsidR="006E23CD" w:rsidRDefault="006E23CD" w:rsidP="006E23CD">
      <w:pPr>
        <w:shd w:val="clear" w:color="auto" w:fill="FFFFFF"/>
        <w:rPr>
          <w:color w:val="000000"/>
          <w:spacing w:val="-2"/>
        </w:rPr>
      </w:pPr>
    </w:p>
    <w:p w:rsidR="006E23CD" w:rsidRDefault="006E23CD" w:rsidP="006E23CD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Совет Сегежского муниципального района   </w:t>
      </w:r>
      <w:r>
        <w:rPr>
          <w:b/>
          <w:bCs/>
          <w:color w:val="000000"/>
          <w:spacing w:val="57"/>
        </w:rPr>
        <w:t>реши</w:t>
      </w:r>
      <w:r>
        <w:rPr>
          <w:b/>
          <w:color w:val="000000"/>
          <w:spacing w:val="-2"/>
        </w:rPr>
        <w:t>л:</w:t>
      </w:r>
    </w:p>
    <w:p w:rsidR="006E23CD" w:rsidRDefault="006E23CD" w:rsidP="006E23CD">
      <w:pPr>
        <w:shd w:val="clear" w:color="auto" w:fill="FFFFFF"/>
      </w:pPr>
    </w:p>
    <w:p w:rsidR="006E23CD" w:rsidRDefault="006E23CD" w:rsidP="006E23CD">
      <w:pPr>
        <w:shd w:val="clear" w:color="auto" w:fill="FFFFFF"/>
        <w:ind w:firstLine="701"/>
        <w:jc w:val="both"/>
        <w:rPr>
          <w:color w:val="000000"/>
          <w:spacing w:val="6"/>
        </w:rPr>
      </w:pPr>
      <w:r>
        <w:rPr>
          <w:color w:val="000000"/>
          <w:spacing w:val="2"/>
        </w:rPr>
        <w:tab/>
        <w:t xml:space="preserve">1. Утвердить прилагаемый состав Комиссии по противодействию коррупции на территории </w:t>
      </w:r>
      <w:r>
        <w:rPr>
          <w:color w:val="000000"/>
          <w:spacing w:val="6"/>
        </w:rPr>
        <w:t xml:space="preserve">муниципального образования «Сегежский муниципальный район». </w:t>
      </w:r>
    </w:p>
    <w:p w:rsidR="006E23CD" w:rsidRDefault="006E23CD" w:rsidP="006E23CD">
      <w:pPr>
        <w:autoSpaceDE w:val="0"/>
        <w:autoSpaceDN w:val="0"/>
        <w:adjustRightInd w:val="0"/>
        <w:jc w:val="both"/>
      </w:pPr>
      <w:r>
        <w:t xml:space="preserve">   </w:t>
      </w:r>
      <w:r>
        <w:tab/>
        <w:t>2.  Признать утратившими силу:</w:t>
      </w:r>
    </w:p>
    <w:p w:rsidR="006E23CD" w:rsidRDefault="006E23CD" w:rsidP="006E23CD">
      <w:pPr>
        <w:autoSpaceDE w:val="0"/>
        <w:autoSpaceDN w:val="0"/>
        <w:adjustRightInd w:val="0"/>
        <w:ind w:firstLine="708"/>
        <w:jc w:val="both"/>
      </w:pPr>
      <w:r>
        <w:rPr>
          <w:color w:val="000000"/>
          <w:spacing w:val="6"/>
        </w:rPr>
        <w:t xml:space="preserve">1) </w:t>
      </w:r>
      <w:r>
        <w:rPr>
          <w:color w:val="000000"/>
        </w:rPr>
        <w:t>пункт 3 решения Совета Сегежского муниципального района от 14.08.</w:t>
      </w:r>
      <w:r w:rsidR="0015367E">
        <w:rPr>
          <w:color w:val="000000"/>
          <w:spacing w:val="17"/>
        </w:rPr>
        <w:t xml:space="preserve">2008 </w:t>
      </w:r>
      <w:r>
        <w:rPr>
          <w:color w:val="000000"/>
          <w:spacing w:val="17"/>
        </w:rPr>
        <w:t xml:space="preserve"> № 275 «О мерах по противодействию коррупции </w:t>
      </w:r>
      <w:r>
        <w:rPr>
          <w:bCs/>
          <w:color w:val="000000"/>
          <w:spacing w:val="17"/>
        </w:rPr>
        <w:t xml:space="preserve">на </w:t>
      </w:r>
      <w:r>
        <w:rPr>
          <w:color w:val="000000"/>
          <w:spacing w:val="17"/>
        </w:rPr>
        <w:t xml:space="preserve">территории </w:t>
      </w:r>
      <w:r>
        <w:rPr>
          <w:color w:val="000000"/>
          <w:spacing w:val="-1"/>
        </w:rPr>
        <w:t>муниципального образования «Сегежский муниципальный район»</w:t>
      </w:r>
    </w:p>
    <w:p w:rsidR="006E23CD" w:rsidRDefault="006E23CD" w:rsidP="006E23CD">
      <w:pPr>
        <w:ind w:firstLine="708"/>
        <w:jc w:val="both"/>
      </w:pPr>
      <w:r>
        <w:t>2) решения Совета Сегежского муниципального района:</w:t>
      </w:r>
    </w:p>
    <w:p w:rsidR="006E23CD" w:rsidRDefault="006E23CD" w:rsidP="006E23CD">
      <w:pPr>
        <w:ind w:firstLine="708"/>
        <w:jc w:val="both"/>
        <w:rPr>
          <w:bCs/>
        </w:rPr>
      </w:pPr>
      <w:r>
        <w:t>а) от 07.12.2009 № 15 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б)  от 27.01.2011 № 149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в)  от 22.11.2011 № 207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г) от 30.10.2012 № 276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д) от 28.02.2013 № 314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е) от 31.10.2013 № 18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ж)  от 27.02.2014 № 42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з) от 28.05.2014 № 67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и) от 29.01.2015 № 146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к) от 26.03.2015 № 162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л) от 28.04.2016 № 258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 xml:space="preserve">м) от 28.09.2016 № 277 </w:t>
      </w:r>
      <w:r>
        <w:t>«</w:t>
      </w:r>
      <w:r>
        <w:rPr>
          <w:bCs/>
        </w:rPr>
        <w:t>О внесении изменений  в состав Комиссии по противодействию коррупции на территории муниципального образования «Сегежский муниципальный район»;</w:t>
      </w:r>
    </w:p>
    <w:p w:rsidR="006E23CD" w:rsidRDefault="006E23CD" w:rsidP="006E23CD">
      <w:pPr>
        <w:ind w:firstLine="708"/>
        <w:jc w:val="both"/>
        <w:rPr>
          <w:bCs/>
        </w:rPr>
      </w:pPr>
      <w:r>
        <w:rPr>
          <w:bCs/>
        </w:rPr>
        <w:t>н) от 14.12.2016 № 311</w:t>
      </w:r>
      <w:r>
        <w:t>«</w:t>
      </w:r>
      <w:r>
        <w:rPr>
          <w:bCs/>
        </w:rPr>
        <w:t xml:space="preserve">О внесении изменений  в состав Комиссии по противодействию коррупции на территории муниципального образования «Сегежский муниципальный район». </w:t>
      </w: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Председатель Совета </w:t>
      </w: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Сегежского муниципального района                                                                </w:t>
      </w: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Глава </w:t>
      </w:r>
    </w:p>
    <w:p w:rsidR="006E23CD" w:rsidRDefault="006E23CD" w:rsidP="006E23CD">
      <w:pPr>
        <w:pStyle w:val="HTML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Сегежского муниципального района                                                                     М.Л.Гусева</w:t>
      </w: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23CD" w:rsidRPr="006E23CD" w:rsidRDefault="006E23CD" w:rsidP="006E23CD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6E23CD">
        <w:rPr>
          <w:rFonts w:ascii="Times New Roman" w:hAnsi="Times New Roman"/>
          <w:sz w:val="22"/>
          <w:szCs w:val="22"/>
        </w:rPr>
        <w:t>Разослать: в дело, членам комиссии</w:t>
      </w:r>
      <w:r>
        <w:rPr>
          <w:rFonts w:ascii="Times New Roman" w:hAnsi="Times New Roman"/>
          <w:sz w:val="22"/>
          <w:szCs w:val="22"/>
        </w:rPr>
        <w:t xml:space="preserve"> </w:t>
      </w:r>
      <w:r w:rsidR="006532A6">
        <w:rPr>
          <w:rFonts w:ascii="Times New Roman" w:hAnsi="Times New Roman"/>
          <w:sz w:val="22"/>
          <w:szCs w:val="22"/>
        </w:rPr>
        <w:t>- 19</w:t>
      </w:r>
      <w:r w:rsidRPr="006E23CD">
        <w:rPr>
          <w:rFonts w:ascii="Times New Roman" w:hAnsi="Times New Roman"/>
          <w:sz w:val="22"/>
          <w:szCs w:val="22"/>
        </w:rPr>
        <w:t xml:space="preserve">. </w:t>
      </w:r>
    </w:p>
    <w:tbl>
      <w:tblPr>
        <w:tblW w:w="0" w:type="auto"/>
        <w:tblLook w:val="04A0"/>
      </w:tblPr>
      <w:tblGrid>
        <w:gridCol w:w="5353"/>
        <w:gridCol w:w="3934"/>
      </w:tblGrid>
      <w:tr w:rsidR="006E23CD" w:rsidRPr="006E23CD" w:rsidTr="006E23CD">
        <w:trPr>
          <w:trHeight w:val="198"/>
        </w:trPr>
        <w:tc>
          <w:tcPr>
            <w:tcW w:w="5353" w:type="dxa"/>
            <w:vMerge w:val="restart"/>
          </w:tcPr>
          <w:p w:rsidR="006E23CD" w:rsidRDefault="006E23CD" w:rsidP="006E23CD">
            <w:pPr>
              <w:jc w:val="both"/>
              <w:rPr>
                <w:lang w:eastAsia="en-US"/>
              </w:rPr>
            </w:pPr>
          </w:p>
          <w:p w:rsidR="006E23CD" w:rsidRPr="006E23CD" w:rsidRDefault="006E23CD" w:rsidP="006E23CD">
            <w:pPr>
              <w:jc w:val="both"/>
              <w:rPr>
                <w:sz w:val="22"/>
                <w:lang w:eastAsia="en-US"/>
              </w:rPr>
            </w:pPr>
          </w:p>
          <w:p w:rsidR="006E23CD" w:rsidRPr="006E23CD" w:rsidRDefault="006E23CD" w:rsidP="006E23CD">
            <w:pPr>
              <w:jc w:val="both"/>
              <w:rPr>
                <w:sz w:val="22"/>
                <w:lang w:eastAsia="en-US"/>
              </w:rPr>
            </w:pPr>
          </w:p>
          <w:p w:rsidR="006E23CD" w:rsidRPr="006E23CD" w:rsidRDefault="006E23CD" w:rsidP="006E23CD">
            <w:pPr>
              <w:jc w:val="both"/>
              <w:rPr>
                <w:sz w:val="22"/>
                <w:lang w:eastAsia="en-US"/>
              </w:rPr>
            </w:pPr>
          </w:p>
          <w:p w:rsidR="006E23CD" w:rsidRDefault="006E23CD" w:rsidP="006E23CD">
            <w:pPr>
              <w:jc w:val="both"/>
              <w:rPr>
                <w:lang w:eastAsia="en-US"/>
              </w:rPr>
            </w:pPr>
          </w:p>
        </w:tc>
        <w:tc>
          <w:tcPr>
            <w:tcW w:w="3934" w:type="dxa"/>
            <w:hideMark/>
          </w:tcPr>
          <w:p w:rsidR="006E23CD" w:rsidRDefault="006E23CD" w:rsidP="006E23CD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</w:t>
            </w:r>
            <w:r w:rsidRPr="006E23CD">
              <w:rPr>
                <w:sz w:val="22"/>
                <w:lang w:eastAsia="en-US"/>
              </w:rPr>
              <w:t>УТВЕРЖДЁН</w:t>
            </w:r>
          </w:p>
        </w:tc>
      </w:tr>
      <w:tr w:rsidR="006E23CD" w:rsidRPr="006E23CD" w:rsidTr="006E23CD">
        <w:tc>
          <w:tcPr>
            <w:tcW w:w="0" w:type="auto"/>
            <w:vMerge/>
            <w:vAlign w:val="center"/>
            <w:hideMark/>
          </w:tcPr>
          <w:p w:rsidR="006E23CD" w:rsidRDefault="006E23CD" w:rsidP="006E23CD">
            <w:pPr>
              <w:jc w:val="both"/>
              <w:rPr>
                <w:lang w:eastAsia="en-US"/>
              </w:rPr>
            </w:pPr>
          </w:p>
        </w:tc>
        <w:tc>
          <w:tcPr>
            <w:tcW w:w="3934" w:type="dxa"/>
            <w:hideMark/>
          </w:tcPr>
          <w:p w:rsidR="006E23CD" w:rsidRDefault="006E23CD" w:rsidP="006E23CD">
            <w:pPr>
              <w:jc w:val="both"/>
              <w:rPr>
                <w:lang w:eastAsia="en-US"/>
              </w:rPr>
            </w:pPr>
            <w:r w:rsidRPr="006E23CD">
              <w:rPr>
                <w:sz w:val="22"/>
                <w:lang w:eastAsia="en-US"/>
              </w:rPr>
              <w:t xml:space="preserve">решением Совета Сегежского муниципального района </w:t>
            </w:r>
          </w:p>
          <w:p w:rsidR="006E23CD" w:rsidRDefault="006E23CD" w:rsidP="006E23CD">
            <w:pPr>
              <w:jc w:val="both"/>
              <w:rPr>
                <w:lang w:eastAsia="en-US"/>
              </w:rPr>
            </w:pPr>
            <w:r w:rsidRPr="006E23CD">
              <w:rPr>
                <w:sz w:val="22"/>
                <w:lang w:eastAsia="en-US"/>
              </w:rPr>
              <w:t xml:space="preserve">от </w:t>
            </w:r>
            <w:r>
              <w:rPr>
                <w:sz w:val="22"/>
                <w:lang w:eastAsia="en-US"/>
              </w:rPr>
              <w:t xml:space="preserve"> </w:t>
            </w:r>
            <w:r w:rsidRPr="006E23CD">
              <w:rPr>
                <w:sz w:val="22"/>
                <w:lang w:eastAsia="en-US"/>
              </w:rPr>
              <w:t xml:space="preserve">25.08.2017 </w:t>
            </w:r>
            <w:r>
              <w:rPr>
                <w:sz w:val="22"/>
                <w:lang w:eastAsia="en-US"/>
              </w:rPr>
              <w:t xml:space="preserve"> </w:t>
            </w:r>
            <w:r w:rsidRPr="006E23CD">
              <w:rPr>
                <w:sz w:val="22"/>
                <w:lang w:eastAsia="en-US"/>
              </w:rPr>
              <w:t xml:space="preserve">№ </w:t>
            </w:r>
            <w:r>
              <w:rPr>
                <w:sz w:val="22"/>
                <w:lang w:eastAsia="en-US"/>
              </w:rPr>
              <w:t xml:space="preserve"> 375</w:t>
            </w:r>
          </w:p>
        </w:tc>
      </w:tr>
    </w:tbl>
    <w:p w:rsidR="006E23CD" w:rsidRDefault="006E23CD" w:rsidP="006E23CD">
      <w:pPr>
        <w:shd w:val="clear" w:color="auto" w:fill="FFFFFF"/>
        <w:ind w:firstLine="701"/>
        <w:jc w:val="both"/>
      </w:pPr>
    </w:p>
    <w:p w:rsidR="006E23CD" w:rsidRDefault="006E23CD" w:rsidP="006E23C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E23CD" w:rsidRDefault="006E23CD" w:rsidP="006E23C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СОСТАВ КОМИССИИ </w:t>
      </w:r>
    </w:p>
    <w:p w:rsidR="006E23CD" w:rsidRDefault="006E23CD" w:rsidP="006E23C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ПО ПРОТИВОДЕЙСТВИЮ КОРРУПЦИИ НА ТЕРРИТОРИИ МУНИЦИПАЛЬНОГО ОБРАЗОВАНИЯ «СЕГЕЖСКИЙ МУНИЦИПАЛЬНЫЙ РАЙОН»</w:t>
      </w:r>
    </w:p>
    <w:p w:rsidR="006E23CD" w:rsidRDefault="006E23CD" w:rsidP="006E23C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0" w:type="auto"/>
        <w:tblLayout w:type="fixed"/>
        <w:tblLook w:val="01E0"/>
      </w:tblPr>
      <w:tblGrid>
        <w:gridCol w:w="817"/>
        <w:gridCol w:w="3119"/>
        <w:gridCol w:w="5103"/>
      </w:tblGrid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Гусева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Марина Леонидовна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глава Сегежского муниципального района, председатель комиссии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Репешова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Галина Дмитриевна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управления делами администрации Сегежского муниципального района, секретарь комиссии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Абдуллина Елена Васильевна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глава Идельского сельского поселения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rPr>
          <w:trHeight w:val="553"/>
        </w:trPr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Абибок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Павловна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 женской общественной организации  «Сегежанка»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rPr>
          <w:trHeight w:val="553"/>
        </w:trPr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5103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Сегежского муниципального района по социальным вопросам</w:t>
            </w: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Ботнарь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Леонид Михайлович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представитель Сегежского местного отделения Коммунистической партии Российской Федерации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Шульгович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Юрий Валентинович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глава администрации Сегежского муниципального района 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Забава 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 Михайлович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глава Валдайского сельского поселения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Лотош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Анатолий Николаевич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глава Сегежского городского поселения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Лютов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Юрий Сергеевич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Отдела Министерства внутренних дел  России по Сегежскому  району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Сергей Анатольевич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глава Чернопорожского сельского поселения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Раутанен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Ольга Алексеевна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управления экономического развития администрации Сегежского муниципального района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Рудковская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Татьяна Ивановна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контрольно-счетного комитета Сегежского муниципального района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Русакова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Римма Петровна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координационного Совета председателей профсоюзных организаций Сегежского района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 Анатольевич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представитель районного Совета ветеранов войны, труда, Вооруженных сил и правоохранительных органов Сегежского района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Вера Николаевна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представитель Сегежского местного отделения Всероссийской политической партии  «Единая Россия»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Алексеевич</w:t>
            </w:r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отделения  экономической безопасности и противодействия коррупции Отдела Министерства внутренних дел  России по Сегежскому  району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6E23CD" w:rsidTr="006E23CD">
        <w:tc>
          <w:tcPr>
            <w:tcW w:w="817" w:type="dxa"/>
          </w:tcPr>
          <w:p w:rsidR="006E23CD" w:rsidRDefault="006E23CD" w:rsidP="006E23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Хомяков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 Владимирович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глава Поповпорожского сельского поселения (по согласованию)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5103"/>
      </w:tblGrid>
      <w:tr w:rsidR="006E23CD" w:rsidTr="006E23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CD" w:rsidRDefault="006E23C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Шибкова</w:t>
            </w:r>
          </w:p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CD" w:rsidRDefault="006E23CD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-начальник юридического отдела администрации Сегежского муниципального района»</w:t>
            </w:r>
          </w:p>
        </w:tc>
      </w:tr>
    </w:tbl>
    <w:p w:rsidR="006E23CD" w:rsidRDefault="006E23CD" w:rsidP="006E23C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</w:t>
      </w:r>
    </w:p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E23CD" w:rsidRDefault="006E23CD" w:rsidP="006E23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6E23CD" w:rsidSect="00730CD2">
      <w:pgSz w:w="11906" w:h="16838"/>
      <w:pgMar w:top="1021" w:right="124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A7D308E"/>
    <w:multiLevelType w:val="hybridMultilevel"/>
    <w:tmpl w:val="CB88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34B1"/>
    <w:rsid w:val="00036EF3"/>
    <w:rsid w:val="00076087"/>
    <w:rsid w:val="000829A1"/>
    <w:rsid w:val="000A22B3"/>
    <w:rsid w:val="000B6DAB"/>
    <w:rsid w:val="000C1672"/>
    <w:rsid w:val="0015343C"/>
    <w:rsid w:val="0015367E"/>
    <w:rsid w:val="00207A49"/>
    <w:rsid w:val="00230AF2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55384F"/>
    <w:rsid w:val="00571911"/>
    <w:rsid w:val="006277EE"/>
    <w:rsid w:val="006532A6"/>
    <w:rsid w:val="00693196"/>
    <w:rsid w:val="006A0DA2"/>
    <w:rsid w:val="006A57BC"/>
    <w:rsid w:val="006A5FF2"/>
    <w:rsid w:val="006D13E8"/>
    <w:rsid w:val="006E23CD"/>
    <w:rsid w:val="00701D57"/>
    <w:rsid w:val="00730CD2"/>
    <w:rsid w:val="00785B91"/>
    <w:rsid w:val="00821BB9"/>
    <w:rsid w:val="00844465"/>
    <w:rsid w:val="008A433D"/>
    <w:rsid w:val="009833F4"/>
    <w:rsid w:val="00994296"/>
    <w:rsid w:val="009B439F"/>
    <w:rsid w:val="009D695D"/>
    <w:rsid w:val="00A130A3"/>
    <w:rsid w:val="00A51F7B"/>
    <w:rsid w:val="00A66106"/>
    <w:rsid w:val="00A954CD"/>
    <w:rsid w:val="00AD1EE1"/>
    <w:rsid w:val="00B54546"/>
    <w:rsid w:val="00B7588C"/>
    <w:rsid w:val="00B85F11"/>
    <w:rsid w:val="00BA3A7F"/>
    <w:rsid w:val="00BE026A"/>
    <w:rsid w:val="00BE48A0"/>
    <w:rsid w:val="00C16B54"/>
    <w:rsid w:val="00C73A92"/>
    <w:rsid w:val="00D4643A"/>
    <w:rsid w:val="00D60B89"/>
    <w:rsid w:val="00D961CD"/>
    <w:rsid w:val="00DA7DFD"/>
    <w:rsid w:val="00DB7204"/>
    <w:rsid w:val="00DC50C7"/>
    <w:rsid w:val="00E36143"/>
    <w:rsid w:val="00E70B43"/>
    <w:rsid w:val="00E90ABB"/>
    <w:rsid w:val="00EA1FAB"/>
    <w:rsid w:val="00EB074C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384F"/>
    <w:rPr>
      <w:b/>
      <w:bCs/>
      <w:sz w:val="24"/>
      <w:szCs w:val="24"/>
    </w:rPr>
  </w:style>
  <w:style w:type="character" w:styleId="a5">
    <w:name w:val="Hyperlink"/>
    <w:unhideWhenUsed/>
    <w:rsid w:val="00571911"/>
    <w:rPr>
      <w:b/>
      <w:bCs/>
      <w:strike w:val="0"/>
      <w:dstrike w:val="0"/>
      <w:color w:val="4176C7"/>
      <w:u w:val="none"/>
      <w:effect w:val="none"/>
    </w:rPr>
  </w:style>
  <w:style w:type="paragraph" w:customStyle="1" w:styleId="ConsNormal">
    <w:name w:val="ConsNormal"/>
    <w:rsid w:val="00571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1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6D13E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D13E8"/>
    <w:rPr>
      <w:b/>
      <w:bCs/>
      <w:sz w:val="24"/>
      <w:szCs w:val="24"/>
    </w:rPr>
  </w:style>
  <w:style w:type="paragraph" w:customStyle="1" w:styleId="ConsNonformat">
    <w:name w:val="ConsNonformat"/>
    <w:rsid w:val="006D13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nhideWhenUsed/>
    <w:rsid w:val="00BA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3A7F"/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6E23C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2017-08-28T09:08:00Z</cp:lastPrinted>
  <dcterms:created xsi:type="dcterms:W3CDTF">2017-08-28T14:34:00Z</dcterms:created>
  <dcterms:modified xsi:type="dcterms:W3CDTF">2017-08-28T14:34:00Z</dcterms:modified>
</cp:coreProperties>
</file>