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E" w:rsidRDefault="009920BE" w:rsidP="00E541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BE" w:rsidRPr="009920BE" w:rsidRDefault="009920BE" w:rsidP="00992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475" cy="664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BE" w:rsidRPr="009920BE" w:rsidRDefault="009920BE" w:rsidP="009920BE">
      <w:pPr>
        <w:pStyle w:val="6"/>
        <w:ind w:left="2832" w:firstLine="708"/>
        <w:rPr>
          <w:rFonts w:ascii="Times New Roman" w:hAnsi="Times New Roman"/>
          <w:sz w:val="24"/>
          <w:szCs w:val="24"/>
        </w:rPr>
      </w:pPr>
      <w:r w:rsidRPr="009920BE">
        <w:rPr>
          <w:rFonts w:ascii="Times New Roman" w:hAnsi="Times New Roman"/>
          <w:sz w:val="24"/>
          <w:szCs w:val="24"/>
        </w:rPr>
        <w:t>Российская Федерация</w:t>
      </w:r>
    </w:p>
    <w:p w:rsidR="009920BE" w:rsidRPr="009920BE" w:rsidRDefault="009920BE" w:rsidP="009920BE">
      <w:pPr>
        <w:pStyle w:val="2"/>
        <w:ind w:left="2832"/>
        <w:rPr>
          <w:rFonts w:ascii="Times New Roman" w:hAnsi="Times New Roman"/>
          <w:bCs w:val="0"/>
          <w:i w:val="0"/>
          <w:spacing w:val="26"/>
          <w:sz w:val="24"/>
          <w:szCs w:val="24"/>
        </w:rPr>
      </w:pPr>
      <w:r w:rsidRPr="009920BE">
        <w:rPr>
          <w:rFonts w:ascii="Times New Roman" w:hAnsi="Times New Roman"/>
          <w:i w:val="0"/>
          <w:spacing w:val="26"/>
          <w:sz w:val="24"/>
          <w:szCs w:val="24"/>
        </w:rPr>
        <w:t xml:space="preserve">     Республика Карелия</w:t>
      </w:r>
      <w:r w:rsidRPr="009920BE"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9920BE" w:rsidRPr="009920BE" w:rsidRDefault="009920BE" w:rsidP="00992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BE">
        <w:rPr>
          <w:rFonts w:ascii="Times New Roman" w:hAnsi="Times New Roman" w:cs="Times New Roman"/>
          <w:sz w:val="24"/>
          <w:szCs w:val="24"/>
        </w:rPr>
        <w:t>Администрация Валдайского сельского поселения</w:t>
      </w:r>
    </w:p>
    <w:p w:rsidR="009920BE" w:rsidRPr="009920BE" w:rsidRDefault="009920BE" w:rsidP="00992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0BE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920BE" w:rsidRPr="009920BE" w:rsidRDefault="009920BE" w:rsidP="00992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E7F37">
        <w:rPr>
          <w:rFonts w:ascii="Times New Roman" w:hAnsi="Times New Roman" w:cs="Times New Roman"/>
          <w:sz w:val="24"/>
          <w:szCs w:val="24"/>
        </w:rPr>
        <w:t xml:space="preserve"> 3 апреля</w:t>
      </w:r>
      <w:r>
        <w:rPr>
          <w:rFonts w:ascii="Times New Roman" w:hAnsi="Times New Roman" w:cs="Times New Roman"/>
          <w:sz w:val="24"/>
          <w:szCs w:val="24"/>
        </w:rPr>
        <w:t xml:space="preserve">  2017 года    № </w:t>
      </w:r>
      <w:r w:rsidR="00BE7F37">
        <w:rPr>
          <w:rFonts w:ascii="Times New Roman" w:hAnsi="Times New Roman" w:cs="Times New Roman"/>
          <w:sz w:val="24"/>
          <w:szCs w:val="24"/>
        </w:rPr>
        <w:t>15</w:t>
      </w:r>
    </w:p>
    <w:p w:rsidR="009920BE" w:rsidRDefault="009920BE" w:rsidP="009920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0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20BE">
        <w:rPr>
          <w:rFonts w:ascii="Times New Roman" w:hAnsi="Times New Roman" w:cs="Times New Roman"/>
          <w:sz w:val="24"/>
          <w:szCs w:val="24"/>
        </w:rPr>
        <w:t xml:space="preserve"> Валдай</w:t>
      </w:r>
    </w:p>
    <w:p w:rsidR="009920BE" w:rsidRPr="009920BE" w:rsidRDefault="009920BE" w:rsidP="00992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B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проведения проверок юридических лиц и индивидуальных предпринимателей при осуществлении муниципального контроля  за использованием и сохранностью жилищного фонда, </w:t>
      </w:r>
      <w:r w:rsidRPr="009920BE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соответствием жилых помещений данного </w:t>
      </w:r>
      <w:proofErr w:type="gramStart"/>
      <w:r w:rsidRPr="009920BE">
        <w:rPr>
          <w:rFonts w:ascii="Times New Roman" w:hAnsi="Times New Roman" w:cs="Times New Roman"/>
          <w:b/>
          <w:bCs/>
          <w:sz w:val="24"/>
          <w:szCs w:val="24"/>
        </w:rPr>
        <w:t>фонда</w:t>
      </w:r>
      <w:proofErr w:type="gramEnd"/>
      <w:r w:rsidRPr="009920BE">
        <w:rPr>
          <w:rFonts w:ascii="Times New Roman" w:hAnsi="Times New Roman" w:cs="Times New Roman"/>
          <w:b/>
          <w:bCs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</w:t>
      </w:r>
      <w:r w:rsidRPr="009920BE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«Валдайское сельское поселение», утвержденным постановлением администрации Валдайского сельского поселения № 47 от 28 декабря 2011 года</w:t>
      </w:r>
      <w:r w:rsidR="00BE7F37">
        <w:rPr>
          <w:rFonts w:ascii="Times New Roman" w:hAnsi="Times New Roman" w:cs="Times New Roman"/>
          <w:b/>
          <w:sz w:val="24"/>
          <w:szCs w:val="24"/>
        </w:rPr>
        <w:t>.</w:t>
      </w:r>
    </w:p>
    <w:p w:rsidR="009920BE" w:rsidRPr="007E0FBE" w:rsidRDefault="009920BE" w:rsidP="009920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В целях приведения нормативных актов в соответствие с федеральным законодательством</w:t>
      </w:r>
      <w:r w:rsidRPr="007E0FBE">
        <w:rPr>
          <w:rFonts w:ascii="Times New Roman" w:hAnsi="Times New Roman" w:cs="Times New Roman"/>
          <w:bCs/>
          <w:sz w:val="24"/>
          <w:szCs w:val="24"/>
        </w:rPr>
        <w:t xml:space="preserve">             администрация </w:t>
      </w:r>
      <w:proofErr w:type="gramStart"/>
      <w:r w:rsidRPr="007E0FB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E0FB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е т :</w:t>
      </w:r>
    </w:p>
    <w:p w:rsidR="007E0FBE" w:rsidRDefault="009920BE" w:rsidP="007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bCs/>
          <w:sz w:val="24"/>
          <w:szCs w:val="24"/>
        </w:rPr>
        <w:tab/>
        <w:t xml:space="preserve">1.Внести следующие  изменения </w:t>
      </w:r>
      <w:r w:rsidRPr="007E0FBE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проведения проверок юридических лиц и индивидуальных предпринимателей при осуществлении муниципального контроля  за использованием и сохранностью жилищного фонда, </w:t>
      </w:r>
      <w:r w:rsidRPr="007E0FBE">
        <w:rPr>
          <w:rFonts w:ascii="Times New Roman" w:hAnsi="Times New Roman" w:cs="Times New Roman"/>
          <w:bCs/>
          <w:sz w:val="24"/>
          <w:szCs w:val="24"/>
        </w:rPr>
        <w:t xml:space="preserve">соответствием жилых помещений данного </w:t>
      </w:r>
      <w:proofErr w:type="gramStart"/>
      <w:r w:rsidRPr="007E0FBE">
        <w:rPr>
          <w:rFonts w:ascii="Times New Roman" w:hAnsi="Times New Roman" w:cs="Times New Roman"/>
          <w:bCs/>
          <w:sz w:val="24"/>
          <w:szCs w:val="24"/>
        </w:rPr>
        <w:t>фонда</w:t>
      </w:r>
      <w:proofErr w:type="gramEnd"/>
      <w:r w:rsidRPr="007E0FBE">
        <w:rPr>
          <w:rFonts w:ascii="Times New Roman" w:hAnsi="Times New Roman" w:cs="Times New Roman"/>
          <w:bCs/>
          <w:sz w:val="24"/>
          <w:szCs w:val="24"/>
        </w:rPr>
        <w:t xml:space="preserve"> установленным санитарным и техническим правилам и нормам, иным требованиям законодательства</w:t>
      </w:r>
      <w:r w:rsidRPr="007E0FB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«Валдайское сельское поселение», утвержденным постановлением администрации Валдайского сельского поселения № 47 от 28 декабря 2011 года</w:t>
      </w:r>
    </w:p>
    <w:p w:rsidR="00E5413F" w:rsidRPr="007E0FBE" w:rsidRDefault="00BE7F37" w:rsidP="007E0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4462" w:rsidRPr="007E0FBE">
        <w:rPr>
          <w:rFonts w:ascii="Times New Roman" w:hAnsi="Times New Roman" w:cs="Times New Roman"/>
          <w:sz w:val="24"/>
          <w:szCs w:val="24"/>
        </w:rPr>
        <w:t xml:space="preserve">1. </w:t>
      </w:r>
      <w:r w:rsidR="009920BE" w:rsidRPr="007E0FBE">
        <w:rPr>
          <w:rFonts w:ascii="Times New Roman" w:hAnsi="Times New Roman" w:cs="Times New Roman"/>
          <w:sz w:val="24"/>
          <w:szCs w:val="24"/>
        </w:rPr>
        <w:t>1.</w:t>
      </w:r>
      <w:r w:rsidR="007A4462" w:rsidRPr="007E0FBE">
        <w:rPr>
          <w:rFonts w:ascii="Times New Roman" w:hAnsi="Times New Roman" w:cs="Times New Roman"/>
          <w:sz w:val="24"/>
          <w:szCs w:val="24"/>
        </w:rPr>
        <w:t>В пункте 3.5</w:t>
      </w:r>
    </w:p>
    <w:p w:rsidR="007A4462" w:rsidRPr="007E0FBE" w:rsidRDefault="007A4462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«включения в них объектов» дополнить слова</w:t>
      </w:r>
      <w:r w:rsidR="00BE7F37">
        <w:rPr>
          <w:rFonts w:ascii="Times New Roman" w:hAnsi="Times New Roman" w:cs="Times New Roman"/>
          <w:sz w:val="24"/>
          <w:szCs w:val="24"/>
        </w:rPr>
        <w:t>ми</w:t>
      </w:r>
      <w:r w:rsidRPr="007E0FBE">
        <w:rPr>
          <w:rFonts w:ascii="Times New Roman" w:hAnsi="Times New Roman" w:cs="Times New Roman"/>
          <w:sz w:val="24"/>
          <w:szCs w:val="24"/>
        </w:rPr>
        <w:t xml:space="preserve"> « государственного контроля (надзора)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7A4462" w:rsidRPr="007E0FBE" w:rsidRDefault="007A4462" w:rsidP="007A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 xml:space="preserve">После слов « руководителю органа» </w:t>
      </w:r>
      <w:r w:rsidR="00BE7F37">
        <w:rPr>
          <w:rFonts w:ascii="Times New Roman" w:hAnsi="Times New Roman" w:cs="Times New Roman"/>
          <w:sz w:val="24"/>
          <w:szCs w:val="24"/>
        </w:rPr>
        <w:t>дополнить словами</w:t>
      </w:r>
      <w:r w:rsidRPr="007E0FBE">
        <w:rPr>
          <w:rFonts w:ascii="Times New Roman" w:hAnsi="Times New Roman" w:cs="Times New Roman"/>
          <w:sz w:val="24"/>
          <w:szCs w:val="24"/>
        </w:rPr>
        <w:t xml:space="preserve"> « государственного контроля (надзора)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7A4462" w:rsidRPr="007E0FBE" w:rsidRDefault="007A4462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B05" w:rsidRPr="007E0FBE" w:rsidRDefault="007A4462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ab/>
      </w:r>
      <w:r w:rsidR="009920BE" w:rsidRPr="007E0FBE">
        <w:rPr>
          <w:rFonts w:ascii="Times New Roman" w:hAnsi="Times New Roman" w:cs="Times New Roman"/>
          <w:sz w:val="24"/>
          <w:szCs w:val="24"/>
        </w:rPr>
        <w:t>1.</w:t>
      </w:r>
      <w:r w:rsidRPr="007E0FBE">
        <w:rPr>
          <w:rFonts w:ascii="Times New Roman" w:hAnsi="Times New Roman" w:cs="Times New Roman"/>
          <w:sz w:val="24"/>
          <w:szCs w:val="24"/>
        </w:rPr>
        <w:t>2</w:t>
      </w:r>
      <w:r w:rsidR="009920BE" w:rsidRPr="007E0FBE">
        <w:rPr>
          <w:rFonts w:ascii="Times New Roman" w:hAnsi="Times New Roman" w:cs="Times New Roman"/>
          <w:sz w:val="24"/>
          <w:szCs w:val="24"/>
        </w:rPr>
        <w:t>.</w:t>
      </w:r>
      <w:r w:rsidRPr="007E0FBE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п</w:t>
      </w:r>
      <w:r w:rsidR="00E5413F" w:rsidRPr="007E0FBE">
        <w:rPr>
          <w:rFonts w:ascii="Times New Roman" w:hAnsi="Times New Roman" w:cs="Times New Roman"/>
          <w:sz w:val="24"/>
          <w:szCs w:val="24"/>
        </w:rPr>
        <w:t>ункт</w:t>
      </w:r>
      <w:r w:rsidRPr="007E0FB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5413F" w:rsidRPr="007E0FBE">
        <w:rPr>
          <w:rFonts w:ascii="Times New Roman" w:hAnsi="Times New Roman" w:cs="Times New Roman"/>
          <w:sz w:val="24"/>
          <w:szCs w:val="24"/>
        </w:rPr>
        <w:t xml:space="preserve"> 3,8</w:t>
      </w:r>
    </w:p>
    <w:p w:rsidR="007A4462" w:rsidRPr="007E0FBE" w:rsidRDefault="007A4462" w:rsidP="007A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«уведомляются органом» дополнить слова</w:t>
      </w:r>
      <w:r w:rsidR="00BE7F37">
        <w:rPr>
          <w:rFonts w:ascii="Times New Roman" w:hAnsi="Times New Roman" w:cs="Times New Roman"/>
          <w:sz w:val="24"/>
          <w:szCs w:val="24"/>
        </w:rPr>
        <w:t>ми</w:t>
      </w:r>
      <w:r w:rsidRPr="007E0FBE">
        <w:rPr>
          <w:rFonts w:ascii="Times New Roman" w:hAnsi="Times New Roman" w:cs="Times New Roman"/>
          <w:sz w:val="24"/>
          <w:szCs w:val="24"/>
        </w:rPr>
        <w:t xml:space="preserve"> « государственного контроля (надзора)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7A4462" w:rsidRPr="007E0FBE" w:rsidRDefault="007A4462" w:rsidP="007A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</w:t>
      </w:r>
      <w:r w:rsidR="005A489D" w:rsidRPr="007E0FBE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BE7F37">
        <w:rPr>
          <w:rFonts w:ascii="Times New Roman" w:hAnsi="Times New Roman" w:cs="Times New Roman"/>
          <w:sz w:val="24"/>
          <w:szCs w:val="24"/>
        </w:rPr>
        <w:t xml:space="preserve"> органа» дополнить словами</w:t>
      </w:r>
      <w:r w:rsidRPr="007E0FBE">
        <w:rPr>
          <w:rFonts w:ascii="Times New Roman" w:hAnsi="Times New Roman" w:cs="Times New Roman"/>
          <w:sz w:val="24"/>
          <w:szCs w:val="24"/>
        </w:rPr>
        <w:t xml:space="preserve"> « государственного контроля (надзора)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E5413F" w:rsidRPr="007E0FBE" w:rsidRDefault="005A489D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20BE" w:rsidRPr="007E0FBE">
        <w:rPr>
          <w:rFonts w:ascii="Times New Roman" w:hAnsi="Times New Roman" w:cs="Times New Roman"/>
          <w:sz w:val="24"/>
          <w:szCs w:val="24"/>
        </w:rPr>
        <w:t>1.</w:t>
      </w:r>
      <w:r w:rsidRPr="007E0FBE">
        <w:rPr>
          <w:rFonts w:ascii="Times New Roman" w:hAnsi="Times New Roman" w:cs="Times New Roman"/>
          <w:sz w:val="24"/>
          <w:szCs w:val="24"/>
        </w:rPr>
        <w:t xml:space="preserve">3. </w:t>
      </w:r>
      <w:r w:rsidR="002B45AA" w:rsidRPr="007E0FBE">
        <w:rPr>
          <w:rFonts w:ascii="Times New Roman" w:hAnsi="Times New Roman" w:cs="Times New Roman"/>
          <w:sz w:val="24"/>
          <w:szCs w:val="24"/>
        </w:rPr>
        <w:t>П</w:t>
      </w:r>
      <w:r w:rsidR="00E5413F" w:rsidRPr="007E0FBE">
        <w:rPr>
          <w:rFonts w:ascii="Times New Roman" w:hAnsi="Times New Roman" w:cs="Times New Roman"/>
          <w:sz w:val="24"/>
          <w:szCs w:val="24"/>
        </w:rPr>
        <w:t>ункт 4,2,</w:t>
      </w:r>
      <w:r w:rsidR="009920BE" w:rsidRPr="007E0FB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5413F" w:rsidRPr="007E0FBE" w:rsidRDefault="00C86893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«4.</w:t>
      </w:r>
      <w:r w:rsidR="00E5413F" w:rsidRPr="007E0FBE">
        <w:rPr>
          <w:rFonts w:ascii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E5413F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5413F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0"/>
      <w:bookmarkEnd w:id="0"/>
      <w:r w:rsidRPr="007E0FBE">
        <w:rPr>
          <w:rFonts w:ascii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5413F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2"/>
      <w:bookmarkEnd w:id="1"/>
      <w:r w:rsidRPr="007E0FBE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5413F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4"/>
      <w:bookmarkEnd w:id="2"/>
      <w:r w:rsidRPr="007E0FBE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5413F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5A489D" w:rsidRPr="007E0FBE" w:rsidRDefault="00E5413F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C86893" w:rsidRPr="007E0FBE">
        <w:rPr>
          <w:rFonts w:ascii="Times New Roman" w:hAnsi="Times New Roman" w:cs="Times New Roman"/>
          <w:sz w:val="24"/>
          <w:szCs w:val="24"/>
        </w:rPr>
        <w:t>»</w:t>
      </w:r>
    </w:p>
    <w:p w:rsidR="005A489D" w:rsidRPr="007E0FBE" w:rsidRDefault="00C86893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 xml:space="preserve">1.4. </w:t>
      </w:r>
      <w:r w:rsidR="005A489D" w:rsidRPr="007E0FBE">
        <w:rPr>
          <w:rFonts w:ascii="Times New Roman" w:hAnsi="Times New Roman" w:cs="Times New Roman"/>
          <w:sz w:val="24"/>
          <w:szCs w:val="24"/>
        </w:rPr>
        <w:t>В пункте 4.3</w:t>
      </w:r>
    </w:p>
    <w:p w:rsidR="00602A3E" w:rsidRPr="007E0FBE" w:rsidRDefault="005A489D" w:rsidP="0060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Обратившиеся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 xml:space="preserve"> в орган»</w:t>
      </w:r>
      <w:r w:rsidR="00602A3E" w:rsidRPr="007E0FBE">
        <w:rPr>
          <w:rFonts w:ascii="Times New Roman" w:hAnsi="Times New Roman" w:cs="Times New Roman"/>
          <w:sz w:val="24"/>
          <w:szCs w:val="24"/>
        </w:rPr>
        <w:t xml:space="preserve"> дополнить словами: « государственного контроля (надзора),»</w:t>
      </w:r>
    </w:p>
    <w:p w:rsidR="00E5413F" w:rsidRPr="007E0FBE" w:rsidRDefault="00C86893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602A3E" w:rsidRPr="007E0F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2A3E"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E5413F" w:rsidRPr="007E0FBE">
        <w:rPr>
          <w:rFonts w:ascii="Times New Roman" w:hAnsi="Times New Roman" w:cs="Times New Roman"/>
          <w:sz w:val="24"/>
          <w:szCs w:val="24"/>
        </w:rPr>
        <w:t>Пункт</w:t>
      </w:r>
      <w:r w:rsidR="00602A3E" w:rsidRPr="007E0FBE">
        <w:rPr>
          <w:rFonts w:ascii="Times New Roman" w:hAnsi="Times New Roman" w:cs="Times New Roman"/>
          <w:sz w:val="24"/>
          <w:szCs w:val="24"/>
        </w:rPr>
        <w:t>е</w:t>
      </w:r>
      <w:r w:rsidR="00E5413F" w:rsidRPr="007E0FBE">
        <w:rPr>
          <w:rFonts w:ascii="Times New Roman" w:hAnsi="Times New Roman" w:cs="Times New Roman"/>
          <w:sz w:val="24"/>
          <w:szCs w:val="24"/>
        </w:rPr>
        <w:t xml:space="preserve"> 7.3</w:t>
      </w:r>
    </w:p>
    <w:p w:rsidR="00602A3E" w:rsidRPr="007E0FBE" w:rsidRDefault="00602A3E" w:rsidP="0060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«должностных лиц органа» дополнить слова</w:t>
      </w:r>
      <w:r w:rsidR="00BE7F37">
        <w:rPr>
          <w:rFonts w:ascii="Times New Roman" w:hAnsi="Times New Roman" w:cs="Times New Roman"/>
          <w:sz w:val="24"/>
          <w:szCs w:val="24"/>
        </w:rPr>
        <w:t>ми</w:t>
      </w:r>
      <w:r w:rsidRPr="007E0FBE">
        <w:rPr>
          <w:rFonts w:ascii="Times New Roman" w:hAnsi="Times New Roman" w:cs="Times New Roman"/>
          <w:sz w:val="24"/>
          <w:szCs w:val="24"/>
        </w:rPr>
        <w:t xml:space="preserve"> « государственного контроля (надзора)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602A3E" w:rsidRPr="007E0FBE" w:rsidRDefault="00602A3E" w:rsidP="00602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После слов «малых предприятий» дополнить словами «не более чем на пятьдесят часов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602A3E" w:rsidRPr="007E0FBE" w:rsidRDefault="00602A3E" w:rsidP="00E54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13F" w:rsidRPr="007E0FBE" w:rsidRDefault="00C86893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ab/>
        <w:t xml:space="preserve">1.6. </w:t>
      </w:r>
      <w:r w:rsidR="00F16310" w:rsidRPr="007E0FBE">
        <w:rPr>
          <w:rFonts w:ascii="Times New Roman" w:hAnsi="Times New Roman" w:cs="Times New Roman"/>
          <w:sz w:val="24"/>
          <w:szCs w:val="24"/>
        </w:rPr>
        <w:t>Часть</w:t>
      </w:r>
      <w:r w:rsidR="00E5413F" w:rsidRPr="007E0FBE">
        <w:rPr>
          <w:rFonts w:ascii="Times New Roman" w:hAnsi="Times New Roman" w:cs="Times New Roman"/>
          <w:sz w:val="24"/>
          <w:szCs w:val="24"/>
        </w:rPr>
        <w:t xml:space="preserve"> 8</w:t>
      </w:r>
      <w:r w:rsidR="002B45AA"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F16310" w:rsidRPr="007E0FBE">
        <w:rPr>
          <w:rFonts w:ascii="Times New Roman" w:hAnsi="Times New Roman" w:cs="Times New Roman"/>
          <w:sz w:val="24"/>
          <w:szCs w:val="24"/>
        </w:rPr>
        <w:t>«Порядок оформления результатов проверки» дополнить пунктом 8.9 следующего содержания:</w:t>
      </w:r>
    </w:p>
    <w:p w:rsidR="00F16310" w:rsidRPr="007E0FBE" w:rsidRDefault="00F16310" w:rsidP="00F16310">
      <w:pPr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7E0FBE">
        <w:rPr>
          <w:rFonts w:ascii="Times New Roman" w:hAnsi="Times New Roman" w:cs="Times New Roman"/>
          <w:color w:val="000000"/>
          <w:sz w:val="24"/>
          <w:szCs w:val="24"/>
        </w:rPr>
        <w:t>«8.9.В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7E0FB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7E0FBE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</w:t>
      </w:r>
      <w:r w:rsidRPr="007E0FB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 w:rsidRPr="007E0FBE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E5413F" w:rsidRPr="007E0FBE" w:rsidRDefault="00C86893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 xml:space="preserve">1.7 </w:t>
      </w:r>
      <w:r w:rsidR="00193349" w:rsidRPr="007E0FBE">
        <w:rPr>
          <w:rFonts w:ascii="Times New Roman" w:hAnsi="Times New Roman" w:cs="Times New Roman"/>
          <w:sz w:val="24"/>
          <w:szCs w:val="24"/>
        </w:rPr>
        <w:t>Пп</w:t>
      </w:r>
      <w:r w:rsidR="00F16310"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193349" w:rsidRPr="007E0FBE">
        <w:rPr>
          <w:rFonts w:ascii="Times New Roman" w:hAnsi="Times New Roman" w:cs="Times New Roman"/>
          <w:sz w:val="24"/>
          <w:szCs w:val="24"/>
        </w:rPr>
        <w:t>1 п.9.1 изложить в следующей редакции</w:t>
      </w:r>
      <w:r w:rsidR="002B45AA" w:rsidRPr="007E0FBE">
        <w:rPr>
          <w:rFonts w:ascii="Times New Roman" w:hAnsi="Times New Roman" w:cs="Times New Roman"/>
          <w:sz w:val="24"/>
          <w:szCs w:val="24"/>
        </w:rPr>
        <w:t>:</w:t>
      </w:r>
    </w:p>
    <w:p w:rsidR="00193349" w:rsidRPr="007E0FBE" w:rsidRDefault="00193349" w:rsidP="002D0E2D">
      <w:pPr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«1</w:t>
      </w:r>
      <w:r w:rsidR="002B45AA" w:rsidRPr="007E0FBE">
        <w:rPr>
          <w:rFonts w:ascii="Times New Roman" w:hAnsi="Times New Roman" w:cs="Times New Roman"/>
          <w:sz w:val="24"/>
          <w:szCs w:val="24"/>
        </w:rPr>
        <w:t>)</w:t>
      </w:r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Pr="007E0FBE">
        <w:rPr>
          <w:rFonts w:ascii="Times New Roman" w:eastAsia="Calibri" w:hAnsi="Times New Roman" w:cs="Times New Roman"/>
          <w:sz w:val="24"/>
          <w:szCs w:val="24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</w:t>
      </w:r>
      <w:r w:rsidRPr="007E0FBE">
        <w:rPr>
          <w:rFonts w:ascii="Times New Roman" w:hAnsi="Times New Roman" w:cs="Times New Roman"/>
          <w:sz w:val="24"/>
          <w:szCs w:val="24"/>
        </w:rPr>
        <w:t>ей среде, объектам культурного наследия (памятникам истории икультуры) народов Российской Федерации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>узейным предметам и музейным коллекциям, включенным в состав Музейного фонда Российской Федерации, особо ценным, в том числе уникальным документам Архивного фонда российской Федерации, докуиентам,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 xml:space="preserve"> предупреждению возникновения чрезвычайных ситуаций</w:t>
      </w:r>
      <w:r w:rsidR="008F4017" w:rsidRPr="007E0FBE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характера, а также других мероприятий, предусмотренных федеральными законами.</w:t>
      </w:r>
    </w:p>
    <w:p w:rsidR="001C3AAD" w:rsidRPr="007E0FBE" w:rsidRDefault="00C86893">
      <w:pPr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1.8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 xml:space="preserve"> </w:t>
      </w:r>
      <w:r w:rsidR="001C3AAD" w:rsidRPr="007E0FB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3AAD" w:rsidRPr="007E0FBE">
        <w:rPr>
          <w:rFonts w:ascii="Times New Roman" w:hAnsi="Times New Roman" w:cs="Times New Roman"/>
          <w:sz w:val="24"/>
          <w:szCs w:val="24"/>
        </w:rPr>
        <w:t>ополнить Регламент частью. 13 следующего содержания:</w:t>
      </w:r>
    </w:p>
    <w:p w:rsidR="001C3AAD" w:rsidRPr="007E0FBE" w:rsidRDefault="001C3AAD" w:rsidP="001C3AA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«13 Досудебный (внесудебный) порядок обжалования действий (бездействия) уполномоченных должностных лиц, органа местного самоуправления, а также принимаемых ими решений при исполнении муниципальной функции</w:t>
      </w:r>
    </w:p>
    <w:p w:rsidR="001C3AAD" w:rsidRPr="007E0FBE" w:rsidRDefault="001C3AAD" w:rsidP="001C3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AA" w:rsidRPr="007E0FBE" w:rsidRDefault="002B45AA" w:rsidP="002B45A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13.</w:t>
      </w:r>
      <w:r w:rsidR="001C3AAD" w:rsidRPr="007E0FBE">
        <w:rPr>
          <w:rFonts w:ascii="Times New Roman" w:hAnsi="Times New Roman" w:cs="Times New Roman"/>
          <w:sz w:val="24"/>
          <w:szCs w:val="24"/>
        </w:rPr>
        <w:t>1. Действия (бездействия) уполномоченных должностных лиц, решения, принятые в ходе исполнения муниципальной функции могут быть обжалованы в судебном порядке в соответствии с требованиями действующего законодательства Российской Федерации.</w:t>
      </w:r>
    </w:p>
    <w:p w:rsidR="001C3AAD" w:rsidRPr="007E0FBE" w:rsidRDefault="002B45AA" w:rsidP="002B45A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13.</w:t>
      </w:r>
      <w:r w:rsidR="001C3AAD" w:rsidRPr="007E0FBE">
        <w:rPr>
          <w:rFonts w:ascii="Times New Roman" w:hAnsi="Times New Roman" w:cs="Times New Roman"/>
          <w:sz w:val="24"/>
          <w:szCs w:val="24"/>
        </w:rPr>
        <w:t>2.Порядок досудебного (внесудебного) обжалования решений, действия (бездействия), принятых (осуществляемых) в ходе предоставления муниципальной услуги, утверждён постановлением администрации Валдайского сельского поселения от 10 августа 2012 года № 37.»</w:t>
      </w:r>
    </w:p>
    <w:p w:rsidR="007E0FBE" w:rsidRPr="007E0FBE" w:rsidRDefault="007E0FBE" w:rsidP="007E0F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E0FBE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его на бумажных носителях в местах массового посещения населением в учреждениях и предприятиях:</w:t>
      </w:r>
    </w:p>
    <w:p w:rsidR="007E0FBE" w:rsidRPr="007E0FBE" w:rsidRDefault="007E0FBE" w:rsidP="007E0FB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ab/>
        <w:t xml:space="preserve"> п. Валдай:</w:t>
      </w:r>
    </w:p>
    <w:p w:rsidR="007E0FBE" w:rsidRPr="007E0FBE" w:rsidRDefault="007E0FBE" w:rsidP="007E0FBE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>алдай, МУ «Сегежская ЦРБ» «Амбулатория п.Валдай», "Производство п Валдай" ООО "Северная ЛЗК",</w:t>
      </w: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п. Вожмогора – филиал культурно – досугового центра МУ «Центр культуры и досуга г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>егежи»</w:t>
      </w: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lastRenderedPageBreak/>
        <w:t>д. Полга – филиал культурно – досугового центра МУ «Центр культуры и досуга г</w:t>
      </w:r>
      <w:proofErr w:type="gramStart"/>
      <w:r w:rsidRPr="007E0FB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E0FBE">
        <w:rPr>
          <w:rFonts w:ascii="Times New Roman" w:hAnsi="Times New Roman" w:cs="Times New Roman"/>
          <w:sz w:val="24"/>
          <w:szCs w:val="24"/>
        </w:rPr>
        <w:t>егежи»</w:t>
      </w: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BE">
        <w:rPr>
          <w:rFonts w:ascii="Times New Roman" w:hAnsi="Times New Roman" w:cs="Times New Roman"/>
          <w:sz w:val="24"/>
          <w:szCs w:val="24"/>
        </w:rPr>
        <w:t>п. Вожмоозеро – магазин.</w:t>
      </w: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FBE" w:rsidRPr="007E0FBE" w:rsidRDefault="007E0FBE" w:rsidP="007E0FB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F37" w:rsidRDefault="00BE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</w:p>
    <w:p w:rsidR="001C3AAD" w:rsidRPr="007E0FBE" w:rsidRDefault="007E0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Валдайского се</w:t>
      </w:r>
      <w:r w:rsidR="00BE7F37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BE7F37">
        <w:rPr>
          <w:rFonts w:ascii="Times New Roman" w:hAnsi="Times New Roman" w:cs="Times New Roman"/>
          <w:sz w:val="24"/>
          <w:szCs w:val="24"/>
        </w:rPr>
        <w:tab/>
      </w:r>
      <w:r w:rsidR="00BE7F37">
        <w:rPr>
          <w:rFonts w:ascii="Times New Roman" w:hAnsi="Times New Roman" w:cs="Times New Roman"/>
          <w:sz w:val="24"/>
          <w:szCs w:val="24"/>
        </w:rPr>
        <w:tab/>
      </w:r>
      <w:r w:rsidR="00BE7F37">
        <w:rPr>
          <w:rFonts w:ascii="Times New Roman" w:hAnsi="Times New Roman" w:cs="Times New Roman"/>
          <w:sz w:val="24"/>
          <w:szCs w:val="24"/>
        </w:rPr>
        <w:tab/>
      </w:r>
      <w:r w:rsidR="00BE7F37">
        <w:rPr>
          <w:rFonts w:ascii="Times New Roman" w:hAnsi="Times New Roman" w:cs="Times New Roman"/>
          <w:sz w:val="24"/>
          <w:szCs w:val="24"/>
        </w:rPr>
        <w:tab/>
      </w:r>
      <w:r w:rsidR="00BE7F37">
        <w:rPr>
          <w:rFonts w:ascii="Times New Roman" w:hAnsi="Times New Roman" w:cs="Times New Roman"/>
          <w:sz w:val="24"/>
          <w:szCs w:val="24"/>
        </w:rPr>
        <w:tab/>
        <w:t>Е.Н.Климова</w:t>
      </w:r>
    </w:p>
    <w:sectPr w:rsidR="001C3AAD" w:rsidRPr="007E0FBE" w:rsidSect="0051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13F"/>
    <w:rsid w:val="00056800"/>
    <w:rsid w:val="00193349"/>
    <w:rsid w:val="001C2E23"/>
    <w:rsid w:val="001C3AAD"/>
    <w:rsid w:val="002B45AA"/>
    <w:rsid w:val="002D0E2D"/>
    <w:rsid w:val="005132E4"/>
    <w:rsid w:val="005A489D"/>
    <w:rsid w:val="005F1C26"/>
    <w:rsid w:val="00602A3E"/>
    <w:rsid w:val="00775064"/>
    <w:rsid w:val="007A4462"/>
    <w:rsid w:val="007E0FBE"/>
    <w:rsid w:val="0080663B"/>
    <w:rsid w:val="00830B3E"/>
    <w:rsid w:val="008F4017"/>
    <w:rsid w:val="009920BE"/>
    <w:rsid w:val="00996892"/>
    <w:rsid w:val="00A52E1C"/>
    <w:rsid w:val="00BE7F37"/>
    <w:rsid w:val="00C86893"/>
    <w:rsid w:val="00D56142"/>
    <w:rsid w:val="00E5413F"/>
    <w:rsid w:val="00EB5CF7"/>
    <w:rsid w:val="00F16310"/>
    <w:rsid w:val="00F37546"/>
    <w:rsid w:val="00F7531F"/>
    <w:rsid w:val="00F8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4"/>
  </w:style>
  <w:style w:type="paragraph" w:styleId="2">
    <w:name w:val="heading 2"/>
    <w:basedOn w:val="a"/>
    <w:next w:val="a"/>
    <w:link w:val="20"/>
    <w:unhideWhenUsed/>
    <w:qFormat/>
    <w:rsid w:val="009920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0B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413F"/>
    <w:rPr>
      <w:color w:val="0000FF"/>
      <w:u w:val="single"/>
    </w:rPr>
  </w:style>
  <w:style w:type="paragraph" w:styleId="HTML">
    <w:name w:val="HTML Preformatted"/>
    <w:basedOn w:val="a"/>
    <w:link w:val="HTML0"/>
    <w:rsid w:val="001C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3AA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20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920BE"/>
    <w:rPr>
      <w:rFonts w:ascii="Calibri" w:eastAsia="Times New Roman" w:hAnsi="Calibri" w:cs="Times New Roman"/>
      <w:b/>
      <w:bCs/>
      <w:lang w:eastAsia="ru-RU"/>
    </w:rPr>
  </w:style>
  <w:style w:type="paragraph" w:customStyle="1" w:styleId="consplustitle">
    <w:name w:val="consplustitle"/>
    <w:basedOn w:val="a"/>
    <w:rsid w:val="0099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286E-AB6C-4733-AA3D-C1E804B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15</cp:revision>
  <cp:lastPrinted>2017-04-04T08:54:00Z</cp:lastPrinted>
  <dcterms:created xsi:type="dcterms:W3CDTF">2017-02-27T07:16:00Z</dcterms:created>
  <dcterms:modified xsi:type="dcterms:W3CDTF">2017-04-04T08:58:00Z</dcterms:modified>
</cp:coreProperties>
</file>