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64" w:rsidRPr="00E93A95" w:rsidRDefault="00554064" w:rsidP="00A4354C">
      <w:pPr>
        <w:jc w:val="center"/>
        <w:rPr>
          <w:b/>
          <w:u w:val="single"/>
        </w:rPr>
      </w:pPr>
    </w:p>
    <w:p w:rsidR="00554064" w:rsidRPr="00E93A95" w:rsidRDefault="00312FD2" w:rsidP="0055406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064" w:rsidRPr="00E93A95" w:rsidRDefault="00554064" w:rsidP="00554064">
      <w:pPr>
        <w:jc w:val="center"/>
        <w:rPr>
          <w:b/>
        </w:rPr>
      </w:pPr>
    </w:p>
    <w:p w:rsidR="00554064" w:rsidRPr="00E93A95" w:rsidRDefault="00554064" w:rsidP="00554064">
      <w:pPr>
        <w:pStyle w:val="6"/>
        <w:jc w:val="center"/>
        <w:rPr>
          <w:sz w:val="24"/>
          <w:szCs w:val="24"/>
        </w:rPr>
      </w:pPr>
      <w:r w:rsidRPr="00E93A95">
        <w:rPr>
          <w:sz w:val="24"/>
          <w:szCs w:val="24"/>
        </w:rPr>
        <w:t>Российская Федерация</w:t>
      </w:r>
    </w:p>
    <w:p w:rsidR="00554064" w:rsidRPr="00E93A95" w:rsidRDefault="00554064" w:rsidP="00554064">
      <w:pPr>
        <w:pStyle w:val="2"/>
        <w:rPr>
          <w:szCs w:val="24"/>
        </w:rPr>
      </w:pPr>
    </w:p>
    <w:p w:rsidR="00554064" w:rsidRPr="00E93A95" w:rsidRDefault="00554064" w:rsidP="00554064">
      <w:pPr>
        <w:pStyle w:val="2"/>
        <w:rPr>
          <w:b w:val="0"/>
          <w:szCs w:val="24"/>
        </w:rPr>
      </w:pPr>
      <w:r w:rsidRPr="00E93A95">
        <w:rPr>
          <w:szCs w:val="24"/>
        </w:rPr>
        <w:t>Республика Карелия</w:t>
      </w:r>
    </w:p>
    <w:p w:rsidR="00554064" w:rsidRPr="00E93A95" w:rsidRDefault="00554064" w:rsidP="00554064">
      <w:pPr>
        <w:pStyle w:val="3"/>
        <w:ind w:left="0"/>
        <w:rPr>
          <w:b/>
          <w:spacing w:val="64"/>
          <w:sz w:val="24"/>
          <w:szCs w:val="24"/>
        </w:rPr>
      </w:pPr>
      <w:r w:rsidRPr="00E93A95">
        <w:rPr>
          <w:b/>
          <w:spacing w:val="64"/>
          <w:sz w:val="24"/>
          <w:szCs w:val="24"/>
        </w:rPr>
        <w:t>П О С Т А Н О В Л Е Н И Е</w:t>
      </w:r>
    </w:p>
    <w:p w:rsidR="00554064" w:rsidRPr="00E93A95" w:rsidRDefault="00554064" w:rsidP="00554064"/>
    <w:p w:rsidR="00554064" w:rsidRDefault="00A4354C" w:rsidP="00554064">
      <w:pPr>
        <w:pStyle w:val="2"/>
        <w:rPr>
          <w:szCs w:val="24"/>
        </w:rPr>
      </w:pPr>
      <w:r>
        <w:rPr>
          <w:szCs w:val="24"/>
        </w:rPr>
        <w:t>АДМИНИСТРАЦИИ</w:t>
      </w:r>
      <w:r w:rsidR="00554064" w:rsidRPr="00E93A95">
        <w:rPr>
          <w:szCs w:val="24"/>
        </w:rPr>
        <w:t xml:space="preserve">  </w:t>
      </w:r>
      <w:r>
        <w:rPr>
          <w:szCs w:val="24"/>
        </w:rPr>
        <w:t>ВАЛДАЙСКОГО</w:t>
      </w:r>
      <w:r w:rsidR="00554064" w:rsidRPr="00E93A95">
        <w:rPr>
          <w:szCs w:val="24"/>
        </w:rPr>
        <w:t xml:space="preserve">  СЕЛЬСКОГО  ПОСЕЛЕНИЯ</w:t>
      </w:r>
    </w:p>
    <w:p w:rsidR="00A4354C" w:rsidRPr="00A4354C" w:rsidRDefault="00A4354C" w:rsidP="00A4354C"/>
    <w:p w:rsidR="00554064" w:rsidRPr="00E93A95" w:rsidRDefault="00A4354C" w:rsidP="00554064">
      <w:pPr>
        <w:jc w:val="center"/>
      </w:pPr>
      <w:r>
        <w:t xml:space="preserve">от   2 июля 2012 года    </w:t>
      </w:r>
      <w:r w:rsidR="00DD4E79">
        <w:t>№ 25</w:t>
      </w:r>
      <w:r>
        <w:t xml:space="preserve">           </w:t>
      </w:r>
    </w:p>
    <w:p w:rsidR="00554064" w:rsidRDefault="00A4354C" w:rsidP="00A4354C">
      <w:pPr>
        <w:jc w:val="center"/>
      </w:pPr>
      <w:r>
        <w:t>п. Валдай</w:t>
      </w:r>
    </w:p>
    <w:p w:rsidR="00554064" w:rsidRPr="00E93A95" w:rsidRDefault="00554064" w:rsidP="00A4354C">
      <w:pPr>
        <w:jc w:val="center"/>
      </w:pPr>
    </w:p>
    <w:p w:rsidR="00554064" w:rsidRPr="00554064" w:rsidRDefault="00554064" w:rsidP="00A4354C">
      <w:pPr>
        <w:ind w:firstLine="708"/>
        <w:jc w:val="center"/>
        <w:rPr>
          <w:b/>
          <w:bCs/>
        </w:rPr>
      </w:pPr>
      <w:r w:rsidRPr="00554064">
        <w:rPr>
          <w:b/>
        </w:rPr>
        <w:t xml:space="preserve">Об утверждении административного регламента предоставления администрацией </w:t>
      </w:r>
      <w:r w:rsidR="00A4354C">
        <w:rPr>
          <w:b/>
        </w:rPr>
        <w:t>Валдайского</w:t>
      </w:r>
      <w:r w:rsidRPr="00554064">
        <w:rPr>
          <w:b/>
        </w:rPr>
        <w:t xml:space="preserve"> сельского поселения муниципальной услуги "</w:t>
      </w:r>
      <w:r w:rsidRPr="00554064">
        <w:rPr>
          <w:b/>
          <w:bCs/>
        </w:rPr>
        <w:t>Присвоение почтовых адресов новым объектам, утверждение почтовых адресов существующим объектам и получение новых адресов взамен ранее выданных почтовых адресов».</w:t>
      </w:r>
    </w:p>
    <w:p w:rsidR="00554064" w:rsidRPr="00E93A95" w:rsidRDefault="00554064" w:rsidP="00A4354C">
      <w:pPr>
        <w:ind w:firstLine="360"/>
        <w:jc w:val="center"/>
        <w:rPr>
          <w:b/>
        </w:rPr>
      </w:pPr>
    </w:p>
    <w:p w:rsidR="002A7E49" w:rsidRPr="00F86E15" w:rsidRDefault="002A7E49" w:rsidP="002A7E49">
      <w:pPr>
        <w:jc w:val="both"/>
        <w:rPr>
          <w:b/>
          <w:bCs/>
        </w:rPr>
      </w:pPr>
    </w:p>
    <w:p w:rsidR="00D64A7D" w:rsidRPr="00E93A95" w:rsidRDefault="00D64A7D" w:rsidP="00D64A7D">
      <w:pPr>
        <w:autoSpaceDE w:val="0"/>
        <w:autoSpaceDN w:val="0"/>
        <w:adjustRightInd w:val="0"/>
        <w:ind w:firstLine="540"/>
        <w:jc w:val="both"/>
      </w:pPr>
      <w:r w:rsidRPr="00E93A95">
        <w:t xml:space="preserve">В соответствии с Федеральным </w:t>
      </w:r>
      <w:hyperlink r:id="rId7" w:history="1">
        <w:r w:rsidRPr="00E93A95">
          <w:t>законом</w:t>
        </w:r>
      </w:hyperlink>
      <w:r w:rsidRPr="00E93A95"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E93A95">
          <w:t>постановлением</w:t>
        </w:r>
      </w:hyperlink>
      <w:r w:rsidRPr="00E93A95">
        <w:t xml:space="preserve"> главы </w:t>
      </w:r>
      <w:r w:rsidR="00A4354C">
        <w:t>Валдайского</w:t>
      </w:r>
      <w:r w:rsidRPr="00E93A95">
        <w:t xml:space="preserve"> сельского поселения от 14.05.2012 г. N 1</w:t>
      </w:r>
      <w:r w:rsidR="0034521A">
        <w:t>7</w:t>
      </w:r>
      <w:r w:rsidRPr="00E93A95">
        <w:t xml:space="preserve"> "Об утверждении Порядка разработки и утверждения административных регламентов предоставления муниципальных услуг", на основании </w:t>
      </w:r>
      <w:hyperlink r:id="rId9" w:history="1">
        <w:r w:rsidRPr="00E93A95">
          <w:t>Устава</w:t>
        </w:r>
      </w:hyperlink>
      <w:r w:rsidRPr="00E93A95">
        <w:t xml:space="preserve"> муниципального образования «</w:t>
      </w:r>
      <w:r w:rsidR="00A4354C">
        <w:t>Валдайское</w:t>
      </w:r>
      <w:r w:rsidRPr="00E93A95">
        <w:t xml:space="preserve"> сельское поселение»  </w:t>
      </w:r>
      <w:r w:rsidR="00A4354C">
        <w:t xml:space="preserve">АДМИНИСТРАЦИЯ </w:t>
      </w:r>
      <w:r w:rsidRPr="00E93A95">
        <w:rPr>
          <w:b/>
        </w:rPr>
        <w:t>ПОСТАНОВЛЯ</w:t>
      </w:r>
      <w:r w:rsidR="00A4354C">
        <w:rPr>
          <w:b/>
        </w:rPr>
        <w:t>ЕТ</w:t>
      </w:r>
      <w:r w:rsidRPr="00E93A95">
        <w:t>:</w:t>
      </w:r>
    </w:p>
    <w:p w:rsidR="002A7E49" w:rsidRPr="00F86E15" w:rsidRDefault="002A7E49" w:rsidP="002A7E49">
      <w:pPr>
        <w:jc w:val="both"/>
        <w:rPr>
          <w:b/>
          <w:bCs/>
        </w:rPr>
      </w:pPr>
    </w:p>
    <w:p w:rsidR="00A4354C" w:rsidRPr="00A4354C" w:rsidRDefault="00A4354C" w:rsidP="00A4354C">
      <w:pPr>
        <w:ind w:left="544"/>
        <w:jc w:val="both"/>
        <w:rPr>
          <w:color w:val="000000"/>
        </w:rPr>
      </w:pPr>
      <w:r>
        <w:rPr>
          <w:bCs/>
        </w:rPr>
        <w:t>1.У</w:t>
      </w:r>
      <w:r w:rsidR="002A7E49" w:rsidRPr="00F86E15">
        <w:rPr>
          <w:bCs/>
        </w:rPr>
        <w:t>твердить Административный регламент по предоставлению муниципальной услуги:</w:t>
      </w:r>
      <w:r w:rsidR="002A7E49" w:rsidRPr="00F86E15">
        <w:rPr>
          <w:b/>
          <w:bCs/>
        </w:rPr>
        <w:t xml:space="preserve"> </w:t>
      </w:r>
      <w:r w:rsidR="002A7E49" w:rsidRPr="00F86E15">
        <w:rPr>
          <w:bCs/>
        </w:rPr>
        <w:t>«Присвоение почтовых адресов новым объектам, утверждение почтовых адресов существующим объектам и получение новых адресов взамен ранее выданных почтовых адресов</w:t>
      </w:r>
      <w:r w:rsidR="00D64A7D">
        <w:rPr>
          <w:bCs/>
        </w:rPr>
        <w:t>»</w:t>
      </w:r>
      <w:r w:rsidR="00D64A7D">
        <w:rPr>
          <w:color w:val="000000"/>
        </w:rPr>
        <w:t>;</w:t>
      </w:r>
      <w:r w:rsidR="00554064" w:rsidRPr="00E93A95">
        <w:rPr>
          <w:color w:val="000000"/>
        </w:rPr>
        <w:t xml:space="preserve"> </w:t>
      </w:r>
    </w:p>
    <w:p w:rsidR="00A4354C" w:rsidRPr="009957D3" w:rsidRDefault="00A4354C" w:rsidP="00A4354C">
      <w:pPr>
        <w:ind w:firstLine="544"/>
        <w:jc w:val="both"/>
        <w:rPr>
          <w:color w:val="000000"/>
        </w:rPr>
      </w:pPr>
      <w:r>
        <w:t>2.</w:t>
      </w:r>
      <w:r w:rsidRPr="00E63B34">
        <w:t xml:space="preserve">Обнародовать настоящее </w:t>
      </w:r>
      <w:r>
        <w:t>постановление</w:t>
      </w:r>
      <w:r w:rsidRPr="00E63B34">
        <w:t xml:space="preserve"> путем размещения его на</w:t>
      </w:r>
      <w:r>
        <w:t xml:space="preserve"> </w:t>
      </w:r>
      <w:r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</w:rPr>
        <w:t>Валдайское</w:t>
      </w:r>
      <w:r w:rsidRPr="00E93A95">
        <w:rPr>
          <w:color w:val="000000"/>
        </w:rPr>
        <w:t xml:space="preserve"> сельское поселение» </w:t>
      </w:r>
      <w:r w:rsidRPr="00E93A95">
        <w:rPr>
          <w:color w:val="1D1B11"/>
        </w:rPr>
        <w:t>(</w:t>
      </w:r>
      <w:r w:rsidRPr="00E63B34">
        <w:rPr>
          <w:color w:val="1D1B11"/>
        </w:rPr>
        <w:t>http://home.onego.ru/~segadmin/omsu_selo_</w:t>
      </w:r>
      <w:r>
        <w:rPr>
          <w:color w:val="1D1B11"/>
          <w:lang w:val="en-US"/>
        </w:rPr>
        <w:t>Valday</w:t>
      </w:r>
      <w:r w:rsidRPr="00E93A95">
        <w:t>)</w:t>
      </w:r>
      <w:r w:rsidRPr="00E93A95">
        <w:rPr>
          <w:color w:val="000000"/>
        </w:rPr>
        <w:t>.</w:t>
      </w:r>
      <w:r w:rsidRPr="00E63B34">
        <w:t>, а также на бумажных носителях в местах массового посещения населением в учреждениях и предприятиях:</w:t>
      </w:r>
    </w:p>
    <w:p w:rsidR="00A4354C" w:rsidRPr="00E63B34" w:rsidRDefault="00A4354C" w:rsidP="00A4354C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A4354C" w:rsidRPr="00E63B34" w:rsidRDefault="00A4354C" w:rsidP="00A4354C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п.Валдай», амбулатория п Валдай МУ «Сегежская ЦРБ»</w:t>
      </w:r>
    </w:p>
    <w:p w:rsidR="00A4354C" w:rsidRPr="00E63B34" w:rsidRDefault="00A4354C" w:rsidP="00A4354C">
      <w:pPr>
        <w:tabs>
          <w:tab w:val="left" w:pos="1080"/>
        </w:tabs>
        <w:ind w:firstLine="709"/>
        <w:jc w:val="both"/>
      </w:pPr>
      <w:r w:rsidRPr="00E63B34">
        <w:t>п. Вожмогора – филиал культурно – досугового центра МУ «Центр культуры и досуга г.Сегежи»</w:t>
      </w:r>
    </w:p>
    <w:p w:rsidR="00A4354C" w:rsidRPr="00E63B34" w:rsidRDefault="00A4354C" w:rsidP="00A4354C">
      <w:pPr>
        <w:tabs>
          <w:tab w:val="left" w:pos="1080"/>
        </w:tabs>
        <w:ind w:firstLine="709"/>
        <w:jc w:val="both"/>
      </w:pPr>
      <w:r w:rsidRPr="00E63B34">
        <w:t>д. Полга – филиал культурно – досугового центра МУ «Центр культуры и досуга г.Сегежи»</w:t>
      </w:r>
    </w:p>
    <w:p w:rsidR="00A4354C" w:rsidRPr="00E63B34" w:rsidRDefault="00A4354C" w:rsidP="00A4354C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A4354C" w:rsidRDefault="00A4354C" w:rsidP="00A4354C">
      <w:pPr>
        <w:ind w:firstLine="709"/>
        <w:jc w:val="both"/>
      </w:pPr>
    </w:p>
    <w:p w:rsidR="002A7E49" w:rsidRPr="00F86E15" w:rsidRDefault="002A7E49" w:rsidP="002A7E49">
      <w:pPr>
        <w:jc w:val="both"/>
        <w:rPr>
          <w:bCs/>
        </w:rPr>
      </w:pPr>
    </w:p>
    <w:p w:rsidR="002A7E49" w:rsidRPr="00F86E15" w:rsidRDefault="002A7E49" w:rsidP="002A7E49">
      <w:pPr>
        <w:jc w:val="both"/>
        <w:rPr>
          <w:bCs/>
        </w:rPr>
      </w:pPr>
    </w:p>
    <w:p w:rsidR="00D64A7D" w:rsidRDefault="002A7E49" w:rsidP="002A7E49">
      <w:pPr>
        <w:jc w:val="both"/>
        <w:rPr>
          <w:bCs/>
        </w:rPr>
      </w:pPr>
      <w:r w:rsidRPr="00F86E15">
        <w:rPr>
          <w:bCs/>
        </w:rPr>
        <w:t xml:space="preserve">Глава </w:t>
      </w:r>
      <w:r w:rsidR="00A4354C">
        <w:rPr>
          <w:bCs/>
        </w:rPr>
        <w:t>Валдайского</w:t>
      </w:r>
      <w:r w:rsidR="00D64A7D">
        <w:rPr>
          <w:bCs/>
        </w:rPr>
        <w:t xml:space="preserve"> </w:t>
      </w:r>
    </w:p>
    <w:p w:rsidR="002A7E49" w:rsidRPr="00F86E15" w:rsidRDefault="002A7E49" w:rsidP="002A7E49">
      <w:pPr>
        <w:jc w:val="both"/>
        <w:rPr>
          <w:bCs/>
        </w:rPr>
      </w:pPr>
      <w:r w:rsidRPr="00F86E15">
        <w:rPr>
          <w:bCs/>
        </w:rPr>
        <w:t xml:space="preserve">сельского поселения                                              </w:t>
      </w:r>
      <w:r w:rsidR="00D64A7D">
        <w:rPr>
          <w:bCs/>
        </w:rPr>
        <w:t xml:space="preserve">             </w:t>
      </w:r>
      <w:r w:rsidR="00A4354C">
        <w:rPr>
          <w:bCs/>
        </w:rPr>
        <w:t xml:space="preserve">                     В.М.Забава</w:t>
      </w:r>
    </w:p>
    <w:p w:rsidR="002A7E49" w:rsidRPr="00F86E15" w:rsidRDefault="002A7E49" w:rsidP="002A7E49">
      <w:pPr>
        <w:jc w:val="both"/>
        <w:rPr>
          <w:bCs/>
        </w:rPr>
      </w:pPr>
    </w:p>
    <w:p w:rsidR="002A7E49" w:rsidRPr="00F86E15" w:rsidRDefault="002A7E49" w:rsidP="00A4354C">
      <w:pPr>
        <w:jc w:val="center"/>
        <w:rPr>
          <w:bCs/>
        </w:rPr>
      </w:pPr>
    </w:p>
    <w:p w:rsidR="00F86E15" w:rsidRDefault="00A4354C" w:rsidP="00A4354C">
      <w:pPr>
        <w:ind w:firstLine="709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                                                  </w:t>
      </w:r>
      <w:r w:rsidR="00800CFA">
        <w:rPr>
          <w:color w:val="000000"/>
          <w:spacing w:val="-1"/>
        </w:rPr>
        <w:t xml:space="preserve">                   </w:t>
      </w:r>
    </w:p>
    <w:p w:rsidR="00A4354C" w:rsidRDefault="00A4354C" w:rsidP="00A4354C">
      <w:pPr>
        <w:ind w:firstLine="709"/>
        <w:jc w:val="center"/>
        <w:rPr>
          <w:color w:val="000000"/>
          <w:spacing w:val="-1"/>
        </w:rPr>
      </w:pPr>
    </w:p>
    <w:p w:rsidR="00F86E15" w:rsidRDefault="00F86E15" w:rsidP="00A4354C">
      <w:pPr>
        <w:shd w:val="clear" w:color="auto" w:fill="FFFFFF"/>
        <w:tabs>
          <w:tab w:val="left" w:pos="5103"/>
        </w:tabs>
        <w:ind w:left="5103" w:right="-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УТВЕРЖДЕН</w:t>
      </w:r>
    </w:p>
    <w:p w:rsidR="00F86E15" w:rsidRDefault="00F86E15" w:rsidP="00A4354C">
      <w:pPr>
        <w:shd w:val="clear" w:color="auto" w:fill="FFFFFF"/>
        <w:tabs>
          <w:tab w:val="left" w:pos="5103"/>
        </w:tabs>
        <w:ind w:left="5103" w:right="-4"/>
        <w:jc w:val="center"/>
        <w:rPr>
          <w:color w:val="000000"/>
          <w:spacing w:val="-1"/>
        </w:rPr>
      </w:pPr>
    </w:p>
    <w:p w:rsidR="00A4354C" w:rsidRDefault="00A4354C" w:rsidP="00A4354C">
      <w:pPr>
        <w:shd w:val="clear" w:color="auto" w:fill="FFFFFF"/>
        <w:tabs>
          <w:tab w:val="left" w:pos="5103"/>
        </w:tabs>
        <w:ind w:left="5103" w:right="-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 xml:space="preserve">Постановлением </w:t>
      </w:r>
      <w:r w:rsidR="00F86E15">
        <w:rPr>
          <w:color w:val="000000"/>
          <w:spacing w:val="-1"/>
        </w:rPr>
        <w:t>главы</w:t>
      </w:r>
    </w:p>
    <w:p w:rsidR="00F86E15" w:rsidRDefault="00A4354C" w:rsidP="00A4354C">
      <w:pPr>
        <w:shd w:val="clear" w:color="auto" w:fill="FFFFFF"/>
        <w:tabs>
          <w:tab w:val="left" w:pos="5103"/>
        </w:tabs>
        <w:ind w:left="5103" w:right="-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Валдайского</w:t>
      </w:r>
      <w:r w:rsidR="00F86E15">
        <w:rPr>
          <w:color w:val="000000"/>
          <w:spacing w:val="-1"/>
        </w:rPr>
        <w:t xml:space="preserve"> сельского поселения</w:t>
      </w:r>
    </w:p>
    <w:p w:rsidR="00F86E15" w:rsidRDefault="00A4354C" w:rsidP="00A4354C">
      <w:pPr>
        <w:shd w:val="clear" w:color="auto" w:fill="FFFFFF"/>
        <w:tabs>
          <w:tab w:val="left" w:pos="5103"/>
        </w:tabs>
        <w:ind w:left="5103" w:right="-4"/>
        <w:jc w:val="center"/>
        <w:rPr>
          <w:color w:val="000000"/>
          <w:spacing w:val="-1"/>
        </w:rPr>
      </w:pPr>
      <w:r>
        <w:rPr>
          <w:color w:val="000000"/>
          <w:spacing w:val="-1"/>
        </w:rPr>
        <w:t>№ 25 от 2 июля 2012 г</w:t>
      </w:r>
    </w:p>
    <w:p w:rsidR="00F86E15" w:rsidRDefault="00F86E15" w:rsidP="00A4354C">
      <w:pPr>
        <w:shd w:val="clear" w:color="auto" w:fill="FFFFFF"/>
        <w:tabs>
          <w:tab w:val="left" w:pos="5103"/>
        </w:tabs>
        <w:ind w:left="5103" w:right="-4"/>
        <w:jc w:val="center"/>
        <w:rPr>
          <w:color w:val="000000"/>
          <w:spacing w:val="-1"/>
        </w:rPr>
      </w:pPr>
    </w:p>
    <w:p w:rsidR="00F86E15" w:rsidRDefault="00F86E15" w:rsidP="00D64A7D">
      <w:pPr>
        <w:shd w:val="clear" w:color="auto" w:fill="FFFFFF"/>
        <w:tabs>
          <w:tab w:val="left" w:pos="5103"/>
        </w:tabs>
        <w:ind w:left="5103" w:right="-4"/>
        <w:rPr>
          <w:color w:val="000000"/>
          <w:spacing w:val="-1"/>
        </w:rPr>
      </w:pPr>
    </w:p>
    <w:p w:rsidR="002A7E49" w:rsidRPr="00F86E15" w:rsidRDefault="00F86E15" w:rsidP="00D64A7D">
      <w:pPr>
        <w:shd w:val="clear" w:color="auto" w:fill="FFFFFF"/>
        <w:tabs>
          <w:tab w:val="left" w:pos="5103"/>
        </w:tabs>
        <w:ind w:left="5103" w:right="-4"/>
        <w:rPr>
          <w:color w:val="000000"/>
          <w:spacing w:val="1"/>
        </w:rPr>
      </w:pPr>
      <w:r>
        <w:rPr>
          <w:color w:val="000000"/>
          <w:spacing w:val="-1"/>
        </w:rPr>
        <w:t xml:space="preserve">                                                                          </w:t>
      </w:r>
      <w:r w:rsidR="002A7E49" w:rsidRPr="00F86E15">
        <w:rPr>
          <w:color w:val="000000"/>
          <w:spacing w:val="-1"/>
        </w:rPr>
        <w:t xml:space="preserve">    </w:t>
      </w:r>
    </w:p>
    <w:p w:rsidR="002A7E49" w:rsidRPr="00F86E15" w:rsidRDefault="002A7E49" w:rsidP="00D64A7D">
      <w:pPr>
        <w:shd w:val="clear" w:color="auto" w:fill="FFFFFF"/>
        <w:ind w:left="86" w:right="-6" w:firstLine="709"/>
        <w:jc w:val="center"/>
        <w:rPr>
          <w:color w:val="000000"/>
          <w:spacing w:val="1"/>
        </w:rPr>
      </w:pPr>
      <w:r w:rsidRPr="00F86E15">
        <w:rPr>
          <w:color w:val="000000"/>
          <w:spacing w:val="-1"/>
        </w:rPr>
        <w:t xml:space="preserve"> </w:t>
      </w:r>
      <w:r w:rsidRPr="00F86E15">
        <w:rPr>
          <w:b/>
          <w:spacing w:val="1"/>
        </w:rPr>
        <w:t>АДМИНИСТРАТИВНЫЙ РЕГЛАМЕНТ</w:t>
      </w:r>
    </w:p>
    <w:p w:rsidR="00F86E15" w:rsidRPr="00F86E15" w:rsidRDefault="002A7E49" w:rsidP="00D64A7D">
      <w:pPr>
        <w:ind w:firstLine="27"/>
        <w:jc w:val="center"/>
        <w:rPr>
          <w:b/>
        </w:rPr>
      </w:pPr>
      <w:r w:rsidRPr="00F86E15">
        <w:rPr>
          <w:b/>
          <w:bCs/>
        </w:rPr>
        <w:t xml:space="preserve">по предоставлению </w:t>
      </w:r>
      <w:r w:rsidR="00F86E15">
        <w:rPr>
          <w:b/>
          <w:bCs/>
        </w:rPr>
        <w:t xml:space="preserve">администрацией </w:t>
      </w:r>
      <w:r w:rsidR="00A4354C">
        <w:rPr>
          <w:b/>
          <w:bCs/>
        </w:rPr>
        <w:t>Валдайского</w:t>
      </w:r>
      <w:r w:rsidR="00F86E15">
        <w:rPr>
          <w:b/>
          <w:bCs/>
        </w:rPr>
        <w:t xml:space="preserve"> сельского поселения </w:t>
      </w:r>
      <w:r w:rsidRPr="00F86E15">
        <w:rPr>
          <w:b/>
          <w:bCs/>
        </w:rPr>
        <w:t>муниципальной услуги: «</w:t>
      </w:r>
      <w:r w:rsidR="00F86E15" w:rsidRPr="00F86E15">
        <w:rPr>
          <w:b/>
        </w:rPr>
        <w:t xml:space="preserve">Подготовка и выдача документа о присвоении наименований улицам, площадям, иным территориям проживания, а также </w:t>
      </w:r>
      <w:r w:rsidR="00F86E15">
        <w:rPr>
          <w:b/>
        </w:rPr>
        <w:t>об установлении нумерации домов».</w:t>
      </w:r>
    </w:p>
    <w:p w:rsidR="002A7E49" w:rsidRDefault="002A7E49" w:rsidP="00D64A7D">
      <w:pPr>
        <w:ind w:firstLine="709"/>
        <w:jc w:val="center"/>
        <w:rPr>
          <w:b/>
          <w:bCs/>
          <w:color w:val="052635"/>
        </w:rPr>
      </w:pPr>
    </w:p>
    <w:p w:rsidR="00F86E15" w:rsidRPr="00F86E15" w:rsidRDefault="00F86E15" w:rsidP="00D64A7D">
      <w:pPr>
        <w:ind w:firstLine="709"/>
        <w:jc w:val="center"/>
        <w:rPr>
          <w:b/>
          <w:bCs/>
          <w:color w:val="052635"/>
        </w:rPr>
      </w:pPr>
    </w:p>
    <w:p w:rsidR="002A7E49" w:rsidRPr="00F86E15" w:rsidRDefault="002A7E49" w:rsidP="00D64A7D">
      <w:pPr>
        <w:ind w:firstLine="709"/>
        <w:jc w:val="center"/>
        <w:rPr>
          <w:b/>
          <w:bCs/>
        </w:rPr>
      </w:pPr>
      <w:r w:rsidRPr="00F86E15">
        <w:rPr>
          <w:b/>
          <w:bCs/>
          <w:color w:val="052635"/>
        </w:rPr>
        <w:t xml:space="preserve">1. Общие положения </w:t>
      </w:r>
    </w:p>
    <w:p w:rsidR="00043A15" w:rsidRPr="00E93A95" w:rsidRDefault="00365108" w:rsidP="00D64A7D">
      <w:pPr>
        <w:autoSpaceDE w:val="0"/>
        <w:autoSpaceDN w:val="0"/>
        <w:adjustRightInd w:val="0"/>
        <w:ind w:firstLine="540"/>
        <w:jc w:val="both"/>
      </w:pPr>
      <w:r>
        <w:t>1</w:t>
      </w:r>
      <w:r w:rsidR="00043A15" w:rsidRPr="00E93A95">
        <w:t>. Административный регламент предоставления муниципальной услуги "</w:t>
      </w:r>
      <w:r w:rsidR="00290EF9" w:rsidRPr="00290EF9">
        <w:rPr>
          <w:b/>
        </w:rPr>
        <w:t xml:space="preserve"> </w:t>
      </w:r>
      <w:r w:rsidR="00290EF9" w:rsidRPr="00290EF9">
        <w:t>Подготовка и выдача документа о присвоении наименований улицам, площадям, иным территориям проживания, а также об установлении нумерации домов</w:t>
      </w:r>
      <w:r w:rsidR="00290EF9" w:rsidRPr="00E93A95">
        <w:t xml:space="preserve"> </w:t>
      </w:r>
      <w:r w:rsidR="00043A15" w:rsidRPr="00E93A95">
        <w:t>" (далее - Административный регламент) разработан в целях повышения качества предоставления муниципальной услуги, установления состава, сроков и последовательности действий (административных процедур) органа местного самоуправления, порядка взаимодействия между его структурными подразделениями, а также взаимодействия органа местного самоуправления с физическими лицами (населением), органами государственной власти, учреждениями и организациями при предоставлении муниципальной услуги.</w:t>
      </w:r>
    </w:p>
    <w:p w:rsidR="002A7E49" w:rsidRPr="00043A15" w:rsidRDefault="00365108" w:rsidP="00D64A7D">
      <w:pPr>
        <w:pStyle w:val="1"/>
        <w:tabs>
          <w:tab w:val="clear" w:pos="360"/>
        </w:tabs>
        <w:spacing w:before="0" w:after="0"/>
        <w:ind w:firstLine="709"/>
        <w:jc w:val="left"/>
        <w:rPr>
          <w:szCs w:val="24"/>
        </w:rPr>
      </w:pPr>
      <w:r>
        <w:rPr>
          <w:szCs w:val="24"/>
        </w:rPr>
        <w:t>2</w:t>
      </w:r>
      <w:r w:rsidR="002A7E49" w:rsidRPr="00043A15">
        <w:rPr>
          <w:szCs w:val="24"/>
        </w:rPr>
        <w:t>. Круг заявителей</w:t>
      </w:r>
      <w:r w:rsidR="00043A15">
        <w:rPr>
          <w:szCs w:val="24"/>
        </w:rPr>
        <w:t>.</w:t>
      </w:r>
    </w:p>
    <w:p w:rsidR="002A7E49" w:rsidRPr="00F86E15" w:rsidRDefault="002A7E49" w:rsidP="00D64A7D">
      <w:pPr>
        <w:pStyle w:val="a5"/>
        <w:ind w:firstLine="709"/>
        <w:rPr>
          <w:sz w:val="24"/>
        </w:rPr>
      </w:pPr>
      <w:r w:rsidRPr="00F86E15">
        <w:rPr>
          <w:sz w:val="24"/>
        </w:rPr>
        <w:t>Заявителями, имеющими право на получение муниципальной услуги,  являются юридические и физические лица.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043A15" w:rsidRDefault="00043A15" w:rsidP="00043A15">
      <w:pPr>
        <w:ind w:firstLine="539"/>
        <w:jc w:val="both"/>
        <w:rPr>
          <w:color w:val="333333"/>
        </w:rPr>
      </w:pPr>
      <w:r>
        <w:rPr>
          <w:color w:val="000000"/>
        </w:rPr>
        <w:t>3</w:t>
      </w:r>
      <w:r w:rsidRPr="00E93A95">
        <w:rPr>
          <w:color w:val="000000"/>
        </w:rPr>
        <w:t>. Порядок информирования о правилах предоставления муниципальной услуги.</w:t>
      </w:r>
      <w:r w:rsidRPr="00E93A95">
        <w:rPr>
          <w:color w:val="333333"/>
        </w:rPr>
        <w:t xml:space="preserve"> </w:t>
      </w:r>
    </w:p>
    <w:p w:rsidR="00B45D60" w:rsidRPr="00E800DB" w:rsidRDefault="00B45D60" w:rsidP="00B45D60">
      <w:pPr>
        <w:ind w:firstLine="539"/>
        <w:rPr>
          <w:color w:val="000000"/>
        </w:rPr>
      </w:pPr>
      <w:r>
        <w:rPr>
          <w:color w:val="000000"/>
        </w:rPr>
        <w:t>1</w:t>
      </w:r>
      <w:r w:rsidRPr="00E800DB">
        <w:rPr>
          <w:color w:val="000000"/>
        </w:rPr>
        <w:t>) Сведения о месте  нахождения, графике работы, телефонах  для  справок  и  консультаций, справочных телефонах, официальном  сайте, электронной почте администрации Валдайского сельского поселения.</w:t>
      </w:r>
    </w:p>
    <w:p w:rsidR="00B45D60" w:rsidRPr="00E800DB" w:rsidRDefault="00B45D60" w:rsidP="00B45D60">
      <w:pPr>
        <w:ind w:firstLine="539"/>
        <w:rPr>
          <w:color w:val="000000"/>
        </w:rPr>
      </w:pPr>
      <w:r w:rsidRPr="00E800DB">
        <w:rPr>
          <w:color w:val="000000"/>
        </w:rPr>
        <w:t xml:space="preserve">Наименование: администрация </w:t>
      </w:r>
      <w:r w:rsidR="00CF5F1B">
        <w:rPr>
          <w:color w:val="000000"/>
        </w:rPr>
        <w:t>Валдайс</w:t>
      </w:r>
      <w:r w:rsidR="00C34531">
        <w:rPr>
          <w:color w:val="000000"/>
        </w:rPr>
        <w:t>кого сельского поселения.</w:t>
      </w:r>
    </w:p>
    <w:p w:rsidR="00B45D60" w:rsidRPr="00E800DB" w:rsidRDefault="00B45D60" w:rsidP="00B45D60">
      <w:pPr>
        <w:ind w:firstLine="539"/>
        <w:rPr>
          <w:color w:val="000000"/>
        </w:rPr>
      </w:pPr>
      <w:r w:rsidRPr="00E800DB">
        <w:rPr>
          <w:color w:val="000000"/>
        </w:rPr>
        <w:t>Адрес: 186434, Республика Карелия, Сегежский район, п.Валдай, ул. Школьная, д. 7.</w:t>
      </w:r>
    </w:p>
    <w:p w:rsidR="00B45D60" w:rsidRPr="00E800DB" w:rsidRDefault="00B45D60" w:rsidP="00B45D60">
      <w:pPr>
        <w:ind w:firstLine="539"/>
        <w:rPr>
          <w:color w:val="333333"/>
        </w:rPr>
      </w:pPr>
      <w:r w:rsidRPr="00E800DB">
        <w:rPr>
          <w:color w:val="000000"/>
        </w:rPr>
        <w:t>Телефон/факс:  (81431)3-25-72.</w:t>
      </w:r>
    </w:p>
    <w:p w:rsidR="00B45D60" w:rsidRPr="00E800DB" w:rsidRDefault="00B45D60" w:rsidP="00B45D60">
      <w:pPr>
        <w:ind w:firstLine="539"/>
        <w:rPr>
          <w:color w:val="333333"/>
        </w:rPr>
      </w:pPr>
      <w:r w:rsidRPr="00E800DB">
        <w:rPr>
          <w:color w:val="000000"/>
        </w:rPr>
        <w:t>Адрес электронной почты</w:t>
      </w:r>
      <w:r>
        <w:rPr>
          <w:color w:val="000000"/>
        </w:rPr>
        <w:t>:</w:t>
      </w:r>
      <w:r w:rsidRPr="005704E8">
        <w:rPr>
          <w:color w:val="333333"/>
        </w:rPr>
        <w:t xml:space="preserve"> </w:t>
      </w:r>
      <w:r w:rsidRPr="00E800DB">
        <w:rPr>
          <w:color w:val="333333"/>
          <w:lang w:val="en-US"/>
        </w:rPr>
        <w:t>valday</w:t>
      </w:r>
      <w:r w:rsidRPr="00E800DB">
        <w:rPr>
          <w:color w:val="333333"/>
        </w:rPr>
        <w:t>-</w:t>
      </w:r>
      <w:r w:rsidRPr="00E800DB">
        <w:rPr>
          <w:color w:val="333333"/>
          <w:lang w:val="en-US"/>
        </w:rPr>
        <w:t>adm</w:t>
      </w:r>
      <w:r w:rsidRPr="00E800DB">
        <w:rPr>
          <w:color w:val="333333"/>
        </w:rPr>
        <w:t>@</w:t>
      </w:r>
      <w:r w:rsidRPr="00E800DB">
        <w:rPr>
          <w:color w:val="333333"/>
          <w:lang w:val="en-US"/>
        </w:rPr>
        <w:t>yandex</w:t>
      </w:r>
      <w:r w:rsidRPr="00E800DB">
        <w:rPr>
          <w:color w:val="333333"/>
        </w:rPr>
        <w:t>.</w:t>
      </w:r>
      <w:r w:rsidRPr="00E800DB">
        <w:rPr>
          <w:color w:val="333333"/>
          <w:lang w:val="en-US"/>
        </w:rPr>
        <w:t>ru</w:t>
      </w:r>
      <w:r w:rsidRPr="00E800DB">
        <w:rPr>
          <w:color w:val="333333"/>
        </w:rPr>
        <w:t>.</w:t>
      </w:r>
      <w:r w:rsidRPr="00E800DB">
        <w:rPr>
          <w:color w:val="336699"/>
        </w:rPr>
        <w:t xml:space="preserve"> </w:t>
      </w:r>
      <w:r w:rsidRPr="00E800DB">
        <w:rPr>
          <w:vanish/>
          <w:color w:val="336699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E800DB">
        <w:rPr>
          <w:vanish/>
          <w:color w:val="336699"/>
        </w:rPr>
        <w:pict/>
      </w:r>
    </w:p>
    <w:p w:rsidR="00B45D60" w:rsidRPr="00E800DB" w:rsidRDefault="00B45D60" w:rsidP="00B45D60">
      <w:pPr>
        <w:ind w:firstLine="539"/>
        <w:rPr>
          <w:color w:val="336699"/>
        </w:rPr>
      </w:pPr>
      <w:r w:rsidRPr="00E800DB">
        <w:t xml:space="preserve">Адрес страницы </w:t>
      </w:r>
      <w:r w:rsidRPr="00E800DB">
        <w:rPr>
          <w:color w:val="000000"/>
        </w:rPr>
        <w:t>Валдайского сельского поселения</w:t>
      </w:r>
      <w:r w:rsidRPr="00E800DB">
        <w:t xml:space="preserve"> на официальном сайте </w:t>
      </w:r>
      <w:r w:rsidRPr="00E800DB">
        <w:rPr>
          <w:color w:val="000000"/>
        </w:rPr>
        <w:t>Сегежского муниципального района</w:t>
      </w:r>
      <w:r w:rsidRPr="00E800DB">
        <w:t xml:space="preserve"> (</w:t>
      </w:r>
      <w:r w:rsidRPr="00E800DB">
        <w:rPr>
          <w:color w:val="0D0D0D"/>
        </w:rPr>
        <w:t>раздел «Муниципальные образования» - Валдайское сельское поселение)</w:t>
      </w:r>
      <w:r w:rsidRPr="00E800DB">
        <w:rPr>
          <w:color w:val="336699"/>
        </w:rPr>
        <w:t xml:space="preserve"> </w:t>
      </w:r>
      <w:r w:rsidRPr="00E800DB">
        <w:rPr>
          <w:color w:val="0D0D0D"/>
        </w:rPr>
        <w:t xml:space="preserve"> -</w:t>
      </w:r>
      <w:r w:rsidRPr="00E800DB">
        <w:rPr>
          <w:color w:val="336699"/>
        </w:rPr>
        <w:t xml:space="preserve"> </w:t>
      </w:r>
      <w:r w:rsidRPr="00E800DB">
        <w:rPr>
          <w:color w:val="1D1B11"/>
        </w:rPr>
        <w:t>http://home.onego.ru/~segadmin/omsu_selo_valday.</w:t>
      </w:r>
    </w:p>
    <w:p w:rsidR="00B45D60" w:rsidRPr="00E800DB" w:rsidRDefault="00B45D60" w:rsidP="00B45D60">
      <w:pPr>
        <w:ind w:firstLine="567"/>
        <w:rPr>
          <w:color w:val="000000"/>
        </w:rPr>
      </w:pPr>
      <w:r w:rsidRPr="00E800DB">
        <w:rPr>
          <w:color w:val="000000"/>
        </w:rPr>
        <w:t xml:space="preserve">Режим работы администрации Валдайского сельского поселения для консультаций по вопросам предоставления муниципальной  услуги, а также  для приема запросов, связанных с предоставлением  муниципальной  услуги: понедельник - четверг — с 09.00 до 17.00, пятница – с 09.00 до 16.00. </w:t>
      </w:r>
    </w:p>
    <w:p w:rsidR="00B45D60" w:rsidRPr="00A4419C" w:rsidRDefault="00B45D60" w:rsidP="00B45D6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ab/>
        <w:t>2)</w:t>
      </w:r>
      <w:r w:rsidRPr="00A4419C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Прием запросов, а также прием заявителей для консультаций,  осуществляется в администрации </w:t>
      </w:r>
      <w:r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>Валдайского</w:t>
      </w:r>
      <w:r w:rsidRPr="00A4419C"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сельского поселения муниципальным служащим, полномочия которого закреплены распоряжением главы</w:t>
      </w:r>
      <w:r>
        <w:rPr>
          <w:rFonts w:ascii="Times New Roman" w:hAnsi="Times New Roman" w:cs="Times New Roman"/>
          <w:b w:val="0"/>
          <w:bCs w:val="0"/>
          <w:color w:val="0D0D0D"/>
          <w:sz w:val="24"/>
          <w:szCs w:val="24"/>
        </w:rPr>
        <w:t xml:space="preserve"> Валдайского сельского поселения ( далее – глава поселения)</w:t>
      </w:r>
    </w:p>
    <w:p w:rsidR="00B45D60" w:rsidRPr="00A4419C" w:rsidRDefault="00B45D60" w:rsidP="00B45D60">
      <w:pPr>
        <w:ind w:firstLine="540"/>
        <w:jc w:val="both"/>
        <w:rPr>
          <w:color w:val="0D0D0D"/>
        </w:rPr>
      </w:pPr>
      <w:r>
        <w:rPr>
          <w:color w:val="0D0D0D"/>
        </w:rPr>
        <w:t xml:space="preserve"> </w:t>
      </w:r>
      <w:r w:rsidR="00CF5F1B">
        <w:rPr>
          <w:color w:val="0D0D0D"/>
        </w:rPr>
        <w:t xml:space="preserve"> </w:t>
      </w:r>
      <w:r>
        <w:rPr>
          <w:color w:val="0D0D0D"/>
        </w:rPr>
        <w:t xml:space="preserve">3) </w:t>
      </w:r>
      <w:r w:rsidRPr="00A4419C">
        <w:rPr>
          <w:color w:val="0D0D0D"/>
        </w:rPr>
        <w:t xml:space="preserve">Информацию о правилах предоставления муниципальной услуги, а также о ходе её предоставления, можно получить непосредственно в администрации </w:t>
      </w:r>
      <w:r>
        <w:rPr>
          <w:color w:val="0D0D0D"/>
        </w:rPr>
        <w:t>Валдайского</w:t>
      </w:r>
      <w:r w:rsidRPr="00A4419C">
        <w:rPr>
          <w:color w:val="0D0D0D"/>
        </w:rPr>
        <w:t xml:space="preserve"> сельского поселения посредством:  </w:t>
      </w:r>
    </w:p>
    <w:p w:rsidR="00B45D60" w:rsidRPr="00A4419C" w:rsidRDefault="00B45D60" w:rsidP="00B45D60">
      <w:pPr>
        <w:ind w:firstLine="540"/>
        <w:jc w:val="both"/>
        <w:rPr>
          <w:color w:val="0D0D0D"/>
        </w:rPr>
      </w:pPr>
      <w:r w:rsidRPr="00A4419C">
        <w:rPr>
          <w:color w:val="0D0D0D"/>
        </w:rPr>
        <w:t>- письменных обращений заявителей;</w:t>
      </w:r>
    </w:p>
    <w:p w:rsidR="00B45D60" w:rsidRPr="00A4419C" w:rsidRDefault="00B45D60" w:rsidP="00B45D60">
      <w:pPr>
        <w:ind w:firstLine="540"/>
        <w:jc w:val="both"/>
        <w:rPr>
          <w:color w:val="0D0D0D"/>
        </w:rPr>
      </w:pPr>
      <w:r w:rsidRPr="00A4419C">
        <w:rPr>
          <w:color w:val="0D0D0D"/>
        </w:rPr>
        <w:t>- личных обращений (в том числе с использованием телефонной связи);</w:t>
      </w:r>
    </w:p>
    <w:p w:rsidR="00B45D60" w:rsidRPr="005704E8" w:rsidRDefault="00B45D60" w:rsidP="00B45D60">
      <w:pPr>
        <w:ind w:firstLine="539"/>
        <w:rPr>
          <w:color w:val="0D0D0D"/>
        </w:rPr>
      </w:pPr>
      <w:r w:rsidRPr="005704E8">
        <w:rPr>
          <w:color w:val="0D0D0D"/>
        </w:rPr>
        <w:t>-Интернета: электронная почта администрации Валдайского сельского поселения (</w:t>
      </w:r>
      <w:r w:rsidRPr="005704E8">
        <w:rPr>
          <w:color w:val="0D0D0D"/>
          <w:lang w:val="en-US"/>
        </w:rPr>
        <w:t>Valday</w:t>
      </w:r>
      <w:r w:rsidRPr="005704E8">
        <w:rPr>
          <w:color w:val="0D0D0D"/>
        </w:rPr>
        <w:t>-</w:t>
      </w:r>
      <w:r w:rsidRPr="005704E8">
        <w:rPr>
          <w:color w:val="0D0D0D"/>
          <w:lang w:val="en-US"/>
        </w:rPr>
        <w:t>adm</w:t>
      </w:r>
      <w:r w:rsidRPr="005704E8">
        <w:rPr>
          <w:color w:val="0D0D0D"/>
        </w:rPr>
        <w:t>@</w:t>
      </w:r>
      <w:r w:rsidRPr="005704E8">
        <w:rPr>
          <w:color w:val="0D0D0D"/>
          <w:lang w:val="en-US"/>
        </w:rPr>
        <w:t>yandex</w:t>
      </w:r>
      <w:r w:rsidRPr="005704E8">
        <w:rPr>
          <w:color w:val="0D0D0D"/>
        </w:rPr>
        <w:t>.</w:t>
      </w:r>
      <w:r w:rsidRPr="005704E8">
        <w:rPr>
          <w:color w:val="0D0D0D"/>
          <w:lang w:val="en-US"/>
        </w:rPr>
        <w:t>ru</w:t>
      </w:r>
      <w:r w:rsidRPr="005704E8">
        <w:rPr>
          <w:color w:val="0D0D0D"/>
        </w:rPr>
        <w:t>), официальный сайт Сегежског</w:t>
      </w:r>
      <w:r>
        <w:rPr>
          <w:color w:val="0D0D0D"/>
        </w:rPr>
        <w:t xml:space="preserve">о муниципального района, раздел </w:t>
      </w:r>
      <w:r w:rsidRPr="005704E8">
        <w:rPr>
          <w:color w:val="0D0D0D"/>
        </w:rPr>
        <w:t>«Муниципальные образования» - Валдайское</w:t>
      </w:r>
      <w:r>
        <w:rPr>
          <w:color w:val="0D0D0D"/>
        </w:rPr>
        <w:t xml:space="preserve"> сельское поселение» </w:t>
      </w:r>
      <w:r w:rsidRPr="005704E8">
        <w:rPr>
          <w:color w:val="1D1B11"/>
        </w:rPr>
        <w:t>(http://home.onego.ru/~segadmin/omsu_selo_</w:t>
      </w:r>
      <w:r w:rsidRPr="005704E8">
        <w:rPr>
          <w:color w:val="1D1B11"/>
          <w:lang w:val="en-US"/>
        </w:rPr>
        <w:t>Valday</w:t>
      </w:r>
      <w:r w:rsidRPr="005704E8">
        <w:t>)</w:t>
      </w:r>
    </w:p>
    <w:p w:rsidR="00B45D60" w:rsidRPr="00A4419C" w:rsidRDefault="00B45D60" w:rsidP="00B45D60">
      <w:pPr>
        <w:ind w:firstLine="540"/>
        <w:jc w:val="both"/>
        <w:rPr>
          <w:color w:val="0D0D0D"/>
        </w:rPr>
      </w:pPr>
      <w:r w:rsidRPr="00A4419C">
        <w:rPr>
          <w:color w:val="0D0D0D"/>
        </w:rPr>
        <w:t xml:space="preserve">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 </w:t>
      </w:r>
    </w:p>
    <w:p w:rsidR="008264E3" w:rsidRPr="00F86E15" w:rsidRDefault="00B45D60" w:rsidP="00B45D60">
      <w:pPr>
        <w:shd w:val="clear" w:color="auto" w:fill="FFFFFF"/>
        <w:tabs>
          <w:tab w:val="left" w:pos="1130"/>
        </w:tabs>
        <w:jc w:val="both"/>
      </w:pPr>
      <w:r>
        <w:rPr>
          <w:color w:val="0D0D0D"/>
        </w:rPr>
        <w:t xml:space="preserve">           </w:t>
      </w:r>
      <w:r w:rsidR="008264E3" w:rsidRPr="00F86E15">
        <w:rPr>
          <w:spacing w:val="7"/>
        </w:rPr>
        <w:t>Консультации предоставляются по вопросам:</w:t>
      </w:r>
    </w:p>
    <w:p w:rsidR="008264E3" w:rsidRPr="00F86E15" w:rsidRDefault="008264E3" w:rsidP="008264E3">
      <w:pPr>
        <w:widowControl w:val="0"/>
        <w:numPr>
          <w:ilvl w:val="0"/>
          <w:numId w:val="2"/>
        </w:numPr>
        <w:shd w:val="clear" w:color="auto" w:fill="FFFFFF"/>
        <w:tabs>
          <w:tab w:val="left" w:pos="1166"/>
        </w:tabs>
        <w:autoSpaceDE w:val="0"/>
        <w:autoSpaceDN w:val="0"/>
        <w:adjustRightInd w:val="0"/>
        <w:ind w:left="7" w:firstLine="709"/>
        <w:jc w:val="both"/>
      </w:pPr>
      <w:r w:rsidRPr="00F86E15">
        <w:rPr>
          <w:spacing w:val="10"/>
        </w:rPr>
        <w:t>перечня необходимых документов для оказания услуги;</w:t>
      </w:r>
    </w:p>
    <w:p w:rsidR="008264E3" w:rsidRPr="00F86E15" w:rsidRDefault="008264E3" w:rsidP="008264E3">
      <w:pPr>
        <w:widowControl w:val="0"/>
        <w:numPr>
          <w:ilvl w:val="0"/>
          <w:numId w:val="2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ind w:left="14" w:firstLine="709"/>
        <w:jc w:val="both"/>
        <w:rPr>
          <w:u w:val="single"/>
        </w:rPr>
      </w:pPr>
      <w:r w:rsidRPr="00F86E15">
        <w:rPr>
          <w:spacing w:val="7"/>
        </w:rPr>
        <w:t>порядка и сроков рассмотрения заявлений и документов</w:t>
      </w:r>
      <w:r w:rsidRPr="00F86E15">
        <w:rPr>
          <w:spacing w:val="6"/>
          <w:u w:val="single"/>
        </w:rPr>
        <w:t>;</w:t>
      </w:r>
    </w:p>
    <w:p w:rsidR="008264E3" w:rsidRDefault="008264E3" w:rsidP="008264E3">
      <w:pPr>
        <w:autoSpaceDE w:val="0"/>
        <w:autoSpaceDN w:val="0"/>
        <w:adjustRightInd w:val="0"/>
        <w:ind w:firstLine="540"/>
        <w:jc w:val="both"/>
      </w:pPr>
      <w:r w:rsidRPr="00F86E15">
        <w:t xml:space="preserve">- </w:t>
      </w:r>
      <w:r w:rsidRPr="00F86E15">
        <w:rPr>
          <w:spacing w:val="9"/>
        </w:rPr>
        <w:t xml:space="preserve">порядка обжалования действий (бездействий) и </w:t>
      </w:r>
      <w:r w:rsidRPr="00F86E15">
        <w:rPr>
          <w:spacing w:val="8"/>
        </w:rPr>
        <w:t xml:space="preserve">решений, </w:t>
      </w:r>
      <w:r>
        <w:rPr>
          <w:spacing w:val="8"/>
        </w:rPr>
        <w:t xml:space="preserve">     </w:t>
      </w:r>
      <w:r w:rsidRPr="00F86E15">
        <w:rPr>
          <w:spacing w:val="8"/>
        </w:rPr>
        <w:t xml:space="preserve">осуществляемых, и принимаемых в ходе </w:t>
      </w:r>
      <w:r w:rsidRPr="00F86E15">
        <w:rPr>
          <w:spacing w:val="7"/>
        </w:rPr>
        <w:t>предоставления           муниципальной услуги</w:t>
      </w:r>
    </w:p>
    <w:p w:rsidR="001A0754" w:rsidRPr="00E93A95" w:rsidRDefault="001A0754" w:rsidP="001A0754">
      <w:pPr>
        <w:autoSpaceDE w:val="0"/>
        <w:autoSpaceDN w:val="0"/>
        <w:adjustRightInd w:val="0"/>
        <w:ind w:firstLine="540"/>
        <w:jc w:val="both"/>
      </w:pPr>
      <w:r w:rsidRPr="00E93A95">
        <w:t xml:space="preserve">При ответах на устные обращения, в том числе телефонные звонки, по вопросам предоставления муниципальной услуги </w:t>
      </w:r>
      <w:r w:rsidR="009D265B">
        <w:t>муниципальный служащий</w:t>
      </w:r>
      <w:r w:rsidRPr="00E93A95">
        <w:t xml:space="preserve"> подробно информирует обратившихся.</w:t>
      </w:r>
    </w:p>
    <w:p w:rsidR="001A0754" w:rsidRPr="00E93A95" w:rsidRDefault="001A0754" w:rsidP="001A0754">
      <w:pPr>
        <w:autoSpaceDE w:val="0"/>
        <w:autoSpaceDN w:val="0"/>
        <w:adjustRightInd w:val="0"/>
        <w:ind w:firstLine="540"/>
        <w:jc w:val="both"/>
      </w:pPr>
      <w:r w:rsidRPr="00E93A95">
        <w:t xml:space="preserve">При невозможности </w:t>
      </w:r>
      <w:r w:rsidR="009D265B">
        <w:t>муниципального служащего</w:t>
      </w:r>
      <w:r w:rsidRPr="00E93A95">
        <w:t>, принявшего звонок, самостоятельно ответить на поставленные вопросы обратившемуся должен быть сообщен телефонный номер, по которому можно получить необходимую информацию.</w:t>
      </w:r>
    </w:p>
    <w:p w:rsidR="001A0754" w:rsidRPr="00E93A95" w:rsidRDefault="00CF5F1B" w:rsidP="001A0754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="00B45D60">
        <w:t>4)</w:t>
      </w:r>
      <w:r w:rsidR="001A0754" w:rsidRPr="00E93A95">
        <w:t xml:space="preserve"> На письменные обращения по вопросам предоставления услуги ответ излагается в простой,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2A7E49" w:rsidRPr="00F86E15" w:rsidRDefault="00B45D60" w:rsidP="002A7E49">
      <w:pPr>
        <w:shd w:val="clear" w:color="auto" w:fill="FFFFFF"/>
        <w:tabs>
          <w:tab w:val="left" w:pos="2002"/>
        </w:tabs>
        <w:ind w:left="14" w:firstLine="709"/>
        <w:jc w:val="both"/>
      </w:pPr>
      <w:r>
        <w:rPr>
          <w:spacing w:val="6"/>
        </w:rPr>
        <w:t>5)</w:t>
      </w:r>
      <w:r w:rsidR="008264E3">
        <w:rPr>
          <w:spacing w:val="6"/>
        </w:rPr>
        <w:t xml:space="preserve"> </w:t>
      </w:r>
      <w:r w:rsidR="002A7E49" w:rsidRPr="00F86E15">
        <w:rPr>
          <w:spacing w:val="6"/>
        </w:rPr>
        <w:t xml:space="preserve">Основными    требованиями    при    консультировании и информировании </w:t>
      </w:r>
      <w:r w:rsidR="002A7E49" w:rsidRPr="00F86E15">
        <w:rPr>
          <w:spacing w:val="5"/>
        </w:rPr>
        <w:t xml:space="preserve">являются: </w:t>
      </w:r>
      <w:r w:rsidR="002A7E49" w:rsidRPr="00F86E15">
        <w:rPr>
          <w:spacing w:val="6"/>
        </w:rPr>
        <w:t xml:space="preserve">компетентность, вежливость, </w:t>
      </w:r>
      <w:r w:rsidR="002A7E49" w:rsidRPr="00F86E15">
        <w:rPr>
          <w:spacing w:val="7"/>
        </w:rPr>
        <w:t>четкость в изложении материала, полнота консультирования.</w:t>
      </w:r>
    </w:p>
    <w:p w:rsidR="002A7E49" w:rsidRDefault="00B45D60" w:rsidP="002A7E49">
      <w:pPr>
        <w:shd w:val="clear" w:color="auto" w:fill="FFFFFF"/>
        <w:tabs>
          <w:tab w:val="left" w:pos="1922"/>
        </w:tabs>
        <w:ind w:left="43" w:firstLine="709"/>
        <w:jc w:val="both"/>
        <w:rPr>
          <w:spacing w:val="7"/>
        </w:rPr>
      </w:pPr>
      <w:r>
        <w:rPr>
          <w:spacing w:val="2"/>
        </w:rPr>
        <w:t>6)</w:t>
      </w:r>
      <w:r w:rsidR="008264E3">
        <w:rPr>
          <w:spacing w:val="2"/>
        </w:rPr>
        <w:t xml:space="preserve"> </w:t>
      </w:r>
      <w:r w:rsidR="002A7E49" w:rsidRPr="00F86E15">
        <w:rPr>
          <w:spacing w:val="2"/>
        </w:rPr>
        <w:t xml:space="preserve">Гражданин    с    учетом    графика    (режима)    работы </w:t>
      </w:r>
      <w:r w:rsidR="00CF5F1B">
        <w:rPr>
          <w:spacing w:val="9"/>
        </w:rPr>
        <w:t>а</w:t>
      </w:r>
      <w:r w:rsidR="002A7E49" w:rsidRPr="00F86E15">
        <w:rPr>
          <w:spacing w:val="9"/>
        </w:rPr>
        <w:t>дминистрации</w:t>
      </w:r>
      <w:r w:rsidR="00C34531">
        <w:rPr>
          <w:spacing w:val="9"/>
        </w:rPr>
        <w:t xml:space="preserve"> Валдайского сельского </w:t>
      </w:r>
      <w:r w:rsidR="00CF5F1B">
        <w:rPr>
          <w:spacing w:val="9"/>
        </w:rPr>
        <w:t xml:space="preserve"> поселения</w:t>
      </w:r>
      <w:r w:rsidR="002A7E49" w:rsidRPr="00F86E15">
        <w:rPr>
          <w:spacing w:val="9"/>
        </w:rPr>
        <w:t xml:space="preserve"> с момента представления заявления и необходимых </w:t>
      </w:r>
      <w:r w:rsidR="002A7E49" w:rsidRPr="00F86E15">
        <w:rPr>
          <w:spacing w:val="12"/>
        </w:rPr>
        <w:t xml:space="preserve">документов  имеет право  на получение  сведений  о  прохождении </w:t>
      </w:r>
      <w:r w:rsidR="002A7E49" w:rsidRPr="00F86E15">
        <w:rPr>
          <w:spacing w:val="7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8264E3" w:rsidRPr="00E93A95" w:rsidRDefault="008264E3" w:rsidP="008264E3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E93A95"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 также в срок, не превышающий 30 дней со дня регистрации такого обращения в администрации</w:t>
      </w:r>
      <w:r w:rsidR="00C34531">
        <w:t xml:space="preserve"> Валдайского сельского поселения</w:t>
      </w:r>
      <w:r w:rsidRPr="00E93A95">
        <w:t xml:space="preserve">  поселения.</w:t>
      </w:r>
    </w:p>
    <w:p w:rsidR="002A7E49" w:rsidRPr="00F86E15" w:rsidRDefault="00CF5F1B" w:rsidP="002A7E49">
      <w:pPr>
        <w:pStyle w:val="ConsPlusNormal"/>
        <w:ind w:firstLine="709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7)</w:t>
      </w:r>
      <w:r w:rsidR="008264E3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A7E49" w:rsidRPr="00F86E15">
        <w:rPr>
          <w:rFonts w:ascii="Times New Roman" w:hAnsi="Times New Roman"/>
          <w:color w:val="000000"/>
          <w:spacing w:val="4"/>
          <w:sz w:val="24"/>
          <w:szCs w:val="24"/>
        </w:rPr>
        <w:t xml:space="preserve">Информация о предоставления </w:t>
      </w:r>
      <w:r w:rsidR="002A7E49" w:rsidRPr="00F86E15">
        <w:rPr>
          <w:rFonts w:ascii="Times New Roman" w:hAnsi="Times New Roman"/>
          <w:color w:val="000000"/>
          <w:spacing w:val="7"/>
          <w:sz w:val="24"/>
          <w:szCs w:val="24"/>
        </w:rPr>
        <w:t>муниципальной услуги предоставляется  бесплатно.</w:t>
      </w:r>
    </w:p>
    <w:p w:rsidR="002A7E49" w:rsidRDefault="00CF5F1B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</w:t>
      </w:r>
      <w:r w:rsidR="008264E3">
        <w:rPr>
          <w:rFonts w:ascii="Times New Roman" w:hAnsi="Times New Roman"/>
          <w:sz w:val="24"/>
          <w:szCs w:val="24"/>
        </w:rPr>
        <w:t xml:space="preserve"> </w:t>
      </w:r>
      <w:r w:rsidR="002A7E49" w:rsidRPr="00F86E15">
        <w:rPr>
          <w:rFonts w:ascii="Times New Roman" w:hAnsi="Times New Roman"/>
          <w:sz w:val="24"/>
          <w:szCs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2A7E49" w:rsidRPr="00F86E15" w:rsidRDefault="002A7E49" w:rsidP="00CF5F1B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290EF9">
        <w:rPr>
          <w:rFonts w:ascii="Times New Roman" w:hAnsi="Times New Roman"/>
          <w:sz w:val="24"/>
          <w:szCs w:val="24"/>
        </w:rPr>
        <w:t>4</w:t>
      </w:r>
      <w:r w:rsidRPr="00F86E15">
        <w:rPr>
          <w:rFonts w:ascii="Times New Roman" w:hAnsi="Times New Roman"/>
          <w:b/>
          <w:sz w:val="24"/>
          <w:szCs w:val="24"/>
        </w:rPr>
        <w:t>.</w:t>
      </w:r>
      <w:r w:rsidRPr="00F86E15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 Документы и информация, которые находятся в указанных органах, запрашиваются </w:t>
      </w:r>
      <w:r w:rsidR="00F844E5">
        <w:rPr>
          <w:rFonts w:ascii="Times New Roman" w:hAnsi="Times New Roman"/>
          <w:sz w:val="24"/>
          <w:szCs w:val="24"/>
        </w:rPr>
        <w:t>а</w:t>
      </w:r>
      <w:r w:rsidRPr="00F86E15">
        <w:rPr>
          <w:rFonts w:ascii="Times New Roman" w:hAnsi="Times New Roman"/>
          <w:sz w:val="24"/>
          <w:szCs w:val="24"/>
        </w:rPr>
        <w:t>дминистрацией в установленном законом порядке.</w:t>
      </w:r>
    </w:p>
    <w:p w:rsidR="002A7E49" w:rsidRPr="00F86E15" w:rsidRDefault="002A7E49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E49" w:rsidRPr="00F86E15" w:rsidRDefault="002A7E49" w:rsidP="002A7E4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6E15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:rsidR="002A7E49" w:rsidRPr="00F86E15" w:rsidRDefault="002A7E49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0EF9" w:rsidRPr="00C34531" w:rsidRDefault="00C34531" w:rsidP="002A7E49">
      <w:pPr>
        <w:pStyle w:val="ConsPlusNormal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4531">
        <w:rPr>
          <w:rFonts w:ascii="Times New Roman" w:hAnsi="Times New Roman"/>
          <w:sz w:val="24"/>
          <w:szCs w:val="24"/>
        </w:rPr>
        <w:t>5.</w:t>
      </w:r>
      <w:r w:rsidR="002A7E49" w:rsidRPr="00C34531">
        <w:rPr>
          <w:rFonts w:ascii="Times New Roman" w:hAnsi="Times New Roman"/>
          <w:sz w:val="24"/>
          <w:szCs w:val="24"/>
        </w:rPr>
        <w:t xml:space="preserve"> Наименование муниципальной услуги: «</w:t>
      </w:r>
      <w:r w:rsidR="00290EF9" w:rsidRPr="00C34531">
        <w:rPr>
          <w:rFonts w:ascii="Times New Roman" w:hAnsi="Times New Roman"/>
          <w:sz w:val="24"/>
          <w:szCs w:val="24"/>
        </w:rPr>
        <w:t xml:space="preserve">Подготовка и выдача документа о присвоении наименований улицам, площадям, иным территориям проживания, а также </w:t>
      </w:r>
      <w:r w:rsidR="00290EF9" w:rsidRPr="00C34531">
        <w:t xml:space="preserve">об </w:t>
      </w:r>
      <w:r w:rsidR="00290EF9" w:rsidRPr="00C34531">
        <w:rPr>
          <w:rFonts w:ascii="Times New Roman" w:hAnsi="Times New Roman"/>
          <w:sz w:val="24"/>
          <w:szCs w:val="24"/>
        </w:rPr>
        <w:t>установлении нумерации домов</w:t>
      </w:r>
      <w:r w:rsidR="00290EF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="009D265B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муниципальная услуга)</w:t>
      </w:r>
      <w:r w:rsidR="00290EF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2A7E49" w:rsidRPr="00C34531" w:rsidRDefault="00C34531" w:rsidP="002A7E49">
      <w:pPr>
        <w:pStyle w:val="ConsPlusNormal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="002A7E4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Наименование органа, предоставляющего муниципальную услугу:</w:t>
      </w:r>
    </w:p>
    <w:p w:rsidR="002A7E49" w:rsidRPr="00C34531" w:rsidRDefault="00D64A7D" w:rsidP="002A7E49">
      <w:pPr>
        <w:pStyle w:val="ConsPlusNormal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A7E4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дминистрация</w:t>
      </w:r>
      <w:r w:rsidR="002A7E49" w:rsidRPr="00C34531">
        <w:rPr>
          <w:bCs/>
          <w:sz w:val="24"/>
          <w:szCs w:val="24"/>
        </w:rPr>
        <w:t xml:space="preserve"> </w:t>
      </w:r>
      <w:r w:rsidR="00A4354C" w:rsidRPr="00C34531">
        <w:rPr>
          <w:rFonts w:ascii="Times New Roman" w:hAnsi="Times New Roman"/>
          <w:bCs/>
          <w:sz w:val="24"/>
          <w:szCs w:val="24"/>
        </w:rPr>
        <w:t>Валдайского</w:t>
      </w:r>
      <w:r w:rsidR="00D7631A" w:rsidRPr="00C34531">
        <w:rPr>
          <w:rFonts w:ascii="Times New Roman" w:hAnsi="Times New Roman"/>
          <w:bCs/>
          <w:sz w:val="24"/>
          <w:szCs w:val="24"/>
        </w:rPr>
        <w:t xml:space="preserve"> </w:t>
      </w:r>
      <w:r w:rsidR="002A7E49" w:rsidRPr="00C34531">
        <w:rPr>
          <w:rFonts w:ascii="Times New Roman" w:hAnsi="Times New Roman"/>
          <w:bCs/>
          <w:sz w:val="24"/>
          <w:szCs w:val="24"/>
        </w:rPr>
        <w:t>сельского</w:t>
      </w:r>
      <w:r w:rsidR="002A7E4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поселения (далее – </w:t>
      </w:r>
      <w:r w:rsidR="009D265B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2A7E4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>дминистрация).</w:t>
      </w:r>
    </w:p>
    <w:p w:rsidR="002A7E49" w:rsidRPr="00C34531" w:rsidRDefault="00C34531" w:rsidP="002A7E49">
      <w:pPr>
        <w:pStyle w:val="ConsPlusNormal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2)</w:t>
      </w:r>
      <w:r w:rsidR="002A7E49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Результат пред</w:t>
      </w:r>
      <w:r w:rsidR="008E47BF" w:rsidRPr="00C34531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оставления муниципальной услуги.</w:t>
      </w:r>
    </w:p>
    <w:p w:rsidR="002A7E49" w:rsidRPr="00C34531" w:rsidRDefault="002A7E49" w:rsidP="002A7E49">
      <w:pPr>
        <w:ind w:firstLine="709"/>
        <w:jc w:val="both"/>
      </w:pPr>
      <w:r w:rsidRPr="00C34531">
        <w:t xml:space="preserve">Конечным результатом предоставления муниципальной услуги является: </w:t>
      </w:r>
    </w:p>
    <w:p w:rsidR="002A7E49" w:rsidRPr="00C34531" w:rsidRDefault="002A7E49" w:rsidP="002A7E49">
      <w:pPr>
        <w:ind w:firstLine="709"/>
        <w:jc w:val="both"/>
      </w:pPr>
      <w:r w:rsidRPr="00C34531">
        <w:t xml:space="preserve">- принятие решения о </w:t>
      </w:r>
      <w:r w:rsidR="00C75245" w:rsidRPr="00C34531">
        <w:t>присвоении наименований улицам, площадям, иным территориям проживания, а также об установлении нумерации домов</w:t>
      </w:r>
      <w:r w:rsidRPr="00C34531">
        <w:t xml:space="preserve">, выдача заявителю копии постановления </w:t>
      </w:r>
      <w:r w:rsidR="009D265B" w:rsidRPr="00C34531">
        <w:t>а</w:t>
      </w:r>
      <w:r w:rsidR="008E47BF" w:rsidRPr="00C34531">
        <w:t>д</w:t>
      </w:r>
      <w:r w:rsidRPr="00C34531">
        <w:t>министрации;</w:t>
      </w:r>
    </w:p>
    <w:p w:rsidR="00C75245" w:rsidRPr="00C34531" w:rsidRDefault="002A7E49" w:rsidP="00C75245">
      <w:pPr>
        <w:pStyle w:val="ConsPlusNormal"/>
        <w:ind w:firstLine="709"/>
        <w:jc w:val="both"/>
        <w:rPr>
          <w:bCs/>
          <w:kern w:val="1"/>
          <w:sz w:val="24"/>
          <w:szCs w:val="24"/>
        </w:rPr>
      </w:pPr>
      <w:r w:rsidRPr="00C34531">
        <w:rPr>
          <w:rFonts w:ascii="Times New Roman" w:hAnsi="Times New Roman"/>
          <w:sz w:val="24"/>
          <w:szCs w:val="24"/>
        </w:rPr>
        <w:t xml:space="preserve">- письменный отказ в принятии решения о присвоении </w:t>
      </w:r>
      <w:r w:rsidR="00C75245" w:rsidRPr="00C34531">
        <w:rPr>
          <w:rFonts w:ascii="Times New Roman" w:hAnsi="Times New Roman"/>
          <w:sz w:val="24"/>
          <w:szCs w:val="24"/>
        </w:rPr>
        <w:t xml:space="preserve">наименований улицам, площадям, иным территориям проживания, а также </w:t>
      </w:r>
      <w:r w:rsidR="00C75245" w:rsidRPr="00C34531">
        <w:t xml:space="preserve">об </w:t>
      </w:r>
      <w:r w:rsidR="00C75245" w:rsidRPr="00C34531">
        <w:rPr>
          <w:rFonts w:ascii="Times New Roman" w:hAnsi="Times New Roman"/>
          <w:sz w:val="24"/>
          <w:szCs w:val="24"/>
        </w:rPr>
        <w:t>установлении нумерации домов</w:t>
      </w:r>
      <w:r w:rsidR="00C75245" w:rsidRPr="00C34531">
        <w:rPr>
          <w:bCs/>
          <w:kern w:val="1"/>
          <w:sz w:val="24"/>
          <w:szCs w:val="24"/>
        </w:rPr>
        <w:t xml:space="preserve"> </w:t>
      </w:r>
    </w:p>
    <w:p w:rsidR="002A7E49" w:rsidRPr="00C34531" w:rsidRDefault="00C34531" w:rsidP="00C7524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1"/>
          <w:sz w:val="24"/>
          <w:szCs w:val="24"/>
        </w:rPr>
        <w:t>6.</w:t>
      </w:r>
      <w:r w:rsidR="002A7E49" w:rsidRPr="00C34531">
        <w:rPr>
          <w:rFonts w:ascii="Times New Roman" w:hAnsi="Times New Roman"/>
          <w:bCs/>
          <w:kern w:val="1"/>
          <w:sz w:val="24"/>
          <w:szCs w:val="24"/>
        </w:rPr>
        <w:t xml:space="preserve"> </w:t>
      </w:r>
      <w:bookmarkStart w:id="0" w:name="_Toc154154891"/>
      <w:bookmarkStart w:id="1" w:name="_Toc158537600"/>
      <w:r w:rsidR="002A7E49" w:rsidRPr="00C34531">
        <w:rPr>
          <w:rFonts w:ascii="Times New Roman" w:hAnsi="Times New Roman"/>
          <w:bCs/>
          <w:kern w:val="1"/>
          <w:sz w:val="24"/>
          <w:szCs w:val="24"/>
        </w:rPr>
        <w:t>С</w:t>
      </w:r>
      <w:r w:rsidR="002A7E49" w:rsidRPr="00C34531">
        <w:rPr>
          <w:rFonts w:ascii="Times New Roman" w:hAnsi="Times New Roman"/>
          <w:sz w:val="24"/>
          <w:szCs w:val="24"/>
        </w:rPr>
        <w:t>рок  предоставления муниципальной у</w:t>
      </w:r>
      <w:r w:rsidR="002A7E49" w:rsidRPr="00C34531">
        <w:rPr>
          <w:rFonts w:ascii="Times New Roman" w:hAnsi="Times New Roman"/>
          <w:sz w:val="24"/>
          <w:szCs w:val="24"/>
        </w:rPr>
        <w:t>с</w:t>
      </w:r>
      <w:r w:rsidR="002A7E49" w:rsidRPr="00C34531">
        <w:rPr>
          <w:rFonts w:ascii="Times New Roman" w:hAnsi="Times New Roman"/>
          <w:sz w:val="24"/>
          <w:szCs w:val="24"/>
        </w:rPr>
        <w:t>луги</w:t>
      </w:r>
      <w:bookmarkEnd w:id="0"/>
      <w:bookmarkEnd w:id="1"/>
      <w:r w:rsidR="00D64A7D" w:rsidRPr="00C34531">
        <w:rPr>
          <w:rFonts w:ascii="Times New Roman" w:hAnsi="Times New Roman"/>
          <w:sz w:val="24"/>
          <w:szCs w:val="24"/>
        </w:rPr>
        <w:t>.</w:t>
      </w:r>
    </w:p>
    <w:p w:rsidR="002A7E49" w:rsidRDefault="002A7E49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34531">
        <w:rPr>
          <w:rFonts w:ascii="Times New Roman" w:hAnsi="Times New Roman"/>
          <w:sz w:val="24"/>
          <w:szCs w:val="24"/>
        </w:rPr>
        <w:t>Общий срок предоставления муниципальной услуги не должен превышать</w:t>
      </w:r>
      <w:r w:rsidRPr="00F86E15">
        <w:rPr>
          <w:rFonts w:ascii="Times New Roman" w:hAnsi="Times New Roman"/>
          <w:sz w:val="24"/>
          <w:szCs w:val="24"/>
        </w:rPr>
        <w:t xml:space="preserve"> 30 дней со дня регистрации заявления о предоставлении услуги.</w:t>
      </w:r>
    </w:p>
    <w:p w:rsidR="008E47BF" w:rsidRPr="008F4628" w:rsidRDefault="008E47BF" w:rsidP="008E47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4628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8E47BF" w:rsidRPr="00F86E15" w:rsidRDefault="008E47BF" w:rsidP="008E47B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F4628">
        <w:rPr>
          <w:rFonts w:ascii="Times New Roman" w:hAnsi="Times New Roman"/>
          <w:sz w:val="24"/>
          <w:szCs w:val="24"/>
        </w:rPr>
        <w:t>Максимальный срок регистрации запроса заявителя о предоставлении услуги составляет 3 дня</w:t>
      </w:r>
    </w:p>
    <w:p w:rsidR="002A7E49" w:rsidRPr="00642E48" w:rsidRDefault="00642E48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2A7E49" w:rsidRPr="008E47BF">
        <w:rPr>
          <w:rFonts w:ascii="Times New Roman" w:hAnsi="Times New Roman"/>
          <w:b/>
          <w:sz w:val="24"/>
          <w:szCs w:val="24"/>
        </w:rPr>
        <w:t xml:space="preserve"> </w:t>
      </w:r>
      <w:r w:rsidR="002A7E49" w:rsidRPr="00642E48">
        <w:rPr>
          <w:rFonts w:ascii="Times New Roman" w:hAnsi="Times New Roman"/>
          <w:sz w:val="24"/>
          <w:szCs w:val="24"/>
        </w:rPr>
        <w:t>Правовыми основаниями предоставления муниципальной услуги являются:</w:t>
      </w:r>
    </w:p>
    <w:p w:rsidR="00C75245" w:rsidRPr="00642E48" w:rsidRDefault="00C75245" w:rsidP="002A7E49">
      <w:pPr>
        <w:ind w:firstLine="708"/>
        <w:jc w:val="both"/>
      </w:pPr>
      <w:r w:rsidRPr="00642E48">
        <w:t xml:space="preserve">- </w:t>
      </w:r>
      <w:r w:rsidR="002A7E49" w:rsidRPr="00642E48">
        <w:t>Федеральный Закон от 06 октября 2003 года № 131-ФЗ «Об общих принципах организации местного самоуправления в Российской Федерации»;</w:t>
      </w:r>
      <w:r w:rsidR="002A7E49" w:rsidRPr="00642E48">
        <w:tab/>
      </w:r>
    </w:p>
    <w:p w:rsidR="002A7E49" w:rsidRPr="00642E48" w:rsidRDefault="00C75245" w:rsidP="002A7E49">
      <w:pPr>
        <w:ind w:firstLine="708"/>
        <w:jc w:val="both"/>
      </w:pPr>
      <w:r w:rsidRPr="00642E48">
        <w:t xml:space="preserve">- </w:t>
      </w:r>
      <w:r w:rsidR="002A7E49" w:rsidRPr="00642E48">
        <w:t>Федеральный Закон от 02 мая 2006 года № 59-ФЗ «О порядке рассмотрения обращений граждан Российской Федерации»</w:t>
      </w:r>
      <w:r w:rsidRPr="00642E48">
        <w:t>;</w:t>
      </w:r>
    </w:p>
    <w:p w:rsidR="00C75245" w:rsidRPr="00642E48" w:rsidRDefault="00C75245" w:rsidP="00C75245">
      <w:pPr>
        <w:ind w:firstLine="709"/>
        <w:rPr>
          <w:color w:val="0D0D0D"/>
        </w:rPr>
      </w:pPr>
      <w:r w:rsidRPr="00642E48">
        <w:rPr>
          <w:color w:val="0D0D0D"/>
        </w:rPr>
        <w:t>-  Градостроительный кодекс РФ;</w:t>
      </w:r>
    </w:p>
    <w:p w:rsidR="00C75245" w:rsidRPr="00642E48" w:rsidRDefault="00C75245" w:rsidP="00C75245">
      <w:pPr>
        <w:rPr>
          <w:color w:val="0D0D0D"/>
        </w:rPr>
      </w:pPr>
      <w:r w:rsidRPr="00642E48">
        <w:rPr>
          <w:color w:val="0D0D0D"/>
        </w:rPr>
        <w:t xml:space="preserve">            - Земельный кодекс РФ;</w:t>
      </w:r>
    </w:p>
    <w:p w:rsidR="00C75245" w:rsidRPr="00642E48" w:rsidRDefault="00C75245" w:rsidP="00C75245">
      <w:pPr>
        <w:ind w:firstLine="709"/>
        <w:rPr>
          <w:color w:val="0D0D0D"/>
        </w:rPr>
      </w:pPr>
      <w:r w:rsidRPr="00642E48">
        <w:rPr>
          <w:color w:val="0D0D0D"/>
        </w:rPr>
        <w:t xml:space="preserve"> - Жилищный кодекс РФ</w:t>
      </w:r>
      <w:r w:rsidR="009D265B" w:rsidRPr="00642E48">
        <w:rPr>
          <w:color w:val="0D0D0D"/>
        </w:rPr>
        <w:t>;</w:t>
      </w:r>
    </w:p>
    <w:p w:rsidR="009D265B" w:rsidRPr="00642E48" w:rsidRDefault="009D265B" w:rsidP="00C75245">
      <w:pPr>
        <w:ind w:firstLine="709"/>
        <w:rPr>
          <w:color w:val="0D0D0D"/>
        </w:rPr>
      </w:pPr>
      <w:r w:rsidRPr="00642E48">
        <w:rPr>
          <w:color w:val="0D0D0D"/>
        </w:rPr>
        <w:t>- настоящий административный регламент.</w:t>
      </w:r>
    </w:p>
    <w:p w:rsidR="00C75245" w:rsidRPr="00642E48" w:rsidRDefault="00C75245" w:rsidP="002A7E49">
      <w:pPr>
        <w:ind w:firstLine="708"/>
        <w:jc w:val="both"/>
        <w:rPr>
          <w:color w:val="0D0D0D"/>
        </w:rPr>
      </w:pPr>
    </w:p>
    <w:p w:rsidR="002A7E49" w:rsidRPr="00642E48" w:rsidRDefault="00642E48" w:rsidP="002A7E49">
      <w:pPr>
        <w:ind w:firstLine="709"/>
        <w:jc w:val="both"/>
      </w:pPr>
      <w:r>
        <w:t>8.</w:t>
      </w:r>
      <w:r w:rsidR="002A7E49" w:rsidRPr="00642E48">
        <w:t xml:space="preserve"> Перечень документов, необходимых для предоставления муниципальной услуги.</w:t>
      </w:r>
    </w:p>
    <w:p w:rsidR="002A7E49" w:rsidRPr="008256F4" w:rsidRDefault="002A7E49" w:rsidP="002A7E49">
      <w:pPr>
        <w:ind w:firstLine="709"/>
        <w:jc w:val="both"/>
      </w:pPr>
      <w:r w:rsidRPr="008256F4">
        <w:t>Для получения</w:t>
      </w:r>
      <w:r w:rsidR="00642E48">
        <w:t xml:space="preserve"> услуги заявитель обращается в а</w:t>
      </w:r>
      <w:r w:rsidRPr="008256F4">
        <w:t>дминистрацию</w:t>
      </w:r>
      <w:r w:rsidR="00642E48">
        <w:t xml:space="preserve"> поселения</w:t>
      </w:r>
      <w:r w:rsidRPr="008256F4">
        <w:t xml:space="preserve"> с заявлением и приложением следующих документов: </w:t>
      </w:r>
    </w:p>
    <w:p w:rsidR="002A7E49" w:rsidRPr="008256F4" w:rsidRDefault="002A7E49" w:rsidP="002A7E49">
      <w:pPr>
        <w:ind w:firstLine="709"/>
        <w:jc w:val="both"/>
      </w:pPr>
      <w:r w:rsidRPr="008256F4">
        <w:t>1) паспорт или иной документ, удостоверяющий личность (для физических лиц);</w:t>
      </w:r>
    </w:p>
    <w:p w:rsidR="002A7E49" w:rsidRPr="008256F4" w:rsidRDefault="002A7E49" w:rsidP="002A7E49">
      <w:pPr>
        <w:ind w:firstLine="709"/>
        <w:jc w:val="both"/>
      </w:pPr>
      <w:r w:rsidRPr="008256F4">
        <w:t>2) доверенность (для лиц, действующих от имени другого лица);</w:t>
      </w:r>
    </w:p>
    <w:p w:rsidR="002A7E49" w:rsidRPr="008256F4" w:rsidRDefault="002A7E49" w:rsidP="002A7E49">
      <w:pPr>
        <w:ind w:firstLine="709"/>
        <w:jc w:val="both"/>
      </w:pPr>
      <w:r w:rsidRPr="008256F4">
        <w:t xml:space="preserve">3) свидетельство о государственной регистрации – для юридических лиц; </w:t>
      </w:r>
    </w:p>
    <w:p w:rsidR="002A7E49" w:rsidRPr="008256F4" w:rsidRDefault="002A7E49" w:rsidP="002A7E49">
      <w:pPr>
        <w:ind w:firstLine="709"/>
        <w:jc w:val="both"/>
      </w:pPr>
      <w:r w:rsidRPr="008256F4">
        <w:t xml:space="preserve">4) правоустанавливающие документы на земельный участок и расположенный на участке объект капитального строительства; </w:t>
      </w:r>
    </w:p>
    <w:p w:rsidR="002A7E49" w:rsidRPr="008256F4" w:rsidRDefault="002A7E49" w:rsidP="002A7E49">
      <w:pPr>
        <w:ind w:firstLine="708"/>
        <w:jc w:val="both"/>
      </w:pPr>
      <w:r w:rsidRPr="008256F4">
        <w:t xml:space="preserve">5) кадастровый паспорт земельного участка; </w:t>
      </w:r>
    </w:p>
    <w:p w:rsidR="002A7E49" w:rsidRPr="008256F4" w:rsidRDefault="002A7E49" w:rsidP="002A7E49">
      <w:pPr>
        <w:ind w:firstLine="709"/>
        <w:jc w:val="both"/>
      </w:pPr>
      <w:r w:rsidRPr="008256F4">
        <w:t xml:space="preserve">6) технический паспорт объекта капитального строительства; </w:t>
      </w:r>
    </w:p>
    <w:p w:rsidR="002A7E49" w:rsidRPr="008256F4" w:rsidRDefault="002A7E49" w:rsidP="002A7E49">
      <w:pPr>
        <w:ind w:firstLine="709"/>
        <w:jc w:val="both"/>
      </w:pPr>
      <w:r w:rsidRPr="008256F4">
        <w:t xml:space="preserve">К заявлению заявитель может также прилагать иные документы, необходимые для предоставления услуги (решение суда, справки, договоры и т.д.). </w:t>
      </w:r>
    </w:p>
    <w:p w:rsidR="002A7E49" w:rsidRPr="00642E48" w:rsidRDefault="00642E48" w:rsidP="002A7E49">
      <w:pPr>
        <w:ind w:firstLine="709"/>
        <w:jc w:val="both"/>
      </w:pPr>
      <w:r w:rsidRPr="00642E48">
        <w:t>9.</w:t>
      </w:r>
      <w:r w:rsidR="002A7E49" w:rsidRPr="00642E48">
        <w:t xml:space="preserve"> Основания для отказа в приеме документов, необходимых для предоставления муниципальной услуги.</w:t>
      </w:r>
    </w:p>
    <w:p w:rsidR="002A7E49" w:rsidRPr="00642E48" w:rsidRDefault="002A7E49" w:rsidP="002A7E49">
      <w:pPr>
        <w:ind w:firstLine="709"/>
        <w:jc w:val="both"/>
      </w:pPr>
      <w:r w:rsidRPr="00642E48">
        <w:t>Основаниями для отказа в приеме документов являются:</w:t>
      </w:r>
    </w:p>
    <w:p w:rsidR="00642E48" w:rsidRDefault="008256F4" w:rsidP="00642E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="002A7E49" w:rsidRPr="00F86E15">
        <w:rPr>
          <w:rFonts w:ascii="Times New Roman" w:hAnsi="Times New Roman"/>
          <w:sz w:val="24"/>
          <w:szCs w:val="24"/>
        </w:rPr>
        <w:t>редоставление нечитаемых документов, документов с приписками, подчистками, помарками</w:t>
      </w:r>
      <w:r w:rsidR="00D64A7D">
        <w:rPr>
          <w:rFonts w:ascii="Times New Roman" w:hAnsi="Times New Roman"/>
          <w:sz w:val="24"/>
          <w:szCs w:val="24"/>
        </w:rPr>
        <w:t>;</w:t>
      </w:r>
    </w:p>
    <w:p w:rsidR="002A7E49" w:rsidRPr="00F86E15" w:rsidRDefault="008256F4" w:rsidP="00642E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2A7E49" w:rsidRPr="00F86E15">
        <w:rPr>
          <w:rFonts w:ascii="Times New Roman" w:hAnsi="Times New Roman"/>
          <w:sz w:val="24"/>
          <w:szCs w:val="24"/>
        </w:rPr>
        <w:t>редоставление документов лицом, не</w:t>
      </w:r>
      <w:r>
        <w:rPr>
          <w:rFonts w:ascii="Times New Roman" w:hAnsi="Times New Roman"/>
          <w:sz w:val="24"/>
          <w:szCs w:val="24"/>
        </w:rPr>
        <w:t xml:space="preserve"> </w:t>
      </w:r>
      <w:r w:rsidR="002A7E49" w:rsidRPr="00F86E15">
        <w:rPr>
          <w:rFonts w:ascii="Times New Roman" w:hAnsi="Times New Roman"/>
          <w:sz w:val="24"/>
          <w:szCs w:val="24"/>
        </w:rPr>
        <w:t>уполномоченным в установленном порядке на подачу документов (при подаче документов для получения услуги на другое лицо)</w:t>
      </w:r>
      <w:r>
        <w:rPr>
          <w:rFonts w:ascii="Times New Roman" w:hAnsi="Times New Roman"/>
          <w:sz w:val="24"/>
          <w:szCs w:val="24"/>
        </w:rPr>
        <w:t>;</w:t>
      </w:r>
    </w:p>
    <w:p w:rsidR="002A7E49" w:rsidRPr="00F86E15" w:rsidRDefault="008256F4" w:rsidP="002A7E49">
      <w:pPr>
        <w:ind w:firstLine="709"/>
        <w:jc w:val="both"/>
      </w:pPr>
      <w:r>
        <w:t>- е</w:t>
      </w:r>
      <w:r w:rsidR="002A7E49" w:rsidRPr="00F86E15">
        <w:t>сли в письменном обращении не указаны фамилия, имя, отчество (последнее – при наличии) гражданина, направившего обращение, и  почтовый адрес, по которому должен быть направлен ответ (с указанием индекса)</w:t>
      </w:r>
      <w:r w:rsidR="001D70E5">
        <w:t>.</w:t>
      </w:r>
    </w:p>
    <w:p w:rsidR="002A7E49" w:rsidRPr="00F86E15" w:rsidRDefault="002A7E49" w:rsidP="002A7E49">
      <w:pPr>
        <w:ind w:firstLine="709"/>
        <w:jc w:val="both"/>
      </w:pPr>
      <w:r w:rsidRPr="00F86E15">
        <w:t>Перечень оснований для отказа в принятии документов является исчерпывающим.</w:t>
      </w:r>
    </w:p>
    <w:p w:rsidR="002A7E49" w:rsidRPr="00642E48" w:rsidRDefault="00642E48" w:rsidP="002A7E49">
      <w:pPr>
        <w:ind w:firstLine="709"/>
      </w:pPr>
      <w:r>
        <w:t>10.</w:t>
      </w:r>
      <w:r w:rsidR="002A7E49" w:rsidRPr="00642E48">
        <w:t xml:space="preserve"> Основания для отказа в предоставлении муниципальной услуги.</w:t>
      </w:r>
    </w:p>
    <w:p w:rsidR="002A7E49" w:rsidRPr="00642E48" w:rsidRDefault="002A7E49" w:rsidP="002A7E49">
      <w:pPr>
        <w:ind w:firstLine="709"/>
        <w:jc w:val="both"/>
      </w:pPr>
      <w:r w:rsidRPr="00642E48">
        <w:t>Основаниями для отказа в предоставлении муниципальной услуги являются:</w:t>
      </w:r>
    </w:p>
    <w:p w:rsidR="002A7E49" w:rsidRPr="00642E48" w:rsidRDefault="002A7E49" w:rsidP="002A7E49">
      <w:pPr>
        <w:ind w:firstLine="709"/>
      </w:pPr>
      <w:r w:rsidRPr="00642E48">
        <w:t>- обращение лица, не относящегося к категории заявителей (представителей заявителя);</w:t>
      </w:r>
    </w:p>
    <w:p w:rsidR="002A7E49" w:rsidRPr="00642E48" w:rsidRDefault="002A7E49" w:rsidP="002A7E49">
      <w:pPr>
        <w:ind w:firstLine="709"/>
      </w:pPr>
      <w:r w:rsidRPr="00642E48">
        <w:t>- заявителем не представлены необходимые документы;</w:t>
      </w:r>
    </w:p>
    <w:p w:rsidR="002A7E49" w:rsidRPr="00642E48" w:rsidRDefault="002A7E49" w:rsidP="002A7E49">
      <w:pPr>
        <w:ind w:firstLine="709"/>
      </w:pPr>
      <w:r w:rsidRPr="00642E48">
        <w:t>- отказа самого заявителя;</w:t>
      </w:r>
    </w:p>
    <w:p w:rsidR="002A7E49" w:rsidRPr="00642E48" w:rsidRDefault="002A7E49" w:rsidP="002A7E49">
      <w:pPr>
        <w:ind w:firstLine="709"/>
      </w:pPr>
      <w:r w:rsidRPr="00642E48">
        <w:t>- выяснения обстоятельств о предоставлении заявителем ложных данных;</w:t>
      </w:r>
    </w:p>
    <w:p w:rsidR="002A7E49" w:rsidRPr="00642E48" w:rsidRDefault="002A7E49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42E48">
        <w:rPr>
          <w:rFonts w:ascii="Times New Roman" w:hAnsi="Times New Roman"/>
          <w:sz w:val="24"/>
          <w:szCs w:val="24"/>
        </w:rPr>
        <w:t>- смерти заявителя (представителя заявителя).</w:t>
      </w:r>
    </w:p>
    <w:p w:rsidR="008E47BF" w:rsidRPr="00642E48" w:rsidRDefault="00642E48" w:rsidP="008E47BF">
      <w:pPr>
        <w:pStyle w:val="a5"/>
        <w:ind w:firstLine="709"/>
        <w:rPr>
          <w:sz w:val="24"/>
        </w:rPr>
      </w:pPr>
      <w:r>
        <w:rPr>
          <w:sz w:val="24"/>
        </w:rPr>
        <w:t>11.</w:t>
      </w:r>
      <w:r w:rsidR="008E47BF" w:rsidRPr="00642E48">
        <w:rPr>
          <w:sz w:val="24"/>
        </w:rPr>
        <w:t>Перечень услуг, которые являются необходимыми и обязательными для предоставления муниципальной услуги.</w:t>
      </w:r>
    </w:p>
    <w:p w:rsidR="008E47BF" w:rsidRPr="008E47BF" w:rsidRDefault="00642E48" w:rsidP="008E47BF">
      <w:pPr>
        <w:ind w:firstLine="720"/>
        <w:jc w:val="both"/>
        <w:rPr>
          <w:rFonts w:eastAsia="Calibri"/>
          <w:szCs w:val="22"/>
          <w:lang w:eastAsia="en-US"/>
        </w:rPr>
      </w:pPr>
      <w:r>
        <w:t xml:space="preserve">1) </w:t>
      </w:r>
      <w:r w:rsidR="008E47BF" w:rsidRPr="00642E48">
        <w:t>Выдача правоустанавливающих документов на здание, сооружение, строение</w:t>
      </w:r>
      <w:r w:rsidR="00F844E5">
        <w:t xml:space="preserve">                (</w:t>
      </w:r>
      <w:r w:rsidR="00F844E5" w:rsidRPr="00EB3D52">
        <w:t>Управление Федеральной службы государственной регистрации, кадастра</w:t>
      </w:r>
      <w:r w:rsidR="00F844E5">
        <w:t xml:space="preserve"> </w:t>
      </w:r>
      <w:r w:rsidR="00F844E5" w:rsidRPr="00EB3D52">
        <w:t xml:space="preserve"> и   картографии по Республики Карелия</w:t>
      </w:r>
      <w:r w:rsidR="00F844E5">
        <w:t>, г. Сегежа, ул. Советская, 18)</w:t>
      </w:r>
      <w:r w:rsidR="008E47BF" w:rsidRPr="008E47BF">
        <w:t>.</w:t>
      </w:r>
    </w:p>
    <w:p w:rsidR="008E47BF" w:rsidRPr="00F844E5" w:rsidRDefault="00642E48" w:rsidP="008E47BF">
      <w:pPr>
        <w:pStyle w:val="a5"/>
        <w:ind w:firstLine="709"/>
        <w:rPr>
          <w:b/>
          <w:sz w:val="24"/>
        </w:rPr>
      </w:pPr>
      <w:r>
        <w:rPr>
          <w:sz w:val="24"/>
        </w:rPr>
        <w:t xml:space="preserve">2) </w:t>
      </w:r>
      <w:r w:rsidR="008E47BF" w:rsidRPr="008E47BF">
        <w:rPr>
          <w:sz w:val="24"/>
        </w:rPr>
        <w:t>Выдача документов технической инвентаризации  (схематического плана, поэтажного плана)</w:t>
      </w:r>
      <w:r w:rsidR="00F844E5">
        <w:rPr>
          <w:sz w:val="24"/>
        </w:rPr>
        <w:t xml:space="preserve"> (</w:t>
      </w:r>
      <w:r w:rsidR="00F844E5" w:rsidRPr="00F844E5">
        <w:rPr>
          <w:sz w:val="24"/>
        </w:rPr>
        <w:t xml:space="preserve">Сегежский филиал ГУП РК РГЦ «Недвижимость», г. Сегежа, ул. Ленина, 14) </w:t>
      </w:r>
      <w:r w:rsidR="008E47BF" w:rsidRPr="00F844E5">
        <w:rPr>
          <w:sz w:val="24"/>
        </w:rPr>
        <w:t>.</w:t>
      </w:r>
    </w:p>
    <w:p w:rsidR="008E47BF" w:rsidRPr="00F86E15" w:rsidRDefault="008E47BF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A7E49" w:rsidRPr="0042333C" w:rsidRDefault="0042333C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2A7E49" w:rsidRPr="0042333C">
        <w:rPr>
          <w:rFonts w:ascii="Times New Roman" w:hAnsi="Times New Roman"/>
          <w:sz w:val="24"/>
          <w:szCs w:val="24"/>
        </w:rPr>
        <w:t xml:space="preserve"> Размер платы, взимаемой с заявителя при предоставлении услуги.</w:t>
      </w:r>
    </w:p>
    <w:p w:rsidR="002A7E49" w:rsidRPr="0042333C" w:rsidRDefault="002A7E49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2333C">
        <w:rPr>
          <w:rFonts w:ascii="Times New Roman" w:hAnsi="Times New Roman"/>
          <w:sz w:val="24"/>
          <w:szCs w:val="24"/>
        </w:rPr>
        <w:t>Услуга оказывается бесплатно.</w:t>
      </w:r>
    </w:p>
    <w:p w:rsidR="002A7E49" w:rsidRPr="0042333C" w:rsidRDefault="0042333C" w:rsidP="002A7E49">
      <w:pPr>
        <w:shd w:val="clear" w:color="auto" w:fill="FFFFFF"/>
        <w:spacing w:before="14"/>
        <w:ind w:left="36" w:firstLine="709"/>
        <w:jc w:val="both"/>
        <w:rPr>
          <w:color w:val="000000"/>
          <w:spacing w:val="6"/>
        </w:rPr>
      </w:pPr>
      <w:r>
        <w:t>13.</w:t>
      </w:r>
      <w:r w:rsidR="002A7E49" w:rsidRPr="0042333C">
        <w:t xml:space="preserve"> </w:t>
      </w:r>
      <w:r w:rsidR="002A7E49" w:rsidRPr="0042333C">
        <w:rPr>
          <w:color w:val="000000"/>
          <w:spacing w:val="6"/>
        </w:rPr>
        <w:t>Требования к местам предоставления муниципальной услуги.</w:t>
      </w:r>
    </w:p>
    <w:p w:rsidR="00677BA6" w:rsidRPr="0042333C" w:rsidRDefault="00677BA6" w:rsidP="002A7E49">
      <w:pPr>
        <w:shd w:val="clear" w:color="auto" w:fill="FFFFFF"/>
        <w:spacing w:before="14"/>
        <w:ind w:left="36" w:firstLine="709"/>
        <w:jc w:val="both"/>
        <w:rPr>
          <w:color w:val="000000"/>
          <w:spacing w:val="6"/>
        </w:rPr>
      </w:pPr>
      <w:r w:rsidRPr="0042333C">
        <w:rPr>
          <w:color w:val="000000"/>
        </w:rPr>
        <w:t>Вход в здание должен быть оборудован удобной лестницей с поручнями</w:t>
      </w:r>
    </w:p>
    <w:p w:rsidR="008F4628" w:rsidRPr="0042333C" w:rsidRDefault="008F4628" w:rsidP="008F4628">
      <w:pPr>
        <w:shd w:val="clear" w:color="auto" w:fill="FFFFFF"/>
        <w:ind w:left="14" w:right="22" w:firstLine="709"/>
        <w:jc w:val="both"/>
      </w:pPr>
      <w:r w:rsidRPr="0042333C">
        <w:t xml:space="preserve">Помещения  для ожидания представления или получения документов оборудуются стульями. </w:t>
      </w:r>
    </w:p>
    <w:p w:rsidR="00677BA6" w:rsidRPr="0042333C" w:rsidRDefault="008F4628" w:rsidP="00677BA6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42333C">
        <w:rPr>
          <w:rFonts w:ascii="Times New Roman" w:hAnsi="Times New Roman"/>
          <w:sz w:val="24"/>
          <w:szCs w:val="24"/>
        </w:rPr>
        <w:t xml:space="preserve">Места для заполнения заявлений оборудуются стульями, </w:t>
      </w:r>
      <w:r w:rsidR="00677BA6" w:rsidRPr="0042333C">
        <w:rPr>
          <w:rFonts w:ascii="Times New Roman" w:hAnsi="Times New Roman"/>
          <w:sz w:val="24"/>
          <w:szCs w:val="24"/>
        </w:rPr>
        <w:t>столами для возможности оформления документов с наличием в указанных местах бумаги и ручек для записи информации.</w:t>
      </w:r>
    </w:p>
    <w:p w:rsidR="008F4628" w:rsidRPr="0042333C" w:rsidRDefault="008F4628" w:rsidP="008F4628">
      <w:pPr>
        <w:shd w:val="clear" w:color="auto" w:fill="FFFFFF"/>
        <w:ind w:left="14" w:right="22" w:firstLine="709"/>
        <w:jc w:val="both"/>
        <w:rPr>
          <w:color w:val="000000"/>
          <w:spacing w:val="7"/>
        </w:rPr>
      </w:pPr>
      <w:r w:rsidRPr="0042333C">
        <w:rPr>
          <w:color w:val="000000"/>
          <w:spacing w:val="20"/>
        </w:rPr>
        <w:t>Помещения должны соответствовать санитарно-</w:t>
      </w:r>
      <w:r w:rsidRPr="0042333C">
        <w:rPr>
          <w:color w:val="000000"/>
          <w:spacing w:val="7"/>
        </w:rPr>
        <w:t>эпидемиологическим правилам и нормам</w:t>
      </w:r>
      <w:r w:rsidR="00013C93" w:rsidRPr="0042333C">
        <w:rPr>
          <w:color w:val="000000"/>
          <w:spacing w:val="7"/>
        </w:rPr>
        <w:t>, нормам противопожарной безопасности.</w:t>
      </w:r>
    </w:p>
    <w:p w:rsidR="00677BA6" w:rsidRPr="0042333C" w:rsidRDefault="00677BA6" w:rsidP="008F4628">
      <w:pPr>
        <w:shd w:val="clear" w:color="auto" w:fill="FFFFFF"/>
        <w:ind w:left="14" w:right="22" w:firstLine="709"/>
        <w:jc w:val="both"/>
        <w:rPr>
          <w:color w:val="000000"/>
          <w:spacing w:val="7"/>
        </w:rPr>
      </w:pPr>
      <w:r w:rsidRPr="0042333C">
        <w:rPr>
          <w:color w:val="000000"/>
          <w:spacing w:val="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Pr="0042333C">
        <w:rPr>
          <w:color w:val="000000"/>
          <w:spacing w:val="10"/>
        </w:rPr>
        <w:t xml:space="preserve">материалами. Места информирования оборудуются визуальной, </w:t>
      </w:r>
      <w:r w:rsidRPr="0042333C">
        <w:rPr>
          <w:color w:val="000000"/>
          <w:spacing w:val="9"/>
        </w:rPr>
        <w:t>текстовой информацией, размещаемой на информационных стендах</w:t>
      </w:r>
    </w:p>
    <w:p w:rsidR="002A7E49" w:rsidRPr="0042333C" w:rsidRDefault="0042333C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2A7E49" w:rsidRPr="0042333C">
        <w:rPr>
          <w:rFonts w:ascii="Times New Roman" w:hAnsi="Times New Roman"/>
          <w:sz w:val="24"/>
          <w:szCs w:val="24"/>
        </w:rPr>
        <w:t>. Показатели доступности и качества муниципальной услуги.</w:t>
      </w:r>
    </w:p>
    <w:p w:rsidR="00C05A05" w:rsidRPr="0042333C" w:rsidRDefault="00C05A05" w:rsidP="00C05A05">
      <w:pPr>
        <w:autoSpaceDE w:val="0"/>
        <w:autoSpaceDN w:val="0"/>
        <w:adjustRightInd w:val="0"/>
        <w:ind w:firstLine="540"/>
        <w:jc w:val="both"/>
      </w:pPr>
      <w:r w:rsidRPr="0042333C">
        <w:t>Показателями доступности услуги являются:</w:t>
      </w:r>
    </w:p>
    <w:p w:rsidR="00C05A05" w:rsidRPr="0042333C" w:rsidRDefault="00C05A05" w:rsidP="00C05A05">
      <w:pPr>
        <w:autoSpaceDE w:val="0"/>
        <w:autoSpaceDN w:val="0"/>
        <w:adjustRightInd w:val="0"/>
        <w:ind w:firstLine="540"/>
        <w:jc w:val="both"/>
      </w:pPr>
      <w:r w:rsidRPr="0042333C">
        <w:t>- наличие различных способов получения информации о правилах предоставления услуги;</w:t>
      </w:r>
    </w:p>
    <w:p w:rsidR="00C05A05" w:rsidRPr="00E93A95" w:rsidRDefault="00C05A05" w:rsidP="00C05A05">
      <w:pPr>
        <w:autoSpaceDE w:val="0"/>
        <w:autoSpaceDN w:val="0"/>
        <w:adjustRightInd w:val="0"/>
        <w:ind w:firstLine="540"/>
        <w:jc w:val="both"/>
      </w:pPr>
      <w:r>
        <w:t>- комфортность ожидания  и получения услуги;</w:t>
      </w:r>
    </w:p>
    <w:p w:rsidR="00C05A05" w:rsidRPr="00E93A95" w:rsidRDefault="00C05A05" w:rsidP="00C05A05">
      <w:pPr>
        <w:autoSpaceDE w:val="0"/>
        <w:autoSpaceDN w:val="0"/>
        <w:adjustRightInd w:val="0"/>
        <w:ind w:firstLine="540"/>
        <w:jc w:val="both"/>
      </w:pPr>
      <w:r w:rsidRPr="00E93A95">
        <w:t>- короткое время ожидания услуги.</w:t>
      </w:r>
    </w:p>
    <w:p w:rsidR="00C05A05" w:rsidRPr="00E93A95" w:rsidRDefault="00C05A05" w:rsidP="00C05A05">
      <w:pPr>
        <w:autoSpaceDE w:val="0"/>
        <w:autoSpaceDN w:val="0"/>
        <w:adjustRightInd w:val="0"/>
        <w:ind w:firstLine="540"/>
        <w:jc w:val="both"/>
      </w:pPr>
      <w:r w:rsidRPr="00E93A95">
        <w:t>Показателями качества услуги являются:</w:t>
      </w:r>
    </w:p>
    <w:p w:rsidR="00C05A05" w:rsidRPr="00E93A95" w:rsidRDefault="00C05A05" w:rsidP="00C05A05">
      <w:pPr>
        <w:autoSpaceDE w:val="0"/>
        <w:autoSpaceDN w:val="0"/>
        <w:adjustRightInd w:val="0"/>
        <w:ind w:firstLine="540"/>
        <w:jc w:val="both"/>
      </w:pPr>
      <w:r w:rsidRPr="00E93A95">
        <w:t>- профессиональная подготовка специалистов, предоставляющих услугу;</w:t>
      </w:r>
    </w:p>
    <w:p w:rsidR="00C05A05" w:rsidRPr="00E93A95" w:rsidRDefault="00C05A05" w:rsidP="00C05A05">
      <w:pPr>
        <w:autoSpaceDE w:val="0"/>
        <w:autoSpaceDN w:val="0"/>
        <w:adjustRightInd w:val="0"/>
        <w:ind w:firstLine="540"/>
        <w:jc w:val="both"/>
      </w:pPr>
      <w:r w:rsidRPr="00E93A95">
        <w:t>- высокая культура обслуживания заявителей;</w:t>
      </w:r>
    </w:p>
    <w:p w:rsidR="00C05A05" w:rsidRDefault="00C05A05" w:rsidP="00C05A05">
      <w:pPr>
        <w:autoSpaceDE w:val="0"/>
        <w:autoSpaceDN w:val="0"/>
        <w:adjustRightInd w:val="0"/>
        <w:ind w:firstLine="540"/>
        <w:jc w:val="both"/>
      </w:pPr>
      <w:r w:rsidRPr="00E93A95">
        <w:t>- соблюдение сроков предоставления услуги.</w:t>
      </w:r>
    </w:p>
    <w:p w:rsidR="008E47BF" w:rsidRPr="00E93A95" w:rsidRDefault="008E47BF" w:rsidP="00C05A05">
      <w:pPr>
        <w:autoSpaceDE w:val="0"/>
        <w:autoSpaceDN w:val="0"/>
        <w:adjustRightInd w:val="0"/>
        <w:ind w:firstLine="540"/>
        <w:jc w:val="both"/>
      </w:pPr>
    </w:p>
    <w:p w:rsidR="00D74FDA" w:rsidRPr="0042333C" w:rsidRDefault="0042333C" w:rsidP="00D74FDA">
      <w:pPr>
        <w:tabs>
          <w:tab w:val="left" w:pos="647"/>
        </w:tabs>
        <w:ind w:firstLine="709"/>
        <w:jc w:val="both"/>
        <w:rPr>
          <w:color w:val="0D0D0D"/>
        </w:rPr>
      </w:pPr>
      <w:r>
        <w:rPr>
          <w:color w:val="0D0D0D"/>
        </w:rPr>
        <w:t>15</w:t>
      </w:r>
      <w:r w:rsidR="00D74FDA" w:rsidRPr="0042333C">
        <w:rPr>
          <w:color w:val="0D0D0D"/>
        </w:rPr>
        <w:t>. Особенности предоставления муниципальной услуги в электронной форме.</w:t>
      </w:r>
    </w:p>
    <w:p w:rsidR="00D74FDA" w:rsidRPr="0042333C" w:rsidRDefault="00D74FDA" w:rsidP="00D74FDA">
      <w:pPr>
        <w:tabs>
          <w:tab w:val="left" w:pos="647"/>
        </w:tabs>
        <w:ind w:firstLine="709"/>
        <w:jc w:val="both"/>
        <w:rPr>
          <w:color w:val="0D0D0D"/>
        </w:rPr>
      </w:pPr>
      <w:r w:rsidRPr="0042333C">
        <w:rPr>
          <w:color w:val="0D0D0D"/>
        </w:rPr>
        <w:t>Муниципальная услуга в настоящее время в электронной форме не оказывается.</w:t>
      </w:r>
    </w:p>
    <w:p w:rsidR="00D74FDA" w:rsidRPr="0042333C" w:rsidRDefault="0042333C" w:rsidP="00D74FDA">
      <w:pPr>
        <w:tabs>
          <w:tab w:val="left" w:pos="647"/>
        </w:tabs>
        <w:ind w:firstLine="709"/>
        <w:jc w:val="both"/>
        <w:rPr>
          <w:color w:val="0D0D0D"/>
        </w:rPr>
      </w:pPr>
      <w:r>
        <w:rPr>
          <w:color w:val="0D0D0D"/>
        </w:rPr>
        <w:t xml:space="preserve">16. </w:t>
      </w:r>
      <w:r w:rsidR="00D74FDA" w:rsidRPr="0042333C">
        <w:rPr>
          <w:color w:val="0D0D0D"/>
        </w:rPr>
        <w:t>Другие положения, характеризующие требования к предоставлению муниципальной услуги.</w:t>
      </w:r>
    </w:p>
    <w:p w:rsidR="00D74FDA" w:rsidRPr="007A6F3C" w:rsidRDefault="00D74FDA" w:rsidP="00D74FDA">
      <w:pPr>
        <w:pStyle w:val="a5"/>
        <w:ind w:firstLine="851"/>
        <w:rPr>
          <w:sz w:val="24"/>
        </w:rPr>
      </w:pPr>
      <w:r w:rsidRPr="0042333C">
        <w:rPr>
          <w:sz w:val="24"/>
        </w:rPr>
        <w:t>Муниципальные служащие и иные работники</w:t>
      </w:r>
      <w:r w:rsidRPr="007A6F3C">
        <w:rPr>
          <w:sz w:val="24"/>
        </w:rPr>
        <w:t xml:space="preserve"> органов местного самоуправления, участвующие в рассмотрении обращения, обеспечивают обработку и хранение персональных данных обратившихся в орган местного самоуправления граждан в соответствии с законодательством Российской Федерации о персональных данных.</w:t>
      </w:r>
    </w:p>
    <w:p w:rsidR="00D74FDA" w:rsidRPr="007A6F3C" w:rsidRDefault="00D74FDA" w:rsidP="00D74FDA">
      <w:pPr>
        <w:pStyle w:val="a5"/>
        <w:ind w:firstLine="851"/>
        <w:rPr>
          <w:sz w:val="24"/>
        </w:rPr>
      </w:pPr>
      <w:r w:rsidRPr="007A6F3C">
        <w:rPr>
          <w:sz w:val="24"/>
        </w:rPr>
        <w:t>Прием граждан ведется в порядке живой очереди.</w:t>
      </w:r>
    </w:p>
    <w:p w:rsidR="002A7E49" w:rsidRPr="00F86E15" w:rsidRDefault="002A7E49" w:rsidP="002A7E4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7E49" w:rsidRPr="00F86E15" w:rsidRDefault="002A7E49" w:rsidP="002A7E49">
      <w:pPr>
        <w:ind w:firstLine="709"/>
        <w:jc w:val="center"/>
        <w:rPr>
          <w:b/>
          <w:bCs/>
        </w:rPr>
      </w:pPr>
      <w:r w:rsidRPr="00F86E15">
        <w:rPr>
          <w:b/>
          <w:bCs/>
        </w:rPr>
        <w:t xml:space="preserve"> Состав, последовательность и сроки выполнения административных процедур, требования к порядку их выполнения.</w:t>
      </w:r>
    </w:p>
    <w:p w:rsidR="002A7E49" w:rsidRPr="00F86E15" w:rsidRDefault="002A7E49" w:rsidP="002A7E49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  <w:bookmarkStart w:id="2" w:name="_Toc136151977"/>
      <w:bookmarkStart w:id="3" w:name="_Toc136239813"/>
      <w:bookmarkStart w:id="4" w:name="_Toc136321787"/>
      <w:bookmarkStart w:id="5" w:name="_Toc136666939"/>
      <w:bookmarkStart w:id="6" w:name="_Toc153254272"/>
      <w:bookmarkStart w:id="7" w:name="_Toc158537623"/>
    </w:p>
    <w:p w:rsidR="002A7E49" w:rsidRPr="00CF37FC" w:rsidRDefault="0042333C" w:rsidP="002A7E49">
      <w:pPr>
        <w:pStyle w:val="a8"/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2A7E49" w:rsidRPr="00CF37FC">
        <w:rPr>
          <w:rFonts w:ascii="Times New Roman" w:hAnsi="Times New Roman"/>
          <w:sz w:val="24"/>
          <w:szCs w:val="24"/>
        </w:rPr>
        <w:t>. </w:t>
      </w:r>
      <w:bookmarkEnd w:id="2"/>
      <w:bookmarkEnd w:id="3"/>
      <w:bookmarkEnd w:id="4"/>
      <w:bookmarkEnd w:id="5"/>
      <w:bookmarkEnd w:id="6"/>
      <w:bookmarkEnd w:id="7"/>
      <w:r w:rsidR="002A7E49" w:rsidRPr="00CF37FC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</w:t>
      </w:r>
      <w:r w:rsidR="00C328EB">
        <w:rPr>
          <w:rFonts w:ascii="Times New Roman" w:hAnsi="Times New Roman"/>
          <w:sz w:val="24"/>
          <w:szCs w:val="24"/>
        </w:rPr>
        <w:t>:</w:t>
      </w:r>
    </w:p>
    <w:p w:rsidR="002A7E49" w:rsidRPr="00F86E15" w:rsidRDefault="00C328EB" w:rsidP="002A7E49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- п</w:t>
      </w:r>
      <w:r w:rsidR="002A7E49" w:rsidRPr="00F86E15">
        <w:rPr>
          <w:sz w:val="24"/>
        </w:rPr>
        <w:t>рием документов</w:t>
      </w:r>
      <w:r>
        <w:rPr>
          <w:sz w:val="24"/>
        </w:rPr>
        <w:t>;</w:t>
      </w:r>
    </w:p>
    <w:p w:rsidR="002A7E49" w:rsidRPr="00F86E15" w:rsidRDefault="00C328EB" w:rsidP="002A7E49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- р</w:t>
      </w:r>
      <w:r w:rsidR="002A7E49" w:rsidRPr="00F86E15">
        <w:rPr>
          <w:sz w:val="24"/>
        </w:rPr>
        <w:t>ассмотрение заявления</w:t>
      </w:r>
      <w:r>
        <w:rPr>
          <w:sz w:val="24"/>
        </w:rPr>
        <w:t>;</w:t>
      </w:r>
    </w:p>
    <w:p w:rsidR="002A7E49" w:rsidRPr="00F86E15" w:rsidRDefault="00C328EB" w:rsidP="002A7E49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- п</w:t>
      </w:r>
      <w:r w:rsidR="002A7E49" w:rsidRPr="00F86E15">
        <w:rPr>
          <w:sz w:val="24"/>
        </w:rPr>
        <w:t>ринятие решения о возможности предоставления муниципальной услуги</w:t>
      </w:r>
      <w:r>
        <w:rPr>
          <w:sz w:val="24"/>
        </w:rPr>
        <w:t>;</w:t>
      </w:r>
    </w:p>
    <w:p w:rsidR="00CF37FC" w:rsidRDefault="00C328EB" w:rsidP="00CF37FC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 xml:space="preserve">- </w:t>
      </w:r>
      <w:r w:rsidR="00C372DD">
        <w:rPr>
          <w:sz w:val="24"/>
        </w:rPr>
        <w:t xml:space="preserve">подготовка и </w:t>
      </w:r>
      <w:r>
        <w:rPr>
          <w:sz w:val="24"/>
        </w:rPr>
        <w:t>в</w:t>
      </w:r>
      <w:r w:rsidR="002A7E49" w:rsidRPr="00F86E15">
        <w:rPr>
          <w:sz w:val="24"/>
        </w:rPr>
        <w:t xml:space="preserve">ыдача заявителю копии постановления </w:t>
      </w:r>
      <w:r w:rsidR="00CF37FC">
        <w:rPr>
          <w:sz w:val="24"/>
        </w:rPr>
        <w:t xml:space="preserve">главы поселения </w:t>
      </w:r>
      <w:r w:rsidR="002A7E49" w:rsidRPr="00F86E15">
        <w:rPr>
          <w:sz w:val="24"/>
        </w:rPr>
        <w:t xml:space="preserve"> о</w:t>
      </w:r>
      <w:r w:rsidR="00CF37FC" w:rsidRPr="00CF37FC">
        <w:rPr>
          <w:sz w:val="24"/>
        </w:rPr>
        <w:t xml:space="preserve"> присвоении наименований улицам, площадям, иным территориям проживания, а также об установлении нумерации домов</w:t>
      </w:r>
      <w:r w:rsidR="008954D1">
        <w:rPr>
          <w:sz w:val="24"/>
        </w:rPr>
        <w:t>.</w:t>
      </w:r>
      <w:r w:rsidR="002A7E49" w:rsidRPr="00CF37FC">
        <w:rPr>
          <w:sz w:val="24"/>
        </w:rPr>
        <w:tab/>
        <w:t xml:space="preserve">     </w:t>
      </w:r>
    </w:p>
    <w:p w:rsidR="002A7E49" w:rsidRPr="00CF37FC" w:rsidRDefault="0042333C" w:rsidP="00CF37FC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18</w:t>
      </w:r>
      <w:r w:rsidR="002A7E49" w:rsidRPr="00CF37FC">
        <w:rPr>
          <w:sz w:val="24"/>
        </w:rPr>
        <w:t>. Прием документов</w:t>
      </w:r>
    </w:p>
    <w:p w:rsidR="002A7E49" w:rsidRPr="00F86E15" w:rsidRDefault="002A7E49" w:rsidP="002A7E49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09"/>
        <w:rPr>
          <w:szCs w:val="24"/>
        </w:rPr>
      </w:pPr>
      <w:r w:rsidRPr="00F86E15">
        <w:rPr>
          <w:szCs w:val="24"/>
        </w:rPr>
        <w:t xml:space="preserve">Основанием для предоставления муниципальной услуги  является обращение заявителя (его представителя, доверенного лица) в администрацию </w:t>
      </w:r>
      <w:r w:rsidRPr="00F86E15">
        <w:rPr>
          <w:bCs/>
          <w:szCs w:val="24"/>
        </w:rPr>
        <w:t xml:space="preserve"> </w:t>
      </w:r>
      <w:r w:rsidR="0042333C">
        <w:rPr>
          <w:szCs w:val="24"/>
        </w:rPr>
        <w:t>поселения</w:t>
      </w:r>
      <w:r w:rsidRPr="00F86E15">
        <w:rPr>
          <w:szCs w:val="24"/>
        </w:rPr>
        <w:t xml:space="preserve">  с комплектом документов, необходимых для предоставления</w:t>
      </w:r>
      <w:r w:rsidR="0042333C">
        <w:rPr>
          <w:szCs w:val="24"/>
        </w:rPr>
        <w:t xml:space="preserve"> услуги и указанных в пункте 8</w:t>
      </w:r>
      <w:r w:rsidRPr="00F86E15">
        <w:rPr>
          <w:szCs w:val="24"/>
        </w:rPr>
        <w:t>. настоящего административного регламента.</w:t>
      </w:r>
    </w:p>
    <w:p w:rsidR="00C328EB" w:rsidRPr="00F86E15" w:rsidRDefault="00D74FDA" w:rsidP="00C328EB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Муниципальный служащий</w:t>
      </w:r>
      <w:r w:rsidR="002A7E49" w:rsidRPr="00F86E15">
        <w:rPr>
          <w:szCs w:val="24"/>
        </w:rPr>
        <w:t>, уполномоченный на прием заявлений, проверяет наличие всех необходимых документов</w:t>
      </w:r>
      <w:r w:rsidR="00C328EB">
        <w:rPr>
          <w:szCs w:val="24"/>
        </w:rPr>
        <w:t>,</w:t>
      </w:r>
      <w:r w:rsidR="002A7E49" w:rsidRPr="00F86E15">
        <w:rPr>
          <w:szCs w:val="24"/>
        </w:rPr>
        <w:t xml:space="preserve"> исходя из соответствующего перечня документов, представляемых на пред</w:t>
      </w:r>
      <w:r w:rsidR="00C328EB">
        <w:rPr>
          <w:szCs w:val="24"/>
        </w:rPr>
        <w:t>оставление муниципальной услуги,</w:t>
      </w:r>
      <w:r w:rsidR="00C328EB" w:rsidRPr="00C328EB">
        <w:rPr>
          <w:szCs w:val="24"/>
        </w:rPr>
        <w:t xml:space="preserve"> </w:t>
      </w:r>
      <w:r w:rsidR="00C328EB" w:rsidRPr="00F86E15">
        <w:rPr>
          <w:szCs w:val="24"/>
        </w:rPr>
        <w:t>проверяет соответствие представленных докум</w:t>
      </w:r>
      <w:r w:rsidR="00C328EB">
        <w:rPr>
          <w:szCs w:val="24"/>
        </w:rPr>
        <w:t xml:space="preserve">ентов установленным требованиям, </w:t>
      </w:r>
      <w:r w:rsidR="00C328EB" w:rsidRPr="00F86E15">
        <w:rPr>
          <w:szCs w:val="24"/>
        </w:rPr>
        <w:t>проверяет полномочия заявителя</w:t>
      </w:r>
      <w:r w:rsidR="00C328EB">
        <w:rPr>
          <w:szCs w:val="24"/>
        </w:rPr>
        <w:t xml:space="preserve"> (</w:t>
      </w:r>
      <w:r w:rsidR="00C328EB" w:rsidRPr="00F86E15">
        <w:rPr>
          <w:szCs w:val="24"/>
        </w:rPr>
        <w:t>в том числе полномочия представителя правообладателя действовать от его имени</w:t>
      </w:r>
      <w:r w:rsidR="00C328EB">
        <w:rPr>
          <w:szCs w:val="24"/>
        </w:rPr>
        <w:t>)</w:t>
      </w:r>
      <w:r w:rsidR="00C328EB" w:rsidRPr="00F86E15">
        <w:rPr>
          <w:szCs w:val="24"/>
        </w:rPr>
        <w:t>, полномочия представителя юридического лица действовать от имени юридического лица.</w:t>
      </w:r>
    </w:p>
    <w:p w:rsidR="002A7E49" w:rsidRPr="00F86E15" w:rsidRDefault="002A7E49" w:rsidP="002A7E49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F86E15">
        <w:rPr>
          <w:szCs w:val="24"/>
        </w:rPr>
        <w:t>При установлении фактов отсутствия необходимых документов, несоответствия представленных документов тре</w:t>
      </w:r>
      <w:r w:rsidR="002517A4">
        <w:rPr>
          <w:szCs w:val="24"/>
        </w:rPr>
        <w:t>бованиям, указанным в пункте 8</w:t>
      </w:r>
      <w:r w:rsidRPr="00F86E15">
        <w:rPr>
          <w:szCs w:val="24"/>
        </w:rPr>
        <w:t xml:space="preserve">. настоящего административного регламента, </w:t>
      </w:r>
      <w:r w:rsidR="00D74FDA">
        <w:rPr>
          <w:szCs w:val="24"/>
        </w:rPr>
        <w:t>муниципальный служащий</w:t>
      </w:r>
      <w:r w:rsidRPr="00F86E15">
        <w:rPr>
          <w:szCs w:val="24"/>
        </w:rPr>
        <w:t>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</w:t>
      </w:r>
      <w:r w:rsidR="00D74FDA">
        <w:rPr>
          <w:szCs w:val="24"/>
        </w:rPr>
        <w:t>.</w:t>
      </w:r>
    </w:p>
    <w:p w:rsidR="002A7E49" w:rsidRPr="00F86E15" w:rsidRDefault="00D74FDA" w:rsidP="002A7E49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>П</w:t>
      </w:r>
      <w:r w:rsidR="002A7E49" w:rsidRPr="00F86E15">
        <w:rPr>
          <w:szCs w:val="24"/>
        </w:rPr>
        <w:t xml:space="preserve">ри согласии заявителя устранить препятствия </w:t>
      </w:r>
      <w:r>
        <w:rPr>
          <w:szCs w:val="24"/>
        </w:rPr>
        <w:t>муниципальный служащий</w:t>
      </w:r>
      <w:r w:rsidR="002A7E49" w:rsidRPr="00F86E15">
        <w:rPr>
          <w:szCs w:val="24"/>
        </w:rPr>
        <w:t>, уполномоченный на прием заявлений,  возвращает представленные документы</w:t>
      </w:r>
      <w:r>
        <w:rPr>
          <w:szCs w:val="24"/>
        </w:rPr>
        <w:t>.</w:t>
      </w:r>
      <w:r w:rsidR="002A7E49" w:rsidRPr="00F86E15">
        <w:rPr>
          <w:szCs w:val="24"/>
        </w:rPr>
        <w:t xml:space="preserve"> </w:t>
      </w:r>
    </w:p>
    <w:p w:rsidR="002A7E49" w:rsidRPr="00F86E15" w:rsidRDefault="00D74FDA" w:rsidP="002A7E49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>П</w:t>
      </w:r>
      <w:r w:rsidR="002A7E49" w:rsidRPr="00F86E15">
        <w:rPr>
          <w:szCs w:val="24"/>
        </w:rPr>
        <w:t xml:space="preserve">ри несогласии заявителя устранить препятствия </w:t>
      </w:r>
      <w:r>
        <w:rPr>
          <w:szCs w:val="24"/>
        </w:rPr>
        <w:t>муниципальный служащий</w:t>
      </w:r>
      <w:r w:rsidR="002A7E49" w:rsidRPr="00F86E15">
        <w:rPr>
          <w:szCs w:val="24"/>
        </w:rPr>
        <w:t xml:space="preserve"> отказывает в предоставлении услуги.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Получение документов от заинтересованных лиц </w:t>
      </w:r>
      <w:r w:rsidR="00D74FDA">
        <w:t>муниципальны</w:t>
      </w:r>
      <w:r w:rsidR="000C7E13">
        <w:t>й</w:t>
      </w:r>
      <w:r w:rsidR="00D74FDA">
        <w:t xml:space="preserve"> служащи</w:t>
      </w:r>
      <w:r w:rsidR="000C7E13">
        <w:t>й</w:t>
      </w:r>
      <w:r w:rsidRPr="00F86E15">
        <w:t>, уполномоченным на прием заявлений</w:t>
      </w:r>
      <w:r w:rsidR="000C7E13">
        <w:t>,</w:t>
      </w:r>
      <w:r w:rsidRPr="00F86E15">
        <w:t xml:space="preserve"> регистр</w:t>
      </w:r>
      <w:r w:rsidR="000C7E13">
        <w:t>ирует</w:t>
      </w:r>
      <w:r w:rsidRPr="00F86E15">
        <w:t xml:space="preserve"> в </w:t>
      </w:r>
      <w:r w:rsidR="000C7E13">
        <w:t xml:space="preserve">Журнале </w:t>
      </w:r>
      <w:r w:rsidRPr="00F86E15">
        <w:t xml:space="preserve"> учета входящих документов. </w:t>
      </w:r>
    </w:p>
    <w:p w:rsidR="002A7E49" w:rsidRPr="00F86E15" w:rsidRDefault="00D74FDA" w:rsidP="002A7E49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Муниципальный служащий</w:t>
      </w:r>
      <w:r w:rsidR="002A7E49" w:rsidRPr="00F86E15">
        <w:rPr>
          <w:szCs w:val="24"/>
        </w:rPr>
        <w:t>, уполномоченный на прием заявлений, передает заявителю второй экземпляр заявления с указанием времени и даты приема документов.</w:t>
      </w:r>
    </w:p>
    <w:p w:rsidR="002A7E49" w:rsidRPr="00F86E15" w:rsidRDefault="00D74FDA" w:rsidP="002A7E49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Муниципальный служащий</w:t>
      </w:r>
      <w:r w:rsidR="002A7E49" w:rsidRPr="00F86E15">
        <w:rPr>
          <w:szCs w:val="24"/>
        </w:rPr>
        <w:t xml:space="preserve">, уполномоченный на прием заявлений, передает заявление в порядке делопроизводства для рассмотрения </w:t>
      </w:r>
      <w:r w:rsidR="001D70E5">
        <w:rPr>
          <w:szCs w:val="24"/>
        </w:rPr>
        <w:t>г</w:t>
      </w:r>
      <w:r w:rsidR="002A7E49" w:rsidRPr="00F86E15">
        <w:rPr>
          <w:szCs w:val="24"/>
        </w:rPr>
        <w:t>лаве поселения</w:t>
      </w:r>
      <w:r>
        <w:rPr>
          <w:szCs w:val="24"/>
        </w:rPr>
        <w:t>.</w:t>
      </w:r>
    </w:p>
    <w:p w:rsidR="002A7E49" w:rsidRPr="00F86E15" w:rsidRDefault="002A7E49" w:rsidP="002A7E49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 w:rsidRPr="00F86E15">
        <w:rPr>
          <w:szCs w:val="24"/>
        </w:rPr>
        <w:t xml:space="preserve">Общий максимальный срок приема документов не может превышать 30 минут. </w:t>
      </w:r>
    </w:p>
    <w:p w:rsidR="002A7E49" w:rsidRPr="00AF5357" w:rsidRDefault="002517A4" w:rsidP="002A7E49">
      <w:pPr>
        <w:ind w:firstLine="708"/>
        <w:rPr>
          <w:bCs/>
        </w:rPr>
      </w:pPr>
      <w:r>
        <w:rPr>
          <w:bCs/>
        </w:rPr>
        <w:t>19</w:t>
      </w:r>
      <w:r w:rsidR="002A7E49" w:rsidRPr="00AF5357">
        <w:rPr>
          <w:bCs/>
        </w:rPr>
        <w:t>. Рассмотрение заявления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Основанием для начала процедуры рассмотрения заявления является получение </w:t>
      </w:r>
      <w:r w:rsidR="001D70E5">
        <w:t>г</w:t>
      </w:r>
      <w:r w:rsidRPr="00F86E15">
        <w:t xml:space="preserve">лавой </w:t>
      </w:r>
      <w:r w:rsidR="002517A4">
        <w:t xml:space="preserve"> поселения </w:t>
      </w:r>
      <w:r w:rsidRPr="00F86E15">
        <w:t xml:space="preserve"> принятых документов для рассмотрения зая</w:t>
      </w:r>
      <w:r w:rsidRPr="00F86E15">
        <w:t>в</w:t>
      </w:r>
      <w:r w:rsidRPr="00F86E15">
        <w:t xml:space="preserve">ления. 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Глава отписывает и передает заявление в порядке делопроизводства </w:t>
      </w:r>
      <w:r w:rsidR="0011617A">
        <w:t>муниципальному служащему</w:t>
      </w:r>
      <w:r w:rsidRPr="00F86E15">
        <w:t xml:space="preserve"> – исполнителю </w:t>
      </w:r>
      <w:r w:rsidR="0011617A">
        <w:t>муниципальной услуги</w:t>
      </w:r>
      <w:r w:rsidRPr="00F86E15">
        <w:t>.</w:t>
      </w:r>
    </w:p>
    <w:p w:rsidR="002A7E49" w:rsidRPr="00F86E15" w:rsidRDefault="0011617A" w:rsidP="002A7E49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Муниципальный служащий</w:t>
      </w:r>
      <w:r w:rsidR="002A7E49" w:rsidRPr="00F86E15">
        <w:rPr>
          <w:sz w:val="24"/>
        </w:rPr>
        <w:t xml:space="preserve"> проверяет дейс</w:t>
      </w:r>
      <w:r w:rsidR="002A7E49" w:rsidRPr="00F86E15">
        <w:rPr>
          <w:sz w:val="24"/>
        </w:rPr>
        <w:t>т</w:t>
      </w:r>
      <w:r w:rsidR="002A7E49" w:rsidRPr="00F86E15">
        <w:rPr>
          <w:sz w:val="24"/>
        </w:rPr>
        <w:t>вительность необходимых для оказания муниципальной услуги документов.</w:t>
      </w:r>
    </w:p>
    <w:p w:rsidR="002A7E49" w:rsidRPr="00AF5357" w:rsidRDefault="00E7305E" w:rsidP="002A7E49">
      <w:pPr>
        <w:pStyle w:val="1"/>
        <w:tabs>
          <w:tab w:val="clear" w:pos="360"/>
        </w:tabs>
        <w:spacing w:before="0" w:after="0"/>
        <w:ind w:firstLine="708"/>
        <w:rPr>
          <w:bCs/>
          <w:szCs w:val="24"/>
        </w:rPr>
      </w:pPr>
      <w:r>
        <w:rPr>
          <w:bCs/>
          <w:szCs w:val="24"/>
        </w:rPr>
        <w:t>20</w:t>
      </w:r>
      <w:r w:rsidR="002A7E49" w:rsidRPr="00AF5357">
        <w:rPr>
          <w:bCs/>
          <w:szCs w:val="24"/>
        </w:rPr>
        <w:t>. Принятие решения о возможности предоставления муниципальной услуги.</w:t>
      </w:r>
    </w:p>
    <w:p w:rsidR="002A7E49" w:rsidRPr="00F86E15" w:rsidRDefault="0011617A" w:rsidP="002A7E49">
      <w:pPr>
        <w:pStyle w:val="1"/>
        <w:tabs>
          <w:tab w:val="clear" w:pos="360"/>
        </w:tabs>
        <w:spacing w:before="0" w:after="0"/>
        <w:ind w:firstLine="708"/>
        <w:rPr>
          <w:szCs w:val="24"/>
        </w:rPr>
      </w:pPr>
      <w:r>
        <w:t>Муниципальный служащий</w:t>
      </w:r>
      <w:r w:rsidRPr="00F86E15">
        <w:t xml:space="preserve"> </w:t>
      </w:r>
      <w:r w:rsidR="002A7E49" w:rsidRPr="00F86E15">
        <w:rPr>
          <w:szCs w:val="24"/>
        </w:rPr>
        <w:t xml:space="preserve">принимает решение: 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  - о наличии оснований для отказа в предоставлении  муниципальной услуги;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  - об отсутствии оснований для отказа в предоставлении муниципальной услуги.</w:t>
      </w:r>
    </w:p>
    <w:p w:rsidR="002A7E49" w:rsidRPr="00F86E15" w:rsidRDefault="0011617A" w:rsidP="002A7E49">
      <w:pPr>
        <w:pStyle w:val="1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>
        <w:t xml:space="preserve">При наличии </w:t>
      </w:r>
      <w:r w:rsidRPr="00F86E15">
        <w:t>оснований для отказа в предоставлении  муниципальной услуги</w:t>
      </w:r>
      <w:r>
        <w:t xml:space="preserve"> муниципальный служащий</w:t>
      </w:r>
      <w:r w:rsidR="002A7E49" w:rsidRPr="00F86E15">
        <w:rPr>
          <w:szCs w:val="24"/>
        </w:rPr>
        <w:t xml:space="preserve">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</w:t>
      </w:r>
      <w:r w:rsidR="00C372DD">
        <w:rPr>
          <w:szCs w:val="24"/>
        </w:rPr>
        <w:t>г</w:t>
      </w:r>
      <w:r w:rsidR="002A7E49" w:rsidRPr="00F86E15">
        <w:rPr>
          <w:szCs w:val="24"/>
        </w:rPr>
        <w:t xml:space="preserve">лаве </w:t>
      </w:r>
      <w:r w:rsidR="00E7305E">
        <w:rPr>
          <w:szCs w:val="24"/>
        </w:rPr>
        <w:t>поселения</w:t>
      </w:r>
      <w:r w:rsidR="002A7E49" w:rsidRPr="00F86E15">
        <w:rPr>
          <w:szCs w:val="24"/>
        </w:rPr>
        <w:t xml:space="preserve"> для согласования.</w:t>
      </w:r>
    </w:p>
    <w:p w:rsidR="002A7E49" w:rsidRPr="00F86E15" w:rsidRDefault="002A7E49" w:rsidP="002A7E49">
      <w:pPr>
        <w:pStyle w:val="1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F86E15">
        <w:rPr>
          <w:szCs w:val="24"/>
        </w:rPr>
        <w:t>Глава</w:t>
      </w:r>
      <w:r w:rsidR="00E7305E">
        <w:rPr>
          <w:szCs w:val="24"/>
        </w:rPr>
        <w:t xml:space="preserve"> поселения</w:t>
      </w:r>
      <w:r w:rsidRPr="00F86E15">
        <w:rPr>
          <w:szCs w:val="24"/>
        </w:rPr>
        <w:t xml:space="preserve"> подписывает решение об отказе в предоставлении муниципальной услуги, с перечнем оснований для отказа в предоставлении муниципальной услуги и передает его в порядке делопроизводства специалисту, уполномоченному на прием заявлений.</w:t>
      </w:r>
    </w:p>
    <w:p w:rsidR="002A7E49" w:rsidRPr="00F86E15" w:rsidRDefault="002A7E49" w:rsidP="002A7E49">
      <w:pPr>
        <w:pStyle w:val="1"/>
        <w:tabs>
          <w:tab w:val="clear" w:pos="360"/>
        </w:tabs>
        <w:suppressAutoHyphens/>
        <w:spacing w:before="0" w:after="0"/>
        <w:ind w:firstLine="709"/>
        <w:rPr>
          <w:szCs w:val="24"/>
        </w:rPr>
      </w:pPr>
      <w:r w:rsidRPr="00F86E15">
        <w:rPr>
          <w:szCs w:val="24"/>
        </w:rPr>
        <w:t>Специалист администрации,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2A7E49" w:rsidRPr="00F86E15" w:rsidRDefault="002A7E49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 w:rsidRPr="00F86E15">
        <w:rPr>
          <w:szCs w:val="24"/>
        </w:rPr>
        <w:t>Общий максимальный срок принятия решения о возможности предоставления муниципальной услуги не может превышать 3 рабочих дней.</w:t>
      </w:r>
    </w:p>
    <w:p w:rsidR="008954D1" w:rsidRDefault="00E7305E" w:rsidP="008954D1">
      <w:pPr>
        <w:pStyle w:val="a5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21</w:t>
      </w:r>
      <w:r w:rsidR="002A7E49" w:rsidRPr="008954D1">
        <w:rPr>
          <w:sz w:val="24"/>
        </w:rPr>
        <w:t>.</w:t>
      </w:r>
      <w:r w:rsidR="002A7E49" w:rsidRPr="00F86E15">
        <w:rPr>
          <w:sz w:val="24"/>
        </w:rPr>
        <w:t xml:space="preserve"> </w:t>
      </w:r>
      <w:r w:rsidR="00C372DD">
        <w:rPr>
          <w:sz w:val="24"/>
        </w:rPr>
        <w:t>Подготовка  и выдача</w:t>
      </w:r>
      <w:r w:rsidR="002A7E49" w:rsidRPr="008954D1">
        <w:rPr>
          <w:sz w:val="24"/>
        </w:rPr>
        <w:t xml:space="preserve"> заявителю копии постановления  </w:t>
      </w:r>
      <w:r w:rsidR="00C372DD">
        <w:rPr>
          <w:sz w:val="24"/>
        </w:rPr>
        <w:t>главы поселения</w:t>
      </w:r>
      <w:r w:rsidR="002A7E49" w:rsidRPr="008954D1">
        <w:rPr>
          <w:sz w:val="24"/>
        </w:rPr>
        <w:t xml:space="preserve"> о</w:t>
      </w:r>
      <w:r w:rsidR="002A7E49" w:rsidRPr="00F86E15">
        <w:rPr>
          <w:b/>
          <w:sz w:val="24"/>
        </w:rPr>
        <w:t xml:space="preserve"> </w:t>
      </w:r>
      <w:r w:rsidR="008954D1" w:rsidRPr="00CF37FC">
        <w:rPr>
          <w:sz w:val="24"/>
        </w:rPr>
        <w:t xml:space="preserve"> присвоении наименований улицам, площадям, иным территориям проживания, а также об установлении нумерации домов</w:t>
      </w:r>
      <w:r w:rsidR="008954D1">
        <w:rPr>
          <w:sz w:val="24"/>
        </w:rPr>
        <w:t>.</w:t>
      </w:r>
      <w:r w:rsidR="008954D1" w:rsidRPr="00CF37FC">
        <w:rPr>
          <w:sz w:val="24"/>
        </w:rPr>
        <w:tab/>
        <w:t xml:space="preserve">     </w:t>
      </w:r>
    </w:p>
    <w:p w:rsidR="002A7E49" w:rsidRPr="00F86E15" w:rsidRDefault="0011617A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>П</w:t>
      </w:r>
      <w:r w:rsidR="002A7E49" w:rsidRPr="00F86E15">
        <w:rPr>
          <w:szCs w:val="24"/>
        </w:rPr>
        <w:t xml:space="preserve">ри отсутствии оснований для отказа в предоставлении муниципальной услуги </w:t>
      </w:r>
      <w:r>
        <w:rPr>
          <w:szCs w:val="24"/>
        </w:rPr>
        <w:t xml:space="preserve">муниципальный служащий </w:t>
      </w:r>
      <w:r w:rsidR="002A7E49" w:rsidRPr="00F86E15">
        <w:rPr>
          <w:szCs w:val="24"/>
        </w:rPr>
        <w:t>выполняет следующие действия: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1) </w:t>
      </w:r>
      <w:r w:rsidR="008954D1">
        <w:t>п</w:t>
      </w:r>
      <w:r w:rsidRPr="00F86E15">
        <w:t>одбор и изучение архивных, проектных и прочих материалов, необходимых для установления и оформления адресных документов</w:t>
      </w:r>
      <w:r w:rsidR="008954D1">
        <w:t>;</w:t>
      </w:r>
      <w:r w:rsidRPr="00F86E15">
        <w:t xml:space="preserve"> 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2) </w:t>
      </w:r>
      <w:r w:rsidR="008954D1">
        <w:t>о</w:t>
      </w:r>
      <w:r w:rsidRPr="00F86E15">
        <w:t>бследование территории на месте, где расположены объекты недвижимости, для которых устанавливаются (уточняются) адреса</w:t>
      </w:r>
      <w:r w:rsidR="008954D1">
        <w:t>;</w:t>
      </w:r>
      <w:r w:rsidRPr="00F86E15">
        <w:t xml:space="preserve"> 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3) </w:t>
      </w:r>
      <w:r w:rsidR="008954D1">
        <w:t>с</w:t>
      </w:r>
      <w:r w:rsidRPr="00F86E15">
        <w:t>огласование устанавливаемых и существующих адресов близлежащих строений</w:t>
      </w:r>
      <w:r w:rsidR="008954D1">
        <w:t>;</w:t>
      </w:r>
    </w:p>
    <w:p w:rsidR="002A7E49" w:rsidRPr="00F86E15" w:rsidRDefault="002A7E49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 w:rsidRPr="00F86E15">
        <w:rPr>
          <w:szCs w:val="24"/>
          <w:lang w:eastAsia="ru-RU"/>
        </w:rPr>
        <w:t xml:space="preserve">4) </w:t>
      </w:r>
      <w:r w:rsidR="008954D1">
        <w:rPr>
          <w:szCs w:val="24"/>
          <w:lang w:eastAsia="ru-RU"/>
        </w:rPr>
        <w:t>о</w:t>
      </w:r>
      <w:r w:rsidRPr="00F86E15">
        <w:rPr>
          <w:szCs w:val="24"/>
          <w:lang w:eastAsia="ru-RU"/>
        </w:rPr>
        <w:t>формление адресных документов</w:t>
      </w:r>
      <w:r w:rsidR="008954D1">
        <w:rPr>
          <w:szCs w:val="24"/>
          <w:lang w:eastAsia="ru-RU"/>
        </w:rPr>
        <w:t>;</w:t>
      </w:r>
    </w:p>
    <w:p w:rsidR="002A7E49" w:rsidRPr="00CC38FD" w:rsidRDefault="002A7E49" w:rsidP="00CC38FD">
      <w:pPr>
        <w:pStyle w:val="a5"/>
        <w:tabs>
          <w:tab w:val="left" w:pos="993"/>
        </w:tabs>
        <w:ind w:firstLine="709"/>
        <w:rPr>
          <w:sz w:val="24"/>
        </w:rPr>
      </w:pPr>
      <w:r w:rsidRPr="00CC38FD">
        <w:rPr>
          <w:sz w:val="24"/>
        </w:rPr>
        <w:t>5)</w:t>
      </w:r>
      <w:r w:rsidRPr="00F86E15">
        <w:t xml:space="preserve"> </w:t>
      </w:r>
      <w:r w:rsidR="008954D1" w:rsidRPr="008954D1">
        <w:rPr>
          <w:sz w:val="24"/>
        </w:rPr>
        <w:t>п</w:t>
      </w:r>
      <w:r w:rsidRPr="008954D1">
        <w:rPr>
          <w:sz w:val="24"/>
        </w:rPr>
        <w:t xml:space="preserve">одготовка проекта постановления </w:t>
      </w:r>
      <w:r w:rsidR="000B391A">
        <w:rPr>
          <w:sz w:val="24"/>
        </w:rPr>
        <w:t>администрации</w:t>
      </w:r>
      <w:r w:rsidR="008954D1" w:rsidRPr="008954D1">
        <w:rPr>
          <w:sz w:val="24"/>
        </w:rPr>
        <w:t xml:space="preserve"> поселения </w:t>
      </w:r>
      <w:r w:rsidRPr="008954D1">
        <w:rPr>
          <w:sz w:val="24"/>
        </w:rPr>
        <w:t xml:space="preserve"> о</w:t>
      </w:r>
      <w:r w:rsidR="008954D1" w:rsidRPr="00CF37FC">
        <w:rPr>
          <w:sz w:val="24"/>
        </w:rPr>
        <w:t xml:space="preserve"> присвоении наименований улицам, площадям, иным территориям проживания, а также об установлении нумерации домов</w:t>
      </w:r>
      <w:r w:rsidR="00CC38FD">
        <w:rPr>
          <w:sz w:val="24"/>
        </w:rPr>
        <w:t>,</w:t>
      </w:r>
      <w:r w:rsidR="008954D1" w:rsidRPr="00CF37FC">
        <w:rPr>
          <w:sz w:val="24"/>
        </w:rPr>
        <w:t xml:space="preserve">    </w:t>
      </w:r>
      <w:r w:rsidRPr="00F86E15">
        <w:t xml:space="preserve"> </w:t>
      </w:r>
      <w:r w:rsidRPr="00CC38FD">
        <w:rPr>
          <w:sz w:val="24"/>
        </w:rPr>
        <w:t xml:space="preserve">и направление его на подпись </w:t>
      </w:r>
      <w:r w:rsidR="00CC38FD">
        <w:rPr>
          <w:sz w:val="24"/>
        </w:rPr>
        <w:t>г</w:t>
      </w:r>
      <w:r w:rsidRPr="00CC38FD">
        <w:rPr>
          <w:sz w:val="24"/>
        </w:rPr>
        <w:t>лаве</w:t>
      </w:r>
      <w:r w:rsidRPr="00CC38FD">
        <w:rPr>
          <w:spacing w:val="-2"/>
          <w:sz w:val="24"/>
        </w:rPr>
        <w:t xml:space="preserve"> </w:t>
      </w:r>
      <w:r w:rsidRPr="00CC38FD">
        <w:rPr>
          <w:bCs/>
          <w:sz w:val="24"/>
        </w:rPr>
        <w:t xml:space="preserve"> </w:t>
      </w:r>
      <w:r w:rsidRPr="00CC38FD">
        <w:rPr>
          <w:sz w:val="24"/>
        </w:rPr>
        <w:t>поселения.</w:t>
      </w:r>
    </w:p>
    <w:p w:rsidR="002A7E49" w:rsidRPr="00F86E15" w:rsidRDefault="002A7E49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 w:rsidRPr="00F86E15">
        <w:rPr>
          <w:szCs w:val="24"/>
        </w:rPr>
        <w:t>Глава</w:t>
      </w:r>
      <w:r w:rsidR="000B391A">
        <w:rPr>
          <w:szCs w:val="24"/>
        </w:rPr>
        <w:t xml:space="preserve"> поселения</w:t>
      </w:r>
      <w:r w:rsidRPr="00F86E15">
        <w:rPr>
          <w:szCs w:val="24"/>
        </w:rPr>
        <w:t xml:space="preserve"> подписывает постановление и передает его </w:t>
      </w:r>
      <w:r w:rsidR="0011617A">
        <w:rPr>
          <w:szCs w:val="24"/>
        </w:rPr>
        <w:t xml:space="preserve"> для дальнейшего исполнения муниципальному служащему.</w:t>
      </w:r>
    </w:p>
    <w:p w:rsidR="002A7E49" w:rsidRPr="00F86E15" w:rsidRDefault="0011617A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>Муниципальный служащий</w:t>
      </w:r>
      <w:r w:rsidR="002A7E49" w:rsidRPr="00F86E15">
        <w:rPr>
          <w:szCs w:val="24"/>
        </w:rPr>
        <w:t xml:space="preserve"> осуществляет следующие действия:</w:t>
      </w:r>
    </w:p>
    <w:p w:rsidR="002A7E49" w:rsidRPr="00F86E15" w:rsidRDefault="00AF5357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</w:t>
      </w:r>
      <w:r w:rsidR="002A7E49" w:rsidRPr="00F86E15">
        <w:rPr>
          <w:szCs w:val="24"/>
        </w:rPr>
        <w:t xml:space="preserve">присваивает постановлению номер, проставляет на нем печать администрации; </w:t>
      </w:r>
    </w:p>
    <w:p w:rsidR="002A7E49" w:rsidRPr="00F86E15" w:rsidRDefault="00AF5357" w:rsidP="002A7E49">
      <w:pPr>
        <w:pStyle w:val="1"/>
        <w:tabs>
          <w:tab w:val="clear" w:pos="360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</w:t>
      </w:r>
      <w:r w:rsidR="002A7E49" w:rsidRPr="00AF5357">
        <w:rPr>
          <w:szCs w:val="24"/>
        </w:rPr>
        <w:t>вносит данные о присвоенном (уточненном) адресе в официальный адресный реестр</w:t>
      </w:r>
      <w:r w:rsidR="002A7E49" w:rsidRPr="00AF5357">
        <w:rPr>
          <w:b/>
          <w:szCs w:val="24"/>
        </w:rPr>
        <w:t>;</w:t>
      </w:r>
    </w:p>
    <w:p w:rsidR="002A7E49" w:rsidRPr="00F86E15" w:rsidRDefault="00AF5357" w:rsidP="002A7E49">
      <w:pPr>
        <w:ind w:firstLine="709"/>
        <w:jc w:val="both"/>
      </w:pPr>
      <w:r>
        <w:t xml:space="preserve">- </w:t>
      </w:r>
      <w:r w:rsidR="002A7E49" w:rsidRPr="00F86E15">
        <w:t xml:space="preserve">выдаёт </w:t>
      </w:r>
      <w:r w:rsidR="0011617A">
        <w:t>либо высылает заявителю по почте по указанному в заявлении адресу</w:t>
      </w:r>
      <w:r w:rsidR="00C372DD">
        <w:t xml:space="preserve"> коп</w:t>
      </w:r>
      <w:r w:rsidR="000B391A">
        <w:t>ию постановления администрации</w:t>
      </w:r>
      <w:r w:rsidR="00C372DD">
        <w:t xml:space="preserve"> поселения </w:t>
      </w:r>
      <w:r w:rsidR="00C372DD" w:rsidRPr="008954D1">
        <w:t>о</w:t>
      </w:r>
      <w:r w:rsidR="00C372DD" w:rsidRPr="00CF37FC">
        <w:t xml:space="preserve"> присвоении наименований улицам, площадям, иным территориям проживания, а также об установлении нумерации домов</w:t>
      </w:r>
      <w:r w:rsidR="002A7E49" w:rsidRPr="00F86E15">
        <w:t xml:space="preserve">. </w:t>
      </w:r>
    </w:p>
    <w:p w:rsidR="002A7E49" w:rsidRPr="00F86E15" w:rsidRDefault="002A7E49" w:rsidP="002A7E49">
      <w:pPr>
        <w:ind w:firstLine="709"/>
        <w:jc w:val="both"/>
      </w:pPr>
      <w:r w:rsidRPr="00F86E15">
        <w:t xml:space="preserve">Оригинал постановления хранится в </w:t>
      </w:r>
      <w:r w:rsidR="00C372DD">
        <w:t>а</w:t>
      </w:r>
      <w:r w:rsidRPr="00F86E15">
        <w:t>дминистрации</w:t>
      </w:r>
      <w:r w:rsidRPr="00F86E15">
        <w:rPr>
          <w:spacing w:val="-2"/>
        </w:rPr>
        <w:t xml:space="preserve"> </w:t>
      </w:r>
      <w:r w:rsidR="00A4354C">
        <w:rPr>
          <w:bCs/>
        </w:rPr>
        <w:t>Валдайского</w:t>
      </w:r>
      <w:r w:rsidR="00AF5357">
        <w:rPr>
          <w:bCs/>
        </w:rPr>
        <w:t xml:space="preserve"> </w:t>
      </w:r>
      <w:r w:rsidRPr="00F86E15">
        <w:rPr>
          <w:bCs/>
        </w:rPr>
        <w:t xml:space="preserve">сельского </w:t>
      </w:r>
      <w:r w:rsidRPr="00F86E15">
        <w:rPr>
          <w:spacing w:val="-2"/>
        </w:rPr>
        <w:t>поселения</w:t>
      </w:r>
      <w:r w:rsidRPr="00F86E15">
        <w:t xml:space="preserve">. </w:t>
      </w:r>
    </w:p>
    <w:p w:rsidR="002A7E49" w:rsidRPr="00F86E15" w:rsidRDefault="002A7E49" w:rsidP="002A7E49">
      <w:pPr>
        <w:ind w:firstLine="709"/>
        <w:jc w:val="both"/>
      </w:pPr>
    </w:p>
    <w:p w:rsidR="002A7E49" w:rsidRPr="00F86E15" w:rsidRDefault="002A7E49" w:rsidP="002A7E49">
      <w:pPr>
        <w:jc w:val="center"/>
        <w:rPr>
          <w:b/>
        </w:rPr>
      </w:pPr>
      <w:r w:rsidRPr="00F86E15">
        <w:rPr>
          <w:b/>
        </w:rPr>
        <w:t xml:space="preserve"> Порядок и формы контроля за предоставлением муниципальной услуги</w:t>
      </w:r>
    </w:p>
    <w:p w:rsidR="002A7E49" w:rsidRPr="00895EB3" w:rsidRDefault="000B391A" w:rsidP="002A7E49">
      <w:pPr>
        <w:ind w:firstLine="557"/>
        <w:jc w:val="both"/>
      </w:pPr>
      <w:r>
        <w:t>22</w:t>
      </w:r>
      <w:r w:rsidR="002A7E49" w:rsidRPr="00F86E15">
        <w:t>.</w:t>
      </w:r>
      <w:r w:rsidR="002A7E49" w:rsidRPr="00F86E15">
        <w:rPr>
          <w:b/>
        </w:rPr>
        <w:t xml:space="preserve"> </w:t>
      </w:r>
      <w:r w:rsidR="002A7E49" w:rsidRPr="00895EB3">
        <w:t>Порядок осуществления текущего контроля за соблюдением и исполнением должностными лицами органа местного самоуправления, предоставляющего муниципальную услугу</w:t>
      </w:r>
      <w:r w:rsidR="00895EB3" w:rsidRPr="00895EB3">
        <w:t>.</w:t>
      </w:r>
      <w:r w:rsidR="002A7E49" w:rsidRPr="00895EB3">
        <w:t xml:space="preserve"> </w:t>
      </w:r>
    </w:p>
    <w:p w:rsidR="00C372DD" w:rsidRDefault="000B391A" w:rsidP="000B391A">
      <w:pPr>
        <w:pStyle w:val="ConsPlusNormal"/>
        <w:ind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C372DD">
        <w:rPr>
          <w:rFonts w:ascii="Times New Roman" w:hAnsi="Times New Roman"/>
          <w:sz w:val="24"/>
          <w:szCs w:val="24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 главой поселения. </w:t>
      </w:r>
    </w:p>
    <w:p w:rsidR="00C372DD" w:rsidRDefault="000B391A" w:rsidP="000B391A">
      <w:pPr>
        <w:pStyle w:val="ConsPlusNormal"/>
        <w:ind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C372DD">
        <w:rPr>
          <w:rFonts w:ascii="Times New Roman" w:hAnsi="Times New Roman"/>
          <w:sz w:val="24"/>
          <w:szCs w:val="24"/>
        </w:rPr>
        <w:t>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C372DD" w:rsidRDefault="000B391A" w:rsidP="000B391A">
      <w:pPr>
        <w:pStyle w:val="ConsPlusNormal"/>
        <w:ind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C372DD">
        <w:rPr>
          <w:rFonts w:ascii="Times New Roman" w:hAnsi="Times New Roman"/>
          <w:sz w:val="24"/>
          <w:szCs w:val="24"/>
        </w:rPr>
        <w:t>. Контроль за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372DD" w:rsidRDefault="000B391A" w:rsidP="000B391A">
      <w:pPr>
        <w:pStyle w:val="ConsPlusNormal"/>
        <w:ind w:firstLine="5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C372DD">
        <w:rPr>
          <w:rFonts w:ascii="Times New Roman" w:hAnsi="Times New Roman"/>
          <w:sz w:val="24"/>
          <w:szCs w:val="24"/>
        </w:rPr>
        <w:t>. По результатам проведенных проверок в случае выявления нарушений прав заявителей осуществляется привлечение виновного лица к ответственности в соответствии с законодательством Российской Федерации.</w:t>
      </w:r>
    </w:p>
    <w:p w:rsidR="00C372DD" w:rsidRDefault="000B391A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372DD">
        <w:rPr>
          <w:rFonts w:ascii="Times New Roman" w:hAnsi="Times New Roman"/>
          <w:sz w:val="24"/>
          <w:szCs w:val="24"/>
        </w:rPr>
        <w:t xml:space="preserve">. Муниципальный служащий, ответственный  за исполнение муниципальной услуги,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компетенцию. </w:t>
      </w:r>
    </w:p>
    <w:p w:rsidR="00C372DD" w:rsidRDefault="00C372DD" w:rsidP="00C372DD">
      <w:pPr>
        <w:ind w:firstLine="709"/>
        <w:jc w:val="both"/>
        <w:rPr>
          <w:b/>
        </w:rPr>
      </w:pPr>
    </w:p>
    <w:p w:rsidR="00C372DD" w:rsidRPr="00D71C99" w:rsidRDefault="00C372DD" w:rsidP="00C372DD">
      <w:pPr>
        <w:ind w:firstLine="709"/>
        <w:jc w:val="both"/>
        <w:rPr>
          <w:b/>
          <w:kern w:val="24"/>
        </w:rPr>
      </w:pPr>
      <w:r w:rsidRPr="00D71C99">
        <w:rPr>
          <w:b/>
          <w:kern w:val="24"/>
        </w:rPr>
        <w:t xml:space="preserve"> Досудебный (внесудебный) порядок обжалования действий (бездействий) и решений, осуществляемых (принятых) в ходе предоставления муниципальной услуги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72DD" w:rsidRDefault="000B391A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C372DD">
        <w:rPr>
          <w:rFonts w:ascii="Times New Roman" w:hAnsi="Times New Roman"/>
          <w:sz w:val="24"/>
          <w:szCs w:val="24"/>
        </w:rPr>
        <w:t>. Заявители имеют право на обжалование действий или бездействия муниципального служащего  в досудебном и судебном порядке.</w:t>
      </w:r>
    </w:p>
    <w:p w:rsidR="00C372DD" w:rsidRDefault="000B391A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C372DD">
        <w:rPr>
          <w:rFonts w:ascii="Times New Roman" w:hAnsi="Times New Roman"/>
          <w:sz w:val="24"/>
          <w:szCs w:val="24"/>
        </w:rPr>
        <w:t>. Заявители могут обжаловать действия или бездействие муниципального служащего главе поселения.</w:t>
      </w:r>
    </w:p>
    <w:p w:rsidR="00C372DD" w:rsidRDefault="00915E61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C372DD">
        <w:rPr>
          <w:rFonts w:ascii="Times New Roman" w:hAnsi="Times New Roman"/>
          <w:sz w:val="24"/>
          <w:szCs w:val="24"/>
        </w:rPr>
        <w:t>. Заявители имеют право обратиться в администрацию с жалобой лично или направить письменное обращение, жалобу (претензию) на бумажном носителе, в  электронной  форме</w:t>
      </w:r>
      <w:r w:rsidR="00C372DD">
        <w:rPr>
          <w:sz w:val="24"/>
          <w:szCs w:val="24"/>
        </w:rPr>
        <w:t xml:space="preserve"> </w:t>
      </w:r>
      <w:r w:rsidR="00C372DD">
        <w:rPr>
          <w:rFonts w:ascii="Times New Roman" w:hAnsi="Times New Roman"/>
          <w:sz w:val="24"/>
          <w:szCs w:val="24"/>
        </w:rPr>
        <w:t>(далее - письменное обращение) (приложение 3).</w:t>
      </w:r>
    </w:p>
    <w:p w:rsidR="00C372DD" w:rsidRDefault="00915E61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C372DD">
        <w:rPr>
          <w:rFonts w:ascii="Times New Roman" w:hAnsi="Times New Roman"/>
          <w:sz w:val="24"/>
          <w:szCs w:val="24"/>
        </w:rPr>
        <w:t>. Глава   поселения проводит личный прием заявителей.</w:t>
      </w:r>
    </w:p>
    <w:p w:rsidR="00C372DD" w:rsidRDefault="00915E61" w:rsidP="00C372DD">
      <w:pPr>
        <w:ind w:firstLine="540"/>
        <w:jc w:val="both"/>
        <w:outlineLvl w:val="1"/>
      </w:pPr>
      <w:r>
        <w:t xml:space="preserve">   32</w:t>
      </w:r>
      <w:r w:rsidR="00C372DD">
        <w:t xml:space="preserve">.  При обращении заявителей в письменной форме срок рассмотрения жалобы не должен превышать 15 рабочих дней с момента регистрации обращения,  а в случае обжалования отказа предоставляющего  муниципальную услугу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372DD" w:rsidRDefault="00915E61" w:rsidP="00C372DD">
      <w:pPr>
        <w:ind w:firstLine="540"/>
        <w:jc w:val="both"/>
        <w:outlineLvl w:val="1"/>
      </w:pPr>
      <w:r>
        <w:t xml:space="preserve"> 33</w:t>
      </w:r>
      <w:r w:rsidR="00C372DD">
        <w:t xml:space="preserve">.  Заявитель в своем письменном обращении (жалобе) в обязательном порядке указывает:  </w:t>
      </w:r>
    </w:p>
    <w:p w:rsidR="00C372DD" w:rsidRDefault="00C372DD" w:rsidP="00C372DD">
      <w:pPr>
        <w:ind w:firstLine="540"/>
        <w:jc w:val="both"/>
        <w:outlineLvl w:val="1"/>
      </w:pPr>
      <w:r>
        <w:t>1) наименование органа,  предоставляющего муниципальную услугу, муниципального служащего,  решения и действия (бездействие) которого обжалуются;</w:t>
      </w:r>
    </w:p>
    <w:p w:rsidR="00C372DD" w:rsidRDefault="00C372DD" w:rsidP="00C372DD">
      <w:pPr>
        <w:ind w:firstLine="540"/>
        <w:jc w:val="both"/>
        <w:outlineLvl w:val="1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372DD" w:rsidRDefault="00C372DD" w:rsidP="00C372DD">
      <w:pPr>
        <w:ind w:firstLine="540"/>
        <w:jc w:val="both"/>
        <w:outlineLvl w:val="1"/>
      </w:pPr>
      <w:r>
        <w:t>3) сведения об обжалуемых решениях и действиях (бездействии) администрации, муниципального служащего, предоставляющего муниципальную услугу;</w:t>
      </w:r>
    </w:p>
    <w:p w:rsidR="00C372DD" w:rsidRDefault="00C372DD" w:rsidP="00C372DD">
      <w:pPr>
        <w:ind w:firstLine="540"/>
        <w:jc w:val="both"/>
        <w:outlineLvl w:val="1"/>
      </w:pPr>
      <w:r>
        <w:t xml:space="preserve"> 4) доводы, на основании которых заявитель не согласен с решением и действием (бездействием) администрации, муниципального служащего, предоставляющего муниципальную услугу;</w:t>
      </w:r>
    </w:p>
    <w:p w:rsidR="00C372DD" w:rsidRDefault="00C372DD" w:rsidP="00C372DD">
      <w:pPr>
        <w:jc w:val="both"/>
      </w:pPr>
      <w:r>
        <w:t xml:space="preserve">          Заявителем могут быть представлены документы (при наличии), подтверждающие доводы заявителя, либо их копии.</w:t>
      </w:r>
    </w:p>
    <w:p w:rsidR="00C372DD" w:rsidRDefault="00915E61" w:rsidP="00C372DD">
      <w:pPr>
        <w:jc w:val="both"/>
      </w:pPr>
      <w:r>
        <w:t xml:space="preserve">           34</w:t>
      </w:r>
      <w:r w:rsidR="00C372DD">
        <w:t xml:space="preserve">. По результатам рассмотрения жалобы главой поселения принимается решение об удовлетворении требований заявителя либо об отказе в удовлетворении жалобы (приложение № 4  к настоящему административному регламенту). 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дня, следующего за днем принятия указанного решения,  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72DD" w:rsidRDefault="00915E61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35</w:t>
      </w:r>
      <w:r w:rsidR="00C372DD">
        <w:rPr>
          <w:rFonts w:ascii="Times New Roman" w:hAnsi="Times New Roman"/>
          <w:sz w:val="24"/>
          <w:szCs w:val="24"/>
        </w:rPr>
        <w:t>. Если в письменном обращении не указаны фамилия</w:t>
      </w:r>
      <w:r>
        <w:rPr>
          <w:rFonts w:ascii="Times New Roman" w:hAnsi="Times New Roman"/>
          <w:sz w:val="24"/>
          <w:szCs w:val="24"/>
        </w:rPr>
        <w:t>, имя, отчество</w:t>
      </w:r>
      <w:r w:rsidR="00C372DD">
        <w:rPr>
          <w:rFonts w:ascii="Times New Roman" w:hAnsi="Times New Roman"/>
          <w:sz w:val="24"/>
          <w:szCs w:val="24"/>
        </w:rPr>
        <w:t xml:space="preserve"> заявителя, направившего обращение, и почтовый адрес, по которому должен быть направлен ответ, ответ на обращение не дается.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муниципальному служащему - исполнителю муниципальной услуги, а также членов его семьи, администрация 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 одному и тому же должностному лицу. О данном решении уведомляется заявитель, направивший обращение.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372DD" w:rsidRDefault="00C372DD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C372DD" w:rsidRDefault="00915E61" w:rsidP="00915E61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</w:t>
      </w:r>
      <w:r w:rsidR="00C372DD">
        <w:rPr>
          <w:rFonts w:ascii="Times New Roman" w:hAnsi="Times New Roman"/>
          <w:sz w:val="24"/>
          <w:szCs w:val="24"/>
        </w:rPr>
        <w:t>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C372DD" w:rsidRDefault="00915E61" w:rsidP="00C372DD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</w:t>
      </w:r>
      <w:r w:rsidR="00C372DD">
        <w:rPr>
          <w:rFonts w:ascii="Times New Roman" w:hAnsi="Times New Roman"/>
          <w:sz w:val="24"/>
          <w:szCs w:val="24"/>
        </w:rPr>
        <w:t>. Запрещается направлять жалобу на рассмотрение должностному лицу, решение или действие (бездействие) которого обжалуется.</w:t>
      </w:r>
    </w:p>
    <w:p w:rsidR="00C372DD" w:rsidRDefault="00C372DD" w:rsidP="00C372DD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/>
          <w:sz w:val="22"/>
          <w:szCs w:val="22"/>
        </w:rPr>
      </w:pPr>
    </w:p>
    <w:p w:rsidR="00C372DD" w:rsidRDefault="00C372DD" w:rsidP="00C372DD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/>
          <w:sz w:val="22"/>
          <w:szCs w:val="22"/>
        </w:rPr>
      </w:pPr>
    </w:p>
    <w:p w:rsidR="00C372DD" w:rsidRDefault="00C372DD" w:rsidP="00C372DD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/>
          <w:sz w:val="22"/>
          <w:szCs w:val="22"/>
        </w:rPr>
      </w:pPr>
    </w:p>
    <w:p w:rsidR="002A7E49" w:rsidRPr="00F86E15" w:rsidRDefault="002A7E49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2A7E49" w:rsidRPr="00F86E15" w:rsidRDefault="002A7E49" w:rsidP="002A7E49">
      <w:pPr>
        <w:autoSpaceDE w:val="0"/>
        <w:autoSpaceDN w:val="0"/>
        <w:adjustRightInd w:val="0"/>
        <w:ind w:firstLine="709"/>
        <w:outlineLvl w:val="0"/>
        <w:rPr>
          <w:bCs/>
        </w:rPr>
      </w:pPr>
      <w:r w:rsidRPr="00F86E15">
        <w:rPr>
          <w:bCs/>
        </w:rPr>
        <w:t xml:space="preserve">    </w:t>
      </w:r>
    </w:p>
    <w:p w:rsidR="00C372DD" w:rsidRDefault="002A7E49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  <w:r w:rsidRPr="00F86E15">
        <w:rPr>
          <w:bCs/>
        </w:rPr>
        <w:t xml:space="preserve">                                                                                         </w:t>
      </w: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C372DD" w:rsidRDefault="00C372DD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DD7386" w:rsidRDefault="00DD7386" w:rsidP="00DD7386">
      <w:pPr>
        <w:autoSpaceDE w:val="0"/>
        <w:autoSpaceDN w:val="0"/>
        <w:adjustRightInd w:val="0"/>
        <w:outlineLvl w:val="0"/>
        <w:rPr>
          <w:bCs/>
        </w:rPr>
      </w:pPr>
    </w:p>
    <w:p w:rsidR="00DD7386" w:rsidRDefault="00DD7386" w:rsidP="002A7E49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DD7386" w:rsidRDefault="00DD7386" w:rsidP="00DD7386">
      <w:pPr>
        <w:autoSpaceDE w:val="0"/>
        <w:autoSpaceDN w:val="0"/>
        <w:adjustRightInd w:val="0"/>
        <w:ind w:firstLine="709"/>
        <w:jc w:val="right"/>
        <w:outlineLvl w:val="0"/>
        <w:rPr>
          <w:bCs/>
        </w:rPr>
      </w:pPr>
    </w:p>
    <w:p w:rsidR="00DD7386" w:rsidRPr="004C50A7" w:rsidRDefault="00DD7386" w:rsidP="00DD7386">
      <w:pPr>
        <w:ind w:left="-3" w:right="7" w:firstLine="712"/>
        <w:jc w:val="both"/>
      </w:pPr>
      <w:r>
        <w:t xml:space="preserve">                                                                                       Приложение 1</w:t>
      </w:r>
    </w:p>
    <w:p w:rsidR="00DD7386" w:rsidRDefault="00DD7386" w:rsidP="00DD7386">
      <w:pPr>
        <w:ind w:left="5954" w:right="7"/>
        <w:jc w:val="both"/>
      </w:pPr>
      <w:r>
        <w:t>к   административному регламенту «</w:t>
      </w:r>
      <w:r w:rsidRPr="00290EF9">
        <w:t>Подготовка и выдача документа о присвоении наименований улицам, площадям, иным территориям проживания, а также об установлении нумерации домо</w:t>
      </w:r>
      <w:r>
        <w:t>в»</w:t>
      </w:r>
    </w:p>
    <w:p w:rsidR="00DD7386" w:rsidRDefault="00DD7386" w:rsidP="00DD7386">
      <w:pPr>
        <w:pStyle w:val="ConsPlusNonformat"/>
        <w:widowControl/>
        <w:ind w:left="1416" w:firstLine="708"/>
        <w:jc w:val="center"/>
        <w:rPr>
          <w:rFonts w:ascii="Times New Roman CYR" w:hAnsi="Times New Roman CYR" w:cs="Times New Roman CYR"/>
          <w:b/>
          <w:bCs/>
        </w:rPr>
      </w:pPr>
    </w:p>
    <w:p w:rsidR="00DD7386" w:rsidRDefault="00DD7386" w:rsidP="00DD73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7386" w:rsidRDefault="00DD7386" w:rsidP="00DD73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DD7386" w:rsidRPr="008C52AB" w:rsidRDefault="00DD7386" w:rsidP="00DD738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C52AB">
        <w:rPr>
          <w:rFonts w:ascii="Times New Roman" w:hAnsi="Times New Roman"/>
          <w:sz w:val="24"/>
          <w:szCs w:val="24"/>
        </w:rPr>
        <w:t>орма заявления о  присвоении наименований улицам, площадям, иным территориям проживания, а также об установлении нумерации домов</w:t>
      </w:r>
    </w:p>
    <w:p w:rsidR="00DD7386" w:rsidRDefault="00DD7386" w:rsidP="00DD7386">
      <w:pPr>
        <w:keepNext/>
        <w:tabs>
          <w:tab w:val="left" w:pos="5367"/>
        </w:tabs>
        <w:autoSpaceDE w:val="0"/>
        <w:ind w:left="511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</w:p>
    <w:p w:rsidR="00DD7386" w:rsidRDefault="00DD7386" w:rsidP="00DD7386">
      <w:pPr>
        <w:keepNext/>
        <w:tabs>
          <w:tab w:val="left" w:pos="5367"/>
        </w:tabs>
        <w:autoSpaceDE w:val="0"/>
        <w:ind w:left="5117" w:hanging="1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D7386" w:rsidRDefault="00DD7386" w:rsidP="00DD7386">
      <w:pPr>
        <w:keepNext/>
        <w:tabs>
          <w:tab w:val="left" w:pos="5367"/>
        </w:tabs>
        <w:autoSpaceDE w:val="0"/>
        <w:ind w:left="5117" w:hanging="1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Главе Валдайского  сельского</w:t>
      </w:r>
    </w:p>
    <w:p w:rsidR="00DD7386" w:rsidRPr="002F4CB0" w:rsidRDefault="00DD7386" w:rsidP="00DD7386">
      <w:pPr>
        <w:keepNext/>
        <w:tabs>
          <w:tab w:val="left" w:pos="5367"/>
        </w:tabs>
        <w:autoSpaceDE w:val="0"/>
        <w:ind w:left="5117" w:hanging="1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поселения    </w:t>
      </w:r>
    </w:p>
    <w:p w:rsidR="00DD7386" w:rsidRDefault="00DD7386" w:rsidP="00DD7386">
      <w:pPr>
        <w:keepNext/>
        <w:autoSpaceDE w:val="0"/>
        <w:ind w:left="5103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DD7386" w:rsidRDefault="00DD7386" w:rsidP="00DD7386">
      <w:pPr>
        <w:keepNext/>
        <w:autoSpaceDE w:val="0"/>
        <w:ind w:left="5103"/>
        <w:jc w:val="right"/>
        <w:rPr>
          <w:rFonts w:ascii="Times New Roman CYR" w:hAnsi="Times New Roman CYR" w:cs="Times New Roman CYR"/>
        </w:rPr>
      </w:pPr>
    </w:p>
    <w:p w:rsidR="00DD7386" w:rsidRDefault="00DD7386" w:rsidP="00DD7386">
      <w:pPr>
        <w:pStyle w:val="ConsPlusNormal"/>
        <w:ind w:firstLine="0"/>
        <w:jc w:val="center"/>
      </w:pPr>
    </w:p>
    <w:p w:rsidR="00DD7386" w:rsidRDefault="00DD7386" w:rsidP="00DD738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D7386" w:rsidRDefault="00DD7386" w:rsidP="00DD738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(полное наименование юридического лица; фамилия, имя, отчество и паспортные данные физического лица)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(Ф.И.О., должность лица уполномоченного заявителем)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(номер и дата выдачи документа подтверждающего полномочия лица)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просит присвоить наименование улице (площади, установить номер дома).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информация: ___________________________________________________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(юридический адрес; почтовый адрес; N телефона; E-mail)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D7386" w:rsidRDefault="00DD7386" w:rsidP="00DD7386">
      <w:pPr>
        <w:pStyle w:val="ConsPlusNonformat"/>
        <w:widowControl/>
      </w:pPr>
    </w:p>
    <w:p w:rsidR="00DD7386" w:rsidRDefault="00DD7386" w:rsidP="00DD7386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______________________________________  </w:t>
      </w:r>
      <w:r>
        <w:rPr>
          <w:rFonts w:ascii="Times New Roman" w:hAnsi="Times New Roman" w:cs="Times New Roman"/>
        </w:rPr>
        <w:tab/>
        <w:t>тел. ______________ факс _______</w:t>
      </w:r>
    </w:p>
    <w:p w:rsidR="00DD7386" w:rsidRDefault="00DD7386" w:rsidP="00DD738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МП.              (Ф.И.О.)</w:t>
      </w:r>
    </w:p>
    <w:p w:rsidR="00DD7386" w:rsidRDefault="00DD7386" w:rsidP="00DD7386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DD7386" w:rsidRDefault="00DD7386" w:rsidP="00DD7386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"___" ___________ 20__ г.                 </w:t>
      </w:r>
      <w:r>
        <w:rPr>
          <w:rFonts w:ascii="Times New Roman" w:hAnsi="Times New Roman" w:cs="Times New Roman"/>
        </w:rPr>
        <w:tab/>
        <w:t xml:space="preserve"> __________________ (подпись)</w:t>
      </w:r>
    </w:p>
    <w:p w:rsidR="00DD7386" w:rsidRDefault="00DD7386" w:rsidP="00DD7386"/>
    <w:p w:rsidR="00DD7386" w:rsidRDefault="00DD7386" w:rsidP="00DD7386">
      <w:pPr>
        <w:ind w:left="-3" w:right="7" w:firstLine="712"/>
        <w:jc w:val="both"/>
      </w:pPr>
      <w:r>
        <w:t xml:space="preserve">                                                                                       </w:t>
      </w: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Default="00DD7386" w:rsidP="00DD7386">
      <w:pPr>
        <w:ind w:left="-3" w:right="7" w:firstLine="712"/>
        <w:jc w:val="both"/>
      </w:pPr>
    </w:p>
    <w:p w:rsidR="00DD7386" w:rsidRPr="004C50A7" w:rsidRDefault="00DD7386" w:rsidP="00DD7386">
      <w:pPr>
        <w:ind w:left="-3" w:right="7" w:firstLine="712"/>
        <w:jc w:val="both"/>
      </w:pPr>
      <w:r>
        <w:t xml:space="preserve">                                                                                       Приложение 2</w:t>
      </w:r>
    </w:p>
    <w:p w:rsidR="00DD7386" w:rsidRDefault="00DD7386" w:rsidP="00DD7386">
      <w:pPr>
        <w:ind w:left="5954" w:right="7"/>
        <w:jc w:val="both"/>
      </w:pPr>
      <w:r>
        <w:t>к   административному регламенту «</w:t>
      </w:r>
      <w:r w:rsidRPr="00290EF9">
        <w:t>Подготовка и выдача документа о присвоении наименований улицам, площадям, иным территориям проживания, а также об установлении нумерации домо</w:t>
      </w:r>
      <w:r>
        <w:t>в»</w:t>
      </w:r>
    </w:p>
    <w:p w:rsidR="00DD7386" w:rsidRDefault="00DD7386" w:rsidP="00DD7386">
      <w:pPr>
        <w:ind w:firstLine="5103"/>
      </w:pPr>
    </w:p>
    <w:p w:rsidR="00DD7386" w:rsidRDefault="00DD7386" w:rsidP="00DD7386"/>
    <w:p w:rsidR="00DD7386" w:rsidRDefault="00DD7386" w:rsidP="00DD7386"/>
    <w:p w:rsidR="00DD7386" w:rsidRDefault="00DD7386" w:rsidP="00DD7386"/>
    <w:p w:rsidR="00DD7386" w:rsidRDefault="00DD7386" w:rsidP="00DD7386"/>
    <w:p w:rsidR="00DD7386" w:rsidRDefault="00DD7386" w:rsidP="00DD7386"/>
    <w:p w:rsidR="00DD7386" w:rsidRPr="00F86E15" w:rsidRDefault="00DD7386" w:rsidP="00DD7386">
      <w:pPr>
        <w:ind w:firstLine="709"/>
        <w:jc w:val="center"/>
      </w:pPr>
      <w:r w:rsidRPr="00F86E15">
        <w:t>Блок-схема</w:t>
      </w:r>
    </w:p>
    <w:p w:rsidR="00DD7386" w:rsidRPr="00F86E15" w:rsidRDefault="00DD7386" w:rsidP="00DD738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</w:pPr>
      <w:r w:rsidRPr="00F86E15">
        <w:t>последовательности действий при предоставлении услуги:</w:t>
      </w:r>
    </w:p>
    <w:p w:rsidR="00DD7386" w:rsidRPr="00F86E15" w:rsidRDefault="00DD7386" w:rsidP="00DD7386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center"/>
      </w:pPr>
      <w:r w:rsidRPr="00F86E15">
        <w:t>«</w:t>
      </w:r>
      <w:r w:rsidRPr="00290EF9">
        <w:t>Подготовка и выдача документа о присвоении наименований улицам, площадям, иным территориям проживания, а также об установлении нумерации домо</w:t>
      </w:r>
      <w:r>
        <w:t>в</w:t>
      </w:r>
      <w:r w:rsidRPr="00F86E15">
        <w:t>»</w: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  <w:lang w:val="ru-RU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70" style="position:absolute;left:0;text-align:left;margin-left:54pt;margin-top:5.4pt;width:351.75pt;height:54pt;z-index:251661824" arcsize="10923f" strokeweight=".26mm">
            <v:fill color2="black"/>
            <v:stroke joinstyle="miter"/>
            <v:textbox style="mso-next-textbox:#_x0000_s1070;mso-rotate-with-shape:t">
              <w:txbxContent>
                <w:p w:rsidR="00DD7386" w:rsidRPr="00434931" w:rsidRDefault="00DD7386" w:rsidP="00DD7386">
                  <w:pPr>
                    <w:jc w:val="center"/>
                    <w:rPr>
                      <w:sz w:val="18"/>
                      <w:szCs w:val="18"/>
                    </w:rPr>
                  </w:pPr>
                  <w:r w:rsidRPr="00434931">
                    <w:rPr>
                      <w:sz w:val="18"/>
                      <w:szCs w:val="18"/>
                    </w:rPr>
                    <w:t xml:space="preserve">Прием и регистрация заявления </w:t>
                  </w:r>
                  <w:r w:rsidRPr="00434931">
                    <w:rPr>
                      <w:spacing w:val="2"/>
                      <w:sz w:val="18"/>
                      <w:szCs w:val="18"/>
                      <w:lang w:eastAsia="ar-SA"/>
                    </w:rPr>
                    <w:t xml:space="preserve">о  предоставлении муниципальной услуги </w:t>
                  </w:r>
                  <w:r w:rsidRPr="00434931">
                    <w:rPr>
                      <w:sz w:val="18"/>
                      <w:szCs w:val="18"/>
                    </w:rPr>
                    <w:t>по подготовке и выдаче документа о присвоении наименований улицам, площадям, иным территориям проживания, а также об установлении нумерации домов</w:t>
                  </w:r>
                </w:p>
                <w:p w:rsidR="00DD7386" w:rsidRDefault="00DD7386" w:rsidP="00DD7386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  <w:lang w:val="ru-RU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2" type="#_x0000_t67" style="position:absolute;left:0;text-align:left;margin-left:207pt;margin-top:4.2pt;width:28.5pt;height:37.5pt;z-index:251653632;mso-wrap-style:none;v-text-anchor:middle" strokeweight=".26mm">
            <v:fill color2="black"/>
          </v:shape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</w:rPr>
        <w:t xml:space="preserve">                                   </w:t>
      </w:r>
      <w:r w:rsidRPr="00F60B4F">
        <w:rPr>
          <w:rFonts w:ascii="Times New Roman" w:hAnsi="Times New Roman" w:cs="Times New Roman"/>
        </w:rPr>
        <w:softHyphen/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</w:rPr>
        <w:t xml:space="preserve">          </w: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roundrect id="_x0000_s1063" style="position:absolute;left:0;text-align:left;margin-left:45pt;margin-top:7.8pt;width:351.75pt;height:54pt;z-index:251654656" arcsize="10923f" strokeweight=".26mm">
            <v:fill color2="black"/>
            <v:stroke joinstyle="miter"/>
            <v:textbox style="mso-next-textbox:#_x0000_s1063;mso-rotate-with-shape:t">
              <w:txbxContent>
                <w:p w:rsidR="00DD7386" w:rsidRPr="00434931" w:rsidRDefault="00DD7386" w:rsidP="00DD7386">
                  <w:pPr>
                    <w:jc w:val="center"/>
                    <w:rPr>
                      <w:sz w:val="18"/>
                      <w:szCs w:val="18"/>
                    </w:rPr>
                  </w:pPr>
                  <w:r w:rsidRPr="00BE48A6">
                    <w:rPr>
                      <w:sz w:val="18"/>
                      <w:szCs w:val="18"/>
                    </w:rPr>
                    <w:t xml:space="preserve">Рассмотрение заявления </w:t>
                  </w:r>
                  <w:r w:rsidRPr="00BE48A6">
                    <w:rPr>
                      <w:spacing w:val="2"/>
                      <w:sz w:val="18"/>
                      <w:szCs w:val="18"/>
                      <w:lang w:eastAsia="ar-SA"/>
                    </w:rPr>
                    <w:t xml:space="preserve">о  предоставлении муниципальной услуги </w:t>
                  </w:r>
                  <w:r w:rsidRPr="00BE48A6">
                    <w:rPr>
                      <w:sz w:val="18"/>
                      <w:szCs w:val="18"/>
                    </w:rPr>
                    <w:t>по подготовке и выдаче документа о присвоении наименований улицам, площадям, иным территориям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434931">
                    <w:rPr>
                      <w:sz w:val="18"/>
                      <w:szCs w:val="18"/>
                    </w:rPr>
                    <w:t>а также об установлении нумерации домов</w:t>
                  </w:r>
                </w:p>
                <w:p w:rsidR="00DD7386" w:rsidRDefault="00DD7386" w:rsidP="00DD7386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  <w:p w:rsidR="00DD7386" w:rsidRPr="00BE48A6" w:rsidRDefault="00DD7386" w:rsidP="00DD7386">
                  <w:pPr>
                    <w:autoSpaceDE w:val="0"/>
                    <w:spacing w:before="30" w:after="3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</w:p>
              </w:txbxContent>
            </v:textbox>
          </v:roundrect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  <w:lang w:val="ru-RU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  <w:color w:val="FFFFFF"/>
          <w:lang w:val="ru-RU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shape id="_x0000_s1069" type="#_x0000_t67" style="position:absolute;left:0;text-align:left;margin-left:4in;margin-top:6.65pt;width:28.5pt;height:27.35pt;z-index:251660800;mso-wrap-style:none;v-text-anchor:middle" strokeweight=".26mm">
            <v:fill color2="black"/>
          </v:shape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shape id="_x0000_s1067" type="#_x0000_t67" style="position:absolute;left:0;text-align:left;margin-left:108pt;margin-top:1.85pt;width:28.5pt;height:27.35pt;z-index:251658752;mso-wrap-style:none;v-text-anchor:middle" strokeweight=".26mm">
            <v:fill color2="black"/>
          </v:shape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roundrect id="_x0000_s1065" style="position:absolute;left:0;text-align:left;margin-left:234pt;margin-top:7.25pt;width:171pt;height:1in;z-index:251656704" arcsize="10923f" strokeweight=".26mm">
            <v:fill color2="black"/>
            <v:stroke joinstyle="miter"/>
            <v:textbox style="mso-next-textbox:#_x0000_s1065;mso-rotate-with-shape:t">
              <w:txbxContent>
                <w:p w:rsidR="00DD7386" w:rsidRPr="00BE48A6" w:rsidRDefault="00DD7386" w:rsidP="00DD7386">
                  <w:pPr>
                    <w:jc w:val="center"/>
                    <w:rPr>
                      <w:sz w:val="18"/>
                      <w:szCs w:val="18"/>
                    </w:rPr>
                  </w:pPr>
                  <w:r w:rsidRPr="00BE48A6">
                    <w:rPr>
                      <w:sz w:val="18"/>
                      <w:szCs w:val="18"/>
                    </w:rPr>
                    <w:t>Отказ в предоставлении муниципальной услуги и отправка уведомления об отказе заявителю</w:t>
                  </w:r>
                </w:p>
                <w:p w:rsidR="00DD7386" w:rsidRPr="00BE48A6" w:rsidRDefault="00DD7386" w:rsidP="00DD738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Pr="00F60B4F">
        <w:rPr>
          <w:rFonts w:ascii="Times New Roman" w:hAnsi="Times New Roman" w:cs="Times New Roman"/>
        </w:rPr>
        <w:t xml:space="preserve">                     </w:t>
      </w:r>
      <w:r w:rsidRPr="00F60B4F">
        <w:rPr>
          <w:rFonts w:ascii="Times New Roman" w:hAnsi="Times New Roman" w:cs="Times New Roman"/>
        </w:rPr>
        <w:softHyphen/>
        <w:t xml:space="preserve">                            </w:t>
      </w:r>
      <w:r w:rsidRPr="00F60B4F">
        <w:rPr>
          <w:rFonts w:ascii="Times New Roman" w:hAnsi="Times New Roman" w:cs="Times New Roman"/>
        </w:rPr>
        <w:softHyphen/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roundrect id="_x0000_s1064" style="position:absolute;left:0;text-align:left;margin-left:41.65pt;margin-top:2.85pt;width:162.35pt;height:62.6pt;z-index:251655680" arcsize="10923f" strokeweight=".26mm">
            <v:fill color2="black"/>
            <v:stroke joinstyle="miter"/>
            <v:textbox style="mso-next-textbox:#_x0000_s1064;mso-rotate-with-shape:t">
              <w:txbxContent>
                <w:p w:rsidR="00DD7386" w:rsidRPr="00434931" w:rsidRDefault="00DD7386" w:rsidP="00DD7386">
                  <w:pPr>
                    <w:jc w:val="center"/>
                    <w:rPr>
                      <w:sz w:val="18"/>
                      <w:szCs w:val="18"/>
                    </w:rPr>
                  </w:pPr>
                  <w:r w:rsidRPr="00BE48A6">
                    <w:rPr>
                      <w:sz w:val="18"/>
                      <w:szCs w:val="18"/>
                    </w:rPr>
                    <w:t>Подготовка постановления главы сельского поселения о присвоении наименований улицам, площадям, иным территориям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434931">
                    <w:rPr>
                      <w:sz w:val="18"/>
                      <w:szCs w:val="18"/>
                    </w:rPr>
                    <w:t>а также об установлении нумерации домов</w:t>
                  </w:r>
                </w:p>
                <w:p w:rsidR="00DD7386" w:rsidRPr="00BE48A6" w:rsidRDefault="00DD7386" w:rsidP="00DD7386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  <w:lang w:val="ru-RU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shape id="_x0000_s1068" type="#_x0000_t67" style="position:absolute;left:0;text-align:left;margin-left:114pt;margin-top:9.75pt;width:28.5pt;height:31.8pt;z-index:251659776;mso-wrap-style:none;v-text-anchor:middle" strokeweight=".26mm">
            <v:fill color2="black"/>
          </v:shape>
        </w:pic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  <w:color w:val="FFFFFF"/>
        </w:rPr>
      </w:pPr>
      <w:r w:rsidRPr="00F60B4F">
        <w:rPr>
          <w:rFonts w:ascii="Times New Roman" w:hAnsi="Times New Roman" w:cs="Times New Roman"/>
          <w:noProof/>
          <w:lang w:eastAsia="ru-RU"/>
        </w:rPr>
        <w:pict>
          <v:roundrect id="_x0000_s1066" style="position:absolute;left:0;text-align:left;margin-left:-9pt;margin-top:10.35pt;width:463.5pt;height:47.3pt;z-index:251657728" arcsize="10923f" strokeweight=".26mm">
            <v:fill color2="black"/>
            <v:stroke joinstyle="miter"/>
            <v:textbox style="mso-next-textbox:#_x0000_s1066;mso-rotate-with-shape:t">
              <w:txbxContent>
                <w:p w:rsidR="00DD7386" w:rsidRPr="007E6B86" w:rsidRDefault="00DD7386" w:rsidP="00DD7386">
                  <w:pPr>
                    <w:autoSpaceDE w:val="0"/>
                    <w:jc w:val="center"/>
                    <w:rPr>
                      <w:lang w:eastAsia="ar-SA"/>
                    </w:rPr>
                  </w:pPr>
                  <w:r w:rsidRPr="00BE48A6">
                    <w:rPr>
                      <w:sz w:val="18"/>
                      <w:szCs w:val="18"/>
                    </w:rPr>
                    <w:t>Выдача заявителю постановления</w:t>
                  </w:r>
                  <w:r>
                    <w:t xml:space="preserve"> </w:t>
                  </w:r>
                  <w:r w:rsidRPr="00BE48A6">
                    <w:rPr>
                      <w:spacing w:val="2"/>
                      <w:sz w:val="18"/>
                      <w:szCs w:val="18"/>
                      <w:lang w:eastAsia="ar-SA"/>
                    </w:rPr>
                    <w:t xml:space="preserve">о  </w:t>
                  </w:r>
                  <w:r w:rsidRPr="00BE48A6">
                    <w:rPr>
                      <w:sz w:val="18"/>
                      <w:szCs w:val="18"/>
                    </w:rPr>
                    <w:t>присвоении наименований улицам, площадям, иным территориям</w:t>
                  </w:r>
                  <w:r>
                    <w:rPr>
                      <w:sz w:val="18"/>
                      <w:szCs w:val="18"/>
                    </w:rPr>
                    <w:t xml:space="preserve">, </w:t>
                  </w:r>
                  <w:r w:rsidRPr="00434931">
                    <w:rPr>
                      <w:sz w:val="18"/>
                      <w:szCs w:val="18"/>
                    </w:rPr>
                    <w:t>а также об установлении нумерации домов</w:t>
                  </w:r>
                </w:p>
              </w:txbxContent>
            </v:textbox>
          </v:roundrect>
        </w:pict>
      </w:r>
      <w:r w:rsidRPr="00F60B4F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DD7386" w:rsidRPr="00F60B4F" w:rsidRDefault="00DD7386" w:rsidP="00DD7386">
      <w:pPr>
        <w:pStyle w:val="HTML"/>
        <w:ind w:firstLine="709"/>
        <w:rPr>
          <w:rFonts w:ascii="Times New Roman" w:hAnsi="Times New Roman" w:cs="Times New Roman"/>
        </w:rPr>
      </w:pPr>
    </w:p>
    <w:p w:rsidR="00DD7386" w:rsidRDefault="00DD7386" w:rsidP="00DD7386"/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Pr="0049671B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</w:rPr>
      </w:pPr>
      <w:r>
        <w:rPr>
          <w:bCs/>
          <w:sz w:val="20"/>
          <w:szCs w:val="20"/>
        </w:rPr>
        <w:t xml:space="preserve">                 </w:t>
      </w:r>
      <w:r w:rsidRPr="0049671B">
        <w:rPr>
          <w:bCs/>
        </w:rPr>
        <w:t xml:space="preserve">Приложение </w:t>
      </w:r>
      <w:r>
        <w:rPr>
          <w:bCs/>
        </w:rPr>
        <w:t>3</w:t>
      </w:r>
    </w:p>
    <w:p w:rsidR="00DD7386" w:rsidRDefault="00DD7386" w:rsidP="00DD7386">
      <w:pPr>
        <w:ind w:left="5954" w:right="7"/>
        <w:jc w:val="both"/>
      </w:pPr>
      <w:r>
        <w:t>к   административному регламенту «</w:t>
      </w:r>
      <w:r w:rsidRPr="00290EF9">
        <w:t>Подготовка и выдача документа о присвоении наименований улицам, площадям, иным территориям проживания, а также об установлении нумерации домо</w:t>
      </w:r>
      <w:r>
        <w:t>в»</w:t>
      </w: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firstLine="720"/>
        <w:jc w:val="right"/>
        <w:rPr>
          <w:bCs/>
        </w:rPr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2AFE">
        <w:rPr>
          <w:b/>
          <w:bCs/>
        </w:rPr>
        <w:t>ОБРАЗЕЦ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2AFE">
        <w:rPr>
          <w:b/>
          <w:bCs/>
        </w:rPr>
        <w:t xml:space="preserve">ЖАЛОБЫ НА ДЕЙСТВИЕ (БЕЗДЕЙСТВИЕ) 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</w:t>
      </w:r>
      <w:r w:rsidRPr="00982AFE">
        <w:rPr>
          <w:b/>
          <w:bCs/>
        </w:rPr>
        <w:t xml:space="preserve">ДМИНИСТРАЦИИ </w:t>
      </w:r>
      <w:r>
        <w:rPr>
          <w:b/>
          <w:bCs/>
        </w:rPr>
        <w:t>ВАЛДАЙСКОГО</w:t>
      </w:r>
      <w:r w:rsidRPr="00982AFE">
        <w:rPr>
          <w:b/>
          <w:bCs/>
        </w:rPr>
        <w:t xml:space="preserve"> СЕЛЬСКОГО ПОСЕЛЕНИЯ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ИЛИ ЕЕ ДОЛЖНОСТНОГО ЛИЦА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ind w:firstLine="540"/>
        <w:jc w:val="both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 xml:space="preserve">Исх. от _____________ N ____                                                     Наименование   Администрация  </w:t>
      </w:r>
      <w:r>
        <w:t>Валдайского</w:t>
      </w:r>
      <w:r w:rsidRPr="00982AFE">
        <w:t xml:space="preserve">  сельского поселения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82AFE">
        <w:rPr>
          <w:b/>
          <w:bCs/>
        </w:rPr>
        <w:t>Жалоба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Полное      наименование      юридического    лица,    Ф.И.О. физического лица_______________________________________________________________________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Местонахождение        юридического   лица, физического лица ___________________________________________________________________________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 xml:space="preserve">                               </w:t>
      </w:r>
      <w:r>
        <w:t xml:space="preserve">                  </w:t>
      </w:r>
      <w:r w:rsidRPr="00982AFE">
        <w:t>(фактический адрес)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Телефон: 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Адрес электронной почты: 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Код учета: ИНН 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Ф.И.О.</w:t>
      </w:r>
      <w:r>
        <w:t xml:space="preserve"> руководителя юридического лица</w:t>
      </w:r>
      <w:r w:rsidRPr="00982AFE">
        <w:t>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 xml:space="preserve"> на действия (бездействие):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  <w:r w:rsidRPr="007B53AF">
        <w:rPr>
          <w:sz w:val="20"/>
          <w:szCs w:val="20"/>
        </w:rPr>
        <w:t>(наименование органа или должность, ФИО должностного лица органа</w:t>
      </w:r>
      <w:r w:rsidRPr="00982AFE">
        <w:t>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>
        <w:t>С</w:t>
      </w:r>
      <w:r w:rsidRPr="00982AFE">
        <w:t>ущество жалобы: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________________________________________________________________</w:t>
      </w:r>
      <w:r>
        <w:t>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  <w:r w:rsidRPr="00982AFE"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Перечень прилагаемой документации</w:t>
      </w:r>
      <w:r>
        <w:t>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МП</w:t>
      </w:r>
      <w:r>
        <w:t xml:space="preserve">                       </w:t>
      </w:r>
      <w:r w:rsidRPr="00982AFE">
        <w:t>(подпись   руководителя    юридического     лица,  физического лица)</w:t>
      </w: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</w:t>
      </w: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keepNext/>
        <w:widowControl w:val="0"/>
        <w:autoSpaceDE w:val="0"/>
        <w:autoSpaceDN w:val="0"/>
        <w:adjustRightInd w:val="0"/>
        <w:ind w:left="5103"/>
        <w:jc w:val="both"/>
        <w:rPr>
          <w:bCs/>
          <w:sz w:val="20"/>
          <w:szCs w:val="20"/>
        </w:rPr>
      </w:pPr>
    </w:p>
    <w:p w:rsidR="00DD7386" w:rsidRDefault="00DD7386" w:rsidP="00DD738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7386" w:rsidRDefault="00DD7386" w:rsidP="00DD738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7386" w:rsidRPr="004C50A7" w:rsidRDefault="00DD7386" w:rsidP="00DD7386">
      <w:pPr>
        <w:ind w:left="-3" w:right="7" w:firstLine="712"/>
        <w:jc w:val="both"/>
      </w:pPr>
      <w:r>
        <w:t xml:space="preserve">                                                                                       Приложение 4</w:t>
      </w:r>
    </w:p>
    <w:p w:rsidR="00DD7386" w:rsidRDefault="00DD7386" w:rsidP="00DD7386">
      <w:pPr>
        <w:ind w:left="5954" w:right="7"/>
        <w:jc w:val="both"/>
      </w:pPr>
      <w:r>
        <w:t>к   Административному регламенту «</w:t>
      </w:r>
      <w:r w:rsidRPr="00290EF9">
        <w:t>Подготовка и выдача документа о присвоении наименований улицам, площадям, иным территориям проживания, а также об установлении нумерации домо</w:t>
      </w:r>
      <w:r>
        <w:t>в»</w:t>
      </w:r>
    </w:p>
    <w:p w:rsidR="00DD7386" w:rsidRDefault="00DD7386" w:rsidP="00DD738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D7386" w:rsidRDefault="00DD7386" w:rsidP="00DD738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D7386" w:rsidRDefault="00DD7386" w:rsidP="00DD7386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DD7386" w:rsidRPr="00624B03" w:rsidRDefault="00DD7386" w:rsidP="00DD7386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</w:t>
      </w:r>
      <w:r w:rsidRPr="00624B03">
        <w:rPr>
          <w:bCs/>
        </w:rPr>
        <w:t>бразец</w:t>
      </w:r>
    </w:p>
    <w:p w:rsidR="00DD7386" w:rsidRPr="00624B03" w:rsidRDefault="00DD7386" w:rsidP="00DD7386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24B03">
        <w:rPr>
          <w:bCs/>
        </w:rPr>
        <w:t xml:space="preserve">решения главы  </w:t>
      </w:r>
      <w:r>
        <w:rPr>
          <w:bCs/>
        </w:rPr>
        <w:t>Валдайского</w:t>
      </w:r>
      <w:r w:rsidRPr="00624B03">
        <w:rPr>
          <w:bCs/>
        </w:rPr>
        <w:t xml:space="preserve">  сельского поселения по жалобе на действие (бездействие) муниципального служащего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 xml:space="preserve">    Исх. от _______ N 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624B03" w:rsidRDefault="00DD7386" w:rsidP="00DD73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4B03">
        <w:rPr>
          <w:b/>
        </w:rPr>
        <w:t>РЕШЕНИЕ</w:t>
      </w:r>
    </w:p>
    <w:p w:rsidR="00DD7386" w:rsidRPr="00624B03" w:rsidRDefault="00DD7386" w:rsidP="00DD73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4B03">
        <w:rPr>
          <w:b/>
        </w:rPr>
        <w:t>по жалобе на решение, действие (бездействие)</w:t>
      </w:r>
    </w:p>
    <w:p w:rsidR="00DD7386" w:rsidRPr="00624B03" w:rsidRDefault="00DD7386" w:rsidP="00DD73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4B03">
        <w:rPr>
          <w:b/>
        </w:rPr>
        <w:t xml:space="preserve">органа или </w:t>
      </w:r>
      <w:r w:rsidRPr="00624B03">
        <w:rPr>
          <w:b/>
          <w:bCs/>
        </w:rPr>
        <w:t>муниципального служащего</w:t>
      </w:r>
      <w:r>
        <w:rPr>
          <w:b/>
          <w:bCs/>
        </w:rPr>
        <w:t>.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__________________________________________________________</w:t>
      </w:r>
      <w:r>
        <w:t>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Наименование  юридического   лица   или    Ф.И.О.  физического лица, обратившегося с жалобой ______________________________________________________________</w:t>
      </w:r>
      <w:r>
        <w:t>___</w:t>
      </w:r>
      <w:r w:rsidRPr="00982AFE">
        <w:t>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________________________________________________________________________</w:t>
      </w:r>
      <w:r>
        <w:t>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Номер жалобы, дата и место принятия решения: 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Изложение жалобы по существу: _______________________________________________</w:t>
      </w:r>
      <w:r>
        <w:t>__________________________</w:t>
      </w:r>
      <w:r w:rsidRPr="00982AFE">
        <w:t>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Изложение возражений, объяснений заявителя: ____________________________________</w:t>
      </w:r>
      <w:r>
        <w:t>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  <w:r w:rsidRPr="00982AFE">
        <w:t>УСТАНОВЛЕНО:</w:t>
      </w:r>
    </w:p>
    <w:p w:rsidR="00DD7386" w:rsidRDefault="00DD7386" w:rsidP="00DD7386">
      <w:pPr>
        <w:widowControl w:val="0"/>
        <w:autoSpaceDE w:val="0"/>
        <w:autoSpaceDN w:val="0"/>
        <w:adjustRightInd w:val="0"/>
        <w:jc w:val="both"/>
      </w:pPr>
      <w:r w:rsidRPr="00982AFE">
        <w:t xml:space="preserve">Фактические  и  иные  обстоятельства   дела, установленные органом или должностным лицом, рассматривающим жалобу: 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  <w:r w:rsidRPr="00982AFE">
        <w:t>_______________________________________________</w:t>
      </w:r>
      <w:r>
        <w:t>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 xml:space="preserve">Доказательства,  на  которых  основаны  выводы  по     результатам рассмотрения жалобы: 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________________________________________________________________</w:t>
      </w:r>
      <w:r>
        <w:t>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На      основании      изложенного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  <w:r w:rsidRPr="00982AFE">
        <w:t>РЕШЕНО: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1. ___________________________________________________________________________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  <w:r w:rsidRPr="00982AFE">
        <w:t>(решение, принятое в отношении обжалованного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 xml:space="preserve">  действия (бездействия), признано правомерным или неправомерным   полностью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center"/>
      </w:pPr>
      <w:r w:rsidRPr="00982AFE">
        <w:t>или частично или отменено полностью или частично)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  <w:r w:rsidRPr="00982AFE">
        <w:t>2.____________________________________________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82AFE">
        <w:t xml:space="preserve">(решение принято по существу жалобы, - удовлетворена 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82AFE">
        <w:t>или не удовлетворена полностью или частично)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  <w:r w:rsidRPr="00982AFE">
        <w:t>3. ___________________________________________________________________________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982AFE"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  <w:ind w:firstLine="900"/>
        <w:jc w:val="both"/>
      </w:pPr>
      <w:r w:rsidRPr="00982AFE">
        <w:t>Настоящее решение может быть обжаловано в суде, арбитражном суде.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  <w:r w:rsidRPr="00982AFE">
        <w:t>Копия настоящего решения направлена  по адресу_</w:t>
      </w:r>
      <w:r>
        <w:t>___________________________________</w:t>
      </w:r>
      <w:r w:rsidRPr="00982AFE">
        <w:t>_________________________________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  <w:r w:rsidRPr="00982AFE">
        <w:t>_____________________________________________</w:t>
      </w:r>
      <w:r>
        <w:t>______________________________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  <w:jc w:val="both"/>
      </w:pPr>
      <w:r>
        <w:t xml:space="preserve">Глава поселения         </w:t>
      </w:r>
      <w:r w:rsidRPr="00982AFE">
        <w:t xml:space="preserve">______________________  _________________   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982AFE">
        <w:t xml:space="preserve"> </w:t>
      </w:r>
      <w:r>
        <w:t xml:space="preserve">                                                     </w:t>
      </w:r>
      <w:r w:rsidRPr="0076032E">
        <w:rPr>
          <w:sz w:val="20"/>
          <w:szCs w:val="20"/>
        </w:rPr>
        <w:t xml:space="preserve">(подпись)              </w:t>
      </w:r>
      <w:r>
        <w:rPr>
          <w:sz w:val="20"/>
          <w:szCs w:val="20"/>
        </w:rPr>
        <w:t xml:space="preserve">      </w:t>
      </w:r>
      <w:r w:rsidRPr="0076032E">
        <w:rPr>
          <w:sz w:val="20"/>
          <w:szCs w:val="20"/>
        </w:rPr>
        <w:t xml:space="preserve"> (инициалы, фамилия)</w:t>
      </w:r>
    </w:p>
    <w:p w:rsidR="00DD7386" w:rsidRPr="00982AFE" w:rsidRDefault="00DD7386" w:rsidP="00DD7386">
      <w:pPr>
        <w:widowControl w:val="0"/>
        <w:autoSpaceDE w:val="0"/>
        <w:autoSpaceDN w:val="0"/>
        <w:adjustRightInd w:val="0"/>
        <w:spacing w:line="240" w:lineRule="exact"/>
        <w:jc w:val="both"/>
      </w:pPr>
    </w:p>
    <w:p w:rsidR="00DD7386" w:rsidRPr="00982AFE" w:rsidRDefault="00DD7386" w:rsidP="00DD7386">
      <w:pPr>
        <w:widowControl w:val="0"/>
        <w:autoSpaceDE w:val="0"/>
        <w:autoSpaceDN w:val="0"/>
        <w:adjustRightInd w:val="0"/>
      </w:pPr>
    </w:p>
    <w:p w:rsidR="00DD7386" w:rsidRPr="00982AFE" w:rsidRDefault="00DD7386" w:rsidP="00DD738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DD7386" w:rsidRPr="00982AFE" w:rsidRDefault="00DD7386" w:rsidP="00DD738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DD7386" w:rsidRPr="00982AFE" w:rsidRDefault="00DD7386" w:rsidP="00DD738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DD7386" w:rsidRPr="00982AFE" w:rsidRDefault="00DD7386" w:rsidP="00DD738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DD7386" w:rsidRPr="00982AFE" w:rsidRDefault="00DD7386" w:rsidP="00DD738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DD7386" w:rsidRPr="00982AFE" w:rsidRDefault="00DD7386" w:rsidP="00DD738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</w:pPr>
    </w:p>
    <w:p w:rsidR="00DD7386" w:rsidRPr="009F44E9" w:rsidRDefault="00DD7386" w:rsidP="00DD7386">
      <w:pPr>
        <w:tabs>
          <w:tab w:val="left" w:pos="647"/>
        </w:tabs>
        <w:ind w:firstLine="709"/>
        <w:jc w:val="center"/>
        <w:rPr>
          <w:color w:val="0D0D0D"/>
        </w:rPr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DD7386" w:rsidRDefault="00DD7386" w:rsidP="00DD7386">
      <w:pPr>
        <w:autoSpaceDE w:val="0"/>
        <w:autoSpaceDN w:val="0"/>
        <w:adjustRightInd w:val="0"/>
        <w:ind w:firstLine="6096"/>
        <w:jc w:val="right"/>
        <w:outlineLvl w:val="0"/>
      </w:pPr>
    </w:p>
    <w:p w:rsidR="00434931" w:rsidRPr="00F86E15" w:rsidRDefault="00434931"/>
    <w:sectPr w:rsidR="00434931" w:rsidRPr="00F86E15" w:rsidSect="00D64A7D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8A51E"/>
    <w:lvl w:ilvl="0">
      <w:numFmt w:val="bullet"/>
      <w:lvlText w:val="*"/>
      <w:lvlJc w:val="left"/>
    </w:lvl>
  </w:abstractNum>
  <w:abstractNum w:abstractNumId="1">
    <w:nsid w:val="72877070"/>
    <w:multiLevelType w:val="multilevel"/>
    <w:tmpl w:val="54803FD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</w:rPr>
    </w:lvl>
  </w:abstractNum>
  <w:abstractNum w:abstractNumId="2">
    <w:nsid w:val="7A375A89"/>
    <w:multiLevelType w:val="hybridMultilevel"/>
    <w:tmpl w:val="2C60D58E"/>
    <w:lvl w:ilvl="0" w:tplc="769EE98C">
      <w:start w:val="1"/>
      <w:numFmt w:val="decimal"/>
      <w:lvlText w:val="%1."/>
      <w:lvlJc w:val="left"/>
      <w:pPr>
        <w:ind w:left="1309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2A7E49"/>
    <w:rsid w:val="0000735F"/>
    <w:rsid w:val="00013C93"/>
    <w:rsid w:val="00043A15"/>
    <w:rsid w:val="000B391A"/>
    <w:rsid w:val="000C7E13"/>
    <w:rsid w:val="0011617A"/>
    <w:rsid w:val="001A0754"/>
    <w:rsid w:val="001D70E5"/>
    <w:rsid w:val="002149F8"/>
    <w:rsid w:val="0022726B"/>
    <w:rsid w:val="002517A4"/>
    <w:rsid w:val="00290EF9"/>
    <w:rsid w:val="002A1E0D"/>
    <w:rsid w:val="002A7E49"/>
    <w:rsid w:val="00312FD2"/>
    <w:rsid w:val="0034521A"/>
    <w:rsid w:val="00365108"/>
    <w:rsid w:val="0042333C"/>
    <w:rsid w:val="00434931"/>
    <w:rsid w:val="00465846"/>
    <w:rsid w:val="00554064"/>
    <w:rsid w:val="00642E48"/>
    <w:rsid w:val="00677BA6"/>
    <w:rsid w:val="006C6E6C"/>
    <w:rsid w:val="00771094"/>
    <w:rsid w:val="00800CFA"/>
    <w:rsid w:val="008256F4"/>
    <w:rsid w:val="008264E3"/>
    <w:rsid w:val="008954D1"/>
    <w:rsid w:val="00895EB3"/>
    <w:rsid w:val="008E3959"/>
    <w:rsid w:val="008E47BF"/>
    <w:rsid w:val="008F4628"/>
    <w:rsid w:val="00915E61"/>
    <w:rsid w:val="00943C00"/>
    <w:rsid w:val="009D265B"/>
    <w:rsid w:val="00A4354C"/>
    <w:rsid w:val="00A95077"/>
    <w:rsid w:val="00AD18C8"/>
    <w:rsid w:val="00AF5357"/>
    <w:rsid w:val="00B45D60"/>
    <w:rsid w:val="00BE48A6"/>
    <w:rsid w:val="00C05A05"/>
    <w:rsid w:val="00C328EB"/>
    <w:rsid w:val="00C34531"/>
    <w:rsid w:val="00C372DD"/>
    <w:rsid w:val="00C75245"/>
    <w:rsid w:val="00CC38FD"/>
    <w:rsid w:val="00CC7616"/>
    <w:rsid w:val="00CF37FC"/>
    <w:rsid w:val="00CF5F1B"/>
    <w:rsid w:val="00D5499D"/>
    <w:rsid w:val="00D64A7D"/>
    <w:rsid w:val="00D74FDA"/>
    <w:rsid w:val="00D7631A"/>
    <w:rsid w:val="00DD1205"/>
    <w:rsid w:val="00DD4E79"/>
    <w:rsid w:val="00DD7386"/>
    <w:rsid w:val="00E7305E"/>
    <w:rsid w:val="00F844E5"/>
    <w:rsid w:val="00F8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E4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5406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54064"/>
    <w:pPr>
      <w:keepNext/>
      <w:spacing w:before="420"/>
      <w:ind w:left="200"/>
      <w:jc w:val="center"/>
      <w:outlineLvl w:val="2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54064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A7E49"/>
    <w:rPr>
      <w:color w:val="1759B4"/>
      <w:u w:val="single"/>
    </w:rPr>
  </w:style>
  <w:style w:type="paragraph" w:styleId="a4">
    <w:name w:val="Normal (Web)"/>
    <w:basedOn w:val="a"/>
    <w:unhideWhenUsed/>
    <w:rsid w:val="002A7E49"/>
    <w:pPr>
      <w:spacing w:before="100" w:beforeAutospacing="1" w:after="100" w:afterAutospacing="1"/>
    </w:pPr>
  </w:style>
  <w:style w:type="paragraph" w:styleId="a5">
    <w:name w:val="Body Text"/>
    <w:basedOn w:val="a"/>
    <w:link w:val="a6"/>
    <w:semiHidden/>
    <w:rsid w:val="002A7E4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A7E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нум список 1"/>
    <w:basedOn w:val="a"/>
    <w:rsid w:val="002A7E4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PlusTitle">
    <w:name w:val="ConsPlusTitle"/>
    <w:uiPriority w:val="99"/>
    <w:rsid w:val="002A7E4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2A7E49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0">
    <w:name w:val="марк список 1"/>
    <w:basedOn w:val="a"/>
    <w:rsid w:val="002A7E4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Знак Знак Знак Знак Знак Знак Знак Знак Знак Знак"/>
    <w:basedOn w:val="a"/>
    <w:autoRedefine/>
    <w:semiHidden/>
    <w:rsid w:val="002A7E49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No Spacing"/>
    <w:qFormat/>
    <w:rsid w:val="002A7E4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rsid w:val="00554064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554064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554064"/>
    <w:rPr>
      <w:rFonts w:ascii="Times New Roman" w:eastAsia="Times New Roman" w:hAnsi="Times New Roman"/>
      <w:sz w:val="28"/>
    </w:rPr>
  </w:style>
  <w:style w:type="character" w:customStyle="1" w:styleId="ConsPlusNormal0">
    <w:name w:val="ConsPlusNormal Знак"/>
    <w:basedOn w:val="a0"/>
    <w:link w:val="ConsPlusNormal"/>
    <w:locked/>
    <w:rsid w:val="00C372DD"/>
    <w:rPr>
      <w:rFonts w:ascii="Arial" w:eastAsia="Arial" w:hAnsi="Arial"/>
      <w:lang w:val="ru-RU" w:eastAsia="ar-SA" w:bidi="ar-SA"/>
    </w:rPr>
  </w:style>
  <w:style w:type="paragraph" w:styleId="HTML">
    <w:name w:val="HTML Preformatted"/>
    <w:basedOn w:val="a"/>
    <w:link w:val="HTML0"/>
    <w:rsid w:val="00434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DD7386"/>
    <w:rPr>
      <w:rFonts w:ascii="Courier New" w:hAnsi="Courier New" w:cs="Courier New"/>
      <w:sz w:val="24"/>
      <w:szCs w:val="24"/>
      <w:lang w:eastAsia="ar-SA"/>
    </w:rPr>
  </w:style>
  <w:style w:type="paragraph" w:customStyle="1" w:styleId="ConsPlusNonformat">
    <w:name w:val="ConsPlusNonformat"/>
    <w:rsid w:val="00DD738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48829;fld=134;dst=100027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3023;fld=134;dst=1000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014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3466F-A88A-4529-830A-EDE46E09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5407</Words>
  <Characters>30821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36156</CharactersWithSpaces>
  <SharedDoc>false</SharedDoc>
  <HLinks>
    <vt:vector size="18" baseType="variant">
      <vt:variant>
        <vt:i4>2097259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consultantplus://offline/main?base=RLAW011;n=50140;fld=134</vt:lpwstr>
      </vt:variant>
      <vt:variant>
        <vt:lpwstr/>
      </vt:variant>
      <vt:variant>
        <vt:i4>131088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consultantplus://offline/main?base=RLAW011;n=48829;fld=134;dst=100027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Порог</dc:creator>
  <cp:lastModifiedBy>ОИТ Татьяна Слиж</cp:lastModifiedBy>
  <cp:revision>2</cp:revision>
  <cp:lastPrinted>2012-06-18T10:25:00Z</cp:lastPrinted>
  <dcterms:created xsi:type="dcterms:W3CDTF">2017-03-25T10:16:00Z</dcterms:created>
  <dcterms:modified xsi:type="dcterms:W3CDTF">2017-03-25T10:16:00Z</dcterms:modified>
</cp:coreProperties>
</file>