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97" w:rsidRDefault="00055B97" w:rsidP="00055B97">
      <w:pPr>
        <w:tabs>
          <w:tab w:val="left" w:pos="6480"/>
        </w:tabs>
        <w:ind w:left="-360"/>
        <w:jc w:val="center"/>
        <w:rPr>
          <w:b/>
        </w:rPr>
      </w:pP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495300" cy="662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B97" w:rsidRDefault="00055B97" w:rsidP="00055B97">
      <w:pPr>
        <w:tabs>
          <w:tab w:val="left" w:pos="6480"/>
        </w:tabs>
        <w:jc w:val="center"/>
        <w:rPr>
          <w:b/>
        </w:rPr>
      </w:pPr>
    </w:p>
    <w:p w:rsidR="00055B97" w:rsidRDefault="00055B97" w:rsidP="00055B97">
      <w:pPr>
        <w:tabs>
          <w:tab w:val="left" w:pos="6480"/>
        </w:tabs>
        <w:jc w:val="center"/>
        <w:rPr>
          <w:b/>
          <w:sz w:val="28"/>
        </w:rPr>
      </w:pPr>
    </w:p>
    <w:p w:rsidR="00055B97" w:rsidRDefault="00055B97" w:rsidP="00055B97">
      <w:pPr>
        <w:pStyle w:val="6"/>
        <w:tabs>
          <w:tab w:val="left" w:pos="6480"/>
        </w:tabs>
        <w:rPr>
          <w:sz w:val="32"/>
        </w:rPr>
      </w:pPr>
      <w:r>
        <w:rPr>
          <w:sz w:val="32"/>
        </w:rPr>
        <w:t>Российская Федерация</w:t>
      </w:r>
    </w:p>
    <w:p w:rsidR="00055B97" w:rsidRDefault="00055B97" w:rsidP="00055B97">
      <w:pPr>
        <w:tabs>
          <w:tab w:val="left" w:pos="6480"/>
        </w:tabs>
        <w:jc w:val="center"/>
        <w:rPr>
          <w:sz w:val="12"/>
        </w:rPr>
      </w:pPr>
    </w:p>
    <w:p w:rsidR="00055B97" w:rsidRDefault="00055B97" w:rsidP="00055B97">
      <w:pPr>
        <w:pStyle w:val="2"/>
        <w:tabs>
          <w:tab w:val="left" w:pos="6480"/>
        </w:tabs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055B97" w:rsidRDefault="00055B97" w:rsidP="00055B97">
      <w:pPr>
        <w:tabs>
          <w:tab w:val="left" w:pos="6480"/>
        </w:tabs>
        <w:jc w:val="center"/>
        <w:rPr>
          <w:sz w:val="16"/>
        </w:rPr>
      </w:pPr>
    </w:p>
    <w:p w:rsidR="00055B97" w:rsidRDefault="00055B97" w:rsidP="00055B97">
      <w:pPr>
        <w:tabs>
          <w:tab w:val="left" w:pos="6480"/>
        </w:tabs>
        <w:jc w:val="center"/>
        <w:rPr>
          <w:b/>
          <w:sz w:val="26"/>
        </w:rPr>
      </w:pPr>
    </w:p>
    <w:p w:rsidR="00055B97" w:rsidRDefault="00055B97" w:rsidP="002E0B66">
      <w:pPr>
        <w:pStyle w:val="3"/>
        <w:tabs>
          <w:tab w:val="left" w:pos="6480"/>
        </w:tabs>
        <w:ind w:left="0" w:firstLine="0"/>
        <w:rPr>
          <w:b w:val="0"/>
          <w:bCs w:val="0"/>
          <w:spacing w:val="64"/>
          <w:sz w:val="36"/>
        </w:rPr>
      </w:pPr>
      <w:r>
        <w:rPr>
          <w:b w:val="0"/>
          <w:bCs w:val="0"/>
          <w:spacing w:val="64"/>
          <w:sz w:val="36"/>
        </w:rPr>
        <w:t>Администрация Валдайского сельского поселения</w:t>
      </w:r>
    </w:p>
    <w:p w:rsidR="002E0B66" w:rsidRPr="002E0B66" w:rsidRDefault="002E0B66" w:rsidP="002E0B66"/>
    <w:p w:rsidR="002E0B66" w:rsidRPr="002E0B66" w:rsidRDefault="002E0B66" w:rsidP="002E0B66">
      <w:pPr>
        <w:rPr>
          <w:b/>
          <w:sz w:val="28"/>
          <w:szCs w:val="28"/>
        </w:rPr>
      </w:pPr>
      <w:r w:rsidRPr="002E0B66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</w:t>
      </w:r>
      <w:r w:rsidRPr="002E0B66">
        <w:rPr>
          <w:b/>
          <w:sz w:val="28"/>
          <w:szCs w:val="28"/>
        </w:rPr>
        <w:t xml:space="preserve">   РАСПОРЯЖЕНИЕ</w:t>
      </w:r>
    </w:p>
    <w:p w:rsidR="00055B97" w:rsidRDefault="00055B97" w:rsidP="00055B97">
      <w:pPr>
        <w:tabs>
          <w:tab w:val="left" w:pos="6480"/>
        </w:tabs>
        <w:jc w:val="center"/>
        <w:rPr>
          <w:b/>
          <w:bCs/>
          <w:sz w:val="32"/>
        </w:rPr>
      </w:pPr>
    </w:p>
    <w:p w:rsidR="00055B97" w:rsidRDefault="00176CA0" w:rsidP="00055B97">
      <w:pPr>
        <w:tabs>
          <w:tab w:val="left" w:pos="648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от 30 мая  2016 года № 21</w:t>
      </w:r>
    </w:p>
    <w:p w:rsidR="00055B97" w:rsidRDefault="00055B97" w:rsidP="00055B97">
      <w:pPr>
        <w:jc w:val="center"/>
      </w:pPr>
      <w:proofErr w:type="gramStart"/>
      <w:r>
        <w:t>п</w:t>
      </w:r>
      <w:proofErr w:type="gramEnd"/>
      <w:r>
        <w:t xml:space="preserve"> Валдай</w:t>
      </w:r>
    </w:p>
    <w:p w:rsidR="00055B97" w:rsidRDefault="00055B97" w:rsidP="00055B97">
      <w:pPr>
        <w:jc w:val="center"/>
      </w:pPr>
    </w:p>
    <w:p w:rsidR="00055B97" w:rsidRDefault="00055B97" w:rsidP="00055B97">
      <w:pPr>
        <w:jc w:val="center"/>
      </w:pPr>
    </w:p>
    <w:p w:rsidR="00055B97" w:rsidRPr="00055B97" w:rsidRDefault="00176CA0" w:rsidP="00055B97">
      <w:pPr>
        <w:jc w:val="center"/>
        <w:rPr>
          <w:b/>
        </w:rPr>
      </w:pPr>
      <w:r>
        <w:rPr>
          <w:b/>
        </w:rPr>
        <w:t>Об отмене распоряжения администрациии Валдайского сельского поселения № 32 от 16.09.2015 года «</w:t>
      </w:r>
      <w:r w:rsidR="00055B97" w:rsidRPr="00055B97">
        <w:rPr>
          <w:b/>
        </w:rPr>
        <w:t>Перечень муниципальных и государственных услуг,</w:t>
      </w:r>
    </w:p>
    <w:p w:rsidR="002836AD" w:rsidRDefault="00055B97" w:rsidP="00055B97">
      <w:pPr>
        <w:jc w:val="center"/>
        <w:rPr>
          <w:b/>
        </w:rPr>
      </w:pPr>
      <w:proofErr w:type="gramStart"/>
      <w:r w:rsidRPr="00055B97">
        <w:rPr>
          <w:b/>
        </w:rPr>
        <w:t>предоставляемых</w:t>
      </w:r>
      <w:proofErr w:type="gramEnd"/>
      <w:r w:rsidRPr="00055B97">
        <w:rPr>
          <w:b/>
        </w:rPr>
        <w:t xml:space="preserve"> администрацией В</w:t>
      </w:r>
      <w:r w:rsidR="00176CA0">
        <w:rPr>
          <w:b/>
        </w:rPr>
        <w:t>алдайского  сельского поселения»</w:t>
      </w:r>
    </w:p>
    <w:p w:rsidR="002E0B66" w:rsidRPr="00055B97" w:rsidRDefault="002E0B66" w:rsidP="00055B97">
      <w:pPr>
        <w:jc w:val="center"/>
        <w:rPr>
          <w:b/>
        </w:rPr>
      </w:pPr>
    </w:p>
    <w:p w:rsidR="00055B97" w:rsidRPr="002E0B66" w:rsidRDefault="002E0B66" w:rsidP="002E0B66">
      <w:pPr>
        <w:pStyle w:val="a5"/>
        <w:ind w:left="0" w:firstLine="709"/>
        <w:jc w:val="both"/>
        <w:rPr>
          <w:b/>
          <w:bCs/>
          <w:sz w:val="24"/>
          <w:szCs w:val="24"/>
        </w:rPr>
      </w:pPr>
      <w:r w:rsidRPr="00251104">
        <w:rPr>
          <w:bCs/>
          <w:sz w:val="24"/>
          <w:szCs w:val="24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администрация </w:t>
      </w:r>
      <w:r w:rsidR="00176CA0">
        <w:rPr>
          <w:bCs/>
          <w:sz w:val="24"/>
          <w:szCs w:val="24"/>
        </w:rPr>
        <w:t>Валдайского</w:t>
      </w:r>
      <w:r w:rsidRPr="00251104">
        <w:rPr>
          <w:bCs/>
          <w:sz w:val="24"/>
          <w:szCs w:val="24"/>
        </w:rPr>
        <w:t xml:space="preserve"> сельского поселения </w:t>
      </w:r>
      <w:r w:rsidRPr="00251104">
        <w:rPr>
          <w:b/>
          <w:bCs/>
          <w:sz w:val="24"/>
          <w:szCs w:val="24"/>
        </w:rPr>
        <w:t>постановляет:</w:t>
      </w:r>
    </w:p>
    <w:p w:rsidR="00176CA0" w:rsidRPr="00176CA0" w:rsidRDefault="00176CA0" w:rsidP="00176CA0">
      <w:r>
        <w:tab/>
      </w:r>
      <w:r w:rsidRPr="00176CA0">
        <w:t>1.</w:t>
      </w:r>
      <w:r>
        <w:t>Распоряжение</w:t>
      </w:r>
      <w:r w:rsidRPr="00176CA0">
        <w:t xml:space="preserve"> администрациии Валдайского сельского поселения № 32 от 16.09.2016 года «Перечень муниципальных и государственных услуг,</w:t>
      </w:r>
      <w:r>
        <w:t xml:space="preserve"> </w:t>
      </w:r>
      <w:r w:rsidRPr="00176CA0">
        <w:t>предоставляемых администрацией Валдайского  сельского поселения»</w:t>
      </w:r>
      <w:r>
        <w:t xml:space="preserve"> признать утратившим силу</w:t>
      </w:r>
      <w:r w:rsidR="009F6772">
        <w:t>.</w:t>
      </w:r>
    </w:p>
    <w:p w:rsidR="00176CA0" w:rsidRPr="009957D3" w:rsidRDefault="00176CA0" w:rsidP="00176CA0">
      <w:pPr>
        <w:ind w:firstLine="544"/>
        <w:jc w:val="both"/>
        <w:rPr>
          <w:color w:val="000000"/>
        </w:rPr>
      </w:pPr>
      <w:r>
        <w:t xml:space="preserve">    2.</w:t>
      </w:r>
      <w:r w:rsidRPr="00E63B34">
        <w:t xml:space="preserve">Обнародовать настоящее </w:t>
      </w:r>
      <w:r>
        <w:t>постановление</w:t>
      </w:r>
      <w:r w:rsidRPr="00E63B34">
        <w:t xml:space="preserve"> путем размещения его на</w:t>
      </w:r>
      <w:r>
        <w:t xml:space="preserve"> </w:t>
      </w:r>
      <w:r w:rsidRPr="00E93A95">
        <w:rPr>
          <w:color w:val="000000"/>
        </w:rPr>
        <w:t xml:space="preserve">официальном сайте Сегежского муниципального района, раздел «Муниципальные образования - </w:t>
      </w:r>
      <w:r>
        <w:rPr>
          <w:color w:val="000000"/>
        </w:rPr>
        <w:t>Валдайское</w:t>
      </w:r>
      <w:r w:rsidRPr="00E93A95">
        <w:rPr>
          <w:color w:val="000000"/>
        </w:rPr>
        <w:t xml:space="preserve"> сельское поселение» </w:t>
      </w:r>
      <w:r w:rsidRPr="00E93A95">
        <w:rPr>
          <w:color w:val="1D1B11"/>
        </w:rPr>
        <w:t>(</w:t>
      </w:r>
      <w:r w:rsidRPr="00E63B34">
        <w:rPr>
          <w:color w:val="1D1B11"/>
        </w:rPr>
        <w:t>http://home.onego.ru/~segadmin/omsu_selo_</w:t>
      </w:r>
      <w:proofErr w:type="spellStart"/>
      <w:r>
        <w:rPr>
          <w:color w:val="1D1B11"/>
          <w:lang w:val="en-US"/>
        </w:rPr>
        <w:t>Valday</w:t>
      </w:r>
      <w:proofErr w:type="spellEnd"/>
      <w:r w:rsidRPr="00E93A95">
        <w:t>)</w:t>
      </w:r>
      <w:r w:rsidRPr="00E93A95">
        <w:rPr>
          <w:color w:val="000000"/>
        </w:rPr>
        <w:t>.</w:t>
      </w:r>
      <w:r w:rsidRPr="00E63B34">
        <w:t>, а также на бумажных носителях в местах массового посещения населением в учреждениях и предприятиях:</w:t>
      </w:r>
    </w:p>
    <w:p w:rsidR="00176CA0" w:rsidRPr="00E63B34" w:rsidRDefault="00176CA0" w:rsidP="00176CA0">
      <w:pPr>
        <w:tabs>
          <w:tab w:val="left" w:pos="1080"/>
          <w:tab w:val="center" w:pos="4677"/>
        </w:tabs>
        <w:jc w:val="both"/>
      </w:pPr>
      <w:r w:rsidRPr="00E63B34">
        <w:tab/>
        <w:t xml:space="preserve"> п. Валдай:</w:t>
      </w:r>
      <w:r>
        <w:tab/>
      </w:r>
    </w:p>
    <w:p w:rsidR="00176CA0" w:rsidRPr="00E63B34" w:rsidRDefault="00176CA0" w:rsidP="00176CA0">
      <w:pPr>
        <w:tabs>
          <w:tab w:val="left" w:pos="1080"/>
        </w:tabs>
        <w:jc w:val="both"/>
      </w:pPr>
      <w:r w:rsidRPr="00E63B34">
        <w:tab/>
        <w:t>Администрация Валдайского сельского поселения, Валдайская сельская библиотека филиал № 9 МУ «Сегежская ЦБС», М</w:t>
      </w:r>
      <w:r>
        <w:t>К</w:t>
      </w:r>
      <w:r w:rsidRPr="00E63B34">
        <w:t>ОУ «Средняя общеобразовательная школа п</w:t>
      </w:r>
      <w:proofErr w:type="gramStart"/>
      <w:r w:rsidRPr="00E63B34">
        <w:t>.В</w:t>
      </w:r>
      <w:proofErr w:type="gramEnd"/>
      <w:r w:rsidRPr="00E63B34">
        <w:t>алдай», амбулатория п</w:t>
      </w:r>
      <w:r>
        <w:t>.</w:t>
      </w:r>
      <w:r w:rsidRPr="00E63B34">
        <w:t xml:space="preserve"> Валдай МУ «Сегежская ЦРБ»</w:t>
      </w:r>
    </w:p>
    <w:p w:rsidR="00176CA0" w:rsidRPr="00E63B34" w:rsidRDefault="00176CA0" w:rsidP="00176CA0">
      <w:pPr>
        <w:tabs>
          <w:tab w:val="left" w:pos="1080"/>
        </w:tabs>
        <w:ind w:firstLine="709"/>
        <w:jc w:val="both"/>
      </w:pPr>
      <w:r>
        <w:t>п. Вожмогора –  магазин</w:t>
      </w:r>
    </w:p>
    <w:p w:rsidR="00176CA0" w:rsidRDefault="00176CA0" w:rsidP="00176CA0">
      <w:pPr>
        <w:tabs>
          <w:tab w:val="left" w:pos="1080"/>
        </w:tabs>
        <w:ind w:firstLine="709"/>
        <w:jc w:val="both"/>
      </w:pPr>
      <w:r w:rsidRPr="00E63B34">
        <w:t>д. Полга –</w:t>
      </w:r>
      <w:r>
        <w:t xml:space="preserve"> Полгинская сельская библиотека филиал № 17 МБУ «Сегежская ЦБС»</w:t>
      </w:r>
    </w:p>
    <w:p w:rsidR="00176CA0" w:rsidRPr="00E63B34" w:rsidRDefault="00176CA0" w:rsidP="00176CA0">
      <w:pPr>
        <w:tabs>
          <w:tab w:val="left" w:pos="1080"/>
        </w:tabs>
        <w:ind w:firstLine="709"/>
        <w:jc w:val="both"/>
      </w:pPr>
      <w:r w:rsidRPr="00E63B34">
        <w:t>п. Вожмоозеро – магазин.</w:t>
      </w:r>
    </w:p>
    <w:p w:rsidR="00055B97" w:rsidRDefault="00055B97" w:rsidP="00055B97">
      <w:pPr>
        <w:pStyle w:val="a5"/>
        <w:ind w:left="0"/>
        <w:jc w:val="both"/>
        <w:rPr>
          <w:bCs/>
          <w:sz w:val="24"/>
          <w:szCs w:val="24"/>
        </w:rPr>
      </w:pPr>
    </w:p>
    <w:p w:rsidR="00176CA0" w:rsidRDefault="00176CA0" w:rsidP="00055B97">
      <w:pPr>
        <w:pStyle w:val="a5"/>
        <w:ind w:left="0"/>
        <w:jc w:val="both"/>
        <w:rPr>
          <w:bCs/>
          <w:sz w:val="24"/>
          <w:szCs w:val="24"/>
        </w:rPr>
      </w:pPr>
    </w:p>
    <w:p w:rsidR="00176CA0" w:rsidRDefault="00176CA0" w:rsidP="00055B97">
      <w:pPr>
        <w:pStyle w:val="a5"/>
        <w:ind w:left="0"/>
        <w:jc w:val="both"/>
        <w:rPr>
          <w:bCs/>
          <w:sz w:val="24"/>
          <w:szCs w:val="24"/>
        </w:rPr>
      </w:pPr>
    </w:p>
    <w:p w:rsidR="00176CA0" w:rsidRDefault="00176CA0" w:rsidP="00055B97">
      <w:pPr>
        <w:pStyle w:val="a5"/>
        <w:ind w:left="0"/>
        <w:jc w:val="both"/>
        <w:rPr>
          <w:bCs/>
          <w:sz w:val="24"/>
          <w:szCs w:val="24"/>
        </w:rPr>
      </w:pPr>
    </w:p>
    <w:p w:rsidR="00176CA0" w:rsidRDefault="00176CA0" w:rsidP="00055B97">
      <w:pPr>
        <w:pStyle w:val="a5"/>
        <w:ind w:left="0"/>
        <w:jc w:val="both"/>
        <w:rPr>
          <w:bCs/>
          <w:sz w:val="24"/>
          <w:szCs w:val="24"/>
        </w:rPr>
      </w:pPr>
    </w:p>
    <w:p w:rsidR="00176CA0" w:rsidRPr="00322E0D" w:rsidRDefault="00176CA0" w:rsidP="00055B97">
      <w:pPr>
        <w:pStyle w:val="a5"/>
        <w:ind w:left="0"/>
        <w:jc w:val="both"/>
        <w:rPr>
          <w:bCs/>
          <w:sz w:val="24"/>
          <w:szCs w:val="24"/>
        </w:rPr>
      </w:pPr>
    </w:p>
    <w:p w:rsidR="00055B97" w:rsidRPr="00322E0D" w:rsidRDefault="00055B97" w:rsidP="00055B97">
      <w:pPr>
        <w:pStyle w:val="a5"/>
        <w:ind w:left="0"/>
        <w:jc w:val="both"/>
        <w:rPr>
          <w:bCs/>
          <w:sz w:val="24"/>
          <w:szCs w:val="24"/>
        </w:rPr>
      </w:pPr>
      <w:r w:rsidRPr="00322E0D">
        <w:rPr>
          <w:bCs/>
          <w:sz w:val="24"/>
          <w:szCs w:val="24"/>
        </w:rPr>
        <w:t xml:space="preserve">Глав </w:t>
      </w:r>
      <w:proofErr w:type="gramStart"/>
      <w:r w:rsidRPr="00322E0D">
        <w:rPr>
          <w:bCs/>
          <w:sz w:val="24"/>
          <w:szCs w:val="24"/>
        </w:rPr>
        <w:t>Валдайского</w:t>
      </w:r>
      <w:proofErr w:type="gramEnd"/>
      <w:r w:rsidRPr="00322E0D">
        <w:rPr>
          <w:bCs/>
          <w:sz w:val="24"/>
          <w:szCs w:val="24"/>
        </w:rPr>
        <w:t xml:space="preserve"> </w:t>
      </w:r>
    </w:p>
    <w:p w:rsidR="00055B97" w:rsidRPr="00322E0D" w:rsidRDefault="00055B97" w:rsidP="00055B97">
      <w:pPr>
        <w:pStyle w:val="a5"/>
        <w:ind w:left="0"/>
        <w:jc w:val="both"/>
        <w:rPr>
          <w:bCs/>
          <w:sz w:val="24"/>
          <w:szCs w:val="24"/>
        </w:rPr>
      </w:pPr>
      <w:r w:rsidRPr="00322E0D">
        <w:rPr>
          <w:bCs/>
          <w:sz w:val="24"/>
          <w:szCs w:val="24"/>
        </w:rPr>
        <w:t>сельского поселения                                                                                            В.М.Забава</w:t>
      </w:r>
    </w:p>
    <w:p w:rsidR="002E0B66" w:rsidRDefault="002E0B66" w:rsidP="002E0B66">
      <w:pPr>
        <w:ind w:left="5400"/>
        <w:jc w:val="right"/>
        <w:rPr>
          <w:bCs/>
        </w:rPr>
      </w:pPr>
    </w:p>
    <w:p w:rsidR="00410B49" w:rsidRPr="006E245D" w:rsidRDefault="00410B49" w:rsidP="002E0B66">
      <w:pPr>
        <w:ind w:left="5400"/>
        <w:jc w:val="right"/>
        <w:rPr>
          <w:sz w:val="22"/>
          <w:szCs w:val="22"/>
        </w:rPr>
      </w:pPr>
    </w:p>
    <w:p w:rsidR="00685745" w:rsidRPr="00055B97" w:rsidRDefault="00685745">
      <w:pPr>
        <w:jc w:val="center"/>
        <w:rPr>
          <w:b/>
          <w:sz w:val="28"/>
          <w:szCs w:val="28"/>
        </w:rPr>
      </w:pPr>
    </w:p>
    <w:sectPr w:rsidR="00685745" w:rsidRPr="00055B97" w:rsidSect="0028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35380"/>
    <w:multiLevelType w:val="hybridMultilevel"/>
    <w:tmpl w:val="5F9EB4E8"/>
    <w:lvl w:ilvl="0" w:tplc="EB36F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39124C"/>
    <w:multiLevelType w:val="hybridMultilevel"/>
    <w:tmpl w:val="E40678F8"/>
    <w:lvl w:ilvl="0" w:tplc="78F6EA4C">
      <w:start w:val="1"/>
      <w:numFmt w:val="decimal"/>
      <w:lvlText w:val="%1."/>
      <w:lvlJc w:val="left"/>
      <w:pPr>
        <w:ind w:left="794" w:hanging="454"/>
      </w:pPr>
      <w:rPr>
        <w:rFonts w:cs="Times New Roman"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5B97"/>
    <w:rsid w:val="00055B97"/>
    <w:rsid w:val="00084ED5"/>
    <w:rsid w:val="00130325"/>
    <w:rsid w:val="00176CA0"/>
    <w:rsid w:val="001E7BF5"/>
    <w:rsid w:val="002836AD"/>
    <w:rsid w:val="002E0B66"/>
    <w:rsid w:val="003D1305"/>
    <w:rsid w:val="003F242E"/>
    <w:rsid w:val="00410B49"/>
    <w:rsid w:val="005C6F14"/>
    <w:rsid w:val="00670663"/>
    <w:rsid w:val="00685745"/>
    <w:rsid w:val="00685B99"/>
    <w:rsid w:val="006C2990"/>
    <w:rsid w:val="006E5437"/>
    <w:rsid w:val="009F6772"/>
    <w:rsid w:val="00A00F33"/>
    <w:rsid w:val="00C23E4B"/>
    <w:rsid w:val="00C54B2C"/>
    <w:rsid w:val="00DD46A7"/>
    <w:rsid w:val="00E90E92"/>
    <w:rsid w:val="00EA2BA9"/>
    <w:rsid w:val="00FA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55B97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055B97"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semiHidden/>
    <w:unhideWhenUsed/>
    <w:qFormat/>
    <w:rsid w:val="00055B97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5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5B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55B9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5B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B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5B97"/>
    <w:pPr>
      <w:ind w:left="720"/>
      <w:contextualSpacing/>
    </w:pPr>
    <w:rPr>
      <w:sz w:val="20"/>
      <w:szCs w:val="20"/>
    </w:rPr>
  </w:style>
  <w:style w:type="paragraph" w:styleId="a6">
    <w:name w:val="Normal (Web)"/>
    <w:basedOn w:val="a"/>
    <w:uiPriority w:val="99"/>
    <w:unhideWhenUsed/>
    <w:rsid w:val="00685745"/>
    <w:pPr>
      <w:spacing w:before="100" w:beforeAutospacing="1" w:after="100" w:afterAutospacing="1"/>
    </w:pPr>
    <w:rPr>
      <w:rFonts w:ascii="Arial CYR" w:hAnsi="Arial CYR" w:cs="Arial CYR"/>
      <w:color w:val="283555"/>
      <w:sz w:val="20"/>
      <w:szCs w:val="20"/>
    </w:rPr>
  </w:style>
  <w:style w:type="character" w:styleId="a7">
    <w:name w:val="Hyperlink"/>
    <w:basedOn w:val="a0"/>
    <w:uiPriority w:val="99"/>
    <w:rsid w:val="00685B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5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7E6F19-C935-47D1-9314-2BB6B7A8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COMWAY</dc:creator>
  <cp:lastModifiedBy>ОИТ Татьяна Слиж</cp:lastModifiedBy>
  <cp:revision>2</cp:revision>
  <cp:lastPrinted>2015-09-18T06:37:00Z</cp:lastPrinted>
  <dcterms:created xsi:type="dcterms:W3CDTF">2017-03-25T10:15:00Z</dcterms:created>
  <dcterms:modified xsi:type="dcterms:W3CDTF">2017-03-25T10:15:00Z</dcterms:modified>
</cp:coreProperties>
</file>