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28" w:rsidRDefault="00CD3974" w:rsidP="00BC7728">
      <w:pPr>
        <w:jc w:val="center"/>
        <w:rPr>
          <w:b/>
        </w:rPr>
      </w:pPr>
      <w:r>
        <w:rPr>
          <w:b/>
        </w:rPr>
        <w:t xml:space="preserve">     </w:t>
      </w:r>
      <w:r w:rsidR="00946DB3"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728" w:rsidRDefault="00BC7728" w:rsidP="00BC7728">
      <w:pPr>
        <w:rPr>
          <w:b/>
          <w:sz w:val="28"/>
        </w:rPr>
      </w:pPr>
    </w:p>
    <w:p w:rsidR="00BC7728" w:rsidRDefault="00BC7728" w:rsidP="00BC7728">
      <w:pPr>
        <w:pStyle w:val="6"/>
        <w:rPr>
          <w:sz w:val="32"/>
        </w:rPr>
      </w:pPr>
      <w:r>
        <w:rPr>
          <w:sz w:val="32"/>
        </w:rPr>
        <w:t>Российская Федерация</w:t>
      </w:r>
    </w:p>
    <w:p w:rsidR="00BC7728" w:rsidRDefault="00BC7728" w:rsidP="00BC7728">
      <w:pPr>
        <w:rPr>
          <w:sz w:val="12"/>
        </w:rPr>
      </w:pPr>
    </w:p>
    <w:p w:rsidR="00BC7728" w:rsidRDefault="00BC7728" w:rsidP="00BC7728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BC7728" w:rsidRDefault="00BC7728" w:rsidP="00BC7728">
      <w:pPr>
        <w:rPr>
          <w:b/>
          <w:sz w:val="20"/>
          <w:szCs w:val="20"/>
        </w:rPr>
      </w:pPr>
    </w:p>
    <w:p w:rsidR="00BC7728" w:rsidRDefault="00BC7728" w:rsidP="00BC7728">
      <w:pPr>
        <w:rPr>
          <w:b/>
          <w:sz w:val="20"/>
          <w:szCs w:val="20"/>
        </w:rPr>
      </w:pPr>
    </w:p>
    <w:p w:rsidR="00BC7728" w:rsidRDefault="00BC7728" w:rsidP="00BC7728">
      <w:pPr>
        <w:jc w:val="center"/>
        <w:rPr>
          <w:bCs/>
          <w:sz w:val="28"/>
        </w:rPr>
      </w:pPr>
      <w:r>
        <w:rPr>
          <w:bCs/>
          <w:sz w:val="28"/>
        </w:rPr>
        <w:t>СОВЕТ</w:t>
      </w:r>
      <w:r w:rsidRPr="0057023A">
        <w:rPr>
          <w:bCs/>
          <w:sz w:val="28"/>
        </w:rPr>
        <w:t xml:space="preserve"> </w:t>
      </w:r>
      <w:r w:rsidR="006A031B">
        <w:rPr>
          <w:bCs/>
          <w:sz w:val="28"/>
        </w:rPr>
        <w:t>ВАЛДАЙСКОГО СЕЛЬСКОГО ПОСЕЛЕНИЯ</w:t>
      </w:r>
    </w:p>
    <w:p w:rsidR="00FF352C" w:rsidRPr="00F32336" w:rsidRDefault="00FF352C" w:rsidP="00BC7728">
      <w:pPr>
        <w:jc w:val="center"/>
        <w:rPr>
          <w:bCs/>
          <w:sz w:val="28"/>
          <w:u w:val="single"/>
        </w:rPr>
      </w:pPr>
    </w:p>
    <w:p w:rsidR="00BC7728" w:rsidRDefault="00F32336" w:rsidP="00BC7728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</w:t>
      </w:r>
      <w:r w:rsidR="00BC7728">
        <w:rPr>
          <w:bCs/>
          <w:sz w:val="28"/>
          <w:u w:val="single"/>
          <w:lang w:val="en-US"/>
        </w:rPr>
        <w:t>II</w:t>
      </w:r>
      <w:r w:rsidR="00BC7728">
        <w:rPr>
          <w:bCs/>
          <w:sz w:val="28"/>
          <w:u w:val="single"/>
        </w:rPr>
        <w:t xml:space="preserve"> </w:t>
      </w:r>
      <w:r w:rsidR="00BC7728" w:rsidRPr="00BC7728">
        <w:rPr>
          <w:bCs/>
          <w:sz w:val="28"/>
          <w:u w:val="single"/>
        </w:rPr>
        <w:t xml:space="preserve"> </w:t>
      </w:r>
      <w:r w:rsidR="00BC7728">
        <w:rPr>
          <w:bCs/>
          <w:sz w:val="28"/>
        </w:rPr>
        <w:t xml:space="preserve">СЕССИЯ   </w:t>
      </w:r>
      <w:r w:rsidR="00BC7728">
        <w:rPr>
          <w:bCs/>
          <w:sz w:val="28"/>
          <w:u w:val="single"/>
        </w:rPr>
        <w:t xml:space="preserve">   </w:t>
      </w:r>
      <w:r>
        <w:rPr>
          <w:bCs/>
          <w:sz w:val="28"/>
          <w:u w:val="single"/>
          <w:lang w:val="en-US"/>
        </w:rPr>
        <w:t>I</w:t>
      </w:r>
      <w:r w:rsidR="00BC7728">
        <w:rPr>
          <w:bCs/>
          <w:sz w:val="28"/>
          <w:u w:val="single"/>
        </w:rPr>
        <w:t xml:space="preserve">   </w:t>
      </w:r>
      <w:r w:rsidR="00BC7728">
        <w:rPr>
          <w:bCs/>
          <w:sz w:val="28"/>
        </w:rPr>
        <w:t xml:space="preserve"> СОЗЫВА</w:t>
      </w:r>
    </w:p>
    <w:p w:rsidR="00BC7728" w:rsidRDefault="00BC7728" w:rsidP="00BC7728">
      <w:pPr>
        <w:jc w:val="center"/>
        <w:rPr>
          <w:b/>
          <w:sz w:val="26"/>
        </w:rPr>
      </w:pPr>
    </w:p>
    <w:p w:rsidR="00BC7728" w:rsidRDefault="00BC7728" w:rsidP="00BC7728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BC7728" w:rsidRPr="00D4643A" w:rsidRDefault="00BC7728" w:rsidP="00BC7728">
      <w:pPr>
        <w:jc w:val="center"/>
        <w:rPr>
          <w:b/>
          <w:sz w:val="20"/>
          <w:szCs w:val="20"/>
        </w:rPr>
      </w:pPr>
    </w:p>
    <w:p w:rsidR="00BC7728" w:rsidRDefault="00BC7728" w:rsidP="00BC7728">
      <w:pPr>
        <w:jc w:val="center"/>
      </w:pPr>
      <w:r>
        <w:t xml:space="preserve">от   </w:t>
      </w:r>
      <w:r w:rsidR="00F32336">
        <w:t>3</w:t>
      </w:r>
      <w:r>
        <w:t xml:space="preserve">    </w:t>
      </w:r>
      <w:r w:rsidR="00F32336">
        <w:t>ноября   2005</w:t>
      </w:r>
      <w:r>
        <w:t xml:space="preserve">  года   №  </w:t>
      </w:r>
      <w:r w:rsidR="00F32336">
        <w:t>2</w:t>
      </w:r>
      <w:r>
        <w:t xml:space="preserve"> </w:t>
      </w:r>
    </w:p>
    <w:p w:rsidR="00BC7728" w:rsidRDefault="00320DA0" w:rsidP="00BC7728">
      <w:pPr>
        <w:jc w:val="center"/>
      </w:pPr>
      <w:r>
        <w:t>п.</w:t>
      </w:r>
      <w:r w:rsidR="00BC7728">
        <w:t xml:space="preserve">. </w:t>
      </w:r>
      <w:r>
        <w:t>Валдай</w:t>
      </w:r>
    </w:p>
    <w:p w:rsidR="00DB1F67" w:rsidRDefault="00DB1F67"/>
    <w:p w:rsidR="00DB1F67" w:rsidRDefault="00DB1F67"/>
    <w:p w:rsidR="00FF352C" w:rsidRPr="00FF352C" w:rsidRDefault="00FF352C">
      <w:pPr>
        <w:jc w:val="center"/>
        <w:rPr>
          <w:b/>
          <w:bCs/>
        </w:rPr>
      </w:pPr>
      <w:r>
        <w:rPr>
          <w:b/>
          <w:bCs/>
        </w:rPr>
        <w:t xml:space="preserve">Об   утверждении  </w:t>
      </w:r>
      <w:r w:rsidR="00DB1F67">
        <w:rPr>
          <w:b/>
          <w:bCs/>
        </w:rPr>
        <w:t xml:space="preserve"> Положения   о порядке  проведения </w:t>
      </w:r>
    </w:p>
    <w:p w:rsidR="00DB1F67" w:rsidRDefault="0062351A">
      <w:pPr>
        <w:jc w:val="center"/>
        <w:rPr>
          <w:b/>
          <w:bCs/>
        </w:rPr>
      </w:pPr>
      <w:r>
        <w:rPr>
          <w:b/>
          <w:bCs/>
        </w:rPr>
        <w:t>п</w:t>
      </w:r>
      <w:r w:rsidR="00DB1F67">
        <w:rPr>
          <w:b/>
          <w:bCs/>
        </w:rPr>
        <w:t>убличных</w:t>
      </w:r>
      <w:r w:rsidR="00FF352C" w:rsidRPr="00096573">
        <w:rPr>
          <w:b/>
          <w:bCs/>
        </w:rPr>
        <w:t xml:space="preserve"> </w:t>
      </w:r>
      <w:r w:rsidR="00DB1F67">
        <w:rPr>
          <w:b/>
          <w:bCs/>
        </w:rPr>
        <w:t xml:space="preserve"> слушаний в  муниципальном образовании </w:t>
      </w:r>
    </w:p>
    <w:p w:rsidR="00DB1F67" w:rsidRDefault="00DB1F67">
      <w:pPr>
        <w:jc w:val="center"/>
        <w:rPr>
          <w:bCs/>
          <w:sz w:val="28"/>
        </w:rPr>
      </w:pPr>
      <w:r>
        <w:rPr>
          <w:b/>
          <w:bCs/>
        </w:rPr>
        <w:t xml:space="preserve">    «</w:t>
      </w:r>
      <w:r w:rsidR="006A031B">
        <w:rPr>
          <w:b/>
          <w:bCs/>
        </w:rPr>
        <w:t>Валдайское сельское поселение</w:t>
      </w:r>
      <w:r>
        <w:rPr>
          <w:b/>
          <w:bCs/>
        </w:rPr>
        <w:t>»</w:t>
      </w:r>
    </w:p>
    <w:p w:rsidR="00DB1F67" w:rsidRDefault="00DB1F67">
      <w:pPr>
        <w:jc w:val="center"/>
        <w:rPr>
          <w:b/>
          <w:sz w:val="26"/>
        </w:rPr>
      </w:pPr>
    </w:p>
    <w:p w:rsidR="00DB1F67" w:rsidRDefault="00DB1F67">
      <w:pPr>
        <w:jc w:val="center"/>
        <w:rPr>
          <w:b/>
          <w:bCs/>
          <w:sz w:val="28"/>
        </w:rPr>
      </w:pPr>
    </w:p>
    <w:p w:rsidR="00DB1F67" w:rsidRDefault="00DB1F67">
      <w:pPr>
        <w:tabs>
          <w:tab w:val="left" w:pos="720"/>
        </w:tabs>
        <w:jc w:val="both"/>
        <w:rPr>
          <w:b/>
          <w:bCs/>
        </w:rPr>
      </w:pPr>
      <w:r>
        <w:tab/>
        <w:t>     В соответствии со статьей 28 Федерального закона от 06 октября 2003 года №131-ФЗ  "Об общих принципах организации местного самоуправления в Российской Федерации"</w:t>
      </w:r>
      <w:r w:rsidR="00E012F9">
        <w:t>,</w:t>
      </w:r>
      <w:r w:rsidR="00FC2C70">
        <w:t xml:space="preserve"> </w:t>
      </w:r>
      <w:r>
        <w:t>для обсуждения муниципальных правовых актов по вопросам местного значения с участием жителей</w:t>
      </w:r>
      <w:r w:rsidR="00FF352C" w:rsidRPr="00FF352C">
        <w:t xml:space="preserve"> </w:t>
      </w:r>
      <w:r w:rsidR="006A031B">
        <w:t>Валдайского сельского поселения</w:t>
      </w:r>
      <w:r>
        <w:t xml:space="preserve">  Совет </w:t>
      </w:r>
      <w:r w:rsidR="006A031B">
        <w:t>Валдайского сельского поселения</w:t>
      </w:r>
      <w:r w:rsidR="00E62CC4">
        <w:t xml:space="preserve"> </w:t>
      </w:r>
      <w:r>
        <w:t xml:space="preserve"> </w:t>
      </w:r>
      <w:r>
        <w:rPr>
          <w:b/>
          <w:bCs/>
        </w:rPr>
        <w:t>р е ш и л:</w:t>
      </w:r>
    </w:p>
    <w:p w:rsidR="00DB1F67" w:rsidRDefault="00DB1F67">
      <w:pPr>
        <w:tabs>
          <w:tab w:val="left" w:pos="720"/>
        </w:tabs>
        <w:jc w:val="both"/>
        <w:rPr>
          <w:b/>
          <w:bCs/>
        </w:rPr>
      </w:pPr>
      <w:r>
        <w:rPr>
          <w:b/>
          <w:bCs/>
        </w:rPr>
        <w:tab/>
      </w:r>
    </w:p>
    <w:p w:rsidR="00DB1F67" w:rsidRDefault="00DB1F67">
      <w:pPr>
        <w:jc w:val="both"/>
      </w:pPr>
      <w:r>
        <w:rPr>
          <w:b/>
          <w:bCs/>
        </w:rPr>
        <w:tab/>
      </w:r>
      <w:r>
        <w:t xml:space="preserve">1. Утвердить прилагаемое  Положение о порядке проведения публичных слушаний    в муниципальном    образовании   «  </w:t>
      </w:r>
      <w:r w:rsidR="006A031B">
        <w:t>Валдайское сельское поселение</w:t>
      </w:r>
      <w:r>
        <w:t>».</w:t>
      </w:r>
    </w:p>
    <w:p w:rsidR="00DB1F67" w:rsidRDefault="001D6A31">
      <w:pPr>
        <w:jc w:val="both"/>
      </w:pPr>
      <w:r>
        <w:tab/>
      </w:r>
      <w:r w:rsidR="00DB1F67">
        <w:t>2. Настоящее  решение вступает в силу  с момента его  опубликования  в газете «Доверие».</w:t>
      </w:r>
    </w:p>
    <w:p w:rsidR="00DB1F67" w:rsidRDefault="00DB1F67"/>
    <w:p w:rsidR="00404F18" w:rsidRPr="00FC2C70" w:rsidRDefault="00404F18"/>
    <w:p w:rsidR="00404F18" w:rsidRPr="00FC2C70" w:rsidRDefault="00404F18"/>
    <w:p w:rsidR="00DB1F67" w:rsidRDefault="00FC2C70">
      <w:r>
        <w:t xml:space="preserve"> </w:t>
      </w:r>
      <w:r w:rsidR="00DB1F67">
        <w:t>Глава</w:t>
      </w:r>
      <w:r>
        <w:t xml:space="preserve"> Валдайского сельского</w:t>
      </w:r>
    </w:p>
    <w:p w:rsidR="00DB1F67" w:rsidRPr="00404F18" w:rsidRDefault="00DB1F67">
      <w:r>
        <w:t xml:space="preserve"> </w:t>
      </w:r>
      <w:r w:rsidR="00FC2C70">
        <w:t>поселения                                                                                                    В.М.Забава</w:t>
      </w:r>
    </w:p>
    <w:p w:rsidR="00DB1F67" w:rsidRDefault="00DB1F67"/>
    <w:p w:rsidR="00DB1F67" w:rsidRDefault="00DB1F67"/>
    <w:p w:rsidR="00BC7728" w:rsidRDefault="00BC7728"/>
    <w:p w:rsidR="00BC7728" w:rsidRDefault="00BC7728"/>
    <w:p w:rsidR="00BC7728" w:rsidRDefault="00BC7728"/>
    <w:p w:rsidR="00BC7728" w:rsidRDefault="00BC7728"/>
    <w:p w:rsidR="00BC7728" w:rsidRDefault="00BC7728"/>
    <w:p w:rsidR="00BC7728" w:rsidRDefault="00BC7728"/>
    <w:p w:rsidR="00BC7728" w:rsidRDefault="00BC7728"/>
    <w:p w:rsidR="00BC7728" w:rsidRDefault="00BC7728"/>
    <w:p w:rsidR="00BC7728" w:rsidRDefault="00BC7728"/>
    <w:p w:rsidR="00DB1F67" w:rsidRDefault="00DB1F67" w:rsidP="00FC2C70">
      <w:pPr>
        <w:pStyle w:val="ac"/>
        <w:spacing w:before="0" w:beforeAutospacing="0" w:after="0" w:afterAutospacing="0"/>
        <w:jc w:val="both"/>
      </w:pPr>
    </w:p>
    <w:p w:rsidR="00FC2C70" w:rsidRDefault="00FC2C70" w:rsidP="00FC2C70">
      <w:pPr>
        <w:pStyle w:val="ac"/>
        <w:spacing w:before="0" w:beforeAutospacing="0" w:after="0" w:afterAutospacing="0"/>
        <w:jc w:val="both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4176"/>
      </w:tblGrid>
      <w:tr w:rsidR="003A607D">
        <w:tc>
          <w:tcPr>
            <w:tcW w:w="5508" w:type="dxa"/>
          </w:tcPr>
          <w:p w:rsidR="003A607D" w:rsidRDefault="003A607D"/>
        </w:tc>
        <w:tc>
          <w:tcPr>
            <w:tcW w:w="4176" w:type="dxa"/>
          </w:tcPr>
          <w:p w:rsidR="003A607D" w:rsidRDefault="00FC2C70" w:rsidP="003A607D">
            <w:pPr>
              <w:jc w:val="both"/>
            </w:pPr>
            <w:r>
              <w:t>Утверждено</w:t>
            </w:r>
          </w:p>
        </w:tc>
      </w:tr>
      <w:tr w:rsidR="003A607D">
        <w:tc>
          <w:tcPr>
            <w:tcW w:w="5508" w:type="dxa"/>
          </w:tcPr>
          <w:p w:rsidR="003A607D" w:rsidRDefault="003A607D"/>
        </w:tc>
        <w:tc>
          <w:tcPr>
            <w:tcW w:w="4176" w:type="dxa"/>
          </w:tcPr>
          <w:p w:rsidR="003A607D" w:rsidRDefault="00FC2C70" w:rsidP="003A607D">
            <w:pPr>
              <w:jc w:val="both"/>
            </w:pPr>
            <w:r>
              <w:t xml:space="preserve"> Решением </w:t>
            </w:r>
            <w:r w:rsidR="00096573">
              <w:rPr>
                <w:lang w:val="en-US"/>
              </w:rPr>
              <w:t>II</w:t>
            </w:r>
            <w:r w:rsidR="00096573" w:rsidRPr="00096573">
              <w:t xml:space="preserve"> </w:t>
            </w:r>
            <w:r w:rsidR="00096573">
              <w:t xml:space="preserve">сессии </w:t>
            </w:r>
            <w:r w:rsidR="003A607D">
              <w:t xml:space="preserve">Совета </w:t>
            </w:r>
            <w:r w:rsidR="006A031B">
              <w:t>Валдайского сельского поселения</w:t>
            </w:r>
            <w:r w:rsidR="00096573" w:rsidRPr="00096573">
              <w:t xml:space="preserve"> </w:t>
            </w:r>
            <w:r>
              <w:rPr>
                <w:lang w:val="en-US"/>
              </w:rPr>
              <w:t>I</w:t>
            </w:r>
            <w:r w:rsidR="00096573" w:rsidRPr="00096573">
              <w:t xml:space="preserve"> </w:t>
            </w:r>
            <w:r w:rsidR="00096573">
              <w:t xml:space="preserve">созыва </w:t>
            </w:r>
            <w:r w:rsidR="003A607D">
              <w:t xml:space="preserve"> от </w:t>
            </w:r>
            <w:r>
              <w:t xml:space="preserve"> 2</w:t>
            </w:r>
            <w:r w:rsidR="00730379">
              <w:t xml:space="preserve"> </w:t>
            </w:r>
            <w:r>
              <w:t>ноября</w:t>
            </w:r>
            <w:r w:rsidR="00730379">
              <w:t xml:space="preserve"> </w:t>
            </w:r>
            <w:r w:rsidR="003A607D">
              <w:t xml:space="preserve"> 2009 года № ___</w:t>
            </w:r>
            <w:r>
              <w:t>2</w:t>
            </w:r>
            <w:r w:rsidR="003A607D">
              <w:t>___</w:t>
            </w:r>
          </w:p>
        </w:tc>
      </w:tr>
    </w:tbl>
    <w:p w:rsidR="00DB1F67" w:rsidRDefault="00DB1F67"/>
    <w:p w:rsidR="00F618DA" w:rsidRDefault="00F618DA">
      <w:pPr>
        <w:ind w:left="4245"/>
      </w:pPr>
    </w:p>
    <w:p w:rsidR="00DB1F67" w:rsidRDefault="00DB1F67">
      <w:pPr>
        <w:pStyle w:val="9"/>
      </w:pPr>
      <w:r>
        <w:t>ПОЛОЖЕНИЕ</w:t>
      </w:r>
    </w:p>
    <w:p w:rsidR="00096573" w:rsidRDefault="00DB1F67">
      <w:pPr>
        <w:jc w:val="center"/>
        <w:rPr>
          <w:b/>
          <w:bCs/>
        </w:rPr>
      </w:pPr>
      <w:r>
        <w:rPr>
          <w:b/>
          <w:bCs/>
        </w:rPr>
        <w:t xml:space="preserve">о порядке проведения публичных слушаний   в </w:t>
      </w:r>
      <w:r w:rsidR="00096573">
        <w:rPr>
          <w:b/>
          <w:bCs/>
        </w:rPr>
        <w:t xml:space="preserve"> </w:t>
      </w:r>
      <w:r>
        <w:rPr>
          <w:b/>
          <w:bCs/>
        </w:rPr>
        <w:t xml:space="preserve">муниципальном   </w:t>
      </w:r>
    </w:p>
    <w:p w:rsidR="00DB1F67" w:rsidRDefault="00DB1F67">
      <w:pPr>
        <w:jc w:val="center"/>
        <w:rPr>
          <w:b/>
          <w:bCs/>
        </w:rPr>
      </w:pPr>
      <w:r>
        <w:rPr>
          <w:b/>
          <w:bCs/>
        </w:rPr>
        <w:t xml:space="preserve"> образовании   «  </w:t>
      </w:r>
      <w:r w:rsidR="006A031B">
        <w:rPr>
          <w:b/>
          <w:bCs/>
        </w:rPr>
        <w:t>Валдайское сельское поселение</w:t>
      </w:r>
      <w:r>
        <w:rPr>
          <w:b/>
          <w:bCs/>
        </w:rPr>
        <w:t>»</w:t>
      </w:r>
    </w:p>
    <w:p w:rsidR="00DB1F67" w:rsidRDefault="00DB1F67">
      <w:pPr>
        <w:overflowPunct w:val="0"/>
        <w:autoSpaceDE w:val="0"/>
        <w:autoSpaceDN w:val="0"/>
        <w:ind w:firstLine="708"/>
        <w:jc w:val="center"/>
      </w:pPr>
    </w:p>
    <w:p w:rsidR="00F618DA" w:rsidRDefault="00F618DA">
      <w:pPr>
        <w:overflowPunct w:val="0"/>
        <w:autoSpaceDE w:val="0"/>
        <w:autoSpaceDN w:val="0"/>
        <w:ind w:firstLine="708"/>
        <w:jc w:val="center"/>
      </w:pPr>
    </w:p>
    <w:p w:rsidR="00DB1F67" w:rsidRDefault="00383F1C">
      <w:pPr>
        <w:overflowPunct w:val="0"/>
        <w:autoSpaceDE w:val="0"/>
        <w:autoSpaceDN w:val="0"/>
        <w:ind w:firstLine="708"/>
        <w:jc w:val="center"/>
        <w:rPr>
          <w:b/>
          <w:bCs/>
        </w:rPr>
      </w:pPr>
      <w:r>
        <w:rPr>
          <w:b/>
        </w:rPr>
        <w:t xml:space="preserve">Статья 1. </w:t>
      </w:r>
      <w:r w:rsidR="00DB1F67" w:rsidRPr="00096573">
        <w:rPr>
          <w:b/>
          <w:bCs/>
        </w:rPr>
        <w:t>Цели</w:t>
      </w:r>
      <w:r w:rsidR="00DB1F67">
        <w:rPr>
          <w:b/>
          <w:bCs/>
        </w:rPr>
        <w:t xml:space="preserve"> проведения публичных  слушаний </w:t>
      </w:r>
    </w:p>
    <w:p w:rsidR="00DB1F67" w:rsidRDefault="00DB1F67">
      <w:pPr>
        <w:overflowPunct w:val="0"/>
        <w:autoSpaceDE w:val="0"/>
        <w:autoSpaceDN w:val="0"/>
        <w:ind w:firstLine="708"/>
        <w:jc w:val="center"/>
      </w:pPr>
    </w:p>
    <w:p w:rsidR="00DB1F67" w:rsidRDefault="00CD309A">
      <w:pPr>
        <w:pStyle w:val="ac"/>
        <w:spacing w:before="0" w:beforeAutospacing="0" w:after="0" w:afterAutospacing="0"/>
        <w:ind w:firstLine="708"/>
        <w:jc w:val="both"/>
      </w:pPr>
      <w:r>
        <w:t xml:space="preserve">. </w:t>
      </w:r>
      <w:r w:rsidR="00DB1F67">
        <w:t>Целью проведения публичных слушаний является обсуждение муниципальных правовых актов  муниципального образования «</w:t>
      </w:r>
      <w:r w:rsidR="00FC2C70">
        <w:t>Валдайское</w:t>
      </w:r>
      <w:r w:rsidR="00DB1F67">
        <w:t xml:space="preserve">  </w:t>
      </w:r>
      <w:r w:rsidR="00FC2C70">
        <w:t>сельское поселение</w:t>
      </w:r>
      <w:r w:rsidR="00DB1F67">
        <w:t xml:space="preserve">  »  (далее – проект муниципального правового акта) по вопросам местного значения с участием жителей  муниципального образования «</w:t>
      </w:r>
      <w:r w:rsidR="006A031B">
        <w:t>Валдайское сельское поселение</w:t>
      </w:r>
      <w:r w:rsidR="00DB1F67">
        <w:t xml:space="preserve">».    </w:t>
      </w:r>
    </w:p>
    <w:p w:rsidR="00DB1F67" w:rsidRDefault="00CD309A">
      <w:pPr>
        <w:pStyle w:val="ac"/>
        <w:spacing w:before="0" w:beforeAutospacing="0" w:after="0" w:afterAutospacing="0"/>
        <w:ind w:firstLine="708"/>
        <w:jc w:val="both"/>
      </w:pPr>
      <w:r>
        <w:t xml:space="preserve">. </w:t>
      </w:r>
      <w:r w:rsidR="00DB1F67">
        <w:t xml:space="preserve"> Публичные слушания  предполагают равную для всех заинтересованных сторон возможность высказать свое аргументированное мнение по обсуждаемому проекту муниципального правового акта. </w:t>
      </w:r>
    </w:p>
    <w:p w:rsidR="00DB1F67" w:rsidRDefault="00DB1F67">
      <w:pPr>
        <w:pStyle w:val="cb"/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</w:p>
    <w:p w:rsidR="00DB1F67" w:rsidRPr="00CD309A" w:rsidRDefault="00383F1C">
      <w:pPr>
        <w:pStyle w:val="cb"/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83F1C">
        <w:rPr>
          <w:rFonts w:ascii="Times New Roman" w:hAnsi="Times New Roman" w:cs="Times New Roman" w:hint="default"/>
          <w:b/>
          <w:bCs/>
        </w:rPr>
        <w:t xml:space="preserve">Статья 2. </w:t>
      </w:r>
      <w:r w:rsidR="00DB1F67" w:rsidRPr="00CD309A">
        <w:rPr>
          <w:rFonts w:ascii="Times New Roman" w:hAnsi="Times New Roman" w:cs="Times New Roman" w:hint="default"/>
          <w:b/>
          <w:bCs/>
        </w:rPr>
        <w:t>Вопросы, выносимые на публичные слушания</w:t>
      </w:r>
    </w:p>
    <w:p w:rsidR="00DB1F67" w:rsidRDefault="00DB1F67">
      <w:pPr>
        <w:pStyle w:val="c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DB1F67" w:rsidRDefault="00383F1C">
      <w:pPr>
        <w:ind w:firstLine="708"/>
        <w:jc w:val="both"/>
      </w:pPr>
      <w:r>
        <w:t>1</w:t>
      </w:r>
      <w:r w:rsidR="00DB1F67">
        <w:t xml:space="preserve">. Публичные слушания проводятся по вопросам местного значения и  решения, принятые на  публичном слушании,  носят для органов местного самоуправления </w:t>
      </w:r>
      <w:r w:rsidR="00FC2C70">
        <w:t>Валдайского</w:t>
      </w:r>
      <w:r w:rsidR="00DB1F67">
        <w:t xml:space="preserve">  </w:t>
      </w:r>
      <w:r w:rsidR="00FC2C70">
        <w:t>сельского поселения</w:t>
      </w:r>
      <w:r w:rsidR="00DB1F67">
        <w:t xml:space="preserve"> рекомендательный характер. </w:t>
      </w:r>
    </w:p>
    <w:p w:rsidR="00F618DA" w:rsidRDefault="004B354E" w:rsidP="00F618DA">
      <w:pPr>
        <w:ind w:firstLine="357"/>
        <w:jc w:val="both"/>
      </w:pPr>
      <w:r>
        <w:t xml:space="preserve">    </w:t>
      </w:r>
      <w:r w:rsidR="00383F1C">
        <w:t>2</w:t>
      </w:r>
      <w:r w:rsidR="00DB1F67">
        <w:t xml:space="preserve">. На публичные слушания должны выноситься : </w:t>
      </w:r>
    </w:p>
    <w:p w:rsidR="00F618DA" w:rsidRDefault="00096573" w:rsidP="00F618DA">
      <w:pPr>
        <w:ind w:firstLine="357"/>
        <w:jc w:val="both"/>
      </w:pPr>
      <w:r>
        <w:tab/>
      </w:r>
      <w:r w:rsidR="00F618DA">
        <w:t xml:space="preserve">1) </w:t>
      </w:r>
      <w:r w:rsidR="00DB1F67">
        <w:t>проект устава муниципального образования «</w:t>
      </w:r>
      <w:r w:rsidR="006A031B">
        <w:t>Валдайское сельское поселение</w:t>
      </w:r>
      <w:r w:rsidR="00DB1F67">
        <w:t>», а также проект решения Совета</w:t>
      </w:r>
      <w:r w:rsidR="00FC2C70">
        <w:t xml:space="preserve"> Валдайского сельского поселения </w:t>
      </w:r>
      <w:r w:rsidR="00DB1F67">
        <w:t>о внесении изменений и дополнений в Устав муниципального образования «</w:t>
      </w:r>
      <w:r w:rsidR="006A031B">
        <w:t>Валдайское сельское поселение</w:t>
      </w:r>
      <w:r w:rsidR="00DB1F67">
        <w:t xml:space="preserve">»; </w:t>
      </w:r>
    </w:p>
    <w:p w:rsidR="00DB1F67" w:rsidRDefault="00096573" w:rsidP="00F618DA">
      <w:pPr>
        <w:ind w:firstLine="357"/>
        <w:jc w:val="both"/>
      </w:pPr>
      <w:r>
        <w:tab/>
      </w:r>
      <w:r w:rsidR="00F618DA">
        <w:t xml:space="preserve">2) </w:t>
      </w:r>
      <w:r w:rsidR="00DB1F67">
        <w:t xml:space="preserve">проект  бюджета  </w:t>
      </w:r>
      <w:r w:rsidR="006A031B">
        <w:t>Валдайского сельского поселения</w:t>
      </w:r>
      <w:r w:rsidR="00DB1F67">
        <w:t xml:space="preserve">  и отчет о его исполнении; </w:t>
      </w:r>
      <w:r w:rsidR="00F618DA">
        <w:tab/>
        <w:t xml:space="preserve">3) </w:t>
      </w:r>
      <w:r w:rsidR="00DB1F67">
        <w:t xml:space="preserve">проекты планов и программ развития </w:t>
      </w:r>
      <w:r w:rsidR="006A031B">
        <w:t>Валдайского сельского поселения</w:t>
      </w:r>
      <w:r w:rsidR="00DB1F67">
        <w:t xml:space="preserve">,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строительства; </w:t>
      </w:r>
    </w:p>
    <w:p w:rsidR="00DB1F67" w:rsidRDefault="00096573">
      <w:pPr>
        <w:pStyle w:val="20"/>
        <w:ind w:left="357" w:firstLine="0"/>
        <w:rPr>
          <w:sz w:val="24"/>
        </w:rPr>
      </w:pPr>
      <w:r>
        <w:rPr>
          <w:sz w:val="24"/>
        </w:rPr>
        <w:tab/>
      </w:r>
      <w:r w:rsidR="00DB1F67">
        <w:rPr>
          <w:sz w:val="24"/>
        </w:rPr>
        <w:t xml:space="preserve">4) </w:t>
      </w:r>
      <w:r w:rsidR="00F618DA">
        <w:rPr>
          <w:sz w:val="24"/>
        </w:rPr>
        <w:t xml:space="preserve"> </w:t>
      </w:r>
      <w:r w:rsidR="00DB1F67">
        <w:rPr>
          <w:sz w:val="24"/>
        </w:rPr>
        <w:t xml:space="preserve">вопросы о преобразовании </w:t>
      </w:r>
      <w:r w:rsidR="006A031B">
        <w:rPr>
          <w:sz w:val="24"/>
        </w:rPr>
        <w:t>Валдайского сельского поселения</w:t>
      </w:r>
      <w:r w:rsidR="00DB1F67">
        <w:rPr>
          <w:sz w:val="24"/>
        </w:rPr>
        <w:t>.</w:t>
      </w:r>
    </w:p>
    <w:p w:rsidR="00DB1F67" w:rsidRDefault="00383F1C">
      <w:pPr>
        <w:ind w:firstLine="708"/>
        <w:jc w:val="both"/>
      </w:pPr>
      <w:r>
        <w:t>3</w:t>
      </w:r>
      <w:r w:rsidR="00DB1F67">
        <w:t xml:space="preserve">. На публичные слушания могут также выноситься   проекты муниципальных правовых актов по другим вопросам. </w:t>
      </w:r>
    </w:p>
    <w:p w:rsidR="00DB1F67" w:rsidRDefault="00383F1C">
      <w:pPr>
        <w:ind w:firstLine="708"/>
        <w:jc w:val="both"/>
      </w:pPr>
      <w:r>
        <w:t>4</w:t>
      </w:r>
      <w:r w:rsidR="00DB1F67">
        <w:t xml:space="preserve">. Не допускается принятие муниципального правового акта, проект которого выносится на публичные слушания, до получения соответствующими органами местного самоуправления </w:t>
      </w:r>
      <w:r w:rsidR="006A031B">
        <w:t>Валдайского сельского поселения</w:t>
      </w:r>
      <w:r w:rsidR="00DB1F67">
        <w:t xml:space="preserve"> результатов публичных слушаний. </w:t>
      </w:r>
    </w:p>
    <w:p w:rsidR="00DB1F67" w:rsidRDefault="00DB1F67">
      <w:pPr>
        <w:pStyle w:val="cb"/>
        <w:spacing w:before="0" w:beforeAutospacing="0" w:after="0" w:afterAutospacing="0"/>
        <w:jc w:val="center"/>
        <w:rPr>
          <w:rFonts w:ascii="Times New Roman" w:hAnsi="Times New Roman" w:cs="Times New Roman" w:hint="default"/>
        </w:rPr>
      </w:pPr>
    </w:p>
    <w:p w:rsidR="00DB1F67" w:rsidRPr="00CD309A" w:rsidRDefault="00383F1C">
      <w:pPr>
        <w:pStyle w:val="cb"/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>
        <w:rPr>
          <w:rFonts w:ascii="Times New Roman" w:hAnsi="Times New Roman" w:cs="Times New Roman" w:hint="default"/>
          <w:b/>
          <w:bCs/>
        </w:rPr>
        <w:t xml:space="preserve">Статья 3. </w:t>
      </w:r>
      <w:r w:rsidR="00DB1F67" w:rsidRPr="00CD309A">
        <w:rPr>
          <w:rFonts w:ascii="Times New Roman" w:hAnsi="Times New Roman" w:cs="Times New Roman" w:hint="default"/>
          <w:b/>
          <w:bCs/>
        </w:rPr>
        <w:t>Инициатива проведения публичных слушаний</w:t>
      </w:r>
    </w:p>
    <w:p w:rsidR="00DB1F67" w:rsidRDefault="00DB1F67">
      <w:pPr>
        <w:pStyle w:val="c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DB1F67" w:rsidRDefault="00383F1C">
      <w:pPr>
        <w:pStyle w:val="20"/>
        <w:rPr>
          <w:sz w:val="24"/>
        </w:rPr>
      </w:pPr>
      <w:r>
        <w:rPr>
          <w:sz w:val="24"/>
        </w:rPr>
        <w:t>1</w:t>
      </w:r>
      <w:r w:rsidR="00DB1F67">
        <w:rPr>
          <w:sz w:val="24"/>
        </w:rPr>
        <w:t xml:space="preserve">. Публичные слушания проводятся по инициативе населения, </w:t>
      </w:r>
      <w:r w:rsidR="00CD309A">
        <w:rPr>
          <w:sz w:val="24"/>
        </w:rPr>
        <w:t xml:space="preserve">Совета </w:t>
      </w:r>
      <w:r w:rsidR="006A031B">
        <w:rPr>
          <w:sz w:val="24"/>
        </w:rPr>
        <w:t>Валдайского сельского поселения</w:t>
      </w:r>
      <w:r w:rsidR="00CD309A">
        <w:rPr>
          <w:sz w:val="24"/>
        </w:rPr>
        <w:t xml:space="preserve"> </w:t>
      </w:r>
      <w:r w:rsidR="00DB1F67">
        <w:rPr>
          <w:sz w:val="24"/>
        </w:rPr>
        <w:t xml:space="preserve"> </w:t>
      </w:r>
      <w:r w:rsidR="00CD309A">
        <w:rPr>
          <w:sz w:val="24"/>
        </w:rPr>
        <w:t xml:space="preserve">(далее - </w:t>
      </w:r>
      <w:r w:rsidR="009A2EB5">
        <w:rPr>
          <w:sz w:val="24"/>
        </w:rPr>
        <w:t>Совет</w:t>
      </w:r>
      <w:r w:rsidR="00CD309A">
        <w:rPr>
          <w:sz w:val="24"/>
        </w:rPr>
        <w:t xml:space="preserve">) </w:t>
      </w:r>
      <w:r w:rsidR="00DB1F67">
        <w:rPr>
          <w:sz w:val="24"/>
        </w:rPr>
        <w:t xml:space="preserve"> или   главы</w:t>
      </w:r>
      <w:r w:rsidR="00CD309A">
        <w:rPr>
          <w:sz w:val="24"/>
        </w:rPr>
        <w:t xml:space="preserve"> </w:t>
      </w:r>
      <w:r w:rsidR="00DB1F67">
        <w:rPr>
          <w:sz w:val="24"/>
        </w:rPr>
        <w:t xml:space="preserve"> </w:t>
      </w:r>
      <w:r w:rsidR="00FC2C70">
        <w:rPr>
          <w:sz w:val="24"/>
        </w:rPr>
        <w:t>Валдайского</w:t>
      </w:r>
      <w:r w:rsidR="00CD309A">
        <w:rPr>
          <w:sz w:val="24"/>
        </w:rPr>
        <w:t xml:space="preserve"> </w:t>
      </w:r>
      <w:r w:rsidR="00FC2C70">
        <w:rPr>
          <w:sz w:val="24"/>
        </w:rPr>
        <w:t>сельского</w:t>
      </w:r>
      <w:r w:rsidR="00CD309A">
        <w:rPr>
          <w:sz w:val="24"/>
        </w:rPr>
        <w:t xml:space="preserve"> </w:t>
      </w:r>
      <w:r w:rsidR="00DB1F67">
        <w:rPr>
          <w:sz w:val="24"/>
        </w:rPr>
        <w:t xml:space="preserve"> </w:t>
      </w:r>
      <w:r w:rsidR="00FC2C70">
        <w:rPr>
          <w:sz w:val="24"/>
        </w:rPr>
        <w:t>поселения</w:t>
      </w:r>
      <w:r w:rsidR="00DB1F67">
        <w:rPr>
          <w:sz w:val="24"/>
        </w:rPr>
        <w:t xml:space="preserve">. </w:t>
      </w:r>
    </w:p>
    <w:p w:rsidR="00DB1F67" w:rsidRDefault="00383F1C">
      <w:pPr>
        <w:pStyle w:val="20"/>
        <w:rPr>
          <w:sz w:val="24"/>
        </w:rPr>
      </w:pPr>
      <w:r>
        <w:rPr>
          <w:sz w:val="24"/>
        </w:rPr>
        <w:t>2</w:t>
      </w:r>
      <w:r w:rsidR="00DB1F67">
        <w:rPr>
          <w:sz w:val="24"/>
        </w:rPr>
        <w:t xml:space="preserve">.  Публичные слушания, проводимые по инициативе населения или </w:t>
      </w:r>
      <w:r w:rsidR="00CD309A">
        <w:rPr>
          <w:sz w:val="24"/>
        </w:rPr>
        <w:t>Совета</w:t>
      </w:r>
      <w:r w:rsidR="00DB1F67">
        <w:rPr>
          <w:sz w:val="24"/>
        </w:rPr>
        <w:t xml:space="preserve">, назначаются </w:t>
      </w:r>
      <w:r w:rsidR="00CD309A">
        <w:rPr>
          <w:sz w:val="24"/>
        </w:rPr>
        <w:t>Советом</w:t>
      </w:r>
      <w:r w:rsidR="00DB1F67">
        <w:rPr>
          <w:sz w:val="24"/>
        </w:rPr>
        <w:t xml:space="preserve">, а по инициативе главы  </w:t>
      </w:r>
      <w:r w:rsidR="00F32336">
        <w:rPr>
          <w:sz w:val="24"/>
        </w:rPr>
        <w:t>Валдайского</w:t>
      </w:r>
      <w:r w:rsidR="00E16D0F">
        <w:rPr>
          <w:sz w:val="24"/>
        </w:rPr>
        <w:t xml:space="preserve"> </w:t>
      </w:r>
      <w:r w:rsidR="00F32336">
        <w:rPr>
          <w:sz w:val="24"/>
        </w:rPr>
        <w:t>сельского поселения</w:t>
      </w:r>
      <w:r w:rsidR="00CD309A">
        <w:rPr>
          <w:sz w:val="24"/>
        </w:rPr>
        <w:t xml:space="preserve">  - главой </w:t>
      </w:r>
      <w:r w:rsidR="006A031B">
        <w:rPr>
          <w:sz w:val="24"/>
        </w:rPr>
        <w:t>Валдайского сельского поселения</w:t>
      </w:r>
      <w:r w:rsidR="00DB1F67">
        <w:rPr>
          <w:sz w:val="24"/>
        </w:rPr>
        <w:t xml:space="preserve">.  </w:t>
      </w:r>
    </w:p>
    <w:p w:rsidR="00096573" w:rsidRDefault="00383F1C" w:rsidP="00096573">
      <w:pPr>
        <w:pStyle w:val="20"/>
        <w:rPr>
          <w:sz w:val="24"/>
        </w:rPr>
      </w:pPr>
      <w:r>
        <w:rPr>
          <w:sz w:val="24"/>
        </w:rPr>
        <w:t>3</w:t>
      </w:r>
      <w:r w:rsidR="00DB1F67">
        <w:rPr>
          <w:sz w:val="24"/>
        </w:rPr>
        <w:t xml:space="preserve">. Инициаторами  проведения публичных слушаний в </w:t>
      </w:r>
      <w:r w:rsidR="00F32336">
        <w:rPr>
          <w:sz w:val="24"/>
        </w:rPr>
        <w:t>Валдайском</w:t>
      </w:r>
      <w:r w:rsidR="00DB1F67">
        <w:rPr>
          <w:sz w:val="24"/>
        </w:rPr>
        <w:t xml:space="preserve"> </w:t>
      </w:r>
      <w:r w:rsidR="00F32336">
        <w:rPr>
          <w:sz w:val="24"/>
        </w:rPr>
        <w:t>сельском</w:t>
      </w:r>
      <w:r w:rsidR="00DB1F67">
        <w:rPr>
          <w:sz w:val="24"/>
        </w:rPr>
        <w:t xml:space="preserve"> </w:t>
      </w:r>
      <w:r w:rsidR="00F32336">
        <w:rPr>
          <w:sz w:val="24"/>
        </w:rPr>
        <w:t>поселении</w:t>
      </w:r>
      <w:r w:rsidR="00DB1F67">
        <w:rPr>
          <w:sz w:val="24"/>
        </w:rPr>
        <w:t xml:space="preserve"> от имени населения могут являться:</w:t>
      </w:r>
    </w:p>
    <w:p w:rsidR="00320DA0" w:rsidRDefault="00320DA0" w:rsidP="00096573">
      <w:pPr>
        <w:pStyle w:val="20"/>
        <w:rPr>
          <w:sz w:val="24"/>
        </w:rPr>
      </w:pPr>
    </w:p>
    <w:p w:rsidR="00096573" w:rsidRDefault="00096573" w:rsidP="00096573">
      <w:pPr>
        <w:pStyle w:val="20"/>
        <w:rPr>
          <w:sz w:val="24"/>
        </w:rPr>
      </w:pPr>
      <w:r>
        <w:rPr>
          <w:sz w:val="24"/>
        </w:rPr>
        <w:t xml:space="preserve">1) </w:t>
      </w:r>
      <w:r w:rsidR="00DB1F67">
        <w:rPr>
          <w:sz w:val="24"/>
        </w:rPr>
        <w:t xml:space="preserve"> группа граждан, проживающих на территории </w:t>
      </w:r>
      <w:r w:rsidR="006A031B">
        <w:rPr>
          <w:sz w:val="24"/>
        </w:rPr>
        <w:t>Валдайского сельского поселения</w:t>
      </w:r>
      <w:r w:rsidR="00DB1F67">
        <w:rPr>
          <w:sz w:val="24"/>
        </w:rPr>
        <w:t xml:space="preserve">  и обладающих из</w:t>
      </w:r>
      <w:r w:rsidR="004745B6">
        <w:rPr>
          <w:sz w:val="24"/>
        </w:rPr>
        <w:t xml:space="preserve">бирательным правом, </w:t>
      </w:r>
      <w:r>
        <w:rPr>
          <w:sz w:val="24"/>
        </w:rPr>
        <w:t xml:space="preserve">численностью </w:t>
      </w:r>
      <w:r w:rsidR="00F32336">
        <w:rPr>
          <w:sz w:val="24"/>
        </w:rPr>
        <w:t>не менее 15</w:t>
      </w:r>
      <w:r w:rsidR="00DB1F67">
        <w:rPr>
          <w:sz w:val="24"/>
        </w:rPr>
        <w:t xml:space="preserve"> человек;</w:t>
      </w:r>
    </w:p>
    <w:p w:rsidR="00DB1F67" w:rsidRDefault="00096573" w:rsidP="00096573">
      <w:pPr>
        <w:pStyle w:val="20"/>
        <w:rPr>
          <w:sz w:val="24"/>
        </w:rPr>
      </w:pPr>
      <w:r>
        <w:rPr>
          <w:sz w:val="24"/>
        </w:rPr>
        <w:t xml:space="preserve">2) </w:t>
      </w:r>
      <w:r w:rsidR="00DB1F67">
        <w:rPr>
          <w:sz w:val="24"/>
        </w:rPr>
        <w:t xml:space="preserve">избирательные объединения или  иные общественные объединения, зарегистрированные в соответствии с действующим законодательством. </w:t>
      </w:r>
    </w:p>
    <w:p w:rsidR="00DB1F67" w:rsidRDefault="00592DCF" w:rsidP="00E16D0F">
      <w:pPr>
        <w:jc w:val="both"/>
      </w:pPr>
      <w:r w:rsidRPr="00592DCF">
        <w:t xml:space="preserve">  </w:t>
      </w:r>
      <w:r w:rsidR="004B354E">
        <w:tab/>
      </w:r>
      <w:r w:rsidRPr="00592DCF">
        <w:t xml:space="preserve"> </w:t>
      </w:r>
      <w:r w:rsidR="00383F1C">
        <w:t>4</w:t>
      </w:r>
      <w:r w:rsidR="00DB1F67">
        <w:t>. Обращение  группы граждан  о проведении публичного слушания оформляется согласно приложению № 1</w:t>
      </w:r>
      <w:r w:rsidR="00153B2F">
        <w:t xml:space="preserve"> к настоящему </w:t>
      </w:r>
      <w:r w:rsidR="00E16D0F" w:rsidRPr="00E16D0F">
        <w:t>Положению</w:t>
      </w:r>
      <w:r w:rsidR="00E16D0F" w:rsidRPr="00E16D0F">
        <w:rPr>
          <w:bCs/>
        </w:rPr>
        <w:t xml:space="preserve">. </w:t>
      </w:r>
      <w:r w:rsidR="00DB1F67">
        <w:t xml:space="preserve"> К обращению прилагается протокол собрания инициативной группы, на котором было принято решение  о выдвижении инициативы проведения публичного слушания. </w:t>
      </w:r>
    </w:p>
    <w:p w:rsidR="00DB1F67" w:rsidRDefault="00DB1F67" w:rsidP="00E16D0F">
      <w:pPr>
        <w:ind w:firstLine="708"/>
        <w:jc w:val="both"/>
      </w:pPr>
      <w:r>
        <w:t>Обращение избирательного объединения или иного общественного объединения о проведении публичного слушания оформляется согласно приложению № 2</w:t>
      </w:r>
      <w:r w:rsidR="00153B2F">
        <w:t xml:space="preserve"> к настоящему Положению</w:t>
      </w:r>
      <w:r>
        <w:t>.   К обращению прилагается протокол конференции (общего собрания) избирательного объединения или иного общественного объединения; документ, подтверждающий регистрацию</w:t>
      </w:r>
      <w:r>
        <w:rPr>
          <w:b/>
          <w:bCs/>
        </w:rPr>
        <w:t xml:space="preserve"> </w:t>
      </w:r>
      <w:r>
        <w:t xml:space="preserve">избирательного объединения или иного общественного объединения. </w:t>
      </w:r>
    </w:p>
    <w:p w:rsidR="00DB1F67" w:rsidRDefault="00383F1C">
      <w:pPr>
        <w:pStyle w:val="20"/>
        <w:ind w:firstLine="708"/>
        <w:rPr>
          <w:sz w:val="24"/>
        </w:rPr>
      </w:pPr>
      <w:r>
        <w:rPr>
          <w:sz w:val="24"/>
        </w:rPr>
        <w:t>5</w:t>
      </w:r>
      <w:r w:rsidR="00DB1F67">
        <w:rPr>
          <w:sz w:val="24"/>
        </w:rPr>
        <w:t>. Обращение инициаторов публичных слушаний в  Совет</w:t>
      </w:r>
      <w:r w:rsidR="00F32336">
        <w:rPr>
          <w:sz w:val="24"/>
        </w:rPr>
        <w:t xml:space="preserve"> Валдайского сельского поселения</w:t>
      </w:r>
      <w:r w:rsidR="00DB1F67">
        <w:rPr>
          <w:sz w:val="24"/>
        </w:rPr>
        <w:t xml:space="preserve">  должно рассматриваться в присутствии его инициаторов на очередной  сессии  Совета  в соответствии с регламентом работы</w:t>
      </w:r>
      <w:r w:rsidR="00E16D0F">
        <w:rPr>
          <w:sz w:val="24"/>
        </w:rPr>
        <w:t xml:space="preserve"> </w:t>
      </w:r>
      <w:r w:rsidR="00DB1F67">
        <w:rPr>
          <w:sz w:val="24"/>
        </w:rPr>
        <w:t xml:space="preserve"> Совета.</w:t>
      </w:r>
      <w:r w:rsidR="00F32336">
        <w:rPr>
          <w:sz w:val="24"/>
        </w:rPr>
        <w:t xml:space="preserve"> Валдайского сельского поселения</w:t>
      </w:r>
      <w:r w:rsidR="00DB1F67">
        <w:rPr>
          <w:sz w:val="24"/>
        </w:rPr>
        <w:t xml:space="preserve">  </w:t>
      </w:r>
    </w:p>
    <w:p w:rsidR="00DB1F67" w:rsidRDefault="00DB1F67">
      <w:pPr>
        <w:pStyle w:val="ac"/>
        <w:spacing w:before="0" w:beforeAutospacing="0" w:after="0" w:afterAutospacing="0"/>
        <w:ind w:firstLine="708"/>
        <w:jc w:val="both"/>
      </w:pPr>
      <w:r>
        <w:t>На сессии  Совета</w:t>
      </w:r>
      <w:r w:rsidR="00F32336">
        <w:t xml:space="preserve"> Валдайского сельского поселения</w:t>
      </w:r>
      <w:r>
        <w:t xml:space="preserve"> вправе выступить уполномоченное инициативной группой лицо с обоснованием необходимости проведения публичных слушаний.</w:t>
      </w:r>
    </w:p>
    <w:p w:rsidR="00DB1F67" w:rsidRDefault="00383F1C">
      <w:pPr>
        <w:pStyle w:val="ac"/>
        <w:spacing w:before="0" w:beforeAutospacing="0" w:after="0" w:afterAutospacing="0"/>
        <w:ind w:firstLine="708"/>
        <w:jc w:val="both"/>
      </w:pPr>
      <w:r>
        <w:t>6</w:t>
      </w:r>
      <w:r w:rsidR="00DB1F67">
        <w:t>. По результатам рассмотрения обращения  Совет</w:t>
      </w:r>
      <w:r w:rsidR="00F32336">
        <w:t xml:space="preserve"> Валдайского сельского поселения</w:t>
      </w:r>
      <w:r w:rsidR="00DB1F67">
        <w:t xml:space="preserve">  либо глава </w:t>
      </w:r>
      <w:r w:rsidR="00F32336">
        <w:t>Валдайского</w:t>
      </w:r>
      <w:r w:rsidR="00E16D0F">
        <w:t xml:space="preserve"> </w:t>
      </w:r>
      <w:r w:rsidR="00F32336">
        <w:t>сельского</w:t>
      </w:r>
      <w:r w:rsidR="00E16D0F">
        <w:t xml:space="preserve"> </w:t>
      </w:r>
      <w:r w:rsidR="00DB1F67">
        <w:t xml:space="preserve"> </w:t>
      </w:r>
      <w:r w:rsidR="00F32336">
        <w:t xml:space="preserve">поселения </w:t>
      </w:r>
      <w:r>
        <w:t xml:space="preserve">      </w:t>
      </w:r>
      <w:r w:rsidR="00DB1F67">
        <w:t xml:space="preserve">принимают решение о проведении  публичных слушаний либо об  отказе  их проведения с обоснованием  причин отказа. </w:t>
      </w:r>
    </w:p>
    <w:p w:rsidR="00DB1F67" w:rsidRDefault="00DB1F67">
      <w:pPr>
        <w:ind w:firstLine="357"/>
        <w:jc w:val="both"/>
      </w:pPr>
    </w:p>
    <w:p w:rsidR="00DB1F67" w:rsidRPr="001A135B" w:rsidRDefault="00383F1C" w:rsidP="00383F1C">
      <w:pPr>
        <w:pStyle w:val="cb"/>
        <w:spacing w:before="0" w:beforeAutospacing="0" w:after="0" w:afterAutospacing="0"/>
        <w:ind w:left="708" w:firstLine="708"/>
        <w:rPr>
          <w:rFonts w:ascii="Times New Roman" w:hAnsi="Times New Roman" w:cs="Times New Roman" w:hint="default"/>
          <w:b/>
          <w:bCs/>
        </w:rPr>
      </w:pPr>
      <w:r>
        <w:rPr>
          <w:rFonts w:ascii="Times New Roman" w:hAnsi="Times New Roman" w:cs="Times New Roman" w:hint="default"/>
          <w:b/>
          <w:bCs/>
        </w:rPr>
        <w:t>Статья 4.</w:t>
      </w:r>
      <w:r w:rsidR="00DB1F67" w:rsidRPr="001A135B">
        <w:rPr>
          <w:rFonts w:ascii="Times New Roman" w:hAnsi="Times New Roman" w:cs="Times New Roman" w:hint="default"/>
          <w:b/>
          <w:bCs/>
        </w:rPr>
        <w:t>.  Организация проведения публичных слушаний</w:t>
      </w:r>
    </w:p>
    <w:p w:rsidR="00DB1F67" w:rsidRDefault="00DB1F67">
      <w:pPr>
        <w:pStyle w:val="c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DB1F67" w:rsidRDefault="00D45B0B">
      <w:pPr>
        <w:pStyle w:val="cb"/>
        <w:spacing w:before="0" w:beforeAutospacing="0" w:after="0" w:afterAutospacing="0"/>
        <w:ind w:firstLine="360"/>
        <w:jc w:val="both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ab/>
      </w:r>
      <w:r w:rsidR="00383F1C">
        <w:rPr>
          <w:rFonts w:ascii="Times New Roman" w:hAnsi="Times New Roman" w:cs="Times New Roman" w:hint="default"/>
        </w:rPr>
        <w:t>1..</w:t>
      </w:r>
      <w:r w:rsidR="00DB1F67">
        <w:rPr>
          <w:rFonts w:ascii="Times New Roman" w:hAnsi="Times New Roman" w:cs="Times New Roman" w:hint="default"/>
        </w:rPr>
        <w:t xml:space="preserve">Организатором публичного слушания является комиссия по проведению публичных слушаний (далее – </w:t>
      </w:r>
      <w:r w:rsidR="009A2EB5">
        <w:rPr>
          <w:rFonts w:ascii="Times New Roman" w:hAnsi="Times New Roman" w:cs="Times New Roman" w:hint="default"/>
        </w:rPr>
        <w:t>К</w:t>
      </w:r>
      <w:r w:rsidR="00DB1F67">
        <w:rPr>
          <w:rFonts w:ascii="Times New Roman" w:hAnsi="Times New Roman" w:cs="Times New Roman" w:hint="default"/>
        </w:rPr>
        <w:t>омиссия), об</w:t>
      </w:r>
      <w:r w:rsidR="00383F1C">
        <w:rPr>
          <w:rFonts w:ascii="Times New Roman" w:hAnsi="Times New Roman" w:cs="Times New Roman" w:hint="default"/>
        </w:rPr>
        <w:t xml:space="preserve">разованная решением </w:t>
      </w:r>
      <w:r w:rsidR="001A135B">
        <w:rPr>
          <w:rFonts w:ascii="Times New Roman" w:hAnsi="Times New Roman" w:cs="Times New Roman" w:hint="default"/>
        </w:rPr>
        <w:t>Совета</w:t>
      </w:r>
      <w:r w:rsidR="00383F1C">
        <w:rPr>
          <w:rFonts w:ascii="Times New Roman" w:hAnsi="Times New Roman" w:cs="Times New Roman" w:hint="default"/>
        </w:rPr>
        <w:t xml:space="preserve"> Валдайского сельского поселения,  </w:t>
      </w:r>
      <w:r w:rsidR="001A135B">
        <w:rPr>
          <w:rFonts w:ascii="Times New Roman" w:hAnsi="Times New Roman" w:cs="Times New Roman" w:hint="default"/>
        </w:rPr>
        <w:t xml:space="preserve">либо </w:t>
      </w:r>
      <w:r w:rsidR="00383F1C">
        <w:rPr>
          <w:rFonts w:ascii="Times New Roman" w:hAnsi="Times New Roman" w:cs="Times New Roman" w:hint="default"/>
        </w:rPr>
        <w:t>распоряжением</w:t>
      </w:r>
      <w:r w:rsidR="00BE1782">
        <w:rPr>
          <w:rFonts w:ascii="Times New Roman" w:hAnsi="Times New Roman" w:cs="Times New Roman" w:hint="default"/>
        </w:rPr>
        <w:t xml:space="preserve"> </w:t>
      </w:r>
      <w:r w:rsidR="001A135B">
        <w:rPr>
          <w:rFonts w:ascii="Times New Roman" w:hAnsi="Times New Roman" w:cs="Times New Roman" w:hint="default"/>
        </w:rPr>
        <w:t xml:space="preserve"> </w:t>
      </w:r>
      <w:r w:rsidR="00DB1F67">
        <w:rPr>
          <w:rFonts w:ascii="Times New Roman" w:hAnsi="Times New Roman" w:cs="Times New Roman" w:hint="default"/>
        </w:rPr>
        <w:t xml:space="preserve">главы  </w:t>
      </w:r>
      <w:r w:rsidR="006A031B">
        <w:rPr>
          <w:rFonts w:ascii="Times New Roman" w:hAnsi="Times New Roman" w:cs="Times New Roman" w:hint="default"/>
        </w:rPr>
        <w:t>Валдайского сельского поселения</w:t>
      </w:r>
      <w:r w:rsidR="00DB1F67">
        <w:rPr>
          <w:rFonts w:ascii="Times New Roman" w:hAnsi="Times New Roman" w:cs="Times New Roman" w:hint="default"/>
        </w:rPr>
        <w:t xml:space="preserve">. </w:t>
      </w:r>
    </w:p>
    <w:p w:rsidR="00383F1C" w:rsidRDefault="00D45B0B" w:rsidP="00E16D0F">
      <w:pPr>
        <w:ind w:firstLine="360"/>
        <w:jc w:val="both"/>
      </w:pPr>
      <w:r>
        <w:tab/>
      </w:r>
      <w:r w:rsidR="00383F1C">
        <w:t>2.</w:t>
      </w:r>
      <w:r w:rsidR="00E16D0F">
        <w:t>.</w:t>
      </w:r>
      <w:r w:rsidR="00383F1C">
        <w:t>В состав к</w:t>
      </w:r>
      <w:r w:rsidR="00E16D0F">
        <w:t>омиссии могут входить депутаты  Совета, работники органов местного самоуправления, уполномоченный представитель инициативной группы,  независимые эксперты.</w:t>
      </w:r>
    </w:p>
    <w:p w:rsidR="00E16D0F" w:rsidRDefault="00383F1C" w:rsidP="00E16D0F">
      <w:pPr>
        <w:ind w:firstLine="360"/>
        <w:jc w:val="both"/>
      </w:pPr>
      <w:r>
        <w:tab/>
        <w:t>3.Нв первом заседании члены комиссии избирают из своего состава председателя, заместителя председателя и секретаря комиссии</w:t>
      </w:r>
      <w:r w:rsidR="00E16D0F">
        <w:t xml:space="preserve"> </w:t>
      </w:r>
    </w:p>
    <w:p w:rsidR="00DB1F67" w:rsidRDefault="009A2EB5" w:rsidP="00E16D0F">
      <w:pPr>
        <w:ind w:firstLine="360"/>
        <w:jc w:val="both"/>
      </w:pPr>
      <w:r>
        <w:t>Работа членов К</w:t>
      </w:r>
      <w:r w:rsidR="00DB1F67">
        <w:t xml:space="preserve">омиссии осуществляется на общественных началах. </w:t>
      </w:r>
    </w:p>
    <w:p w:rsidR="00DB1F67" w:rsidRDefault="001A135B">
      <w:pPr>
        <w:pStyle w:val="ac"/>
        <w:spacing w:before="0" w:beforeAutospacing="0" w:after="0" w:afterAutospacing="0"/>
        <w:ind w:firstLine="360"/>
      </w:pPr>
      <w:r>
        <w:tab/>
      </w:r>
      <w:r w:rsidR="00383F1C">
        <w:t>4.</w:t>
      </w:r>
      <w:r w:rsidR="009A2EB5">
        <w:t>.  Полномочия  К</w:t>
      </w:r>
      <w:r w:rsidR="00DB1F67">
        <w:t xml:space="preserve">омиссии: </w:t>
      </w:r>
    </w:p>
    <w:p w:rsidR="00BE1782" w:rsidRDefault="001A135B" w:rsidP="00BE1782">
      <w:pPr>
        <w:jc w:val="both"/>
      </w:pPr>
      <w:r>
        <w:tab/>
      </w:r>
      <w:r w:rsidR="00BE1782">
        <w:t xml:space="preserve">1) </w:t>
      </w:r>
      <w:r w:rsidR="00D174AA">
        <w:t>-</w:t>
      </w:r>
      <w:r w:rsidR="00BE1782">
        <w:t>организует оповещение жителей о месте, дате и времени проведения публичного слушания</w:t>
      </w:r>
      <w:r w:rsidR="00D174AA">
        <w:t xml:space="preserve"> по проекту устава муниципального образования «Валдайское сельское поселение», а также проекту</w:t>
      </w:r>
      <w:r w:rsidR="00BE1782">
        <w:t xml:space="preserve"> решения Совета </w:t>
      </w:r>
      <w:r w:rsidR="006A031B">
        <w:t>Валдайского сельского поселения</w:t>
      </w:r>
      <w:r w:rsidR="00BE1782">
        <w:t xml:space="preserve"> о внесении изменений и дополне</w:t>
      </w:r>
      <w:r w:rsidR="002E6D6C">
        <w:t>ний в устав</w:t>
      </w:r>
      <w:r w:rsidR="00D174AA">
        <w:t xml:space="preserve"> муниципального образования «Валдайское сельское поселение» не позднее 30 дней</w:t>
      </w:r>
      <w:r w:rsidR="00BE1782">
        <w:t xml:space="preserve"> до</w:t>
      </w:r>
      <w:r w:rsidR="00D174AA">
        <w:t xml:space="preserve"> даты</w:t>
      </w:r>
      <w:r w:rsidR="00BE1782">
        <w:t xml:space="preserve"> проведения публичного слушания, с</w:t>
      </w:r>
      <w:r w:rsidR="00D174AA">
        <w:t xml:space="preserve"> опубликованием  порядка обнародования и учета предложений по проекту указанного Устава, проекту указанного муниципального правового акта; по  проекту муниципального правового акта по другим вопросам – не позднее 15 дней до даты проведения публичного слушания с опубликованием (обнародованием) проекта муниципального правового акта</w:t>
      </w:r>
    </w:p>
    <w:p w:rsidR="00DB1F67" w:rsidRDefault="00D174AA">
      <w:pPr>
        <w:ind w:firstLine="360"/>
        <w:jc w:val="both"/>
      </w:pPr>
      <w:r>
        <w:tab/>
        <w:t>-</w:t>
      </w:r>
      <w:r w:rsidR="001A135B">
        <w:t xml:space="preserve"> </w:t>
      </w:r>
      <w:r w:rsidR="00DB1F67">
        <w:t xml:space="preserve"> подготавливает проект рекомендаций публичного слушания; </w:t>
      </w:r>
    </w:p>
    <w:p w:rsidR="00DB1F67" w:rsidRDefault="00D174AA">
      <w:pPr>
        <w:ind w:firstLine="360"/>
        <w:jc w:val="both"/>
      </w:pPr>
      <w:r>
        <w:tab/>
        <w:t>-</w:t>
      </w:r>
      <w:r w:rsidR="001A135B">
        <w:t xml:space="preserve"> </w:t>
      </w:r>
      <w:r w:rsidR="00DB1F67">
        <w:t xml:space="preserve">знакомит  участников публичного  слушания с содержанием поступивших в комиссию до дня проведения публичного  слушания рекомендаций и предложений по обсуждаемому проекту муниципального правового акта с  указанием автора рекомендаций, предложений; </w:t>
      </w:r>
    </w:p>
    <w:p w:rsidR="00DB1F67" w:rsidRDefault="00D174AA">
      <w:pPr>
        <w:ind w:firstLine="360"/>
        <w:jc w:val="both"/>
      </w:pPr>
      <w:r>
        <w:tab/>
        <w:t>-</w:t>
      </w:r>
      <w:r w:rsidR="001A135B">
        <w:t xml:space="preserve"> </w:t>
      </w:r>
      <w:r w:rsidR="00DB1F67">
        <w:t xml:space="preserve">готовит </w:t>
      </w:r>
      <w:r w:rsidR="00E16D0F">
        <w:t xml:space="preserve">порядок </w:t>
      </w:r>
      <w:r w:rsidR="00DB1F67">
        <w:t xml:space="preserve">  проведения публичного  слушания;</w:t>
      </w:r>
    </w:p>
    <w:p w:rsidR="00DB1F67" w:rsidRDefault="00A415DD">
      <w:pPr>
        <w:ind w:firstLine="360"/>
        <w:jc w:val="both"/>
      </w:pPr>
      <w:r>
        <w:tab/>
        <w:t>-</w:t>
      </w:r>
      <w:r w:rsidR="00DB1F67">
        <w:t xml:space="preserve">организует проведение голосования участников  публичного  слушания; </w:t>
      </w:r>
    </w:p>
    <w:p w:rsidR="00DB1F67" w:rsidRDefault="00A415DD">
      <w:pPr>
        <w:ind w:firstLine="360"/>
        <w:jc w:val="both"/>
      </w:pPr>
      <w:r>
        <w:tab/>
        <w:t>-</w:t>
      </w:r>
      <w:r w:rsidR="00DB1F67">
        <w:t xml:space="preserve">обобщает рекомендации, принятые на публичном слушании  по итогам обсуждения проекта муниципального правового акта,  и  передает их   в соответствующий орган местного самоуправления </w:t>
      </w:r>
      <w:r w:rsidR="006A031B">
        <w:t>Валдайского сельского поселения</w:t>
      </w:r>
      <w:r w:rsidR="00DB1F67">
        <w:t xml:space="preserve">; </w:t>
      </w:r>
    </w:p>
    <w:p w:rsidR="00DB1F67" w:rsidRDefault="00A415DD">
      <w:pPr>
        <w:ind w:firstLine="360"/>
        <w:jc w:val="both"/>
      </w:pPr>
      <w:r>
        <w:tab/>
        <w:t>-</w:t>
      </w:r>
      <w:r w:rsidR="00BE1782">
        <w:t xml:space="preserve"> </w:t>
      </w:r>
      <w:r w:rsidR="00DB1F67">
        <w:t xml:space="preserve">взаимодействует с инициатором публичного слушания, представителями средств массовой информации; </w:t>
      </w:r>
    </w:p>
    <w:p w:rsidR="00DB1F67" w:rsidRDefault="00A415DD" w:rsidP="00096573">
      <w:pPr>
        <w:ind w:firstLine="360"/>
        <w:jc w:val="both"/>
      </w:pPr>
      <w:r>
        <w:tab/>
        <w:t>-</w:t>
      </w:r>
      <w:r w:rsidR="00BE1782">
        <w:t xml:space="preserve"> </w:t>
      </w:r>
      <w:r w:rsidR="00592DCF">
        <w:t xml:space="preserve">осуществляет иные полномочия в </w:t>
      </w:r>
      <w:r w:rsidR="00DB1F67">
        <w:t xml:space="preserve">соответствии с настоящим Положением. </w:t>
      </w:r>
    </w:p>
    <w:p w:rsidR="00DB1F67" w:rsidRDefault="001A135B">
      <w:pPr>
        <w:ind w:firstLine="360"/>
        <w:jc w:val="both"/>
      </w:pPr>
      <w:r>
        <w:tab/>
      </w:r>
      <w:r w:rsidR="00A415DD">
        <w:t>5</w:t>
      </w:r>
      <w:r w:rsidR="009A2EB5">
        <w:t>. Полномочия К</w:t>
      </w:r>
      <w:r w:rsidR="00DB1F67">
        <w:t>омиссии прекращаются после оформления  и подписания рекомендаций, принятых на пу</w:t>
      </w:r>
      <w:r w:rsidR="009A2EB5">
        <w:t>бличном слушании. Председатель К</w:t>
      </w:r>
      <w:r w:rsidR="00DB1F67">
        <w:t xml:space="preserve">омиссии в течение 5 дней после оформления рекомендаций, принятых на публичном слушании, передает их в соответствующий орган местного самоуправления </w:t>
      </w:r>
      <w:r w:rsidR="006A031B">
        <w:t>Валдайского сельского поселения</w:t>
      </w:r>
      <w:r w:rsidR="00DB1F67">
        <w:t xml:space="preserve">. </w:t>
      </w:r>
    </w:p>
    <w:p w:rsidR="00DB1F67" w:rsidRDefault="001A135B">
      <w:pPr>
        <w:pStyle w:val="ac"/>
        <w:spacing w:before="0" w:beforeAutospacing="0" w:after="0" w:afterAutospacing="0"/>
        <w:ind w:firstLine="360"/>
        <w:jc w:val="both"/>
      </w:pPr>
      <w:r>
        <w:tab/>
      </w:r>
      <w:r w:rsidR="00A415DD">
        <w:t>6</w:t>
      </w:r>
      <w:r w:rsidR="00DB1F67">
        <w:t>. При</w:t>
      </w:r>
      <w:r w:rsidR="009A2EB5">
        <w:t xml:space="preserve"> подготовке публичных слушаний К</w:t>
      </w:r>
      <w:r w:rsidR="00DB1F67">
        <w:t>омиссия запрашивает у заинтересованных органов местного самоуправления, юридических и физических лиц в письменном виде необходимую информацию, материалы и документы по проекту муниципального правового акта, выносимого на публичное слушание.</w:t>
      </w:r>
    </w:p>
    <w:p w:rsidR="00DB1F67" w:rsidRDefault="005935F2">
      <w:pPr>
        <w:pStyle w:val="ac"/>
        <w:spacing w:before="0" w:beforeAutospacing="0" w:after="0" w:afterAutospacing="0"/>
        <w:ind w:firstLine="360"/>
        <w:jc w:val="both"/>
      </w:pPr>
      <w:r>
        <w:tab/>
      </w:r>
      <w:r w:rsidR="00DB1F67">
        <w:t>Информация, материал</w:t>
      </w:r>
      <w:r w:rsidR="009A2EB5">
        <w:t>ы и документы представляются в К</w:t>
      </w:r>
      <w:r w:rsidR="00DB1F67">
        <w:t>омиссию не позднее чем в 5-дневный срок со дня получения запроса.</w:t>
      </w:r>
    </w:p>
    <w:p w:rsidR="00DB1F67" w:rsidRDefault="005935F2">
      <w:pPr>
        <w:pStyle w:val="ac"/>
        <w:spacing w:before="0" w:beforeAutospacing="0" w:after="0" w:afterAutospacing="0"/>
        <w:ind w:firstLine="360"/>
        <w:jc w:val="both"/>
      </w:pPr>
      <w:r>
        <w:tab/>
      </w:r>
      <w:r w:rsidR="00A415DD">
        <w:t>7.</w:t>
      </w:r>
      <w:r w:rsidR="00DB1F67">
        <w:t>Эксперты, граждане, юридич</w:t>
      </w:r>
      <w:r w:rsidR="009A2EB5">
        <w:t>еские лица  вправе направить в К</w:t>
      </w:r>
      <w:r w:rsidR="00DB1F67">
        <w:t xml:space="preserve">омиссию имеющиеся у них предложения по выносимому на слушание проекту муниципального правого акта в письменном виде не позднее чем за 5 дней до дня проведения публичных слушаний. Предложения, поступившие   позже установленного срока или во время проведения публичного слушания,  не рассматриваются. </w:t>
      </w:r>
    </w:p>
    <w:p w:rsidR="00DB1F67" w:rsidRDefault="005935F2">
      <w:pPr>
        <w:pStyle w:val="ac"/>
        <w:spacing w:before="0" w:beforeAutospacing="0" w:after="0" w:afterAutospacing="0"/>
        <w:ind w:firstLine="360"/>
        <w:jc w:val="both"/>
      </w:pPr>
      <w:r>
        <w:tab/>
      </w:r>
      <w:r w:rsidR="00A415DD">
        <w:t>8.</w:t>
      </w:r>
      <w:r w:rsidR="00DB1F67">
        <w:t xml:space="preserve">. Комиссия  составляет список лиц, выступающих на публичном  слушании, не позднее чем за 5 дней до проведения публичного  слушания.   </w:t>
      </w:r>
    </w:p>
    <w:p w:rsidR="00DB1F67" w:rsidRDefault="005935F2">
      <w:pPr>
        <w:pStyle w:val="ac"/>
        <w:spacing w:before="0" w:beforeAutospacing="0" w:after="0" w:afterAutospacing="0"/>
        <w:ind w:firstLine="360"/>
        <w:jc w:val="both"/>
      </w:pPr>
      <w:r>
        <w:tab/>
      </w:r>
      <w:r w:rsidR="00DB1F67">
        <w:t>Лица, включенные в список  выступающих на публичном слушании</w:t>
      </w:r>
      <w:r w:rsidR="00AF7939">
        <w:t xml:space="preserve"> граждан </w:t>
      </w:r>
      <w:r w:rsidR="00DB1F67">
        <w:t>,    заблаг</w:t>
      </w:r>
      <w:r w:rsidR="009A2EB5">
        <w:t xml:space="preserve">овременно уведомляются об этом </w:t>
      </w:r>
      <w:r w:rsidR="00A415DD">
        <w:t>к</w:t>
      </w:r>
      <w:r w:rsidR="00DB1F67">
        <w:t>омисси</w:t>
      </w:r>
      <w:r w:rsidR="00A415DD">
        <w:t>ей</w:t>
      </w:r>
      <w:r w:rsidR="00DB1F67">
        <w:t>.</w:t>
      </w:r>
    </w:p>
    <w:p w:rsidR="00DB1F67" w:rsidRDefault="00DB1F67">
      <w:pPr>
        <w:jc w:val="center"/>
      </w:pPr>
    </w:p>
    <w:p w:rsidR="00DB1F67" w:rsidRPr="005935F2" w:rsidRDefault="00A415DD">
      <w:pPr>
        <w:pStyle w:val="cb"/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>
        <w:rPr>
          <w:rFonts w:ascii="Times New Roman" w:hAnsi="Times New Roman" w:cs="Times New Roman" w:hint="default"/>
          <w:b/>
          <w:bCs/>
        </w:rPr>
        <w:t>Статья 5.</w:t>
      </w:r>
      <w:r w:rsidR="00DB1F67" w:rsidRPr="005935F2">
        <w:rPr>
          <w:rFonts w:ascii="Times New Roman" w:hAnsi="Times New Roman" w:cs="Times New Roman" w:hint="default"/>
          <w:b/>
          <w:bCs/>
        </w:rPr>
        <w:t>. Порядок проведения публичных слушаний</w:t>
      </w:r>
    </w:p>
    <w:p w:rsidR="00DB1F67" w:rsidRDefault="00DB1F67">
      <w:pPr>
        <w:pStyle w:val="cb"/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</w:p>
    <w:p w:rsidR="003033D0" w:rsidRDefault="00A415DD" w:rsidP="00A415DD">
      <w:pPr>
        <w:overflowPunct w:val="0"/>
        <w:autoSpaceDE w:val="0"/>
        <w:autoSpaceDN w:val="0"/>
        <w:ind w:firstLine="708"/>
        <w:jc w:val="both"/>
      </w:pPr>
      <w:r>
        <w:t>1</w:t>
      </w:r>
      <w:r w:rsidR="00DB1F67">
        <w:t>. Публичные слушания провод</w:t>
      </w:r>
      <w:r w:rsidR="009A2EB5">
        <w:t>ятся в помещении, определенном К</w:t>
      </w:r>
      <w:r w:rsidR="00DB1F67">
        <w:t xml:space="preserve">омиссией,  в форме открытого   обсуждения проекта муниципального правового акта. </w:t>
      </w:r>
      <w:r w:rsidR="003033D0">
        <w:t xml:space="preserve">.  </w:t>
      </w:r>
    </w:p>
    <w:p w:rsidR="00DB1F67" w:rsidRDefault="00DB1F67">
      <w:pPr>
        <w:overflowPunct w:val="0"/>
        <w:autoSpaceDE w:val="0"/>
        <w:autoSpaceDN w:val="0"/>
        <w:ind w:firstLine="708"/>
        <w:jc w:val="both"/>
      </w:pPr>
      <w:r>
        <w:t xml:space="preserve">2. Публичное слушание  проводит </w:t>
      </w:r>
      <w:r w:rsidR="00502645">
        <w:t>президиум, который состоит из председателя публичного слушания и секретариата. Количественный и персональный состав президиума определяет комиссия из своего состава</w:t>
      </w:r>
      <w:r>
        <w:t xml:space="preserve">. </w:t>
      </w:r>
    </w:p>
    <w:p w:rsidR="00DB1F67" w:rsidRDefault="00502645">
      <w:pPr>
        <w:overflowPunct w:val="0"/>
        <w:autoSpaceDE w:val="0"/>
        <w:autoSpaceDN w:val="0"/>
        <w:ind w:firstLine="708"/>
        <w:jc w:val="both"/>
      </w:pPr>
      <w:r>
        <w:t>3.В обязанности п</w:t>
      </w:r>
      <w:r w:rsidR="00DB1F67">
        <w:t xml:space="preserve">редседателя </w:t>
      </w:r>
      <w:r>
        <w:t>публичного слушания</w:t>
      </w:r>
      <w:r w:rsidR="005935F2">
        <w:t xml:space="preserve"> </w:t>
      </w:r>
      <w:r w:rsidR="00DB1F67">
        <w:t xml:space="preserve"> входит ведение </w:t>
      </w:r>
      <w:r w:rsidR="005935F2">
        <w:t xml:space="preserve">публичного </w:t>
      </w:r>
      <w:r>
        <w:t>слушания, контроль за соблюдением регламента,</w:t>
      </w:r>
      <w:r w:rsidR="00DB1F67">
        <w:t xml:space="preserve"> предоставление слова экспертам и участникам публичного слушания.</w:t>
      </w:r>
    </w:p>
    <w:p w:rsidR="00DB1F67" w:rsidRDefault="00320DA0">
      <w:pPr>
        <w:overflowPunct w:val="0"/>
        <w:autoSpaceDE w:val="0"/>
        <w:autoSpaceDN w:val="0"/>
        <w:ind w:firstLine="708"/>
        <w:jc w:val="both"/>
      </w:pPr>
      <w:r>
        <w:t>4</w:t>
      </w:r>
      <w:r w:rsidR="00502645">
        <w:t>.В обязанности с</w:t>
      </w:r>
      <w:r w:rsidR="005935F2">
        <w:t xml:space="preserve">екретаря </w:t>
      </w:r>
      <w:r w:rsidR="00502645">
        <w:t>публичного слушания</w:t>
      </w:r>
      <w:r w:rsidR="00DB1F67">
        <w:t xml:space="preserve">  входит регистрация участников</w:t>
      </w:r>
      <w:r w:rsidR="005935F2">
        <w:t xml:space="preserve"> публичного слушания</w:t>
      </w:r>
      <w:r w:rsidR="00DB1F67">
        <w:t>; обеспечение их проектом повестки публичного слушания;  составление списка участников</w:t>
      </w:r>
      <w:r w:rsidR="00502645">
        <w:t xml:space="preserve">, запись участников желающих выступить, </w:t>
      </w:r>
      <w:r w:rsidR="00DB1F67">
        <w:t>составление  протокола  публичного слушания.</w:t>
      </w:r>
    </w:p>
    <w:p w:rsidR="003D79CE" w:rsidRDefault="00320DA0" w:rsidP="003D79CE">
      <w:pPr>
        <w:overflowPunct w:val="0"/>
        <w:autoSpaceDE w:val="0"/>
        <w:autoSpaceDN w:val="0"/>
        <w:ind w:firstLine="708"/>
        <w:jc w:val="both"/>
      </w:pPr>
      <w:r>
        <w:t>5</w:t>
      </w:r>
      <w:r w:rsidR="00502645">
        <w:t xml:space="preserve">. </w:t>
      </w:r>
      <w:r w:rsidR="003D79CE">
        <w:t>В список участников публичного слушания на добровольной основе заносятся все участники публичного слушания согласно приложению № 3 к настоящему Положению.</w:t>
      </w:r>
      <w:r w:rsidR="003D79CE">
        <w:br/>
        <w:t>Регистрация участников публичного  слушания  начинается не позднее чем  за 40 минут до начала публичного слушания.</w:t>
      </w:r>
    </w:p>
    <w:p w:rsidR="00200892" w:rsidRDefault="00320DA0" w:rsidP="00200892">
      <w:pPr>
        <w:pStyle w:val="a3"/>
        <w:ind w:firstLine="709"/>
      </w:pPr>
      <w:r>
        <w:t>6.Публичное слушание открывает председатель публичного слушания. .Утверждается регламент публичного слушания, предоставляется слово для выступления представителю инициатора проведения публичного слушания, экспертам и участникам публичного слушания</w:t>
      </w:r>
      <w:r w:rsidR="00B85EFF">
        <w:t>.</w:t>
      </w:r>
      <w:r w:rsidR="00200892">
        <w:t xml:space="preserve">. </w:t>
      </w:r>
    </w:p>
    <w:p w:rsidR="00DB1F67" w:rsidRDefault="00DB1F67" w:rsidP="00320DA0">
      <w:pPr>
        <w:pStyle w:val="ac"/>
        <w:spacing w:before="0" w:beforeAutospacing="0" w:after="0" w:afterAutospacing="0"/>
        <w:jc w:val="both"/>
      </w:pPr>
    </w:p>
    <w:p w:rsidR="00DB1F67" w:rsidRPr="005935F2" w:rsidRDefault="001C571C">
      <w:pPr>
        <w:pStyle w:val="cb"/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>
        <w:rPr>
          <w:rFonts w:ascii="Times New Roman" w:hAnsi="Times New Roman" w:cs="Times New Roman" w:hint="default"/>
          <w:b/>
          <w:bCs/>
        </w:rPr>
        <w:t xml:space="preserve">Статья 6. </w:t>
      </w:r>
      <w:r w:rsidR="00DB1F67" w:rsidRPr="005935F2">
        <w:rPr>
          <w:rFonts w:ascii="Times New Roman" w:hAnsi="Times New Roman" w:cs="Times New Roman" w:hint="default"/>
          <w:b/>
          <w:bCs/>
        </w:rPr>
        <w:t>. Результаты публичных слушаний</w:t>
      </w:r>
    </w:p>
    <w:p w:rsidR="00DB1F67" w:rsidRDefault="00DB1F67">
      <w:pPr>
        <w:pStyle w:val="cb"/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</w:p>
    <w:p w:rsidR="001C571C" w:rsidRDefault="00320DA0" w:rsidP="001C571C">
      <w:pPr>
        <w:ind w:firstLine="360"/>
        <w:jc w:val="both"/>
      </w:pPr>
      <w:r>
        <w:t xml:space="preserve">  </w:t>
      </w:r>
      <w:r w:rsidR="001C571C">
        <w:t xml:space="preserve">1.По результатам публичных слушаний открытым голосованием принимаются рекомендации публичного  слушания согласно приложению № 4.Рекомендации публичного слушания принимаются большинством голосов от числа участников публичного слушания, присутствующих на момент голосования. </w:t>
      </w:r>
    </w:p>
    <w:p w:rsidR="001D6A31" w:rsidRDefault="001C571C" w:rsidP="001C571C">
      <w:pPr>
        <w:ind w:firstLine="360"/>
        <w:jc w:val="both"/>
      </w:pPr>
      <w:r>
        <w:t xml:space="preserve"> После окончания подсчета голосов Председатель объявляет результаты голосования: принято предложение или отклонено. Секретариат заносит принятое предложение  в рекомендации публичного слушания согласно Приложению № 4 к настоящему Положению. Отклоненные предложения  в рекомендациях не указывается</w:t>
      </w:r>
      <w:r w:rsidR="00207ACF">
        <w:t>.</w:t>
      </w:r>
    </w:p>
    <w:p w:rsidR="001D6A31" w:rsidRDefault="001D6A31" w:rsidP="001D6A31">
      <w:pPr>
        <w:ind w:firstLine="360"/>
        <w:jc w:val="both"/>
      </w:pPr>
      <w:r>
        <w:tab/>
        <w:t xml:space="preserve">Документы, переданные в секретариат, регистрируются и оформляются как приложения к протоколу. </w:t>
      </w:r>
    </w:p>
    <w:p w:rsidR="00DB1F67" w:rsidRDefault="00200892">
      <w:pPr>
        <w:ind w:firstLine="360"/>
        <w:jc w:val="both"/>
      </w:pPr>
      <w:r>
        <w:tab/>
      </w:r>
      <w:r w:rsidR="004B354E">
        <w:t xml:space="preserve"> </w:t>
      </w:r>
      <w:r w:rsidR="00DB1F67">
        <w:t>Протокол о результатах публ</w:t>
      </w:r>
      <w:r w:rsidR="004B354E">
        <w:t>ичного слушания  подписывается П</w:t>
      </w:r>
      <w:r w:rsidR="00DB1F67">
        <w:t>р</w:t>
      </w:r>
      <w:r w:rsidR="004B354E">
        <w:t>едседателем и С</w:t>
      </w:r>
      <w:r w:rsidR="00DB1F67">
        <w:t xml:space="preserve">екретарем. </w:t>
      </w:r>
    </w:p>
    <w:p w:rsidR="00DB1F67" w:rsidRDefault="001C571C" w:rsidP="001C571C">
      <w:pPr>
        <w:ind w:firstLine="360"/>
        <w:jc w:val="both"/>
      </w:pPr>
      <w:r w:rsidRPr="001C571C">
        <w:t xml:space="preserve">Документы, переданные в секретариат, регистрируются и оформляются как приложения к протоколу. </w:t>
      </w:r>
      <w:r w:rsidR="00DB1F67" w:rsidRPr="001C571C">
        <w:t xml:space="preserve">Протокол и  рекомендации направляются инициатору проведения публичного слушания и органу местного самоуправления </w:t>
      </w:r>
      <w:r w:rsidR="006A031B" w:rsidRPr="001C571C">
        <w:t>Валдайского сельского поселения</w:t>
      </w:r>
      <w:r w:rsidR="00DB1F67">
        <w:t xml:space="preserve">, в компетенции которого находится принятие данного муниципального правового акта.  </w:t>
      </w:r>
    </w:p>
    <w:p w:rsidR="00DB1F67" w:rsidRDefault="00D121F9">
      <w:pPr>
        <w:ind w:firstLine="360"/>
        <w:jc w:val="both"/>
      </w:pPr>
      <w:r>
        <w:tab/>
      </w:r>
      <w:r w:rsidR="00320DA0">
        <w:t>2.</w:t>
      </w:r>
      <w:r w:rsidR="00DB1F67">
        <w:t xml:space="preserve">. Рекомендации  публичного слушания публикуются (обнародуются) в средствах массовой информации не позднее 15 дней со дня проведения публичного слушания.  </w:t>
      </w:r>
    </w:p>
    <w:p w:rsidR="00DB1F67" w:rsidRDefault="00D121F9">
      <w:pPr>
        <w:ind w:firstLine="360"/>
        <w:jc w:val="both"/>
      </w:pPr>
      <w:r>
        <w:tab/>
      </w:r>
      <w:r w:rsidR="00320DA0">
        <w:t>3.</w:t>
      </w:r>
      <w:r w:rsidR="00DB1F67">
        <w:t xml:space="preserve">. Рекомендации публичного  слушания   подлежат обязательному рассмотрению органом местного самоуправления </w:t>
      </w:r>
      <w:r w:rsidR="006A031B">
        <w:t>Валдайского сельского поселения</w:t>
      </w:r>
      <w:r w:rsidR="00DB1F67">
        <w:t xml:space="preserve">, в компетенции которого находится принятие  данного  муниципального правового акта.  </w:t>
      </w:r>
    </w:p>
    <w:p w:rsidR="00DB1F67" w:rsidRDefault="00D121F9">
      <w:pPr>
        <w:pStyle w:val="20"/>
        <w:ind w:firstLine="360"/>
        <w:rPr>
          <w:sz w:val="24"/>
        </w:rPr>
      </w:pPr>
      <w:r>
        <w:rPr>
          <w:sz w:val="24"/>
        </w:rPr>
        <w:tab/>
      </w:r>
      <w:r w:rsidR="00320DA0">
        <w:rPr>
          <w:sz w:val="24"/>
        </w:rPr>
        <w:t>4</w:t>
      </w:r>
      <w:r w:rsidR="00DB1F67">
        <w:rPr>
          <w:sz w:val="24"/>
        </w:rPr>
        <w:t xml:space="preserve">. Материалы публичного слушания в течение всего срока полномочий депутатов </w:t>
      </w:r>
      <w:r>
        <w:rPr>
          <w:sz w:val="24"/>
        </w:rPr>
        <w:t>Совета</w:t>
      </w:r>
      <w:r w:rsidR="00DB1F67">
        <w:rPr>
          <w:sz w:val="24"/>
        </w:rPr>
        <w:t xml:space="preserve"> и главы </w:t>
      </w:r>
      <w:r w:rsidR="006A031B">
        <w:rPr>
          <w:sz w:val="24"/>
        </w:rPr>
        <w:t>Валдайского сельского поселения</w:t>
      </w:r>
      <w:r>
        <w:rPr>
          <w:sz w:val="24"/>
        </w:rPr>
        <w:t xml:space="preserve"> </w:t>
      </w:r>
      <w:r w:rsidR="00DB1F67">
        <w:rPr>
          <w:sz w:val="24"/>
        </w:rPr>
        <w:t xml:space="preserve">  хранятся в администрации </w:t>
      </w:r>
      <w:r w:rsidR="006A031B">
        <w:rPr>
          <w:sz w:val="24"/>
        </w:rPr>
        <w:t>Валдайского сельского поселения</w:t>
      </w:r>
      <w:r w:rsidR="004B354E">
        <w:rPr>
          <w:sz w:val="24"/>
        </w:rPr>
        <w:t>, а по и</w:t>
      </w:r>
      <w:r w:rsidR="00DB1F67">
        <w:rPr>
          <w:sz w:val="24"/>
        </w:rPr>
        <w:t xml:space="preserve">стечении этого срока сдаются на хранение  в муниципальный архив. </w:t>
      </w:r>
    </w:p>
    <w:p w:rsidR="00DB1F67" w:rsidRDefault="00DB1F67">
      <w:pPr>
        <w:pStyle w:val="20"/>
        <w:ind w:firstLine="708"/>
        <w:rPr>
          <w:sz w:val="24"/>
        </w:rPr>
      </w:pPr>
    </w:p>
    <w:p w:rsidR="00DB1F67" w:rsidRDefault="00153B2F">
      <w:pPr>
        <w:pStyle w:val="2"/>
      </w:pPr>
      <w:r>
        <w:rPr>
          <w:lang w:val="en-US"/>
        </w:rPr>
        <w:t>VII</w:t>
      </w:r>
      <w:r w:rsidR="00DB1F67">
        <w:t>. Финансирование публичных слушаний</w:t>
      </w:r>
    </w:p>
    <w:p w:rsidR="00DB1F67" w:rsidRDefault="00DB1F67"/>
    <w:p w:rsidR="00DB1F67" w:rsidRDefault="00DB1F67">
      <w:pPr>
        <w:pStyle w:val="ac"/>
        <w:spacing w:before="0" w:beforeAutospacing="0" w:after="0" w:afterAutospacing="0"/>
        <w:ind w:firstLine="708"/>
        <w:jc w:val="both"/>
      </w:pPr>
      <w:r>
        <w:t xml:space="preserve">Расходы на подготовку и проведение публичных слушаний осуществляются из средств бюджета </w:t>
      </w:r>
      <w:r w:rsidR="006A031B">
        <w:t>Валдайского сельского поселения</w:t>
      </w:r>
      <w:r>
        <w:t>.</w:t>
      </w:r>
    </w:p>
    <w:p w:rsidR="00DB1F67" w:rsidRDefault="00DB1F67">
      <w:pPr>
        <w:pStyle w:val="ac"/>
        <w:spacing w:before="0" w:beforeAutospacing="0" w:after="0" w:afterAutospacing="0"/>
        <w:ind w:firstLine="708"/>
        <w:jc w:val="both"/>
      </w:pPr>
    </w:p>
    <w:p w:rsidR="00DB1F67" w:rsidRDefault="00DB1F67">
      <w:pPr>
        <w:pStyle w:val="ac"/>
        <w:spacing w:before="0" w:beforeAutospacing="0" w:after="0" w:afterAutospacing="0"/>
        <w:ind w:firstLine="708"/>
        <w:jc w:val="both"/>
      </w:pPr>
    </w:p>
    <w:p w:rsidR="00DB1F67" w:rsidRDefault="00DB1F67">
      <w:pPr>
        <w:pStyle w:val="ac"/>
        <w:spacing w:before="0" w:beforeAutospacing="0" w:after="0" w:afterAutospacing="0"/>
        <w:ind w:firstLine="708"/>
        <w:jc w:val="both"/>
      </w:pPr>
    </w:p>
    <w:p w:rsidR="00DB1F67" w:rsidRDefault="00DB1F67">
      <w:pPr>
        <w:pStyle w:val="ac"/>
        <w:spacing w:before="0" w:beforeAutospacing="0" w:after="0" w:afterAutospacing="0"/>
        <w:ind w:firstLine="708"/>
        <w:jc w:val="both"/>
      </w:pPr>
    </w:p>
    <w:p w:rsidR="00DB1F67" w:rsidRDefault="00DB1F67">
      <w:pPr>
        <w:pStyle w:val="ac"/>
        <w:spacing w:before="0" w:beforeAutospacing="0" w:after="0" w:afterAutospacing="0"/>
        <w:ind w:firstLine="708"/>
        <w:jc w:val="both"/>
      </w:pPr>
    </w:p>
    <w:p w:rsidR="00DB1F67" w:rsidRDefault="00DB1F67">
      <w:pPr>
        <w:pStyle w:val="ac"/>
        <w:spacing w:before="0" w:beforeAutospacing="0" w:after="0" w:afterAutospacing="0"/>
        <w:ind w:firstLine="708"/>
        <w:jc w:val="both"/>
      </w:pPr>
    </w:p>
    <w:p w:rsidR="00DB1F67" w:rsidRDefault="00DB1F67">
      <w:pPr>
        <w:pStyle w:val="ac"/>
        <w:spacing w:before="0" w:beforeAutospacing="0" w:after="0" w:afterAutospacing="0"/>
        <w:ind w:firstLine="708"/>
        <w:jc w:val="both"/>
      </w:pPr>
    </w:p>
    <w:p w:rsidR="00DB1F67" w:rsidRDefault="00DB1F67">
      <w:pPr>
        <w:pStyle w:val="ac"/>
        <w:spacing w:before="0" w:beforeAutospacing="0" w:after="0" w:afterAutospacing="0"/>
        <w:ind w:firstLine="708"/>
        <w:jc w:val="both"/>
      </w:pPr>
    </w:p>
    <w:p w:rsidR="00DB1F67" w:rsidRDefault="00DB1F67">
      <w:pPr>
        <w:pStyle w:val="ac"/>
        <w:spacing w:before="0" w:beforeAutospacing="0" w:after="0" w:afterAutospacing="0"/>
        <w:ind w:firstLine="708"/>
        <w:jc w:val="both"/>
      </w:pPr>
    </w:p>
    <w:p w:rsidR="00DB1F67" w:rsidRDefault="00DB1F67">
      <w:pPr>
        <w:pStyle w:val="ac"/>
        <w:spacing w:before="0" w:beforeAutospacing="0" w:after="0" w:afterAutospacing="0"/>
        <w:ind w:firstLine="708"/>
        <w:jc w:val="both"/>
      </w:pPr>
    </w:p>
    <w:p w:rsidR="00DB1F67" w:rsidRDefault="00DB1F67">
      <w:pPr>
        <w:pStyle w:val="ac"/>
        <w:spacing w:before="0" w:beforeAutospacing="0" w:after="0" w:afterAutospacing="0"/>
        <w:ind w:firstLine="708"/>
        <w:jc w:val="both"/>
      </w:pPr>
    </w:p>
    <w:p w:rsidR="00DB1F67" w:rsidRDefault="00DB1F67">
      <w:pPr>
        <w:pStyle w:val="ac"/>
        <w:spacing w:before="0" w:beforeAutospacing="0" w:after="0" w:afterAutospacing="0"/>
        <w:ind w:firstLine="708"/>
        <w:jc w:val="both"/>
      </w:pPr>
    </w:p>
    <w:p w:rsidR="00DB1F67" w:rsidRDefault="00DB1F67">
      <w:pPr>
        <w:pStyle w:val="ac"/>
        <w:spacing w:before="0" w:beforeAutospacing="0" w:after="0" w:afterAutospacing="0"/>
        <w:ind w:firstLine="708"/>
        <w:jc w:val="both"/>
      </w:pPr>
    </w:p>
    <w:p w:rsidR="00DB1F67" w:rsidRDefault="00DB1F67">
      <w:pPr>
        <w:pStyle w:val="ac"/>
        <w:spacing w:before="0" w:beforeAutospacing="0" w:after="0" w:afterAutospacing="0"/>
        <w:ind w:firstLine="708"/>
        <w:jc w:val="both"/>
      </w:pPr>
    </w:p>
    <w:p w:rsidR="00DB1F67" w:rsidRDefault="00DB1F67">
      <w:pPr>
        <w:pStyle w:val="ac"/>
        <w:spacing w:before="0" w:beforeAutospacing="0" w:after="0" w:afterAutospacing="0"/>
        <w:ind w:firstLine="708"/>
        <w:jc w:val="both"/>
      </w:pPr>
    </w:p>
    <w:p w:rsidR="00DB1F67" w:rsidRDefault="00DB1F67">
      <w:pPr>
        <w:pStyle w:val="ac"/>
        <w:spacing w:before="0" w:beforeAutospacing="0" w:after="0" w:afterAutospacing="0"/>
        <w:ind w:firstLine="708"/>
        <w:jc w:val="both"/>
      </w:pPr>
    </w:p>
    <w:p w:rsidR="003A607D" w:rsidRDefault="003A607D" w:rsidP="00EC3E9D">
      <w:pPr>
        <w:pStyle w:val="ac"/>
        <w:spacing w:before="0" w:beforeAutospacing="0" w:after="0" w:afterAutospacing="0"/>
        <w:jc w:val="both"/>
      </w:pPr>
    </w:p>
    <w:p w:rsidR="00EC3E9D" w:rsidRDefault="00EC3E9D" w:rsidP="00EC3E9D">
      <w:pPr>
        <w:pStyle w:val="ac"/>
        <w:spacing w:before="0" w:beforeAutospacing="0" w:after="0" w:afterAutospacing="0"/>
        <w:jc w:val="both"/>
      </w:pPr>
    </w:p>
    <w:p w:rsidR="00EC3E9D" w:rsidRDefault="00EC3E9D" w:rsidP="00EC3E9D">
      <w:pPr>
        <w:pStyle w:val="ac"/>
        <w:spacing w:before="0" w:beforeAutospacing="0" w:after="0" w:afterAutospacing="0"/>
        <w:jc w:val="both"/>
      </w:pPr>
    </w:p>
    <w:p w:rsidR="00EC3E9D" w:rsidRDefault="00EC3E9D" w:rsidP="00EC3E9D">
      <w:pPr>
        <w:pStyle w:val="ac"/>
        <w:spacing w:before="0" w:beforeAutospacing="0" w:after="0" w:afterAutospacing="0"/>
        <w:jc w:val="both"/>
      </w:pPr>
    </w:p>
    <w:p w:rsidR="00EC3E9D" w:rsidRDefault="00EC3E9D" w:rsidP="00EC3E9D">
      <w:pPr>
        <w:pStyle w:val="ac"/>
        <w:spacing w:before="0" w:beforeAutospacing="0" w:after="0" w:afterAutospacing="0"/>
        <w:jc w:val="both"/>
      </w:pPr>
    </w:p>
    <w:p w:rsidR="00EC3E9D" w:rsidRDefault="00EC3E9D" w:rsidP="00EC3E9D">
      <w:pPr>
        <w:pStyle w:val="ac"/>
        <w:spacing w:before="0" w:beforeAutospacing="0" w:after="0" w:afterAutospacing="0"/>
        <w:jc w:val="both"/>
      </w:pPr>
    </w:p>
    <w:p w:rsidR="00EC3E9D" w:rsidRDefault="00EC3E9D" w:rsidP="00EC3E9D">
      <w:pPr>
        <w:pStyle w:val="ac"/>
        <w:spacing w:before="0" w:beforeAutospacing="0" w:after="0" w:afterAutospacing="0"/>
        <w:jc w:val="both"/>
      </w:pPr>
    </w:p>
    <w:p w:rsidR="00EC3E9D" w:rsidRDefault="00EC3E9D" w:rsidP="00EC3E9D">
      <w:pPr>
        <w:pStyle w:val="ac"/>
        <w:spacing w:before="0" w:beforeAutospacing="0" w:after="0" w:afterAutospacing="0"/>
        <w:jc w:val="both"/>
      </w:pPr>
    </w:p>
    <w:p w:rsidR="003A607D" w:rsidRDefault="003A607D">
      <w:pPr>
        <w:pStyle w:val="ac"/>
        <w:spacing w:before="0" w:beforeAutospacing="0" w:after="0" w:afterAutospacing="0"/>
        <w:ind w:firstLine="708"/>
        <w:jc w:val="both"/>
      </w:pPr>
    </w:p>
    <w:p w:rsidR="00AF7939" w:rsidRDefault="00AF7939">
      <w:pPr>
        <w:pStyle w:val="ac"/>
        <w:spacing w:before="0" w:beforeAutospacing="0" w:after="0" w:afterAutospacing="0"/>
        <w:ind w:firstLine="708"/>
        <w:jc w:val="both"/>
      </w:pPr>
    </w:p>
    <w:p w:rsidR="00DB1F67" w:rsidRDefault="00DB1F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 1</w:t>
      </w:r>
    </w:p>
    <w:p w:rsidR="00DB1F67" w:rsidRDefault="00DB1F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     Положению       о          порядке</w:t>
      </w:r>
    </w:p>
    <w:p w:rsidR="00DB1F67" w:rsidRDefault="00DB1F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проведения   публичных   слушаний </w:t>
      </w:r>
    </w:p>
    <w:p w:rsidR="00DB1F67" w:rsidRDefault="00DB1F67">
      <w:pPr>
        <w:ind w:left="5664"/>
      </w:pPr>
      <w:r>
        <w:t>в      муниципальном     образовании «</w:t>
      </w:r>
      <w:r w:rsidR="006A031B">
        <w:t>Валдайское сельское поселение</w:t>
      </w:r>
      <w:r>
        <w:t>»</w:t>
      </w:r>
    </w:p>
    <w:p w:rsidR="00DB1F67" w:rsidRDefault="00DB1F67"/>
    <w:p w:rsidR="00DB1F67" w:rsidRDefault="00DB1F67"/>
    <w:p w:rsidR="00DB1F67" w:rsidRDefault="00DB1F67"/>
    <w:p w:rsidR="00DB1F67" w:rsidRDefault="00DB1F67">
      <w:pPr>
        <w:pStyle w:val="1"/>
        <w:rPr>
          <w:b/>
          <w:bCs/>
        </w:rPr>
      </w:pPr>
      <w:r>
        <w:rPr>
          <w:b/>
          <w:bCs/>
        </w:rPr>
        <w:t>ОБРАЩЕНИЕ ИНИЦИАТИВНОЙ ГРУППЫ</w:t>
      </w:r>
    </w:p>
    <w:p w:rsidR="00DB1F67" w:rsidRDefault="00DB1F67">
      <w:pPr>
        <w:pStyle w:val="2"/>
        <w:rPr>
          <w:sz w:val="28"/>
        </w:rPr>
      </w:pPr>
      <w:r>
        <w:rPr>
          <w:sz w:val="28"/>
        </w:rPr>
        <w:t>ПО ПРОВЕДЕНИЮ ПУБЛИЧНОГО СЛУШАНИЯ</w:t>
      </w:r>
    </w:p>
    <w:p w:rsidR="00DB1F67" w:rsidRDefault="00DB1F67">
      <w:pPr>
        <w:pStyle w:val="ac"/>
        <w:spacing w:before="0" w:beforeAutospacing="0" w:after="0" w:afterAutospacing="0"/>
      </w:pPr>
    </w:p>
    <w:p w:rsidR="00DB1F67" w:rsidRDefault="00DB1F67">
      <w:r>
        <w:t>Мотив проведения публичного слушания по  проекту муниципального правового акта, выносимого на публичное слушание: __________________________________________</w:t>
      </w:r>
    </w:p>
    <w:p w:rsidR="00DB1F67" w:rsidRDefault="00DB1F67">
      <w:r>
        <w:t>Предполагаемая дата проведения публичного слушания: __________________________</w:t>
      </w:r>
    </w:p>
    <w:p w:rsidR="00DB1F67" w:rsidRDefault="00DB1F67">
      <w:r>
        <w:t>Кандидатура для включения в состав комиссии по проведению публичного слушания:</w:t>
      </w:r>
    </w:p>
    <w:p w:rsidR="00DB1F67" w:rsidRDefault="00DB1F67">
      <w:r>
        <w:t>___________________________________________________________________________</w:t>
      </w:r>
    </w:p>
    <w:p w:rsidR="00DB1F67" w:rsidRDefault="00DB1F67"/>
    <w:p w:rsidR="00DB1F67" w:rsidRDefault="00DB1F67">
      <w:r>
        <w:t>Список инициативной группы:</w:t>
      </w:r>
    </w:p>
    <w:tbl>
      <w:tblPr>
        <w:tblW w:w="10285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1"/>
        <w:gridCol w:w="2618"/>
        <w:gridCol w:w="2431"/>
        <w:gridCol w:w="3366"/>
        <w:gridCol w:w="1309"/>
      </w:tblGrid>
      <w:tr w:rsidR="00DB1F67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DB1F67" w:rsidRDefault="00DB1F67">
            <w:pPr>
              <w:jc w:val="center"/>
            </w:pPr>
            <w:r>
              <w:t>№ п/п</w:t>
            </w:r>
          </w:p>
        </w:tc>
        <w:tc>
          <w:tcPr>
            <w:tcW w:w="2618" w:type="dxa"/>
          </w:tcPr>
          <w:p w:rsidR="00DB1F67" w:rsidRDefault="00DB1F67">
            <w:pPr>
              <w:jc w:val="center"/>
            </w:pPr>
            <w:r>
              <w:t>Фамилия, имя, отчество и дата рождения</w:t>
            </w:r>
          </w:p>
        </w:tc>
        <w:tc>
          <w:tcPr>
            <w:tcW w:w="2431" w:type="dxa"/>
          </w:tcPr>
          <w:p w:rsidR="00DB1F67" w:rsidRDefault="00DB1F67">
            <w:pPr>
              <w:jc w:val="center"/>
            </w:pPr>
            <w:r>
              <w:t>Адрес места жительства</w:t>
            </w:r>
          </w:p>
        </w:tc>
        <w:tc>
          <w:tcPr>
            <w:tcW w:w="3366" w:type="dxa"/>
          </w:tcPr>
          <w:p w:rsidR="00DB1F67" w:rsidRDefault="00DB1F67">
            <w:pPr>
              <w:jc w:val="center"/>
            </w:pPr>
            <w:r>
              <w:t>Серия, номер и дата выдачи паспорта или документа, заменяющего его, с указанием органа и кода органа, выдавшего данный документ</w:t>
            </w:r>
          </w:p>
        </w:tc>
        <w:tc>
          <w:tcPr>
            <w:tcW w:w="1309" w:type="dxa"/>
          </w:tcPr>
          <w:p w:rsidR="00DB1F67" w:rsidRDefault="00DB1F67">
            <w:pPr>
              <w:jc w:val="center"/>
            </w:pPr>
            <w:r>
              <w:t>Личная подпись</w:t>
            </w:r>
          </w:p>
        </w:tc>
      </w:tr>
      <w:tr w:rsidR="00DB1F67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DB1F67" w:rsidRDefault="00DB1F67"/>
        </w:tc>
        <w:tc>
          <w:tcPr>
            <w:tcW w:w="2618" w:type="dxa"/>
          </w:tcPr>
          <w:p w:rsidR="00DB1F67" w:rsidRDefault="00DB1F67"/>
        </w:tc>
        <w:tc>
          <w:tcPr>
            <w:tcW w:w="2431" w:type="dxa"/>
          </w:tcPr>
          <w:p w:rsidR="00DB1F67" w:rsidRDefault="00DB1F67"/>
        </w:tc>
        <w:tc>
          <w:tcPr>
            <w:tcW w:w="3366" w:type="dxa"/>
          </w:tcPr>
          <w:p w:rsidR="00DB1F67" w:rsidRDefault="00DB1F67"/>
        </w:tc>
        <w:tc>
          <w:tcPr>
            <w:tcW w:w="1309" w:type="dxa"/>
          </w:tcPr>
          <w:p w:rsidR="00DB1F67" w:rsidRDefault="00DB1F67"/>
        </w:tc>
      </w:tr>
    </w:tbl>
    <w:p w:rsidR="00DB1F67" w:rsidRDefault="00DB1F67"/>
    <w:p w:rsidR="00DB1F67" w:rsidRDefault="00DB1F67"/>
    <w:p w:rsidR="00DB1F67" w:rsidRDefault="00DB1F67"/>
    <w:p w:rsidR="00DB1F67" w:rsidRDefault="00DB1F67"/>
    <w:p w:rsidR="00DB1F67" w:rsidRDefault="00DB1F67"/>
    <w:p w:rsidR="00DB1F67" w:rsidRDefault="00DB1F67"/>
    <w:p w:rsidR="00DB1F67" w:rsidRDefault="00DB1F67"/>
    <w:p w:rsidR="00DB1F67" w:rsidRDefault="00DB1F67"/>
    <w:p w:rsidR="00DB1F67" w:rsidRDefault="00DB1F67"/>
    <w:p w:rsidR="00DB1F67" w:rsidRDefault="00DB1F67"/>
    <w:p w:rsidR="00DB1F67" w:rsidRDefault="00DB1F67"/>
    <w:p w:rsidR="00DB1F67" w:rsidRDefault="00DB1F67"/>
    <w:p w:rsidR="00DB1F67" w:rsidRDefault="00DB1F67"/>
    <w:p w:rsidR="00DB1F67" w:rsidRDefault="00DB1F67">
      <w:pPr>
        <w:ind w:firstLine="708"/>
        <w:jc w:val="both"/>
      </w:pPr>
      <w:r>
        <w:t xml:space="preserve">Приложение:  Протокол  собрания  инициативной группы. </w:t>
      </w:r>
    </w:p>
    <w:p w:rsidR="00DB1F67" w:rsidRDefault="00DB1F67"/>
    <w:p w:rsidR="00DB1F67" w:rsidRDefault="00DB1F67"/>
    <w:p w:rsidR="00DB1F67" w:rsidRDefault="00DB1F67"/>
    <w:p w:rsidR="00DB1F67" w:rsidRDefault="00DB1F67"/>
    <w:p w:rsidR="00DB1F67" w:rsidRDefault="00DB1F67"/>
    <w:p w:rsidR="00DB1F67" w:rsidRDefault="00DB1F67"/>
    <w:p w:rsidR="00DB1F67" w:rsidRDefault="00DB1F67"/>
    <w:p w:rsidR="00DB1F67" w:rsidRDefault="00DB1F67"/>
    <w:p w:rsidR="00DB1F67" w:rsidRDefault="00DB1F67"/>
    <w:p w:rsidR="00DB1F67" w:rsidRDefault="00DB1F67"/>
    <w:p w:rsidR="00DB1F67" w:rsidRDefault="00DB1F67"/>
    <w:p w:rsidR="00DB1F67" w:rsidRDefault="00DB1F67"/>
    <w:p w:rsidR="00DB1F67" w:rsidRDefault="00DB1F67"/>
    <w:p w:rsidR="00DB1F67" w:rsidRDefault="00DB1F67"/>
    <w:p w:rsidR="00DB1F67" w:rsidRDefault="00DB1F67"/>
    <w:p w:rsidR="00DB1F67" w:rsidRDefault="00DB1F67"/>
    <w:p w:rsidR="00DB1F67" w:rsidRDefault="00DB1F67">
      <w:pPr>
        <w:ind w:left="4956" w:firstLine="708"/>
      </w:pPr>
      <w:r>
        <w:t>Приложение № 2</w:t>
      </w:r>
    </w:p>
    <w:p w:rsidR="00DB1F67" w:rsidRDefault="00DB1F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     Положению       о          порядке</w:t>
      </w:r>
    </w:p>
    <w:p w:rsidR="00DB1F67" w:rsidRDefault="00DB1F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проведения   публичных   слушаний </w:t>
      </w:r>
    </w:p>
    <w:p w:rsidR="00DB1F67" w:rsidRDefault="00DB1F67">
      <w:pPr>
        <w:ind w:left="5664"/>
      </w:pPr>
      <w:r>
        <w:t>в      муниципальном     образовании «</w:t>
      </w:r>
      <w:r w:rsidR="006A031B">
        <w:t>Валдайское сельское поселение</w:t>
      </w:r>
      <w:r>
        <w:t>»</w:t>
      </w:r>
    </w:p>
    <w:p w:rsidR="00DB1F67" w:rsidRDefault="00DB1F67"/>
    <w:p w:rsidR="00DB1F67" w:rsidRDefault="00DB1F67"/>
    <w:p w:rsidR="00DB1F67" w:rsidRDefault="00DB1F67"/>
    <w:p w:rsidR="00DB1F67" w:rsidRDefault="00DB1F67">
      <w:pPr>
        <w:pStyle w:val="1"/>
        <w:rPr>
          <w:b/>
          <w:bCs/>
        </w:rPr>
      </w:pPr>
      <w:r>
        <w:rPr>
          <w:b/>
          <w:bCs/>
        </w:rPr>
        <w:t xml:space="preserve">ОБРАЩЕНИЕ </w:t>
      </w:r>
    </w:p>
    <w:p w:rsidR="00DB1F67" w:rsidRDefault="00DB1F67">
      <w:pPr>
        <w:pStyle w:val="1"/>
        <w:jc w:val="left"/>
        <w:rPr>
          <w:b/>
          <w:bCs/>
        </w:rPr>
      </w:pPr>
      <w:r>
        <w:rPr>
          <w:b/>
          <w:bCs/>
        </w:rPr>
        <w:t>ИЗБИРАТЕЛЬНОГО ОБЪЕДИНЕНИЯ (ОБЩЕСТВЕННОГО ОБЪЕДИНЕНИЯ)_____________________________________________</w:t>
      </w:r>
    </w:p>
    <w:p w:rsidR="00DB1F67" w:rsidRDefault="00DB1F67">
      <w:pPr>
        <w:rPr>
          <w:b/>
          <w:bCs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</w:rPr>
        <w:t>(наименование)</w:t>
      </w:r>
    </w:p>
    <w:p w:rsidR="00DB1F67" w:rsidRDefault="00DB1F67">
      <w:pPr>
        <w:pStyle w:val="2"/>
        <w:rPr>
          <w:sz w:val="28"/>
        </w:rPr>
      </w:pPr>
      <w:r>
        <w:rPr>
          <w:sz w:val="28"/>
        </w:rPr>
        <w:t>ПО ПРОВЕДЕНИЮ ПУБЛИЧНОГО СЛУШАНИЯ</w:t>
      </w:r>
    </w:p>
    <w:p w:rsidR="00DB1F67" w:rsidRDefault="00DB1F67"/>
    <w:p w:rsidR="00DB1F67" w:rsidRDefault="00DB1F67">
      <w:r>
        <w:t>Мотив проведения публичного слушания по  проекту муниципального правового акта, выносимого на публичное слушание: __________________________________________</w:t>
      </w:r>
    </w:p>
    <w:p w:rsidR="00DB1F67" w:rsidRDefault="00DB1F67">
      <w:r>
        <w:t>Предполагаемая дата проведения публичного слушания: __________________________</w:t>
      </w:r>
    </w:p>
    <w:p w:rsidR="00DB1F67" w:rsidRDefault="00DB1F67">
      <w:r>
        <w:t>Кандидатура для включения в состав комиссии по проведению публичного слушания:</w:t>
      </w:r>
    </w:p>
    <w:p w:rsidR="00DB1F67" w:rsidRDefault="00DB1F67">
      <w:r>
        <w:t>___________________________________________________________________________</w:t>
      </w:r>
    </w:p>
    <w:p w:rsidR="00DB1F67" w:rsidRDefault="00DB1F67"/>
    <w:p w:rsidR="00DB1F67" w:rsidRDefault="00DB1F67"/>
    <w:p w:rsidR="00DB1F67" w:rsidRDefault="00DB1F67"/>
    <w:p w:rsidR="00DB1F67" w:rsidRDefault="00DB1F67"/>
    <w:p w:rsidR="00DB1F67" w:rsidRDefault="00DB1F67">
      <w:r>
        <w:t xml:space="preserve">Руководитель избирательного объединения (иного общественного объединения) или уполномоченный представитель избирательного объединения (иного общественного объединения) </w:t>
      </w:r>
    </w:p>
    <w:p w:rsidR="00DB1F67" w:rsidRDefault="00DB1F67"/>
    <w:p w:rsidR="00DB1F67" w:rsidRDefault="00DB1F67">
      <w:r>
        <w:t>________________                                                                                     _______________</w:t>
      </w:r>
    </w:p>
    <w:p w:rsidR="00DB1F67" w:rsidRDefault="00DB1F67">
      <w:pPr>
        <w:pStyle w:val="ConsNonformat"/>
        <w:widowControl/>
        <w:autoSpaceDE/>
        <w:autoSpaceDN/>
        <w:adjustRightInd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(подпись)                                                                                                                      (инициалы, фамилия)</w:t>
      </w:r>
    </w:p>
    <w:p w:rsidR="00DB1F67" w:rsidRDefault="00DB1F67">
      <w:pPr>
        <w:pStyle w:val="ConsNonformat"/>
        <w:widowControl/>
        <w:autoSpaceDE/>
        <w:autoSpaceDN/>
        <w:adjustRightInd/>
        <w:rPr>
          <w:rFonts w:ascii="Times New Roman" w:hAnsi="Times New Roman" w:cs="Times New Roman"/>
          <w:szCs w:val="24"/>
        </w:rPr>
      </w:pPr>
    </w:p>
    <w:p w:rsidR="00DB1F67" w:rsidRDefault="00DB1F67">
      <w:pPr>
        <w:pStyle w:val="ConsNonformat"/>
        <w:widowControl/>
        <w:autoSpaceDE/>
        <w:autoSpaceDN/>
        <w:adjustRightInd/>
        <w:rPr>
          <w:rFonts w:ascii="Times New Roman" w:hAnsi="Times New Roman" w:cs="Times New Roman"/>
          <w:szCs w:val="24"/>
        </w:rPr>
      </w:pPr>
    </w:p>
    <w:p w:rsidR="00DB1F67" w:rsidRDefault="00DB1F67">
      <w:pPr>
        <w:pStyle w:val="ConsNonformat"/>
        <w:widowControl/>
        <w:autoSpaceDE/>
        <w:autoSpaceDN/>
        <w:adjustRightInd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МП</w:t>
      </w:r>
    </w:p>
    <w:p w:rsidR="00DB1F67" w:rsidRDefault="00DB1F67">
      <w:pPr>
        <w:pStyle w:val="ConsNonformat"/>
        <w:widowControl/>
        <w:autoSpaceDE/>
        <w:autoSpaceDN/>
        <w:adjustRightInd/>
        <w:rPr>
          <w:rFonts w:ascii="Times New Roman" w:hAnsi="Times New Roman" w:cs="Times New Roman"/>
          <w:szCs w:val="24"/>
        </w:rPr>
      </w:pPr>
    </w:p>
    <w:p w:rsidR="00DB1F67" w:rsidRDefault="00DB1F67">
      <w:pPr>
        <w:pStyle w:val="ConsNonformat"/>
        <w:widowControl/>
        <w:autoSpaceDE/>
        <w:autoSpaceDN/>
        <w:adjustRightInd/>
        <w:rPr>
          <w:rFonts w:ascii="Times New Roman" w:hAnsi="Times New Roman" w:cs="Times New Roman"/>
          <w:szCs w:val="24"/>
        </w:rPr>
      </w:pPr>
    </w:p>
    <w:p w:rsidR="00DB1F67" w:rsidRDefault="00DB1F67">
      <w:pPr>
        <w:pStyle w:val="ConsNonformat"/>
        <w:widowControl/>
        <w:autoSpaceDE/>
        <w:autoSpaceDN/>
        <w:adjustRightInd/>
        <w:rPr>
          <w:rFonts w:ascii="Times New Roman" w:hAnsi="Times New Roman" w:cs="Times New Roman"/>
          <w:szCs w:val="24"/>
        </w:rPr>
      </w:pPr>
    </w:p>
    <w:p w:rsidR="00DB1F67" w:rsidRDefault="00DB1F67">
      <w:pPr>
        <w:ind w:firstLine="708"/>
        <w:jc w:val="both"/>
      </w:pPr>
      <w:r>
        <w:t xml:space="preserve">Приложение: </w:t>
      </w:r>
    </w:p>
    <w:p w:rsidR="00DB1F67" w:rsidRDefault="00DB1F67">
      <w:pPr>
        <w:numPr>
          <w:ilvl w:val="0"/>
          <w:numId w:val="2"/>
        </w:numPr>
        <w:jc w:val="both"/>
      </w:pPr>
      <w:r>
        <w:t xml:space="preserve">Протокол конференции (общего собрания) избирательного объединения или иного общественного объединения. </w:t>
      </w:r>
    </w:p>
    <w:p w:rsidR="00DB1F67" w:rsidRDefault="00DB1F67">
      <w:pPr>
        <w:numPr>
          <w:ilvl w:val="0"/>
          <w:numId w:val="2"/>
        </w:numPr>
        <w:jc w:val="both"/>
      </w:pPr>
      <w:r>
        <w:t>Документ, подтверждающий регистрацию</w:t>
      </w:r>
      <w:r>
        <w:rPr>
          <w:b/>
          <w:bCs/>
        </w:rPr>
        <w:t xml:space="preserve"> </w:t>
      </w:r>
      <w:r>
        <w:t xml:space="preserve">избирательного объединения или иного общественного объединения. </w:t>
      </w:r>
    </w:p>
    <w:p w:rsidR="00DB1F67" w:rsidRDefault="00DB1F67">
      <w:pPr>
        <w:pStyle w:val="ConsNonformat"/>
        <w:widowControl/>
        <w:autoSpaceDE/>
        <w:autoSpaceDN/>
        <w:adjustRightInd/>
        <w:rPr>
          <w:rFonts w:ascii="Times New Roman" w:hAnsi="Times New Roman" w:cs="Times New Roman"/>
          <w:szCs w:val="24"/>
        </w:rPr>
      </w:pPr>
    </w:p>
    <w:p w:rsidR="00DB1F67" w:rsidRDefault="00DB1F67"/>
    <w:p w:rsidR="00DB1F67" w:rsidRDefault="00DB1F67"/>
    <w:p w:rsidR="00DB1F67" w:rsidRDefault="00DB1F67"/>
    <w:p w:rsidR="00DB1F67" w:rsidRDefault="00DB1F67"/>
    <w:p w:rsidR="00DB1F67" w:rsidRDefault="00DB1F67">
      <w:pPr>
        <w:jc w:val="both"/>
      </w:pPr>
    </w:p>
    <w:p w:rsidR="00DB1F67" w:rsidRDefault="00DB1F67">
      <w:pPr>
        <w:jc w:val="both"/>
      </w:pPr>
    </w:p>
    <w:p w:rsidR="00DB1F67" w:rsidRDefault="00DB1F67">
      <w:pPr>
        <w:jc w:val="both"/>
      </w:pPr>
    </w:p>
    <w:p w:rsidR="00DB1F67" w:rsidRDefault="00DB1F67">
      <w:pPr>
        <w:jc w:val="both"/>
      </w:pPr>
    </w:p>
    <w:p w:rsidR="00DB1F67" w:rsidRDefault="00DB1F67">
      <w:pPr>
        <w:jc w:val="both"/>
      </w:pPr>
    </w:p>
    <w:p w:rsidR="00DB1F67" w:rsidRDefault="00DB1F67">
      <w:pPr>
        <w:jc w:val="both"/>
      </w:pPr>
    </w:p>
    <w:p w:rsidR="00DB1F67" w:rsidRDefault="00DB1F67">
      <w:pPr>
        <w:jc w:val="both"/>
      </w:pPr>
    </w:p>
    <w:p w:rsidR="009970C6" w:rsidRDefault="00DB1F67">
      <w:r>
        <w:t xml:space="preserve">                                                                                              </w:t>
      </w:r>
    </w:p>
    <w:p w:rsidR="009970C6" w:rsidRDefault="009970C6"/>
    <w:p w:rsidR="00DB1F67" w:rsidRDefault="009970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1F67">
        <w:t>Приложение № 3</w:t>
      </w:r>
    </w:p>
    <w:p w:rsidR="00DB1F67" w:rsidRDefault="00DB1F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     Положению       о          порядке</w:t>
      </w:r>
    </w:p>
    <w:p w:rsidR="00DB1F67" w:rsidRDefault="00DB1F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проведения   публичных   слушаний </w:t>
      </w:r>
    </w:p>
    <w:p w:rsidR="00DB1F67" w:rsidRDefault="00DB1F67">
      <w:pPr>
        <w:ind w:left="5664"/>
      </w:pPr>
      <w:r>
        <w:t>в      муниципальном     образовании «</w:t>
      </w:r>
      <w:r w:rsidR="006A031B">
        <w:t>Валдайское сельское поселение</w:t>
      </w:r>
      <w:r>
        <w:t>»</w:t>
      </w:r>
    </w:p>
    <w:p w:rsidR="00DB1F67" w:rsidRDefault="00DB1F67">
      <w:pPr>
        <w:ind w:left="4956" w:firstLine="708"/>
      </w:pPr>
    </w:p>
    <w:p w:rsidR="00DB1F67" w:rsidRDefault="00DB1F67">
      <w:pPr>
        <w:ind w:left="4956" w:firstLine="708"/>
      </w:pPr>
    </w:p>
    <w:p w:rsidR="00DB1F67" w:rsidRDefault="00DB1F67">
      <w:pPr>
        <w:jc w:val="center"/>
        <w:rPr>
          <w:b/>
          <w:bCs/>
        </w:rPr>
      </w:pPr>
      <w:r>
        <w:rPr>
          <w:b/>
          <w:bCs/>
        </w:rPr>
        <w:t>СПИСОК</w:t>
      </w:r>
    </w:p>
    <w:p w:rsidR="00DB1F67" w:rsidRDefault="00DB1F67">
      <w:pPr>
        <w:jc w:val="center"/>
      </w:pPr>
      <w:r>
        <w:rPr>
          <w:b/>
          <w:bCs/>
        </w:rPr>
        <w:t>участников публичного слушания</w:t>
      </w:r>
    </w:p>
    <w:p w:rsidR="00DB1F67" w:rsidRDefault="00DB1F67">
      <w:pPr>
        <w:ind w:left="4956" w:firstLine="708"/>
      </w:pPr>
    </w:p>
    <w:tbl>
      <w:tblPr>
        <w:tblW w:w="9724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1"/>
        <w:gridCol w:w="3553"/>
        <w:gridCol w:w="2992"/>
        <w:gridCol w:w="2618"/>
      </w:tblGrid>
      <w:tr w:rsidR="00DB1F67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DB1F67" w:rsidRDefault="00DB1F67">
            <w:pPr>
              <w:jc w:val="center"/>
            </w:pPr>
            <w:r>
              <w:t>№ п/п</w:t>
            </w:r>
          </w:p>
        </w:tc>
        <w:tc>
          <w:tcPr>
            <w:tcW w:w="3553" w:type="dxa"/>
          </w:tcPr>
          <w:p w:rsidR="00DB1F67" w:rsidRDefault="00DB1F67">
            <w:pPr>
              <w:jc w:val="center"/>
            </w:pPr>
            <w:r>
              <w:t>Фамилия, имя, отчество и дата рождения</w:t>
            </w:r>
          </w:p>
        </w:tc>
        <w:tc>
          <w:tcPr>
            <w:tcW w:w="2992" w:type="dxa"/>
          </w:tcPr>
          <w:p w:rsidR="00DB1F67" w:rsidRDefault="00DB1F67">
            <w:pPr>
              <w:jc w:val="center"/>
            </w:pPr>
            <w:r>
              <w:t>Адрес места жительства</w:t>
            </w:r>
          </w:p>
        </w:tc>
        <w:tc>
          <w:tcPr>
            <w:tcW w:w="2618" w:type="dxa"/>
          </w:tcPr>
          <w:p w:rsidR="00DB1F67" w:rsidRDefault="00DB1F67">
            <w:pPr>
              <w:jc w:val="center"/>
            </w:pPr>
            <w:r>
              <w:t>Телефон</w:t>
            </w:r>
          </w:p>
        </w:tc>
      </w:tr>
      <w:tr w:rsidR="00DB1F67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DB1F67" w:rsidRDefault="00DB1F67"/>
        </w:tc>
        <w:tc>
          <w:tcPr>
            <w:tcW w:w="3553" w:type="dxa"/>
          </w:tcPr>
          <w:p w:rsidR="00DB1F67" w:rsidRDefault="00DB1F67"/>
        </w:tc>
        <w:tc>
          <w:tcPr>
            <w:tcW w:w="2992" w:type="dxa"/>
          </w:tcPr>
          <w:p w:rsidR="00DB1F67" w:rsidRDefault="00DB1F67"/>
        </w:tc>
        <w:tc>
          <w:tcPr>
            <w:tcW w:w="2618" w:type="dxa"/>
          </w:tcPr>
          <w:p w:rsidR="00DB1F67" w:rsidRDefault="00DB1F67"/>
        </w:tc>
      </w:tr>
    </w:tbl>
    <w:p w:rsidR="00DB1F67" w:rsidRDefault="00DB1F67">
      <w:pPr>
        <w:ind w:left="4956" w:firstLine="708"/>
      </w:pPr>
    </w:p>
    <w:p w:rsidR="00DB1F67" w:rsidRDefault="00DB1F67">
      <w:pPr>
        <w:ind w:left="4956" w:firstLine="708"/>
      </w:pPr>
    </w:p>
    <w:p w:rsidR="00DB1F67" w:rsidRDefault="00DB1F67">
      <w:pPr>
        <w:ind w:left="4956" w:firstLine="708"/>
      </w:pPr>
    </w:p>
    <w:p w:rsidR="00DB1F67" w:rsidRDefault="00DB1F67">
      <w:pPr>
        <w:ind w:left="4956" w:firstLine="708"/>
      </w:pPr>
    </w:p>
    <w:p w:rsidR="00DB1F67" w:rsidRDefault="00DB1F67">
      <w:pPr>
        <w:ind w:left="4956" w:firstLine="708"/>
      </w:pPr>
    </w:p>
    <w:p w:rsidR="00DB1F67" w:rsidRDefault="00DB1F67">
      <w:pPr>
        <w:ind w:left="4956" w:firstLine="708"/>
      </w:pPr>
    </w:p>
    <w:p w:rsidR="00DB1F67" w:rsidRDefault="00DB1F67">
      <w:pPr>
        <w:ind w:left="4956" w:firstLine="708"/>
      </w:pPr>
    </w:p>
    <w:p w:rsidR="00DB1F67" w:rsidRDefault="00DB1F67">
      <w:pPr>
        <w:ind w:left="4956" w:firstLine="708"/>
      </w:pPr>
    </w:p>
    <w:p w:rsidR="00DB1F67" w:rsidRDefault="00DB1F67">
      <w:pPr>
        <w:ind w:left="4956" w:firstLine="708"/>
      </w:pPr>
    </w:p>
    <w:p w:rsidR="00DB1F67" w:rsidRDefault="00DB1F67">
      <w:pPr>
        <w:ind w:left="4956" w:firstLine="708"/>
      </w:pPr>
    </w:p>
    <w:p w:rsidR="00DB1F67" w:rsidRDefault="00DB1F67">
      <w:pPr>
        <w:ind w:left="4956" w:firstLine="708"/>
      </w:pPr>
    </w:p>
    <w:p w:rsidR="00DB1F67" w:rsidRDefault="00DB1F67">
      <w:r>
        <w:t>Председатель публичного слушания              _________________          _________________</w:t>
      </w:r>
    </w:p>
    <w:p w:rsidR="00DB1F67" w:rsidRDefault="00DB1F67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(подпись)                     (расшифровка подписи)</w:t>
      </w:r>
    </w:p>
    <w:p w:rsidR="00DB1F67" w:rsidRDefault="00DB1F67">
      <w:r>
        <w:t>Секретарь публичного слушания                    _________________          __________________</w:t>
      </w:r>
    </w:p>
    <w:p w:rsidR="00DB1F67" w:rsidRDefault="00DB1F67">
      <w:pPr>
        <w:ind w:left="4248" w:firstLine="708"/>
        <w:rPr>
          <w:sz w:val="20"/>
        </w:rPr>
      </w:pPr>
      <w:r>
        <w:rPr>
          <w:sz w:val="20"/>
        </w:rPr>
        <w:t>(подпись)                     (расшифровка подписи)</w:t>
      </w:r>
    </w:p>
    <w:p w:rsidR="00DB1F67" w:rsidRDefault="00DB1F67">
      <w:pPr>
        <w:ind w:left="4956" w:firstLine="708"/>
      </w:pPr>
    </w:p>
    <w:p w:rsidR="00DB1F67" w:rsidRDefault="00DB1F67">
      <w:pPr>
        <w:ind w:left="4956" w:firstLine="708"/>
      </w:pPr>
    </w:p>
    <w:p w:rsidR="00DB1F67" w:rsidRDefault="00DB1F67">
      <w:pPr>
        <w:ind w:left="4956" w:firstLine="708"/>
      </w:pPr>
    </w:p>
    <w:p w:rsidR="00DB1F67" w:rsidRDefault="00DB1F67">
      <w:pPr>
        <w:ind w:left="4956" w:firstLine="708"/>
      </w:pPr>
    </w:p>
    <w:p w:rsidR="00DB1F67" w:rsidRDefault="00DB1F67">
      <w:pPr>
        <w:ind w:left="4956" w:firstLine="708"/>
      </w:pPr>
    </w:p>
    <w:p w:rsidR="00DB1F67" w:rsidRDefault="00DB1F67">
      <w:pPr>
        <w:ind w:left="4956" w:firstLine="708"/>
      </w:pPr>
    </w:p>
    <w:p w:rsidR="00DB1F67" w:rsidRDefault="00DB1F67">
      <w:pPr>
        <w:ind w:left="4956" w:firstLine="708"/>
      </w:pPr>
    </w:p>
    <w:p w:rsidR="00DB1F67" w:rsidRDefault="00DB1F67">
      <w:pPr>
        <w:ind w:left="4956" w:firstLine="708"/>
      </w:pPr>
    </w:p>
    <w:p w:rsidR="00DB1F67" w:rsidRDefault="00DB1F67">
      <w:pPr>
        <w:ind w:left="4956" w:firstLine="708"/>
      </w:pPr>
    </w:p>
    <w:p w:rsidR="00DB1F67" w:rsidRDefault="00DB1F67">
      <w:pPr>
        <w:ind w:left="4956" w:firstLine="708"/>
      </w:pPr>
    </w:p>
    <w:p w:rsidR="00DB1F67" w:rsidRDefault="00DB1F67">
      <w:pPr>
        <w:ind w:left="4956" w:firstLine="708"/>
      </w:pPr>
    </w:p>
    <w:p w:rsidR="00DB1F67" w:rsidRDefault="00DB1F67">
      <w:pPr>
        <w:ind w:left="4956" w:firstLine="708"/>
      </w:pPr>
    </w:p>
    <w:p w:rsidR="00DB1F67" w:rsidRDefault="00DB1F67">
      <w:pPr>
        <w:ind w:left="4956" w:firstLine="708"/>
      </w:pPr>
    </w:p>
    <w:p w:rsidR="00DB1F67" w:rsidRDefault="00DB1F67">
      <w:pPr>
        <w:ind w:left="4956" w:firstLine="708"/>
      </w:pPr>
    </w:p>
    <w:p w:rsidR="00DB1F67" w:rsidRDefault="00DB1F67">
      <w:pPr>
        <w:ind w:left="4956" w:firstLine="708"/>
      </w:pPr>
    </w:p>
    <w:p w:rsidR="00DB1F67" w:rsidRDefault="00DB1F67">
      <w:pPr>
        <w:ind w:left="4956" w:firstLine="708"/>
      </w:pPr>
    </w:p>
    <w:p w:rsidR="00DB1F67" w:rsidRDefault="00DB1F67">
      <w:pPr>
        <w:ind w:left="4956" w:firstLine="708"/>
      </w:pPr>
    </w:p>
    <w:p w:rsidR="00DB1F67" w:rsidRDefault="00DB1F67">
      <w:pPr>
        <w:ind w:left="4956" w:firstLine="708"/>
      </w:pPr>
    </w:p>
    <w:p w:rsidR="00DB1F67" w:rsidRDefault="00DB1F67">
      <w:pPr>
        <w:ind w:left="4956" w:firstLine="708"/>
      </w:pPr>
    </w:p>
    <w:p w:rsidR="00DB1F67" w:rsidRDefault="00DB1F67">
      <w:pPr>
        <w:ind w:left="4956" w:firstLine="708"/>
      </w:pPr>
    </w:p>
    <w:p w:rsidR="00DB1F67" w:rsidRDefault="00DB1F67">
      <w:pPr>
        <w:ind w:left="4956" w:firstLine="708"/>
      </w:pPr>
    </w:p>
    <w:p w:rsidR="00DB1F67" w:rsidRDefault="00DB1F67">
      <w:pPr>
        <w:ind w:left="4956" w:firstLine="708"/>
      </w:pPr>
    </w:p>
    <w:p w:rsidR="003A607D" w:rsidRDefault="003A607D">
      <w:pPr>
        <w:ind w:left="4956" w:firstLine="708"/>
      </w:pPr>
    </w:p>
    <w:p w:rsidR="003A607D" w:rsidRDefault="003A607D">
      <w:pPr>
        <w:ind w:left="4956" w:firstLine="708"/>
      </w:pPr>
    </w:p>
    <w:p w:rsidR="00DB1F67" w:rsidRDefault="00DB1F67">
      <w:pPr>
        <w:ind w:left="4956" w:firstLine="708"/>
      </w:pPr>
    </w:p>
    <w:p w:rsidR="00DB1F67" w:rsidRDefault="00DB1F67">
      <w:pPr>
        <w:ind w:left="4956" w:firstLine="708"/>
      </w:pPr>
      <w:r>
        <w:t>Приложение №</w:t>
      </w:r>
      <w:r w:rsidR="009970C6">
        <w:t xml:space="preserve"> </w:t>
      </w:r>
      <w:r>
        <w:t xml:space="preserve"> 4</w:t>
      </w:r>
    </w:p>
    <w:p w:rsidR="00DB1F67" w:rsidRDefault="00DB1F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     Положению       о          порядке</w:t>
      </w:r>
    </w:p>
    <w:p w:rsidR="00DB1F67" w:rsidRDefault="00DB1F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проведения   публичных   слушаний </w:t>
      </w:r>
    </w:p>
    <w:p w:rsidR="00DB1F67" w:rsidRDefault="00DB1F67">
      <w:pPr>
        <w:ind w:left="5664"/>
      </w:pPr>
      <w:r>
        <w:t>в      муниципальном     образовании «</w:t>
      </w:r>
      <w:r w:rsidR="006A031B">
        <w:t>Валдайское сельское поселение</w:t>
      </w:r>
      <w:r>
        <w:t>»</w:t>
      </w:r>
    </w:p>
    <w:p w:rsidR="00DB1F67" w:rsidRDefault="00DB1F67">
      <w:r>
        <w:tab/>
      </w:r>
      <w:r>
        <w:tab/>
      </w:r>
    </w:p>
    <w:p w:rsidR="00DB1F67" w:rsidRDefault="00DB1F67">
      <w:r>
        <w:tab/>
      </w:r>
      <w:r>
        <w:tab/>
      </w:r>
      <w:r>
        <w:tab/>
      </w:r>
      <w:r>
        <w:tab/>
      </w:r>
    </w:p>
    <w:p w:rsidR="00DB1F67" w:rsidRDefault="00DB1F67"/>
    <w:p w:rsidR="00DB1F67" w:rsidRDefault="00DB1F67"/>
    <w:p w:rsidR="00DB1F67" w:rsidRDefault="00DB1F67">
      <w:pPr>
        <w:pStyle w:val="1"/>
      </w:pPr>
      <w:r>
        <w:t>РЕКОМЕНДАЦИИ  ПУБЛИЧНОГО СЛУШАНИЯ</w:t>
      </w:r>
    </w:p>
    <w:p w:rsidR="00DB1F67" w:rsidRDefault="00DB1F67"/>
    <w:p w:rsidR="00DB1F67" w:rsidRDefault="00DB1F67"/>
    <w:p w:rsidR="00DB1F67" w:rsidRDefault="00DB1F67">
      <w:pPr>
        <w:jc w:val="both"/>
      </w:pPr>
    </w:p>
    <w:p w:rsidR="00DB1F67" w:rsidRDefault="00DB1F67">
      <w:pPr>
        <w:pStyle w:val="a3"/>
      </w:pPr>
      <w:r>
        <w:tab/>
        <w:t xml:space="preserve">Публичные слушания назначены решением Совета </w:t>
      </w:r>
      <w:r w:rsidR="006A031B">
        <w:t>Валдайского сельского поселения</w:t>
      </w:r>
      <w:r>
        <w:t xml:space="preserve">  (постановлением главы </w:t>
      </w:r>
      <w:r w:rsidR="006A031B">
        <w:t>Валдайского сельского поселения</w:t>
      </w:r>
      <w:r>
        <w:t>) от _____________________ № ________.</w:t>
      </w:r>
    </w:p>
    <w:p w:rsidR="00DB1F67" w:rsidRDefault="00DB1F67">
      <w:pPr>
        <w:jc w:val="both"/>
      </w:pPr>
    </w:p>
    <w:p w:rsidR="00DB1F67" w:rsidRDefault="00DB1F67">
      <w:pPr>
        <w:jc w:val="both"/>
      </w:pPr>
      <w:r>
        <w:tab/>
        <w:t>Наименование проекта муниципального правового акта:</w:t>
      </w:r>
    </w:p>
    <w:p w:rsidR="00DB1F67" w:rsidRDefault="00DB1F67">
      <w:pPr>
        <w:jc w:val="both"/>
      </w:pPr>
    </w:p>
    <w:p w:rsidR="00DB1F67" w:rsidRDefault="00DB1F67">
      <w:pPr>
        <w:jc w:val="both"/>
      </w:pPr>
    </w:p>
    <w:p w:rsidR="00DB1F67" w:rsidRDefault="00DB1F67">
      <w:pPr>
        <w:jc w:val="both"/>
      </w:pPr>
      <w:r>
        <w:tab/>
        <w:t>Дата проведения ______________________ .</w:t>
      </w:r>
    </w:p>
    <w:p w:rsidR="00DB1F67" w:rsidRDefault="00DB1F67">
      <w:pPr>
        <w:jc w:val="both"/>
      </w:pPr>
    </w:p>
    <w:p w:rsidR="00DB1F67" w:rsidRDefault="00DB1F67"/>
    <w:p w:rsidR="00DB1F67" w:rsidRDefault="00DB1F67"/>
    <w:p w:rsidR="00DB1F67" w:rsidRDefault="00DB1F67"/>
    <w:tbl>
      <w:tblPr>
        <w:tblW w:w="9734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4"/>
        <w:gridCol w:w="8640"/>
      </w:tblGrid>
      <w:tr w:rsidR="00DB1F67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DB1F67" w:rsidRDefault="00DB1F67">
            <w:pPr>
              <w:jc w:val="center"/>
            </w:pPr>
            <w:r>
              <w:t>№ п/п</w:t>
            </w:r>
          </w:p>
        </w:tc>
        <w:tc>
          <w:tcPr>
            <w:tcW w:w="8640" w:type="dxa"/>
          </w:tcPr>
          <w:p w:rsidR="00DB1F67" w:rsidRDefault="00DB1F67">
            <w:pPr>
              <w:jc w:val="center"/>
            </w:pPr>
            <w:r>
              <w:t xml:space="preserve"> Рекомендации публичного слушания</w:t>
            </w:r>
          </w:p>
        </w:tc>
      </w:tr>
      <w:tr w:rsidR="00DB1F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4" w:type="dxa"/>
          </w:tcPr>
          <w:p w:rsidR="00DB1F67" w:rsidRDefault="00DB1F67">
            <w:pPr>
              <w:jc w:val="center"/>
            </w:pPr>
            <w:r>
              <w:t>1.</w:t>
            </w:r>
          </w:p>
        </w:tc>
        <w:tc>
          <w:tcPr>
            <w:tcW w:w="8640" w:type="dxa"/>
          </w:tcPr>
          <w:p w:rsidR="00DB1F67" w:rsidRDefault="00DB1F67">
            <w:pPr>
              <w:jc w:val="center"/>
            </w:pPr>
            <w:r>
              <w:t xml:space="preserve">Текст рекомендации </w:t>
            </w:r>
          </w:p>
          <w:p w:rsidR="00DB1F67" w:rsidRDefault="00DB1F67">
            <w:pPr>
              <w:jc w:val="center"/>
            </w:pPr>
          </w:p>
        </w:tc>
      </w:tr>
    </w:tbl>
    <w:p w:rsidR="00DB1F67" w:rsidRDefault="00DB1F67"/>
    <w:p w:rsidR="00DB1F67" w:rsidRDefault="00DB1F67">
      <w:pPr>
        <w:jc w:val="both"/>
      </w:pPr>
    </w:p>
    <w:p w:rsidR="00DB1F67" w:rsidRDefault="00DB1F67">
      <w:pPr>
        <w:pStyle w:val="ac"/>
        <w:spacing w:before="0" w:beforeAutospacing="0" w:after="0" w:afterAutospacing="0"/>
        <w:ind w:firstLine="708"/>
        <w:jc w:val="both"/>
      </w:pPr>
    </w:p>
    <w:p w:rsidR="00DB1F67" w:rsidRDefault="00DB1F67">
      <w:pPr>
        <w:pStyle w:val="ac"/>
        <w:spacing w:before="0" w:beforeAutospacing="0" w:after="0" w:afterAutospacing="0"/>
        <w:ind w:firstLine="708"/>
        <w:jc w:val="both"/>
      </w:pPr>
    </w:p>
    <w:p w:rsidR="00DB1F67" w:rsidRDefault="00DB1F67">
      <w:pPr>
        <w:pStyle w:val="ac"/>
        <w:spacing w:before="0" w:beforeAutospacing="0" w:after="0" w:afterAutospacing="0"/>
        <w:ind w:firstLine="708"/>
        <w:jc w:val="both"/>
      </w:pPr>
    </w:p>
    <w:p w:rsidR="00DB1F67" w:rsidRDefault="00DB1F67">
      <w:pPr>
        <w:pStyle w:val="ac"/>
        <w:spacing w:before="0" w:beforeAutospacing="0" w:after="0" w:afterAutospacing="0"/>
        <w:ind w:firstLine="708"/>
        <w:jc w:val="both"/>
      </w:pPr>
    </w:p>
    <w:p w:rsidR="00DB1F67" w:rsidRDefault="00DB1F67">
      <w:pPr>
        <w:pStyle w:val="ac"/>
        <w:spacing w:before="0" w:beforeAutospacing="0" w:after="0" w:afterAutospacing="0"/>
        <w:ind w:firstLine="708"/>
        <w:jc w:val="both"/>
      </w:pPr>
    </w:p>
    <w:p w:rsidR="00DB1F67" w:rsidRDefault="00DB1F67">
      <w:r>
        <w:t>Председатель публичного слушания              _________________          _________________</w:t>
      </w:r>
    </w:p>
    <w:p w:rsidR="00DB1F67" w:rsidRDefault="00DB1F67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(подпись)                     (расшифровка подписи)</w:t>
      </w:r>
    </w:p>
    <w:p w:rsidR="00DB1F67" w:rsidRDefault="00DB1F67">
      <w:r>
        <w:t>Секретарь публичного слушания                    _________________          __________________</w:t>
      </w:r>
    </w:p>
    <w:p w:rsidR="008A36F1" w:rsidRPr="00BC7728" w:rsidRDefault="00DB1F67" w:rsidP="00BC7728">
      <w:pPr>
        <w:ind w:left="4248" w:firstLine="708"/>
        <w:jc w:val="both"/>
        <w:rPr>
          <w:sz w:val="20"/>
          <w:szCs w:val="20"/>
        </w:rPr>
      </w:pPr>
      <w:r w:rsidRPr="00BC7728">
        <w:rPr>
          <w:sz w:val="20"/>
          <w:szCs w:val="20"/>
        </w:rPr>
        <w:t>(подпись)                     (расшифровка подписи)</w:t>
      </w:r>
    </w:p>
    <w:sectPr w:rsidR="008A36F1" w:rsidRPr="00BC7728">
      <w:headerReference w:type="even" r:id="rId8"/>
      <w:headerReference w:type="default" r:id="rId9"/>
      <w:pgSz w:w="11906" w:h="16838"/>
      <w:pgMar w:top="1134" w:right="794" w:bottom="540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A77" w:rsidRDefault="00A21A77">
      <w:r>
        <w:separator/>
      </w:r>
    </w:p>
  </w:endnote>
  <w:endnote w:type="continuationSeparator" w:id="0">
    <w:p w:rsidR="00A21A77" w:rsidRDefault="00A2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A77" w:rsidRDefault="00A21A77">
      <w:r>
        <w:separator/>
      </w:r>
    </w:p>
  </w:footnote>
  <w:footnote w:type="continuationSeparator" w:id="0">
    <w:p w:rsidR="00A21A77" w:rsidRDefault="00A21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E9D" w:rsidRDefault="00EC3E9D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C3E9D" w:rsidRDefault="00EC3E9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E9D" w:rsidRDefault="00EC3E9D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46DB3">
      <w:rPr>
        <w:rStyle w:val="aa"/>
        <w:noProof/>
      </w:rPr>
      <w:t>2</w:t>
    </w:r>
    <w:r>
      <w:rPr>
        <w:rStyle w:val="aa"/>
      </w:rPr>
      <w:fldChar w:fldCharType="end"/>
    </w:r>
  </w:p>
  <w:p w:rsidR="00EC3E9D" w:rsidRDefault="00EC3E9D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707FF"/>
    <w:multiLevelType w:val="hybridMultilevel"/>
    <w:tmpl w:val="4BEC2AFC"/>
    <w:lvl w:ilvl="0" w:tplc="F5FC654A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7761D8C"/>
    <w:multiLevelType w:val="hybridMultilevel"/>
    <w:tmpl w:val="8480AE22"/>
    <w:lvl w:ilvl="0" w:tplc="A02EB0F4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C5027A8A">
      <w:start w:val="11"/>
      <w:numFmt w:val="decimal"/>
      <w:lvlText w:val="%2."/>
      <w:lvlJc w:val="left"/>
      <w:pPr>
        <w:tabs>
          <w:tab w:val="num" w:pos="2074"/>
        </w:tabs>
        <w:ind w:left="2074" w:hanging="6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012F9"/>
    <w:rsid w:val="00096573"/>
    <w:rsid w:val="000A0E0D"/>
    <w:rsid w:val="00153B2F"/>
    <w:rsid w:val="001A135B"/>
    <w:rsid w:val="001C571C"/>
    <w:rsid w:val="001D6A31"/>
    <w:rsid w:val="00200892"/>
    <w:rsid w:val="00207ACF"/>
    <w:rsid w:val="00234F18"/>
    <w:rsid w:val="002E6D6C"/>
    <w:rsid w:val="003033D0"/>
    <w:rsid w:val="0031793D"/>
    <w:rsid w:val="00320DA0"/>
    <w:rsid w:val="00383F1C"/>
    <w:rsid w:val="003A607D"/>
    <w:rsid w:val="003D79CE"/>
    <w:rsid w:val="00404F18"/>
    <w:rsid w:val="00461993"/>
    <w:rsid w:val="004745B6"/>
    <w:rsid w:val="004821A2"/>
    <w:rsid w:val="004B354E"/>
    <w:rsid w:val="00502645"/>
    <w:rsid w:val="00533787"/>
    <w:rsid w:val="00592DCF"/>
    <w:rsid w:val="005935F2"/>
    <w:rsid w:val="006042CF"/>
    <w:rsid w:val="0062351A"/>
    <w:rsid w:val="00665FB1"/>
    <w:rsid w:val="006A031B"/>
    <w:rsid w:val="00730379"/>
    <w:rsid w:val="007B4AF8"/>
    <w:rsid w:val="00831CEC"/>
    <w:rsid w:val="008A36F1"/>
    <w:rsid w:val="008D3FED"/>
    <w:rsid w:val="00946DB3"/>
    <w:rsid w:val="009970C6"/>
    <w:rsid w:val="009A2EB5"/>
    <w:rsid w:val="00A21A77"/>
    <w:rsid w:val="00A415DD"/>
    <w:rsid w:val="00A47006"/>
    <w:rsid w:val="00AA471D"/>
    <w:rsid w:val="00AF580F"/>
    <w:rsid w:val="00AF7939"/>
    <w:rsid w:val="00B85EFF"/>
    <w:rsid w:val="00BC7728"/>
    <w:rsid w:val="00BE1782"/>
    <w:rsid w:val="00C177FE"/>
    <w:rsid w:val="00C73A57"/>
    <w:rsid w:val="00CD309A"/>
    <w:rsid w:val="00CD3974"/>
    <w:rsid w:val="00D121F9"/>
    <w:rsid w:val="00D174AA"/>
    <w:rsid w:val="00D45B0B"/>
    <w:rsid w:val="00DB1F67"/>
    <w:rsid w:val="00E012F9"/>
    <w:rsid w:val="00E16D0F"/>
    <w:rsid w:val="00E62CC4"/>
    <w:rsid w:val="00E70D4E"/>
    <w:rsid w:val="00E85CE6"/>
    <w:rsid w:val="00EC3E9D"/>
    <w:rsid w:val="00F32336"/>
    <w:rsid w:val="00F618DA"/>
    <w:rsid w:val="00F71D01"/>
    <w:rsid w:val="00FB47A2"/>
    <w:rsid w:val="00FC2C70"/>
    <w:rsid w:val="00FF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ind w:left="4245"/>
      <w:outlineLvl w:val="8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"/>
    <w:pPr>
      <w:widowControl w:val="0"/>
    </w:pPr>
    <w:rPr>
      <w:rFonts w:ascii="Courier New" w:hAnsi="Courier New"/>
      <w:sz w:val="20"/>
      <w:szCs w:val="20"/>
    </w:rPr>
  </w:style>
  <w:style w:type="paragraph" w:styleId="a5">
    <w:name w:val="Block Text"/>
    <w:basedOn w:val="a"/>
    <w:pPr>
      <w:ind w:left="-426" w:right="-1185" w:firstLine="1135"/>
      <w:jc w:val="both"/>
    </w:pPr>
    <w:rPr>
      <w:sz w:val="28"/>
      <w:szCs w:val="20"/>
    </w:rPr>
  </w:style>
  <w:style w:type="paragraph" w:styleId="a6">
    <w:name w:val="footer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7">
    <w:name w:val="head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8">
    <w:name w:val="Balloon Text"/>
    <w:basedOn w:val="a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pPr>
      <w:jc w:val="right"/>
    </w:pPr>
    <w:rPr>
      <w:bCs/>
      <w:sz w:val="28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a">
    <w:name w:val="page number"/>
    <w:basedOn w:val="a0"/>
  </w:style>
  <w:style w:type="paragraph" w:styleId="ab">
    <w:name w:val="Plain Text"/>
    <w:basedOn w:val="a"/>
    <w:rPr>
      <w:rFonts w:ascii="Courier New" w:hAnsi="Courier New"/>
      <w:sz w:val="20"/>
      <w:szCs w:val="20"/>
    </w:rPr>
  </w:style>
  <w:style w:type="paragraph" w:styleId="ac">
    <w:name w:val="Normal (Web)"/>
    <w:basedOn w:val="a"/>
    <w:pPr>
      <w:spacing w:before="100" w:beforeAutospacing="1" w:after="100" w:afterAutospacing="1"/>
    </w:pPr>
  </w:style>
  <w:style w:type="paragraph" w:customStyle="1" w:styleId="ad">
    <w:name w:val="a"/>
    <w:basedOn w:val="a"/>
    <w:pPr>
      <w:spacing w:before="100" w:beforeAutospacing="1" w:after="100" w:afterAutospacing="1"/>
    </w:pPr>
  </w:style>
  <w:style w:type="paragraph" w:customStyle="1" w:styleId="cb">
    <w:name w:val="cb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styleId="ae">
    <w:name w:val="Hyperlink"/>
    <w:basedOn w:val="a0"/>
    <w:rPr>
      <w:color w:val="0000FF"/>
      <w:u w:val="single"/>
    </w:rPr>
  </w:style>
  <w:style w:type="character" w:styleId="af">
    <w:name w:val="FollowedHyperlink"/>
    <w:basedOn w:val="a0"/>
    <w:rPr>
      <w:color w:val="800080"/>
      <w:u w:val="single"/>
    </w:rPr>
  </w:style>
  <w:style w:type="table" w:styleId="af0">
    <w:name w:val="Table Grid"/>
    <w:basedOn w:val="a1"/>
    <w:rsid w:val="003A6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2444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2009-04-24T05:40:00Z</cp:lastPrinted>
  <dcterms:created xsi:type="dcterms:W3CDTF">2017-01-17T08:27:00Z</dcterms:created>
  <dcterms:modified xsi:type="dcterms:W3CDTF">2017-01-17T08:27:00Z</dcterms:modified>
</cp:coreProperties>
</file>